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2" w:rsidRPr="00AB6422" w:rsidRDefault="00AB6422" w:rsidP="00AB642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УДК 81.111</w:t>
      </w:r>
      <w:r w:rsidRPr="00AB6422">
        <w:rPr>
          <w:rFonts w:ascii="Times New Roman" w:hAnsi="Times New Roman" w:cs="Times New Roman"/>
          <w:sz w:val="28"/>
          <w:szCs w:val="28"/>
        </w:rPr>
        <w:t>’42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AB6422">
        <w:rPr>
          <w:rFonts w:ascii="Times New Roman" w:hAnsi="Times New Roman" w:cs="Times New Roman"/>
          <w:b/>
          <w:sz w:val="28"/>
          <w:szCs w:val="28"/>
          <w:lang w:val="uk-UA"/>
        </w:rPr>
        <w:t>Лещенко Г.В. (Черкаси)</w:t>
      </w:r>
    </w:p>
    <w:p w:rsidR="00AB6422" w:rsidRDefault="00AB6422" w:rsidP="00AB64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6422" w:rsidRPr="00935F42" w:rsidRDefault="00D64F6B" w:rsidP="00AB64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ДИСКУРСИВНИЙ КОМПОНЕНТ У</w:t>
      </w:r>
      <w:r w:rsidR="00935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СТРУКТУРІ ТЕКСТУ</w:t>
      </w:r>
    </w:p>
    <w:p w:rsidR="00935F42" w:rsidRDefault="00935F4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35F42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="0015427D">
        <w:rPr>
          <w:rFonts w:ascii="Times New Roman" w:hAnsi="Times New Roman" w:cs="Times New Roman"/>
          <w:sz w:val="28"/>
          <w:szCs w:val="28"/>
          <w:lang w:val="uk-UA"/>
        </w:rPr>
        <w:t>У статті розглянуто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різноманітні підходи до визначення співвідношення двох найважливіших лінгвістичних понять – дискурсу і тексту.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відною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концепцією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</w:t>
      </w:r>
      <w:r w:rsidR="00935F42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 дискурсу як цілого, а тексту як його складової. Взаємодія дискурсу і 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у ґрунтується на принципі відображення</w:t>
      </w:r>
      <w:r w:rsidR="00935F42">
        <w:rPr>
          <w:rFonts w:ascii="Times New Roman" w:hAnsi="Times New Roman" w:cs="Times New Roman"/>
          <w:sz w:val="28"/>
          <w:szCs w:val="28"/>
          <w:lang w:val="uk-UA"/>
        </w:rPr>
        <w:t xml:space="preserve">, внаслідок чого текст містить інформацію двох видів: </w:t>
      </w:r>
      <w:proofErr w:type="spellStart"/>
      <w:r w:rsidR="00935F42">
        <w:rPr>
          <w:rFonts w:ascii="Times New Roman" w:hAnsi="Times New Roman" w:cs="Times New Roman"/>
          <w:sz w:val="28"/>
          <w:szCs w:val="28"/>
          <w:lang w:val="uk-UA"/>
        </w:rPr>
        <w:t>фактуальну</w:t>
      </w:r>
      <w:proofErr w:type="spellEnd"/>
      <w:r w:rsidR="00935F42">
        <w:rPr>
          <w:rFonts w:ascii="Times New Roman" w:hAnsi="Times New Roman" w:cs="Times New Roman"/>
          <w:sz w:val="28"/>
          <w:szCs w:val="28"/>
          <w:lang w:val="uk-UA"/>
        </w:rPr>
        <w:t xml:space="preserve"> (про об’єкт повідомлення) та дискурсивну (про ситуацію спілкування).</w:t>
      </w:r>
    </w:p>
    <w:p w:rsidR="00AB6422" w:rsidRDefault="00935F4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1D0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дискурс, текст, принцип відображення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фактуальна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дискурсивна інформація. </w:t>
      </w:r>
    </w:p>
    <w:p w:rsidR="00F171D0" w:rsidRPr="00AB6422" w:rsidRDefault="00F171D0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422" w:rsidRPr="00AB6422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F42">
        <w:rPr>
          <w:rFonts w:ascii="Times New Roman" w:hAnsi="Times New Roman" w:cs="Times New Roman"/>
          <w:b/>
          <w:sz w:val="28"/>
          <w:szCs w:val="28"/>
          <w:lang w:val="uk-UA"/>
        </w:rPr>
        <w:t>Аннотация</w:t>
      </w:r>
      <w:proofErr w:type="spellEnd"/>
      <w:r w:rsidRPr="00935F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35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 xml:space="preserve">В статье рассматриваются различные подходы к определению соотношения двух важнейших лингвистических понятий –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и текста. В качестве основополагающего подхода признается понимание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как целого, а текста как его части.  Взаимодействие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и текста имеет отражательный характер, вследствие чего текст содержит информацию двух видов: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(об объекте сообщения) и дискурсивную (о ситуации общения).</w:t>
      </w:r>
    </w:p>
    <w:p w:rsidR="00AB6422" w:rsidRPr="0015427D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2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427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15427D">
        <w:rPr>
          <w:rFonts w:ascii="Times New Roman" w:hAnsi="Times New Roman" w:cs="Times New Roman"/>
          <w:sz w:val="28"/>
          <w:szCs w:val="28"/>
        </w:rPr>
        <w:t xml:space="preserve">, текст, принцип отражения, </w:t>
      </w:r>
      <w:proofErr w:type="spellStart"/>
      <w:r w:rsidRPr="0015427D">
        <w:rPr>
          <w:rFonts w:ascii="Times New Roman" w:hAnsi="Times New Roman" w:cs="Times New Roman"/>
          <w:sz w:val="28"/>
          <w:szCs w:val="28"/>
        </w:rPr>
        <w:t>фактуальная</w:t>
      </w:r>
      <w:proofErr w:type="spellEnd"/>
      <w:r w:rsidRPr="0015427D">
        <w:rPr>
          <w:rFonts w:ascii="Times New Roman" w:hAnsi="Times New Roman" w:cs="Times New Roman"/>
          <w:sz w:val="28"/>
          <w:szCs w:val="28"/>
        </w:rPr>
        <w:t xml:space="preserve"> информация, дискурсивная информация.</w:t>
      </w:r>
    </w:p>
    <w:p w:rsidR="0015427D" w:rsidRPr="0015427D" w:rsidRDefault="0015427D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5427D" w:rsidRPr="0015427D" w:rsidRDefault="0015427D" w:rsidP="00F17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27D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15427D">
        <w:rPr>
          <w:rFonts w:ascii="Times New Roman" w:hAnsi="Times New Roman" w:cs="Times New Roman"/>
          <w:sz w:val="28"/>
          <w:szCs w:val="28"/>
          <w:lang w:val="en-US"/>
        </w:rPr>
        <w:t xml:space="preserve"> This article focuses on different approaches to defining correlation between the two essential linguistic concepts – discourse and text. The author sides with those who consider the text to be an inherent constituent part of the discourse as a whole, and argues that text, being an autonomous unit, interacts with discourse via reflection principle. As a result, text includes two kinds of information – factual information (concerned with the object of the message) and discourse information (reflecting the discourse setting).</w:t>
      </w:r>
    </w:p>
    <w:p w:rsidR="0015427D" w:rsidRPr="0015427D" w:rsidRDefault="0015427D" w:rsidP="00F17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27D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15427D">
        <w:rPr>
          <w:rFonts w:ascii="Times New Roman" w:hAnsi="Times New Roman" w:cs="Times New Roman"/>
          <w:sz w:val="28"/>
          <w:szCs w:val="28"/>
          <w:lang w:val="en-US"/>
        </w:rPr>
        <w:t xml:space="preserve"> discourse, text, reflection principle, factual information, discourse information.</w:t>
      </w:r>
    </w:p>
    <w:p w:rsidR="00AB6422" w:rsidRPr="0015427D" w:rsidRDefault="00AB6422" w:rsidP="00F17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422" w:rsidRPr="0015427D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6422" w:rsidRPr="00AB6422" w:rsidRDefault="00F171D0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сучасному мовознавстві</w:t>
      </w:r>
      <w:r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кореляц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6FD">
        <w:rPr>
          <w:rFonts w:ascii="Times New Roman" w:hAnsi="Times New Roman" w:cs="Times New Roman"/>
          <w:sz w:val="28"/>
          <w:szCs w:val="28"/>
        </w:rPr>
        <w:t>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належить до кола найбільш дискусійних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 є наслідком відсутності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єдиних, загальноприйнятих визначень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самих понят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більшості лінгвістичних досліджень обидва поняття розглядаються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комплементарн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12A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="0012512A">
        <w:rPr>
          <w:rFonts w:ascii="Times New Roman" w:hAnsi="Times New Roman" w:cs="Times New Roman"/>
          <w:sz w:val="28"/>
          <w:szCs w:val="28"/>
        </w:rPr>
        <w:t>н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айчастіше</w:t>
      </w:r>
      <w:proofErr w:type="spellEnd"/>
      <w:r w:rsidR="0012512A">
        <w:rPr>
          <w:rFonts w:ascii="Times New Roman" w:hAnsi="Times New Roman" w:cs="Times New Roman"/>
          <w:sz w:val="28"/>
          <w:szCs w:val="28"/>
        </w:rPr>
        <w:t xml:space="preserve"> понят</w:t>
      </w:r>
      <w:proofErr w:type="spellStart"/>
      <w:r w:rsidR="0012512A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12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512A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 xml:space="preserve">отримує визначення 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2512A">
        <w:rPr>
          <w:rFonts w:ascii="Times New Roman" w:hAnsi="Times New Roman" w:cs="Times New Roman"/>
          <w:sz w:val="28"/>
          <w:szCs w:val="28"/>
        </w:rPr>
        <w:t>понят</w:t>
      </w:r>
      <w:proofErr w:type="spellStart"/>
      <w:r w:rsidR="0012512A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6FD">
        <w:rPr>
          <w:rFonts w:ascii="Times New Roman" w:hAnsi="Times New Roman" w:cs="Times New Roman"/>
          <w:sz w:val="28"/>
          <w:szCs w:val="28"/>
        </w:rPr>
        <w:t>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>, а</w:t>
      </w:r>
      <w:r w:rsidR="0012512A">
        <w:rPr>
          <w:rFonts w:ascii="Times New Roman" w:hAnsi="Times New Roman" w:cs="Times New Roman"/>
          <w:sz w:val="28"/>
          <w:szCs w:val="28"/>
        </w:rPr>
        <w:t xml:space="preserve"> сам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і дефініції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 xml:space="preserve"> охоплюють</w:t>
      </w:r>
      <w:r w:rsidR="0012512A">
        <w:rPr>
          <w:rFonts w:ascii="Times New Roman" w:hAnsi="Times New Roman" w:cs="Times New Roman"/>
          <w:sz w:val="28"/>
          <w:szCs w:val="28"/>
        </w:rPr>
        <w:t xml:space="preserve"> т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і або інші</w:t>
      </w:r>
      <w:r w:rsidR="0012512A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2512A">
        <w:rPr>
          <w:rFonts w:ascii="Times New Roman" w:hAnsi="Times New Roman" w:cs="Times New Roman"/>
          <w:sz w:val="28"/>
          <w:szCs w:val="28"/>
        </w:rPr>
        <w:t xml:space="preserve"> 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2A">
        <w:rPr>
          <w:rFonts w:ascii="Times New Roman" w:hAnsi="Times New Roman" w:cs="Times New Roman"/>
          <w:sz w:val="28"/>
          <w:szCs w:val="28"/>
        </w:rPr>
        <w:t>вза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ємодії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. </w:t>
      </w:r>
      <w:r w:rsidR="0012512A">
        <w:rPr>
          <w:rFonts w:ascii="Times New Roman" w:hAnsi="Times New Roman" w:cs="Times New Roman"/>
          <w:sz w:val="28"/>
          <w:szCs w:val="28"/>
        </w:rPr>
        <w:t>Проблема с</w:t>
      </w:r>
      <w:proofErr w:type="spellStart"/>
      <w:r w:rsidR="0012512A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gramStart"/>
      <w:r w:rsidR="0012512A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gramEnd"/>
      <w:r w:rsidR="0012512A">
        <w:rPr>
          <w:rFonts w:ascii="Times New Roman" w:hAnsi="Times New Roman" w:cs="Times New Roman"/>
          <w:sz w:val="28"/>
          <w:szCs w:val="28"/>
          <w:lang w:val="uk-UA"/>
        </w:rPr>
        <w:t>ідношення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2512A">
        <w:rPr>
          <w:rFonts w:ascii="Times New Roman" w:hAnsi="Times New Roman" w:cs="Times New Roman"/>
          <w:sz w:val="28"/>
          <w:szCs w:val="28"/>
        </w:rPr>
        <w:t xml:space="preserve"> 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аналізується</w:t>
      </w:r>
      <w:r w:rsidR="00125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2512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251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512A">
        <w:rPr>
          <w:rFonts w:ascii="Times New Roman" w:hAnsi="Times New Roman" w:cs="Times New Roman"/>
          <w:sz w:val="28"/>
          <w:szCs w:val="28"/>
        </w:rPr>
        <w:t>ботах М. К. Б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512A">
        <w:rPr>
          <w:rFonts w:ascii="Times New Roman" w:hAnsi="Times New Roman" w:cs="Times New Roman"/>
          <w:sz w:val="28"/>
          <w:szCs w:val="28"/>
        </w:rPr>
        <w:t>с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1339">
        <w:rPr>
          <w:rFonts w:ascii="Times New Roman" w:hAnsi="Times New Roman" w:cs="Times New Roman"/>
          <w:sz w:val="28"/>
          <w:szCs w:val="28"/>
        </w:rPr>
        <w:t>мал</w:t>
      </w:r>
      <w:r w:rsidR="0016133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2512A">
        <w:rPr>
          <w:rFonts w:ascii="Times New Roman" w:hAnsi="Times New Roman" w:cs="Times New Roman"/>
          <w:sz w:val="28"/>
          <w:szCs w:val="28"/>
        </w:rPr>
        <w:t>во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[3], Ф.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6422" w:rsidRPr="00AB6422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Бацевича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[1]</w:t>
      </w:r>
      <w:r w:rsidR="0012512A">
        <w:rPr>
          <w:rFonts w:ascii="Times New Roman" w:hAnsi="Times New Roman" w:cs="Times New Roman"/>
          <w:sz w:val="28"/>
          <w:szCs w:val="28"/>
        </w:rPr>
        <w:t xml:space="preserve">, 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512A">
        <w:rPr>
          <w:rFonts w:ascii="Times New Roman" w:hAnsi="Times New Roman" w:cs="Times New Roman"/>
          <w:sz w:val="28"/>
          <w:szCs w:val="28"/>
        </w:rPr>
        <w:t>. С. </w:t>
      </w:r>
      <w:proofErr w:type="spellStart"/>
      <w:r w:rsidR="0012512A">
        <w:rPr>
          <w:rFonts w:ascii="Times New Roman" w:hAnsi="Times New Roman" w:cs="Times New Roman"/>
          <w:sz w:val="28"/>
          <w:szCs w:val="28"/>
        </w:rPr>
        <w:t>Кубряково</w:t>
      </w:r>
      <w:proofErr w:type="spellEnd"/>
      <w:r w:rsidR="00125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7647">
        <w:rPr>
          <w:rFonts w:ascii="Times New Roman" w:hAnsi="Times New Roman" w:cs="Times New Roman"/>
          <w:sz w:val="28"/>
          <w:szCs w:val="28"/>
        </w:rPr>
        <w:t xml:space="preserve"> [11, 12</w:t>
      </w:r>
      <w:r w:rsidR="00AB6422" w:rsidRPr="00AB6422">
        <w:rPr>
          <w:rFonts w:ascii="Times New Roman" w:hAnsi="Times New Roman" w:cs="Times New Roman"/>
          <w:sz w:val="28"/>
          <w:szCs w:val="28"/>
        </w:rPr>
        <w:t>]</w:t>
      </w:r>
      <w:r w:rsidR="0012512A">
        <w:rPr>
          <w:rFonts w:ascii="Times New Roman" w:hAnsi="Times New Roman" w:cs="Times New Roman"/>
          <w:sz w:val="28"/>
          <w:szCs w:val="28"/>
        </w:rPr>
        <w:t>, Т. В. М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левс</w:t>
      </w:r>
      <w:proofErr w:type="spellEnd"/>
      <w:r w:rsidR="0012512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2512A">
        <w:rPr>
          <w:rFonts w:ascii="Times New Roman" w:hAnsi="Times New Roman" w:cs="Times New Roman"/>
          <w:sz w:val="28"/>
          <w:szCs w:val="28"/>
        </w:rPr>
        <w:t>ко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7647">
        <w:rPr>
          <w:rFonts w:ascii="Times New Roman" w:hAnsi="Times New Roman" w:cs="Times New Roman"/>
          <w:sz w:val="28"/>
          <w:szCs w:val="28"/>
        </w:rPr>
        <w:t xml:space="preserve"> [14, 15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], </w:t>
      </w:r>
      <w:r w:rsidR="0012512A">
        <w:rPr>
          <w:rFonts w:ascii="Times New Roman" w:hAnsi="Times New Roman" w:cs="Times New Roman"/>
          <w:sz w:val="28"/>
          <w:szCs w:val="28"/>
        </w:rPr>
        <w:t>В. 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B6422" w:rsidRPr="00AB6422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Чернявс</w:t>
      </w:r>
      <w:proofErr w:type="spellEnd"/>
      <w:r w:rsidR="0012512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2512A">
        <w:rPr>
          <w:rFonts w:ascii="Times New Roman" w:hAnsi="Times New Roman" w:cs="Times New Roman"/>
          <w:sz w:val="28"/>
          <w:szCs w:val="28"/>
        </w:rPr>
        <w:t>ко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17647">
        <w:rPr>
          <w:rFonts w:ascii="Times New Roman" w:hAnsi="Times New Roman" w:cs="Times New Roman"/>
          <w:sz w:val="28"/>
          <w:szCs w:val="28"/>
        </w:rPr>
        <w:t xml:space="preserve"> [22; </w:t>
      </w:r>
      <w:proofErr w:type="gramStart"/>
      <w:r w:rsidR="00717647">
        <w:rPr>
          <w:rFonts w:ascii="Times New Roman" w:hAnsi="Times New Roman" w:cs="Times New Roman"/>
          <w:sz w:val="28"/>
          <w:szCs w:val="28"/>
        </w:rPr>
        <w:t>23</w:t>
      </w:r>
      <w:r w:rsidR="00AB6422" w:rsidRPr="00AB6422">
        <w:rPr>
          <w:rFonts w:ascii="Times New Roman" w:hAnsi="Times New Roman" w:cs="Times New Roman"/>
          <w:sz w:val="28"/>
          <w:szCs w:val="28"/>
        </w:rPr>
        <w:t>], 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6422" w:rsidRPr="00AB6422">
        <w:rPr>
          <w:rFonts w:ascii="Times New Roman" w:hAnsi="Times New Roman" w:cs="Times New Roman"/>
          <w:sz w:val="28"/>
          <w:szCs w:val="28"/>
        </w:rPr>
        <w:t>М. </w:t>
      </w:r>
      <w:r w:rsidR="0012512A">
        <w:rPr>
          <w:rFonts w:ascii="Times New Roman" w:hAnsi="Times New Roman" w:cs="Times New Roman"/>
          <w:sz w:val="28"/>
          <w:szCs w:val="28"/>
        </w:rPr>
        <w:t>Бондар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2512A">
        <w:rPr>
          <w:rFonts w:ascii="Times New Roman" w:hAnsi="Times New Roman" w:cs="Times New Roman"/>
          <w:sz w:val="28"/>
          <w:szCs w:val="28"/>
        </w:rPr>
        <w:t>во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5C4" w:rsidRPr="00F079A4">
        <w:rPr>
          <w:rFonts w:ascii="Times New Roman" w:hAnsi="Times New Roman" w:cs="Times New Roman"/>
          <w:sz w:val="28"/>
          <w:szCs w:val="28"/>
        </w:rPr>
        <w:t>[</w:t>
      </w:r>
      <w:r w:rsidR="00F079A4" w:rsidRPr="00F079A4">
        <w:rPr>
          <w:rFonts w:ascii="Times New Roman" w:hAnsi="Times New Roman" w:cs="Times New Roman"/>
          <w:sz w:val="28"/>
          <w:szCs w:val="28"/>
        </w:rPr>
        <w:t>4]</w:t>
      </w:r>
      <w:r w:rsidR="0012512A">
        <w:rPr>
          <w:rFonts w:ascii="Times New Roman" w:hAnsi="Times New Roman" w:cs="Times New Roman"/>
          <w:sz w:val="28"/>
          <w:szCs w:val="28"/>
          <w:lang w:val="uk-UA"/>
        </w:rPr>
        <w:t>, І. С. Шевченко, О. І. </w:t>
      </w:r>
      <w:proofErr w:type="spellStart"/>
      <w:r w:rsidR="0012512A">
        <w:rPr>
          <w:rFonts w:ascii="Times New Roman" w:hAnsi="Times New Roman" w:cs="Times New Roman"/>
          <w:sz w:val="28"/>
          <w:szCs w:val="28"/>
          <w:lang w:val="uk-UA"/>
        </w:rPr>
        <w:t>Морозової</w:t>
      </w:r>
      <w:proofErr w:type="spellEnd"/>
      <w:r w:rsidR="00F079A4">
        <w:rPr>
          <w:rFonts w:ascii="Times New Roman" w:hAnsi="Times New Roman" w:cs="Times New Roman"/>
          <w:sz w:val="28"/>
          <w:szCs w:val="28"/>
        </w:rPr>
        <w:t xml:space="preserve"> [</w:t>
      </w:r>
      <w:r w:rsidR="00717647">
        <w:rPr>
          <w:rFonts w:ascii="Times New Roman" w:hAnsi="Times New Roman" w:cs="Times New Roman"/>
          <w:sz w:val="28"/>
          <w:szCs w:val="28"/>
        </w:rPr>
        <w:t>21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],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А. П. Мартинюк</w:t>
      </w:r>
      <w:r w:rsidR="00717647">
        <w:rPr>
          <w:rFonts w:ascii="Times New Roman" w:hAnsi="Times New Roman" w:cs="Times New Roman"/>
          <w:sz w:val="28"/>
          <w:szCs w:val="28"/>
        </w:rPr>
        <w:t xml:space="preserve"> [13</w:t>
      </w:r>
      <w:r w:rsidR="00F079A4" w:rsidRPr="00F079A4">
        <w:rPr>
          <w:rFonts w:ascii="Times New Roman" w:hAnsi="Times New Roman" w:cs="Times New Roman"/>
          <w:sz w:val="28"/>
          <w:szCs w:val="28"/>
        </w:rPr>
        <w:t>]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Т. Л. Коваль </w:t>
      </w:r>
      <w:r w:rsidR="00F079A4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717647">
        <w:rPr>
          <w:rFonts w:ascii="Times New Roman" w:hAnsi="Times New Roman" w:cs="Times New Roman"/>
          <w:sz w:val="28"/>
          <w:szCs w:val="28"/>
        </w:rPr>
        <w:t>10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]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36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35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036635">
        <w:rPr>
          <w:rFonts w:ascii="Times New Roman" w:hAnsi="Times New Roman" w:cs="Times New Roman"/>
          <w:sz w:val="28"/>
          <w:szCs w:val="28"/>
        </w:rPr>
        <w:t xml:space="preserve">.,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проте питання про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природу</w:t>
      </w:r>
      <w:r w:rsidR="00036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35">
        <w:rPr>
          <w:rFonts w:ascii="Times New Roman" w:hAnsi="Times New Roman" w:cs="Times New Roman"/>
          <w:sz w:val="28"/>
          <w:szCs w:val="28"/>
        </w:rPr>
        <w:t>вза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ємодії</w:t>
      </w:r>
      <w:proofErr w:type="spellEnd"/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тексту і дискурсу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досі залишається відкритим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36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пропонованої статті є теоретичне обґрунтування застосування до аналізу співвідношення понять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6635">
        <w:rPr>
          <w:rFonts w:ascii="Times New Roman" w:hAnsi="Times New Roman" w:cs="Times New Roman"/>
          <w:sz w:val="28"/>
          <w:szCs w:val="28"/>
        </w:rPr>
        <w:t xml:space="preserve">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6FD">
        <w:rPr>
          <w:rFonts w:ascii="Times New Roman" w:hAnsi="Times New Roman" w:cs="Times New Roman"/>
          <w:sz w:val="28"/>
          <w:szCs w:val="28"/>
        </w:rPr>
        <w:t>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загальнонаукового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принципу відображенн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sz w:val="28"/>
          <w:szCs w:val="28"/>
        </w:rPr>
        <w:t xml:space="preserve"> </w:t>
      </w:r>
      <w:proofErr w:type="spellStart"/>
      <w:r w:rsidR="00036635">
        <w:rPr>
          <w:rFonts w:ascii="Times New Roman" w:hAnsi="Times New Roman" w:cs="Times New Roman"/>
          <w:sz w:val="28"/>
          <w:szCs w:val="28"/>
        </w:rPr>
        <w:t>Систематиз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уючи</w:t>
      </w:r>
      <w:proofErr w:type="spellEnd"/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 думки </w:t>
      </w:r>
      <w:proofErr w:type="gramStart"/>
      <w:r w:rsidR="00036635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036635">
        <w:rPr>
          <w:rFonts w:ascii="Times New Roman" w:hAnsi="Times New Roman" w:cs="Times New Roman"/>
          <w:sz w:val="28"/>
          <w:szCs w:val="28"/>
          <w:lang w:val="uk-UA"/>
        </w:rPr>
        <w:t>ідників щодо</w:t>
      </w:r>
      <w:r w:rsidR="0003663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взаємозв’язку </w:t>
      </w:r>
      <w:r w:rsidR="00036635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036635"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 w:rsidR="0003663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36635">
        <w:rPr>
          <w:rFonts w:ascii="Times New Roman" w:hAnsi="Times New Roman" w:cs="Times New Roman"/>
          <w:sz w:val="28"/>
          <w:szCs w:val="28"/>
        </w:rPr>
        <w:t>казан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422">
        <w:rPr>
          <w:rFonts w:ascii="Times New Roman" w:hAnsi="Times New Roman" w:cs="Times New Roman"/>
          <w:sz w:val="28"/>
          <w:szCs w:val="28"/>
        </w:rPr>
        <w:t xml:space="preserve">ми </w:t>
      </w:r>
      <w:r w:rsidR="00036635">
        <w:rPr>
          <w:rFonts w:ascii="Times New Roman" w:hAnsi="Times New Roman" w:cs="Times New Roman"/>
          <w:sz w:val="28"/>
          <w:szCs w:val="28"/>
        </w:rPr>
        <w:t>л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нгв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36635">
        <w:rPr>
          <w:rFonts w:ascii="Times New Roman" w:hAnsi="Times New Roman" w:cs="Times New Roman"/>
          <w:sz w:val="28"/>
          <w:szCs w:val="28"/>
        </w:rPr>
        <w:t>стич</w:t>
      </w:r>
      <w:proofErr w:type="spellEnd"/>
      <w:r w:rsidR="000366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36635">
        <w:rPr>
          <w:rFonts w:ascii="Times New Roman" w:hAnsi="Times New Roman" w:cs="Times New Roman"/>
          <w:sz w:val="28"/>
          <w:szCs w:val="28"/>
        </w:rPr>
        <w:t xml:space="preserve">ими феноменами,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6635">
        <w:rPr>
          <w:rFonts w:ascii="Times New Roman" w:hAnsi="Times New Roman" w:cs="Times New Roman"/>
          <w:sz w:val="28"/>
          <w:szCs w:val="28"/>
        </w:rPr>
        <w:t>. Б. </w:t>
      </w:r>
      <w:proofErr w:type="spellStart"/>
      <w:r w:rsidR="00036635">
        <w:rPr>
          <w:rFonts w:ascii="Times New Roman" w:hAnsi="Times New Roman" w:cs="Times New Roman"/>
          <w:sz w:val="28"/>
          <w:szCs w:val="28"/>
        </w:rPr>
        <w:t>Руберт</w:t>
      </w:r>
      <w:proofErr w:type="spellEnd"/>
      <w:r w:rsidR="00036635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036635">
        <w:rPr>
          <w:rFonts w:ascii="Times New Roman" w:hAnsi="Times New Roman" w:cs="Times New Roman"/>
          <w:sz w:val="28"/>
          <w:szCs w:val="28"/>
          <w:lang w:val="uk-UA"/>
        </w:rPr>
        <w:t>ирізняє</w:t>
      </w:r>
      <w:proofErr w:type="spellEnd"/>
      <w:r w:rsidR="00036635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036635">
        <w:rPr>
          <w:rFonts w:ascii="Times New Roman" w:hAnsi="Times New Roman" w:cs="Times New Roman"/>
          <w:sz w:val="28"/>
          <w:szCs w:val="28"/>
          <w:lang w:val="uk-UA"/>
        </w:rPr>
        <w:t>головни</w:t>
      </w:r>
      <w:r w:rsidR="000366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36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35">
        <w:rPr>
          <w:rFonts w:ascii="Times New Roman" w:hAnsi="Times New Roman" w:cs="Times New Roman"/>
          <w:sz w:val="28"/>
          <w:szCs w:val="28"/>
        </w:rPr>
        <w:t>п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036635">
        <w:rPr>
          <w:rFonts w:ascii="Times New Roman" w:hAnsi="Times New Roman" w:cs="Times New Roman"/>
          <w:sz w:val="28"/>
          <w:szCs w:val="28"/>
        </w:rPr>
        <w:t>ход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36635">
        <w:rPr>
          <w:rFonts w:ascii="Times New Roman" w:hAnsi="Times New Roman" w:cs="Times New Roman"/>
          <w:sz w:val="28"/>
          <w:szCs w:val="28"/>
          <w:lang w:val="uk-UA"/>
        </w:rPr>
        <w:t>до вирішення</w:t>
      </w:r>
      <w:r w:rsidR="003A6B4B">
        <w:rPr>
          <w:rFonts w:ascii="Times New Roman" w:hAnsi="Times New Roman" w:cs="Times New Roman"/>
          <w:sz w:val="28"/>
          <w:szCs w:val="28"/>
        </w:rPr>
        <w:t xml:space="preserve"> терм</w:t>
      </w:r>
      <w:proofErr w:type="spellStart"/>
      <w:r w:rsidR="003A6B4B">
        <w:rPr>
          <w:rFonts w:ascii="Times New Roman" w:hAnsi="Times New Roman" w:cs="Times New Roman"/>
          <w:sz w:val="28"/>
          <w:szCs w:val="28"/>
          <w:lang w:val="uk-UA"/>
        </w:rPr>
        <w:t>інологічної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6B4B">
        <w:rPr>
          <w:rFonts w:ascii="Times New Roman" w:hAnsi="Times New Roman" w:cs="Times New Roman"/>
          <w:sz w:val="28"/>
          <w:szCs w:val="28"/>
        </w:rPr>
        <w:t>: 1) ото</w:t>
      </w:r>
      <w:proofErr w:type="spellStart"/>
      <w:r w:rsidR="003A6B4B">
        <w:rPr>
          <w:rFonts w:ascii="Times New Roman" w:hAnsi="Times New Roman" w:cs="Times New Roman"/>
          <w:sz w:val="28"/>
          <w:szCs w:val="28"/>
          <w:lang w:val="uk-UA"/>
        </w:rPr>
        <w:t>тожнення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B6422">
        <w:rPr>
          <w:rFonts w:ascii="Times New Roman" w:hAnsi="Times New Roman" w:cs="Times New Roman"/>
          <w:sz w:val="28"/>
          <w:szCs w:val="28"/>
        </w:rPr>
        <w:t xml:space="preserve">; 2) 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3A6B4B">
        <w:rPr>
          <w:rFonts w:ascii="Times New Roman" w:hAnsi="Times New Roman" w:cs="Times New Roman"/>
          <w:sz w:val="28"/>
          <w:szCs w:val="28"/>
        </w:rPr>
        <w:t>по</w:t>
      </w:r>
      <w:proofErr w:type="spellStart"/>
      <w:r w:rsidR="003A6B4B">
        <w:rPr>
          <w:rFonts w:ascii="Times New Roman" w:hAnsi="Times New Roman" w:cs="Times New Roman"/>
          <w:sz w:val="28"/>
          <w:szCs w:val="28"/>
          <w:lang w:val="uk-UA"/>
        </w:rPr>
        <w:t>вне</w:t>
      </w:r>
      <w:proofErr w:type="spellEnd"/>
      <w:r w:rsidR="003A6B4B">
        <w:rPr>
          <w:rFonts w:ascii="Times New Roman" w:hAnsi="Times New Roman" w:cs="Times New Roman"/>
          <w:sz w:val="28"/>
          <w:szCs w:val="28"/>
          <w:lang w:val="uk-UA"/>
        </w:rPr>
        <w:t xml:space="preserve"> розмежування за</w:t>
      </w:r>
      <w:r w:rsidR="003A6B4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6B4B">
        <w:rPr>
          <w:rFonts w:ascii="Times New Roman" w:hAnsi="Times New Roman" w:cs="Times New Roman"/>
          <w:sz w:val="28"/>
          <w:szCs w:val="28"/>
        </w:rPr>
        <w:t xml:space="preserve">статика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E26FD">
        <w:rPr>
          <w:rFonts w:ascii="Times New Roman" w:hAnsi="Times New Roman" w:cs="Times New Roman"/>
          <w:sz w:val="28"/>
          <w:szCs w:val="28"/>
        </w:rPr>
        <w:t xml:space="preserve"> (текст) –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6B4B">
        <w:rPr>
          <w:rFonts w:ascii="Times New Roman" w:hAnsi="Times New Roman" w:cs="Times New Roman"/>
          <w:sz w:val="28"/>
          <w:szCs w:val="28"/>
        </w:rPr>
        <w:t>динам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к</w:t>
      </w:r>
      <w:r w:rsidR="003A6B4B">
        <w:rPr>
          <w:rFonts w:ascii="Times New Roman" w:hAnsi="Times New Roman" w:cs="Times New Roman"/>
          <w:sz w:val="28"/>
          <w:szCs w:val="28"/>
        </w:rPr>
        <w:t>омун</w:t>
      </w:r>
      <w:proofErr w:type="spellEnd"/>
      <w:r w:rsidR="003A6B4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кац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64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</w:t>
      </w:r>
      <w:r w:rsidR="003A6B4B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>); 3) включен</w:t>
      </w:r>
      <w:proofErr w:type="spellStart"/>
      <w:r w:rsidR="003A6B4B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AB6422">
        <w:rPr>
          <w:rFonts w:ascii="Times New Roman" w:hAnsi="Times New Roman" w:cs="Times New Roman"/>
          <w:sz w:val="28"/>
          <w:szCs w:val="28"/>
        </w:rPr>
        <w:t xml:space="preserve"> поня</w:t>
      </w:r>
      <w:r w:rsidR="003A6B4B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3A6B4B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3A6B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1CB5">
        <w:rPr>
          <w:rFonts w:ascii="Times New Roman" w:hAnsi="Times New Roman" w:cs="Times New Roman"/>
          <w:sz w:val="28"/>
          <w:szCs w:val="28"/>
        </w:rPr>
        <w:t xml:space="preserve"> [</w:t>
      </w:r>
      <w:r w:rsidR="00B31CB5"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Pr="00AB6422">
        <w:rPr>
          <w:rFonts w:ascii="Times New Roman" w:hAnsi="Times New Roman" w:cs="Times New Roman"/>
          <w:sz w:val="28"/>
          <w:szCs w:val="28"/>
        </w:rPr>
        <w:t xml:space="preserve">. 4, 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A6B4B">
        <w:rPr>
          <w:rFonts w:ascii="Times New Roman" w:hAnsi="Times New Roman" w:cs="Times New Roman"/>
          <w:sz w:val="28"/>
          <w:szCs w:val="28"/>
        </w:rPr>
        <w:t>93-94]. Л. М. Бондар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допо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внює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 xml:space="preserve">цей перелік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одн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позиц</w:t>
      </w:r>
      <w:r w:rsidR="003A6B4B"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3A6B4B">
        <w:rPr>
          <w:rFonts w:ascii="Times New Roman" w:hAnsi="Times New Roman" w:cs="Times New Roman"/>
          <w:sz w:val="28"/>
          <w:szCs w:val="28"/>
        </w:rPr>
        <w:t xml:space="preserve">,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proofErr w:type="spellStart"/>
      <w:r w:rsidR="003A6B4B">
        <w:rPr>
          <w:rFonts w:ascii="Times New Roman" w:hAnsi="Times New Roman" w:cs="Times New Roman"/>
          <w:sz w:val="28"/>
          <w:szCs w:val="28"/>
        </w:rPr>
        <w:t>уточн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ює</w:t>
      </w:r>
      <w:proofErr w:type="spellEnd"/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22">
        <w:rPr>
          <w:rFonts w:ascii="Times New Roman" w:hAnsi="Times New Roman" w:cs="Times New Roman"/>
          <w:sz w:val="28"/>
          <w:szCs w:val="28"/>
        </w:rPr>
        <w:t>критер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розмежування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Pr="00607A22">
        <w:rPr>
          <w:rFonts w:ascii="Times New Roman" w:hAnsi="Times New Roman" w:cs="Times New Roman"/>
          <w:sz w:val="28"/>
          <w:szCs w:val="28"/>
        </w:rPr>
        <w:t>текст</w:t>
      </w:r>
      <w:r w:rsidR="00607A22" w:rsidRPr="00607A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A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607A22" w:rsidRPr="00607A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07A22">
        <w:rPr>
          <w:rFonts w:ascii="Times New Roman" w:hAnsi="Times New Roman" w:cs="Times New Roman"/>
          <w:sz w:val="28"/>
          <w:szCs w:val="28"/>
        </w:rPr>
        <w:t>:</w:t>
      </w:r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22">
        <w:rPr>
          <w:rFonts w:ascii="Times New Roman" w:hAnsi="Times New Roman" w:cs="Times New Roman"/>
          <w:sz w:val="28"/>
          <w:szCs w:val="28"/>
        </w:rPr>
        <w:t>пе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ршому</w:t>
      </w:r>
      <w:proofErr w:type="spellEnd"/>
      <w:r w:rsidR="00607A22">
        <w:rPr>
          <w:rFonts w:ascii="Times New Roman" w:hAnsi="Times New Roman" w:cs="Times New Roman"/>
          <w:sz w:val="28"/>
          <w:szCs w:val="28"/>
          <w:lang w:val="uk-UA"/>
        </w:rPr>
        <w:t xml:space="preserve"> випадку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 xml:space="preserve">спостерігається їх чітке розведення як явищ, </w:t>
      </w:r>
      <w:proofErr w:type="gramStart"/>
      <w:r w:rsidR="00607A22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07A22">
        <w:rPr>
          <w:rFonts w:ascii="Times New Roman" w:hAnsi="Times New Roman" w:cs="Times New Roman"/>
          <w:sz w:val="28"/>
          <w:szCs w:val="28"/>
          <w:lang w:val="uk-UA"/>
        </w:rPr>
        <w:t>ізних за сутністю;</w:t>
      </w:r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22">
        <w:rPr>
          <w:rFonts w:ascii="Times New Roman" w:hAnsi="Times New Roman" w:cs="Times New Roman"/>
          <w:sz w:val="28"/>
          <w:szCs w:val="28"/>
        </w:rPr>
        <w:t>друго</w:t>
      </w:r>
      <w:r w:rsidR="00607A22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607A22">
        <w:rPr>
          <w:rFonts w:ascii="Times New Roman" w:hAnsi="Times New Roman" w:cs="Times New Roman"/>
          <w:sz w:val="28"/>
          <w:szCs w:val="28"/>
        </w:rPr>
        <w:t xml:space="preserve"> – 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підґрунтям їх розрізнення слугує лише одна конкретна опозиція, що передбачає протиставлення</w:t>
      </w:r>
      <w:r w:rsidR="00F20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F7">
        <w:rPr>
          <w:rFonts w:ascii="Times New Roman" w:hAnsi="Times New Roman" w:cs="Times New Roman"/>
          <w:sz w:val="28"/>
          <w:szCs w:val="28"/>
        </w:rPr>
        <w:t>статич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="00F205F7">
        <w:rPr>
          <w:rFonts w:ascii="Times New Roman" w:hAnsi="Times New Roman" w:cs="Times New Roman"/>
          <w:sz w:val="28"/>
          <w:szCs w:val="28"/>
        </w:rPr>
        <w:t xml:space="preserve"> 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205F7">
        <w:rPr>
          <w:rFonts w:ascii="Times New Roman" w:hAnsi="Times New Roman" w:cs="Times New Roman"/>
          <w:sz w:val="28"/>
          <w:szCs w:val="28"/>
        </w:rPr>
        <w:t xml:space="preserve"> динам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05F7">
        <w:rPr>
          <w:rFonts w:ascii="Times New Roman" w:hAnsi="Times New Roman" w:cs="Times New Roman"/>
          <w:sz w:val="28"/>
          <w:szCs w:val="28"/>
        </w:rPr>
        <w:t>ч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205F7">
        <w:rPr>
          <w:rFonts w:ascii="Times New Roman" w:hAnsi="Times New Roman" w:cs="Times New Roman"/>
          <w:sz w:val="28"/>
          <w:szCs w:val="28"/>
        </w:rPr>
        <w:t>ого аспект</w:t>
      </w:r>
      <w:r w:rsidR="00F205F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>
        <w:rPr>
          <w:rFonts w:ascii="Times New Roman" w:hAnsi="Times New Roman" w:cs="Times New Roman"/>
          <w:sz w:val="28"/>
          <w:szCs w:val="28"/>
        </w:rPr>
        <w:t xml:space="preserve">в [там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Pr="00AB6422">
        <w:rPr>
          <w:rFonts w:ascii="Times New Roman" w:hAnsi="Times New Roman" w:cs="Times New Roman"/>
          <w:sz w:val="28"/>
          <w:szCs w:val="28"/>
        </w:rPr>
        <w:t xml:space="preserve">94]. </w:t>
      </w:r>
    </w:p>
    <w:p w:rsidR="00AB6422" w:rsidRPr="00AB6422" w:rsidRDefault="00F205F7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Ото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тожнення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понять </w:t>
      </w:r>
      <w:r w:rsidR="001E26FD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>текст</w:t>
      </w:r>
      <w:r w:rsidR="00D64F6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>дискурс</w:t>
      </w:r>
      <w:proofErr w:type="spellEnd"/>
      <w:r w:rsidR="00D64F6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етапі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ановлен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я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нгв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зумовлене визначенням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зв’язної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ідовності речень</w:t>
      </w:r>
      <w:r w:rsidR="00403F97">
        <w:rPr>
          <w:rFonts w:ascii="Times New Roman" w:hAnsi="Times New Roman" w:cs="Times New Roman"/>
          <w:sz w:val="28"/>
          <w:szCs w:val="28"/>
        </w:rPr>
        <w:t>, близ</w:t>
      </w:r>
      <w:proofErr w:type="spellStart"/>
      <w:r w:rsidR="00403F97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403F9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0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F97">
        <w:rPr>
          <w:rFonts w:ascii="Times New Roman" w:hAnsi="Times New Roman" w:cs="Times New Roman"/>
          <w:sz w:val="28"/>
          <w:szCs w:val="28"/>
        </w:rPr>
        <w:t>значен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ням</w:t>
      </w:r>
      <w:proofErr w:type="spellEnd"/>
      <w:r w:rsidR="00403F9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03F97">
        <w:rPr>
          <w:rFonts w:ascii="Times New Roman" w:hAnsi="Times New Roman" w:cs="Times New Roman"/>
          <w:sz w:val="28"/>
          <w:szCs w:val="28"/>
        </w:rPr>
        <w:t xml:space="preserve"> понят</w:t>
      </w:r>
      <w:proofErr w:type="spellStart"/>
      <w:r w:rsidR="00403F97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6FD">
        <w:rPr>
          <w:rFonts w:ascii="Times New Roman" w:hAnsi="Times New Roman" w:cs="Times New Roman"/>
          <w:sz w:val="28"/>
          <w:szCs w:val="28"/>
        </w:rPr>
        <w:t>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03F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03F97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403F97">
        <w:rPr>
          <w:rFonts w:ascii="Times New Roman" w:hAnsi="Times New Roman" w:cs="Times New Roman"/>
          <w:sz w:val="28"/>
          <w:szCs w:val="28"/>
        </w:rPr>
        <w:t xml:space="preserve"> –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E26FD">
        <w:rPr>
          <w:rFonts w:ascii="Times New Roman" w:hAnsi="Times New Roman" w:cs="Times New Roman"/>
          <w:sz w:val="28"/>
          <w:szCs w:val="28"/>
        </w:rPr>
        <w:t xml:space="preserve">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3F97">
        <w:rPr>
          <w:rFonts w:ascii="Times New Roman" w:hAnsi="Times New Roman" w:cs="Times New Roman"/>
          <w:sz w:val="28"/>
          <w:szCs w:val="28"/>
        </w:rPr>
        <w:t xml:space="preserve">два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403F97">
        <w:rPr>
          <w:rFonts w:ascii="Times New Roman" w:hAnsi="Times New Roman" w:cs="Times New Roman"/>
          <w:sz w:val="28"/>
          <w:szCs w:val="28"/>
        </w:rPr>
        <w:t xml:space="preserve">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декілька речень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що знаходяться одне з одним у смисловому зв’язку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[8,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E26FD">
        <w:rPr>
          <w:rFonts w:ascii="Times New Roman" w:hAnsi="Times New Roman" w:cs="Times New Roman"/>
          <w:sz w:val="28"/>
          <w:szCs w:val="28"/>
        </w:rPr>
        <w:t xml:space="preserve">170],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зв’язний</w:t>
      </w:r>
      <w:r w:rsidR="001E26F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[2,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E26FD">
        <w:rPr>
          <w:rFonts w:ascii="Times New Roman" w:hAnsi="Times New Roman" w:cs="Times New Roman"/>
          <w:sz w:val="28"/>
          <w:szCs w:val="28"/>
        </w:rPr>
        <w:t xml:space="preserve">172],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03F97">
        <w:rPr>
          <w:rFonts w:ascii="Times New Roman" w:hAnsi="Times New Roman" w:cs="Times New Roman"/>
          <w:sz w:val="28"/>
          <w:szCs w:val="28"/>
        </w:rPr>
        <w:t>груп</w:t>
      </w:r>
      <w:r w:rsidR="00AB6422" w:rsidRPr="00AB642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висловлювань</w:t>
      </w:r>
      <w:r w:rsidR="00403F97">
        <w:rPr>
          <w:rFonts w:ascii="Times New Roman" w:hAnsi="Times New Roman" w:cs="Times New Roman"/>
          <w:sz w:val="28"/>
          <w:szCs w:val="28"/>
        </w:rPr>
        <w:t xml:space="preserve">,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 xml:space="preserve">пов’язаних між </w:t>
      </w:r>
      <w:proofErr w:type="spellStart"/>
      <w:r w:rsidR="00403F97">
        <w:rPr>
          <w:rFonts w:ascii="Times New Roman" w:hAnsi="Times New Roman" w:cs="Times New Roman"/>
          <w:sz w:val="28"/>
          <w:szCs w:val="28"/>
        </w:rPr>
        <w:t>собо</w:t>
      </w:r>
      <w:proofErr w:type="spellEnd"/>
      <w:r w:rsidR="00403F97">
        <w:rPr>
          <w:rFonts w:ascii="Times New Roman" w:hAnsi="Times New Roman" w:cs="Times New Roman"/>
          <w:sz w:val="28"/>
          <w:szCs w:val="28"/>
          <w:lang w:val="uk-UA"/>
        </w:rPr>
        <w:t>ю за змістом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17647">
        <w:rPr>
          <w:rFonts w:ascii="Times New Roman" w:hAnsi="Times New Roman" w:cs="Times New Roman"/>
          <w:sz w:val="28"/>
          <w:szCs w:val="28"/>
        </w:rPr>
        <w:t xml:space="preserve"> [16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gramStart"/>
      <w:r w:rsidR="00403F97">
        <w:rPr>
          <w:rFonts w:ascii="Times New Roman" w:hAnsi="Times New Roman" w:cs="Times New Roman"/>
          <w:sz w:val="28"/>
          <w:szCs w:val="28"/>
        </w:rPr>
        <w:t>33].</w:t>
      </w:r>
      <w:proofErr w:type="gramEnd"/>
      <w:r w:rsidR="00403F97">
        <w:rPr>
          <w:rFonts w:ascii="Times New Roman" w:hAnsi="Times New Roman" w:cs="Times New Roman"/>
          <w:sz w:val="28"/>
          <w:szCs w:val="28"/>
        </w:rPr>
        <w:t xml:space="preserve">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Саме тоді</w:t>
      </w:r>
      <w:r w:rsidR="00403F97">
        <w:rPr>
          <w:rFonts w:ascii="Times New Roman" w:hAnsi="Times New Roman" w:cs="Times New Roman"/>
          <w:sz w:val="28"/>
          <w:szCs w:val="28"/>
        </w:rPr>
        <w:t xml:space="preserve"> терм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E26FD">
        <w:rPr>
          <w:rFonts w:ascii="Times New Roman" w:hAnsi="Times New Roman" w:cs="Times New Roman"/>
          <w:sz w:val="28"/>
          <w:szCs w:val="28"/>
        </w:rPr>
        <w:t xml:space="preserve"> 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E26F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 xml:space="preserve">почали використовувати </w:t>
      </w:r>
      <w:r w:rsidR="00403F97">
        <w:rPr>
          <w:rFonts w:ascii="Times New Roman" w:hAnsi="Times New Roman" w:cs="Times New Roman"/>
          <w:sz w:val="28"/>
          <w:szCs w:val="28"/>
        </w:rPr>
        <w:t xml:space="preserve">параллельно 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3F97">
        <w:rPr>
          <w:rFonts w:ascii="Times New Roman" w:hAnsi="Times New Roman" w:cs="Times New Roman"/>
          <w:sz w:val="28"/>
          <w:szCs w:val="28"/>
        </w:rPr>
        <w:t xml:space="preserve"> терм</w:t>
      </w:r>
      <w:r w:rsidR="00403F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26FD">
        <w:rPr>
          <w:rFonts w:ascii="Times New Roman" w:hAnsi="Times New Roman" w:cs="Times New Roman"/>
          <w:sz w:val="28"/>
          <w:szCs w:val="28"/>
        </w:rPr>
        <w:t xml:space="preserve">ном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26FD">
        <w:rPr>
          <w:rFonts w:ascii="Times New Roman" w:hAnsi="Times New Roman" w:cs="Times New Roman"/>
          <w:sz w:val="28"/>
          <w:szCs w:val="28"/>
        </w:rPr>
        <w:t>текст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CD5">
        <w:rPr>
          <w:rFonts w:ascii="Times New Roman" w:hAnsi="Times New Roman" w:cs="Times New Roman"/>
          <w:sz w:val="28"/>
          <w:szCs w:val="28"/>
        </w:rPr>
        <w:t xml:space="preserve">, </w:t>
      </w:r>
      <w:r w:rsidR="00B73CD5">
        <w:rPr>
          <w:rFonts w:ascii="Times New Roman" w:hAnsi="Times New Roman" w:cs="Times New Roman"/>
          <w:sz w:val="28"/>
          <w:szCs w:val="28"/>
          <w:lang w:val="uk-UA"/>
        </w:rPr>
        <w:t xml:space="preserve">дорівнявши їх у </w:t>
      </w:r>
      <w:proofErr w:type="spellStart"/>
      <w:r w:rsidR="00B73CD5">
        <w:rPr>
          <w:rFonts w:ascii="Times New Roman" w:hAnsi="Times New Roman" w:cs="Times New Roman"/>
          <w:sz w:val="28"/>
          <w:szCs w:val="28"/>
        </w:rPr>
        <w:t>значен</w:t>
      </w:r>
      <w:proofErr w:type="spellEnd"/>
      <w:r w:rsidR="00B73CD5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3CD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B73CD5">
        <w:rPr>
          <w:rFonts w:ascii="Times New Roman" w:hAnsi="Times New Roman" w:cs="Times New Roman"/>
          <w:sz w:val="28"/>
          <w:szCs w:val="28"/>
        </w:rPr>
        <w:t xml:space="preserve"> </w:t>
      </w:r>
      <w:r w:rsidR="00B73CD5">
        <w:rPr>
          <w:rFonts w:ascii="Times New Roman" w:hAnsi="Times New Roman" w:cs="Times New Roman"/>
          <w:sz w:val="28"/>
          <w:szCs w:val="28"/>
          <w:lang w:val="uk-UA"/>
        </w:rPr>
        <w:t>наприкінці</w:t>
      </w:r>
      <w:r w:rsidR="00B73CD5">
        <w:rPr>
          <w:rFonts w:ascii="Times New Roman" w:hAnsi="Times New Roman" w:cs="Times New Roman"/>
          <w:sz w:val="28"/>
          <w:szCs w:val="28"/>
        </w:rPr>
        <w:t xml:space="preserve"> 70-х − </w:t>
      </w:r>
      <w:r w:rsidR="00B73CD5">
        <w:rPr>
          <w:rFonts w:ascii="Times New Roman" w:hAnsi="Times New Roman" w:cs="Times New Roman"/>
          <w:sz w:val="28"/>
          <w:szCs w:val="28"/>
          <w:lang w:val="uk-UA"/>
        </w:rPr>
        <w:t>початку</w:t>
      </w:r>
      <w:r w:rsidR="00B73CD5">
        <w:rPr>
          <w:rFonts w:ascii="Times New Roman" w:hAnsi="Times New Roman" w:cs="Times New Roman"/>
          <w:sz w:val="28"/>
          <w:szCs w:val="28"/>
        </w:rPr>
        <w:t xml:space="preserve"> 80-х </w:t>
      </w:r>
      <w:r w:rsidR="00B73C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  <w:r w:rsidR="00B73C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16D31">
        <w:rPr>
          <w:rFonts w:ascii="Times New Roman" w:hAnsi="Times New Roman" w:cs="Times New Roman"/>
          <w:sz w:val="28"/>
          <w:szCs w:val="28"/>
        </w:rPr>
        <w:t xml:space="preserve">. ХХ ст. 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дедалі чіткіше</w:t>
      </w:r>
      <w:r w:rsidR="00E16D31">
        <w:rPr>
          <w:rFonts w:ascii="Times New Roman" w:hAnsi="Times New Roman" w:cs="Times New Roman"/>
          <w:sz w:val="28"/>
          <w:szCs w:val="28"/>
        </w:rPr>
        <w:t xml:space="preserve"> 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почала окреслюватись</w:t>
      </w:r>
      <w:r w:rsidR="00E16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D31">
        <w:rPr>
          <w:rFonts w:ascii="Times New Roman" w:hAnsi="Times New Roman" w:cs="Times New Roman"/>
          <w:sz w:val="28"/>
          <w:szCs w:val="28"/>
        </w:rPr>
        <w:t>тенденц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="00E16D3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E16D31">
        <w:rPr>
          <w:rFonts w:ascii="Times New Roman" w:hAnsi="Times New Roman" w:cs="Times New Roman"/>
          <w:sz w:val="28"/>
          <w:szCs w:val="28"/>
        </w:rPr>
        <w:t>р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озмежування</w:t>
      </w:r>
      <w:proofErr w:type="spellEnd"/>
      <w:r w:rsidR="00E16D3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16D31">
        <w:rPr>
          <w:rFonts w:ascii="Times New Roman" w:hAnsi="Times New Roman" w:cs="Times New Roman"/>
          <w:sz w:val="28"/>
          <w:szCs w:val="28"/>
        </w:rPr>
        <w:t>казан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E16D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16D31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E16D3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із збереженням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тісного зв’язку</w:t>
      </w:r>
      <w:r w:rsidR="00EA454D">
        <w:rPr>
          <w:rFonts w:ascii="Times New Roman" w:hAnsi="Times New Roman" w:cs="Times New Roman"/>
          <w:sz w:val="28"/>
          <w:szCs w:val="28"/>
        </w:rPr>
        <w:t xml:space="preserve"> м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D">
        <w:rPr>
          <w:rFonts w:ascii="Times New Roman" w:hAnsi="Times New Roman" w:cs="Times New Roman"/>
          <w:sz w:val="28"/>
          <w:szCs w:val="28"/>
        </w:rPr>
        <w:t xml:space="preserve">ж ними, а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454D">
        <w:rPr>
          <w:rFonts w:ascii="Times New Roman" w:hAnsi="Times New Roman" w:cs="Times New Roman"/>
          <w:sz w:val="28"/>
          <w:szCs w:val="28"/>
        </w:rPr>
        <w:t xml:space="preserve">же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454D">
        <w:rPr>
          <w:rFonts w:ascii="Times New Roman" w:hAnsi="Times New Roman" w:cs="Times New Roman"/>
          <w:sz w:val="28"/>
          <w:szCs w:val="28"/>
        </w:rPr>
        <w:t xml:space="preserve"> 80 − 90-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454D">
        <w:rPr>
          <w:rFonts w:ascii="Times New Roman" w:hAnsi="Times New Roman" w:cs="Times New Roman"/>
          <w:sz w:val="28"/>
          <w:szCs w:val="28"/>
        </w:rPr>
        <w:t>.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A454D">
        <w:rPr>
          <w:rFonts w:ascii="Times New Roman" w:hAnsi="Times New Roman" w:cs="Times New Roman"/>
          <w:sz w:val="28"/>
          <w:szCs w:val="28"/>
        </w:rPr>
        <w:t>. ХХ ст. дом</w:t>
      </w:r>
      <w:proofErr w:type="spellStart"/>
      <w:r w:rsidR="00EA454D">
        <w:rPr>
          <w:rFonts w:ascii="Times New Roman" w:hAnsi="Times New Roman" w:cs="Times New Roman"/>
          <w:sz w:val="28"/>
          <w:szCs w:val="28"/>
          <w:lang w:val="uk-UA"/>
        </w:rPr>
        <w:t>інуючим</w:t>
      </w:r>
      <w:proofErr w:type="spellEnd"/>
      <w:r w:rsidR="00EA454D">
        <w:rPr>
          <w:rFonts w:ascii="Times New Roman" w:hAnsi="Times New Roman" w:cs="Times New Roman"/>
          <w:sz w:val="28"/>
          <w:szCs w:val="28"/>
        </w:rPr>
        <w:t xml:space="preserve"> ста</w:t>
      </w:r>
      <w:proofErr w:type="spellStart"/>
      <w:r w:rsidR="00EA454D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 xml:space="preserve"> потрактування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EA454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A454D">
        <w:rPr>
          <w:rFonts w:ascii="Times New Roman" w:hAnsi="Times New Roman" w:cs="Times New Roman"/>
          <w:sz w:val="28"/>
          <w:szCs w:val="28"/>
        </w:rPr>
        <w:t xml:space="preserve">к комплексного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кативного</w:t>
      </w:r>
      <w:proofErr w:type="spellEnd"/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яв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ища</w:t>
      </w:r>
      <w:proofErr w:type="spellEnd"/>
      <w:r w:rsidR="00EA454D">
        <w:rPr>
          <w:rFonts w:ascii="Times New Roman" w:hAnsi="Times New Roman" w:cs="Times New Roman"/>
          <w:sz w:val="28"/>
          <w:szCs w:val="28"/>
        </w:rPr>
        <w:t>, с</w:t>
      </w:r>
      <w:proofErr w:type="spellStart"/>
      <w:r w:rsidR="00EA454D">
        <w:rPr>
          <w:rFonts w:ascii="Times New Roman" w:hAnsi="Times New Roman" w:cs="Times New Roman"/>
          <w:sz w:val="28"/>
          <w:szCs w:val="28"/>
          <w:lang w:val="uk-UA"/>
        </w:rPr>
        <w:t>кладної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D">
        <w:rPr>
          <w:rFonts w:ascii="Times New Roman" w:hAnsi="Times New Roman" w:cs="Times New Roman"/>
          <w:sz w:val="28"/>
          <w:szCs w:val="28"/>
          <w:lang w:val="uk-UA"/>
        </w:rPr>
        <w:t>іє</w:t>
      </w:r>
      <w:r w:rsidR="00EA454D">
        <w:rPr>
          <w:rFonts w:ascii="Times New Roman" w:hAnsi="Times New Roman" w:cs="Times New Roman"/>
          <w:sz w:val="28"/>
          <w:szCs w:val="28"/>
        </w:rPr>
        <w:t>рарх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зна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gramStart"/>
      <w:r w:rsidR="00EA454D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proofErr w:type="gram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D">
        <w:rPr>
          <w:rFonts w:ascii="Times New Roman" w:hAnsi="Times New Roman" w:cs="Times New Roman"/>
          <w:sz w:val="28"/>
          <w:szCs w:val="28"/>
        </w:rPr>
        <w:t>м текст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454D">
        <w:rPr>
          <w:rFonts w:ascii="Times New Roman" w:hAnsi="Times New Roman" w:cs="Times New Roman"/>
          <w:sz w:val="28"/>
          <w:szCs w:val="28"/>
        </w:rPr>
        <w:t xml:space="preserve">,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кстрал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нгв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стич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1E26FD">
        <w:rPr>
          <w:rFonts w:ascii="Times New Roman" w:hAnsi="Times New Roman" w:cs="Times New Roman"/>
          <w:sz w:val="28"/>
          <w:szCs w:val="28"/>
        </w:rPr>
        <w:t xml:space="preserve">  </w:t>
      </w:r>
      <w:r w:rsidR="001E26FD">
        <w:rPr>
          <w:rFonts w:ascii="Times New Roman" w:hAnsi="Times New Roman" w:cs="Times New Roman"/>
          <w:sz w:val="28"/>
          <w:szCs w:val="28"/>
          <w:lang w:val="uk-UA"/>
        </w:rPr>
        <w:t>чинники</w:t>
      </w:r>
      <w:r w:rsidR="00EA45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знан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 xml:space="preserve"> про світ</w:t>
      </w:r>
      <w:r w:rsidR="00EA454D">
        <w:rPr>
          <w:rFonts w:ascii="Times New Roman" w:hAnsi="Times New Roman" w:cs="Times New Roman"/>
          <w:sz w:val="28"/>
          <w:szCs w:val="28"/>
        </w:rPr>
        <w:t xml:space="preserve">,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думки</w:t>
      </w:r>
      <w:r w:rsidR="00EA4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>л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A454D">
        <w:rPr>
          <w:rFonts w:ascii="Times New Roman" w:hAnsi="Times New Roman" w:cs="Times New Roman"/>
          <w:sz w:val="28"/>
          <w:szCs w:val="28"/>
        </w:rPr>
        <w:t xml:space="preserve"> установки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D">
        <w:rPr>
          <w:rFonts w:ascii="Times New Roman" w:hAnsi="Times New Roman" w:cs="Times New Roman"/>
          <w:sz w:val="28"/>
          <w:szCs w:val="28"/>
        </w:rPr>
        <w:t>кант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A454D">
        <w:rPr>
          <w:rFonts w:ascii="Times New Roman" w:hAnsi="Times New Roman" w:cs="Times New Roman"/>
          <w:sz w:val="28"/>
          <w:szCs w:val="28"/>
        </w:rPr>
        <w:t xml:space="preserve">в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EA454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A454D">
        <w:rPr>
          <w:rFonts w:ascii="Times New Roman" w:hAnsi="Times New Roman" w:cs="Times New Roman"/>
          <w:sz w:val="28"/>
          <w:szCs w:val="28"/>
        </w:rPr>
        <w:t>необх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ідні</w:t>
      </w:r>
      <w:proofErr w:type="spellEnd"/>
      <w:r w:rsidR="00EA454D">
        <w:rPr>
          <w:rFonts w:ascii="Times New Roman" w:hAnsi="Times New Roman" w:cs="Times New Roman"/>
          <w:sz w:val="28"/>
          <w:szCs w:val="28"/>
        </w:rPr>
        <w:t xml:space="preserve"> для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EA454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[9,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EA454D">
        <w:rPr>
          <w:rFonts w:ascii="Times New Roman" w:hAnsi="Times New Roman" w:cs="Times New Roman"/>
          <w:sz w:val="28"/>
          <w:szCs w:val="28"/>
        </w:rPr>
        <w:t>8]. В результат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 xml:space="preserve"> такого розподілу</w:t>
      </w:r>
      <w:r w:rsidR="00EA454D">
        <w:rPr>
          <w:rFonts w:ascii="Times New Roman" w:hAnsi="Times New Roman" w:cs="Times New Roman"/>
          <w:sz w:val="28"/>
          <w:szCs w:val="28"/>
        </w:rPr>
        <w:t xml:space="preserve"> фокус </w:t>
      </w:r>
      <w:proofErr w:type="gramStart"/>
      <w:r w:rsidR="00EA454D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EA454D">
        <w:rPr>
          <w:rFonts w:ascii="Times New Roman" w:hAnsi="Times New Roman" w:cs="Times New Roman"/>
          <w:sz w:val="28"/>
          <w:szCs w:val="28"/>
          <w:lang w:val="uk-UA"/>
        </w:rPr>
        <w:t>іджень поступово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сунув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A454D">
        <w:rPr>
          <w:rFonts w:ascii="Times New Roman" w:hAnsi="Times New Roman" w:cs="Times New Roman"/>
          <w:sz w:val="28"/>
          <w:szCs w:val="28"/>
        </w:rPr>
        <w:t xml:space="preserve"> </w:t>
      </w:r>
      <w:r w:rsidR="00EA454D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внутр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ішньо</w:t>
      </w:r>
      <w:r w:rsidR="00551CF9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51CF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зац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551CF9">
        <w:rPr>
          <w:rFonts w:ascii="Times New Roman" w:hAnsi="Times New Roman" w:cs="Times New Roman"/>
          <w:sz w:val="28"/>
          <w:szCs w:val="28"/>
        </w:rPr>
        <w:t>текстов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зв’язків та</w:t>
      </w:r>
      <w:r w:rsidR="00551CF9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в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актуал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зац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</w:rPr>
        <w:t xml:space="preserve"> прост</w:t>
      </w:r>
      <w:proofErr w:type="spellStart"/>
      <w:r w:rsidR="00551CF9">
        <w:rPr>
          <w:rFonts w:ascii="Times New Roman" w:hAnsi="Times New Roman" w:cs="Times New Roman"/>
          <w:sz w:val="28"/>
          <w:szCs w:val="28"/>
          <w:lang w:val="uk-UA"/>
        </w:rPr>
        <w:t>орі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 дал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 –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текстопоро</w:t>
      </w:r>
      <w:r w:rsidR="00AB6422" w:rsidRPr="00AB6422">
        <w:rPr>
          <w:rFonts w:ascii="Times New Roman" w:hAnsi="Times New Roman" w:cs="Times New Roman"/>
          <w:sz w:val="28"/>
          <w:szCs w:val="28"/>
        </w:rPr>
        <w:t>д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ження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тексто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сприйняття</w:t>
      </w:r>
      <w:r w:rsidR="00551C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факти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чно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вит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снив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ши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551C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перифер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сфер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нау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кових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нтерес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>в тек</w:t>
      </w:r>
      <w:r w:rsidR="00551CF9">
        <w:rPr>
          <w:rFonts w:ascii="Times New Roman" w:hAnsi="Times New Roman" w:cs="Times New Roman"/>
          <w:sz w:val="28"/>
          <w:szCs w:val="28"/>
        </w:rPr>
        <w:t>столог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Теоретич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1CF9">
        <w:rPr>
          <w:rFonts w:ascii="Times New Roman" w:hAnsi="Times New Roman" w:cs="Times New Roman"/>
          <w:sz w:val="28"/>
          <w:szCs w:val="28"/>
        </w:rPr>
        <w:t xml:space="preserve">им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наслідком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="00551CF9">
        <w:rPr>
          <w:rFonts w:ascii="Times New Roman" w:hAnsi="Times New Roman" w:cs="Times New Roman"/>
          <w:sz w:val="28"/>
          <w:szCs w:val="28"/>
          <w:u w:val="single"/>
        </w:rPr>
        <w:t>размеж</w:t>
      </w:r>
      <w:proofErr w:type="spellEnd"/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proofErr w:type="spellStart"/>
      <w:r w:rsidR="00551CF9">
        <w:rPr>
          <w:rFonts w:ascii="Times New Roman" w:hAnsi="Times New Roman" w:cs="Times New Roman"/>
          <w:sz w:val="28"/>
          <w:szCs w:val="28"/>
          <w:u w:val="single"/>
        </w:rPr>
        <w:t>ван</w:t>
      </w:r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ня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>текст</w:t>
      </w:r>
      <w:r w:rsidR="00551CF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AB6422" w:rsidRPr="00AB6422">
        <w:rPr>
          <w:rFonts w:ascii="Times New Roman" w:hAnsi="Times New Roman" w:cs="Times New Roman"/>
          <w:sz w:val="28"/>
          <w:szCs w:val="28"/>
          <w:u w:val="single"/>
        </w:rPr>
        <w:t>к результат</w:t>
      </w:r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кативно-когн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яльност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>дискурс</w:t>
      </w:r>
      <w:proofErr w:type="spellEnd"/>
      <w:r w:rsidR="00551CF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я</w:t>
      </w:r>
      <w:r w:rsidR="00551CF9">
        <w:rPr>
          <w:rFonts w:ascii="Times New Roman" w:hAnsi="Times New Roman" w:cs="Times New Roman"/>
          <w:sz w:val="28"/>
          <w:szCs w:val="28"/>
          <w:u w:val="single"/>
        </w:rPr>
        <w:t xml:space="preserve">к самого </w:t>
      </w:r>
      <w:proofErr w:type="spellStart"/>
      <w:r w:rsidR="00551CF9">
        <w:rPr>
          <w:rFonts w:ascii="Times New Roman" w:hAnsi="Times New Roman" w:cs="Times New Roman"/>
          <w:sz w:val="28"/>
          <w:szCs w:val="28"/>
          <w:u w:val="single"/>
        </w:rPr>
        <w:t>процес</w:t>
      </w:r>
      <w:proofErr w:type="spellEnd"/>
      <w:r w:rsidR="00551CF9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647">
        <w:rPr>
          <w:rFonts w:ascii="Times New Roman" w:hAnsi="Times New Roman" w:cs="Times New Roman"/>
          <w:sz w:val="28"/>
          <w:szCs w:val="28"/>
        </w:rPr>
        <w:t>3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551CF9">
        <w:rPr>
          <w:rFonts w:ascii="Times New Roman" w:hAnsi="Times New Roman" w:cs="Times New Roman"/>
          <w:sz w:val="28"/>
          <w:szCs w:val="28"/>
        </w:rPr>
        <w:t xml:space="preserve"> 43],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B6422" w:rsidRPr="00AB6422">
        <w:rPr>
          <w:rFonts w:ascii="Times New Roman" w:hAnsi="Times New Roman" w:cs="Times New Roman"/>
          <w:sz w:val="28"/>
          <w:szCs w:val="28"/>
        </w:rPr>
        <w:t>о при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1CF9">
        <w:rPr>
          <w:rFonts w:ascii="Times New Roman" w:hAnsi="Times New Roman" w:cs="Times New Roman"/>
          <w:sz w:val="28"/>
          <w:szCs w:val="28"/>
        </w:rPr>
        <w:t xml:space="preserve">вело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551CF9">
        <w:rPr>
          <w:rFonts w:ascii="Times New Roman" w:hAnsi="Times New Roman" w:cs="Times New Roman"/>
          <w:sz w:val="28"/>
          <w:szCs w:val="28"/>
        </w:rPr>
        <w:t xml:space="preserve"> (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51CF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551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1C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1CF9">
        <w:rPr>
          <w:rFonts w:ascii="Times New Roman" w:hAnsi="Times New Roman" w:cs="Times New Roman"/>
          <w:sz w:val="28"/>
          <w:szCs w:val="28"/>
        </w:rPr>
        <w:t>татичн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(текст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>.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динамичн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1CF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письм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овий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>.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>, монолог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(текст</w:t>
      </w:r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>.</w:t>
      </w:r>
      <w:r w:rsidR="0055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551C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1CF9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551CF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22AF">
        <w:rPr>
          <w:rFonts w:ascii="Times New Roman" w:hAnsi="Times New Roman" w:cs="Times New Roman"/>
          <w:sz w:val="28"/>
          <w:szCs w:val="28"/>
        </w:rPr>
        <w:t xml:space="preserve">).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Слід зазначити, що у</w:t>
      </w:r>
      <w:r w:rsidR="00FF22AF">
        <w:rPr>
          <w:rFonts w:ascii="Times New Roman" w:hAnsi="Times New Roman" w:cs="Times New Roman"/>
          <w:sz w:val="28"/>
          <w:szCs w:val="28"/>
          <w:lang w:val="uk-UA"/>
        </w:rPr>
        <w:t xml:space="preserve"> деяких випадках</w:t>
      </w:r>
      <w:r w:rsidR="00FF22AF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FF22AF">
        <w:rPr>
          <w:rFonts w:ascii="Times New Roman" w:hAnsi="Times New Roman" w:cs="Times New Roman"/>
          <w:sz w:val="28"/>
          <w:szCs w:val="28"/>
          <w:lang w:val="uk-UA"/>
        </w:rPr>
        <w:t>голошений</w:t>
      </w:r>
      <w:proofErr w:type="spellEnd"/>
      <w:r w:rsidR="00FF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2A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F22A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оритет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FF22AF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над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текстом</w:t>
      </w:r>
      <w:r w:rsidR="00FF22AF">
        <w:rPr>
          <w:rFonts w:ascii="Times New Roman" w:hAnsi="Times New Roman" w:cs="Times New Roman"/>
          <w:sz w:val="28"/>
          <w:szCs w:val="28"/>
        </w:rPr>
        <w:t xml:space="preserve"> об</w:t>
      </w:r>
      <w:proofErr w:type="spellStart"/>
      <w:r w:rsidR="004A1949">
        <w:rPr>
          <w:rFonts w:ascii="Times New Roman" w:hAnsi="Times New Roman" w:cs="Times New Roman"/>
          <w:sz w:val="28"/>
          <w:szCs w:val="28"/>
          <w:lang w:val="uk-UA"/>
        </w:rPr>
        <w:t>ертається</w:t>
      </w:r>
      <w:proofErr w:type="spellEnd"/>
      <w:r w:rsidR="004A1949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4A1949">
        <w:rPr>
          <w:rFonts w:ascii="Times New Roman" w:hAnsi="Times New Roman" w:cs="Times New Roman"/>
          <w:sz w:val="28"/>
          <w:szCs w:val="28"/>
          <w:lang w:val="uk-UA"/>
        </w:rPr>
        <w:t>умнівами</w:t>
      </w:r>
      <w:proofErr w:type="spellEnd"/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вристич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знач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ущості</w:t>
      </w:r>
      <w:proofErr w:type="spellEnd"/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4A194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A19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="004A194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A1949">
        <w:rPr>
          <w:rFonts w:ascii="Times New Roman" w:hAnsi="Times New Roman" w:cs="Times New Roman"/>
          <w:sz w:val="28"/>
          <w:szCs w:val="28"/>
        </w:rPr>
        <w:t xml:space="preserve"> вербально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A1949">
        <w:rPr>
          <w:rFonts w:ascii="Times New Roman" w:hAnsi="Times New Roman" w:cs="Times New Roman"/>
          <w:sz w:val="28"/>
          <w:szCs w:val="28"/>
        </w:rPr>
        <w:t xml:space="preserve"> форм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A1949"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 w:rsidR="004A1949">
        <w:rPr>
          <w:rFonts w:ascii="Times New Roman" w:hAnsi="Times New Roman" w:cs="Times New Roman"/>
          <w:sz w:val="28"/>
          <w:szCs w:val="28"/>
          <w:lang w:val="uk-UA"/>
        </w:rPr>
        <w:t>исленнєвих</w:t>
      </w:r>
      <w:proofErr w:type="spellEnd"/>
      <w:r w:rsidR="004A1949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1949">
        <w:rPr>
          <w:rFonts w:ascii="Times New Roman" w:hAnsi="Times New Roman" w:cs="Times New Roman"/>
          <w:sz w:val="28"/>
          <w:szCs w:val="28"/>
        </w:rPr>
        <w:t>в см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4A1949">
        <w:rPr>
          <w:rFonts w:ascii="Times New Roman" w:hAnsi="Times New Roman" w:cs="Times New Roman"/>
          <w:sz w:val="28"/>
          <w:szCs w:val="28"/>
        </w:rPr>
        <w:t>слопоро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дження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(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4A194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>)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647">
        <w:rPr>
          <w:rFonts w:ascii="Times New Roman" w:hAnsi="Times New Roman" w:cs="Times New Roman"/>
          <w:sz w:val="28"/>
          <w:szCs w:val="28"/>
        </w:rPr>
        <w:t xml:space="preserve">[там 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4A1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949">
        <w:rPr>
          <w:rFonts w:ascii="Times New Roman" w:hAnsi="Times New Roman" w:cs="Times New Roman"/>
          <w:sz w:val="28"/>
          <w:szCs w:val="28"/>
        </w:rPr>
        <w:t xml:space="preserve">44] 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та абсолютизацією</w:t>
      </w:r>
      <w:r w:rsidR="004A1949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1949">
        <w:rPr>
          <w:rFonts w:ascii="Times New Roman" w:hAnsi="Times New Roman" w:cs="Times New Roman"/>
          <w:sz w:val="28"/>
          <w:szCs w:val="28"/>
        </w:rPr>
        <w:t xml:space="preserve">в 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194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4A1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A1949">
        <w:rPr>
          <w:rFonts w:ascii="Times New Roman" w:hAnsi="Times New Roman" w:cs="Times New Roman"/>
          <w:i/>
          <w:sz w:val="28"/>
          <w:szCs w:val="28"/>
        </w:rPr>
        <w:t>дискурс-анал</w:t>
      </w:r>
      <w:proofErr w:type="spellEnd"/>
      <w:r w:rsidR="004A1949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4A194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6422" w:rsidRPr="00AB6422" w:rsidRDefault="004A1949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Комент</w:t>
      </w:r>
      <w:r>
        <w:rPr>
          <w:rFonts w:ascii="Times New Roman" w:hAnsi="Times New Roman" w:cs="Times New Roman"/>
          <w:sz w:val="28"/>
          <w:szCs w:val="28"/>
          <w:lang w:val="uk-UA"/>
        </w:rPr>
        <w:t>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відмінності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дискурс-</w:t>
      </w:r>
      <w:r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.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 xml:space="preserve">вказує на відсутність </w:t>
      </w:r>
      <w:proofErr w:type="gramStart"/>
      <w:r w:rsidR="003A0C1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3A0C16">
        <w:rPr>
          <w:rFonts w:ascii="Times New Roman" w:hAnsi="Times New Roman" w:cs="Times New Roman"/>
          <w:sz w:val="28"/>
          <w:szCs w:val="28"/>
          <w:lang w:val="uk-UA"/>
        </w:rPr>
        <w:t xml:space="preserve">ідстав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ставлення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3A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оск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льки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A0C16">
        <w:rPr>
          <w:rFonts w:ascii="Times New Roman" w:hAnsi="Times New Roman" w:cs="Times New Roman"/>
          <w:sz w:val="28"/>
          <w:szCs w:val="28"/>
        </w:rPr>
        <w:t xml:space="preserve">текст –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3A0C16">
        <w:rPr>
          <w:rFonts w:ascii="Times New Roman" w:hAnsi="Times New Roman" w:cs="Times New Roman"/>
          <w:sz w:val="28"/>
          <w:szCs w:val="28"/>
        </w:rPr>
        <w:t xml:space="preserve"> особ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ливий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мовлення</w:t>
      </w:r>
      <w:r w:rsidR="003A0C16">
        <w:rPr>
          <w:rFonts w:ascii="Times New Roman" w:hAnsi="Times New Roman" w:cs="Times New Roman"/>
          <w:sz w:val="28"/>
          <w:szCs w:val="28"/>
        </w:rPr>
        <w:t xml:space="preserve">,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0C16">
        <w:rPr>
          <w:rFonts w:ascii="Times New Roman" w:hAnsi="Times New Roman" w:cs="Times New Roman"/>
          <w:sz w:val="28"/>
          <w:szCs w:val="28"/>
        </w:rPr>
        <w:t xml:space="preserve"> в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цьому сенсі є</w:t>
      </w:r>
      <w:r w:rsidR="003A0C16">
        <w:rPr>
          <w:rFonts w:ascii="Times New Roman" w:hAnsi="Times New Roman" w:cs="Times New Roman"/>
          <w:sz w:val="28"/>
          <w:szCs w:val="28"/>
        </w:rPr>
        <w:t xml:space="preserve"> завершен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твором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A0C16">
        <w:rPr>
          <w:rFonts w:ascii="Times New Roman" w:hAnsi="Times New Roman" w:cs="Times New Roman"/>
          <w:sz w:val="28"/>
          <w:szCs w:val="28"/>
        </w:rPr>
        <w:t>рожден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0C16">
        <w:rPr>
          <w:rFonts w:ascii="Times New Roman" w:hAnsi="Times New Roman" w:cs="Times New Roman"/>
          <w:sz w:val="28"/>
          <w:szCs w:val="28"/>
        </w:rPr>
        <w:t>, т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об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идва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понят</w:t>
      </w:r>
      <w:proofErr w:type="spellStart"/>
      <w:r w:rsidR="003A0C16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3A0C16">
        <w:rPr>
          <w:rFonts w:ascii="Times New Roman" w:hAnsi="Times New Roman" w:cs="Times New Roman"/>
          <w:sz w:val="28"/>
          <w:szCs w:val="28"/>
        </w:rPr>
        <w:t>, по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між іншого</w:t>
      </w:r>
      <w:r w:rsidR="003A0C16">
        <w:rPr>
          <w:rFonts w:ascii="Times New Roman" w:hAnsi="Times New Roman" w:cs="Times New Roman"/>
          <w:sz w:val="28"/>
          <w:szCs w:val="28"/>
        </w:rPr>
        <w:t>, причинно-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наслідковим зв’язком</w:t>
      </w:r>
      <w:r w:rsidR="003A0C16">
        <w:rPr>
          <w:rFonts w:ascii="Times New Roman" w:hAnsi="Times New Roman" w:cs="Times New Roman"/>
          <w:sz w:val="28"/>
          <w:szCs w:val="28"/>
        </w:rPr>
        <w:t xml:space="preserve">: текст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створюється</w:t>
      </w:r>
      <w:r w:rsidR="003A0C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і є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3A0C16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тищем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6422" w:rsidRPr="00AB6422">
        <w:rPr>
          <w:rFonts w:ascii="Times New Roman" w:hAnsi="Times New Roman" w:cs="Times New Roman"/>
          <w:sz w:val="28"/>
          <w:szCs w:val="28"/>
        </w:rPr>
        <w:t>2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3A0C16">
        <w:rPr>
          <w:rFonts w:ascii="Times New Roman" w:hAnsi="Times New Roman" w:cs="Times New Roman"/>
          <w:sz w:val="28"/>
          <w:szCs w:val="28"/>
        </w:rPr>
        <w:t xml:space="preserve"> 519]. </w:t>
      </w:r>
      <w:proofErr w:type="gramStart"/>
      <w:r w:rsidR="003A0C16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="003A0C16">
        <w:rPr>
          <w:rFonts w:ascii="Times New Roman" w:hAnsi="Times New Roman" w:cs="Times New Roman"/>
          <w:sz w:val="28"/>
          <w:szCs w:val="28"/>
          <w:lang w:val="uk-UA"/>
        </w:rPr>
        <w:t>ізниться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при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D64F6B">
        <w:rPr>
          <w:rFonts w:ascii="Times New Roman" w:hAnsi="Times New Roman" w:cs="Times New Roman"/>
          <w:b/>
          <w:sz w:val="28"/>
          <w:szCs w:val="28"/>
        </w:rPr>
        <w:t>ракурс</w:t>
      </w:r>
      <w:r w:rsidR="00F57740">
        <w:rPr>
          <w:rFonts w:ascii="Times New Roman" w:hAnsi="Times New Roman" w:cs="Times New Roman"/>
          <w:sz w:val="28"/>
          <w:szCs w:val="28"/>
        </w:rPr>
        <w:t xml:space="preserve"> </w:t>
      </w:r>
      <w:r w:rsidR="00F57740">
        <w:rPr>
          <w:rFonts w:ascii="Times New Roman" w:hAnsi="Times New Roman" w:cs="Times New Roman"/>
          <w:sz w:val="28"/>
          <w:szCs w:val="28"/>
          <w:lang w:val="uk-UA"/>
        </w:rPr>
        <w:t>дослідже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A0C16">
        <w:rPr>
          <w:rFonts w:ascii="Times New Roman" w:hAnsi="Times New Roman" w:cs="Times New Roman"/>
          <w:sz w:val="28"/>
          <w:szCs w:val="28"/>
        </w:rPr>
        <w:t xml:space="preserve">: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анал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3A0C1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A0C16">
        <w:rPr>
          <w:rFonts w:ascii="Times New Roman" w:hAnsi="Times New Roman" w:cs="Times New Roman"/>
          <w:sz w:val="28"/>
          <w:szCs w:val="28"/>
        </w:rPr>
        <w:t>требу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обов’язкового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</w:t>
      </w:r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0C16">
        <w:rPr>
          <w:rFonts w:ascii="Times New Roman" w:hAnsi="Times New Roman" w:cs="Times New Roman"/>
          <w:sz w:val="28"/>
          <w:szCs w:val="28"/>
        </w:rPr>
        <w:t>с</w:t>
      </w:r>
      <w:r w:rsidR="00F577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 w:rsidR="003A0C1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3A0C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A0C16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3A0C1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1908">
        <w:rPr>
          <w:rFonts w:ascii="Times New Roman" w:hAnsi="Times New Roman" w:cs="Times New Roman"/>
          <w:sz w:val="28"/>
          <w:szCs w:val="28"/>
        </w:rPr>
        <w:t>в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діяльності</w:t>
      </w:r>
      <w:r w:rsidR="003A1908">
        <w:rPr>
          <w:rFonts w:ascii="Times New Roman" w:hAnsi="Times New Roman" w:cs="Times New Roman"/>
          <w:sz w:val="28"/>
          <w:szCs w:val="28"/>
        </w:rPr>
        <w:t>, культуролог</w:t>
      </w:r>
      <w:proofErr w:type="spellStart"/>
      <w:r w:rsidR="003A1908">
        <w:rPr>
          <w:rFonts w:ascii="Times New Roman" w:hAnsi="Times New Roman" w:cs="Times New Roman"/>
          <w:sz w:val="28"/>
          <w:szCs w:val="28"/>
          <w:lang w:val="uk-UA"/>
        </w:rPr>
        <w:t>ічних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ально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>-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історичних</w:t>
      </w:r>
      <w:r w:rsidR="003A1908">
        <w:rPr>
          <w:rFonts w:ascii="Times New Roman" w:hAnsi="Times New Roman" w:cs="Times New Roman"/>
          <w:sz w:val="28"/>
          <w:szCs w:val="28"/>
        </w:rPr>
        <w:t xml:space="preserve"> дан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р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ізноманітних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прагматич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3A1908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>в</w:t>
      </w:r>
      <w:r w:rsidR="003A1908">
        <w:rPr>
          <w:rFonts w:ascii="Times New Roman" w:hAnsi="Times New Roman" w:cs="Times New Roman"/>
          <w:sz w:val="28"/>
          <w:szCs w:val="28"/>
        </w:rPr>
        <w:t xml:space="preserve"> (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A1908">
        <w:rPr>
          <w:rFonts w:ascii="Times New Roman" w:hAnsi="Times New Roman" w:cs="Times New Roman"/>
          <w:sz w:val="28"/>
          <w:szCs w:val="28"/>
        </w:rPr>
        <w:t xml:space="preserve">то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здійснює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дискурсивну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яльн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>, для ч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1908">
        <w:rPr>
          <w:rFonts w:ascii="Times New Roman" w:hAnsi="Times New Roman" w:cs="Times New Roman"/>
          <w:sz w:val="28"/>
          <w:szCs w:val="28"/>
        </w:rPr>
        <w:t xml:space="preserve">го,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позиц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1908">
        <w:rPr>
          <w:rFonts w:ascii="Times New Roman" w:hAnsi="Times New Roman" w:cs="Times New Roman"/>
          <w:sz w:val="28"/>
          <w:szCs w:val="28"/>
        </w:rPr>
        <w:t xml:space="preserve"> т.</w:t>
      </w:r>
      <w:proofErr w:type="spellStart"/>
      <w:r w:rsidR="003A1908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.), то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анал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ізувати</w:t>
      </w:r>
      <w:proofErr w:type="spellEnd"/>
      <w:r w:rsidR="003A19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абстраг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уючи</w:t>
      </w:r>
      <w:r w:rsidR="003A1908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багатьох пунктів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3A1908">
        <w:rPr>
          <w:rFonts w:ascii="Times New Roman" w:hAnsi="Times New Roman" w:cs="Times New Roman"/>
          <w:sz w:val="28"/>
          <w:szCs w:val="28"/>
        </w:rPr>
        <w:t>казаного</w:t>
      </w:r>
      <w:proofErr w:type="spellEnd"/>
      <w:r w:rsidR="003A1908">
        <w:rPr>
          <w:rFonts w:ascii="Times New Roman" w:hAnsi="Times New Roman" w:cs="Times New Roman"/>
          <w:sz w:val="28"/>
          <w:szCs w:val="28"/>
        </w:rPr>
        <w:t xml:space="preserve"> пере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ліку і зосередившись</w:t>
      </w:r>
      <w:r w:rsidR="003A1908">
        <w:rPr>
          <w:rFonts w:ascii="Times New Roman" w:hAnsi="Times New Roman" w:cs="Times New Roman"/>
          <w:sz w:val="28"/>
          <w:szCs w:val="28"/>
        </w:rPr>
        <w:t xml:space="preserve"> </w:t>
      </w:r>
      <w:r w:rsidR="003A1908">
        <w:rPr>
          <w:rFonts w:ascii="Times New Roman" w:hAnsi="Times New Roman" w:cs="Times New Roman"/>
          <w:sz w:val="28"/>
          <w:szCs w:val="28"/>
          <w:lang w:val="uk-UA"/>
        </w:rPr>
        <w:t>на тому</w:t>
      </w:r>
      <w:r w:rsidR="00414A27">
        <w:rPr>
          <w:rFonts w:ascii="Times New Roman" w:hAnsi="Times New Roman" w:cs="Times New Roman"/>
          <w:sz w:val="28"/>
          <w:szCs w:val="28"/>
        </w:rPr>
        <w:t xml:space="preserve">,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14A2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 w:rsidR="00414A2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4A27">
        <w:rPr>
          <w:rFonts w:ascii="Times New Roman" w:hAnsi="Times New Roman" w:cs="Times New Roman"/>
          <w:sz w:val="28"/>
          <w:szCs w:val="28"/>
        </w:rPr>
        <w:t xml:space="preserve">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вилучити</w:t>
      </w:r>
      <w:r w:rsidR="00414A27">
        <w:rPr>
          <w:rFonts w:ascii="Times New Roman" w:hAnsi="Times New Roman" w:cs="Times New Roman"/>
          <w:sz w:val="28"/>
          <w:szCs w:val="28"/>
        </w:rPr>
        <w:t xml:space="preserve">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4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самого </w:t>
      </w:r>
      <w:r w:rsidR="00414A27">
        <w:rPr>
          <w:rFonts w:ascii="Times New Roman" w:hAnsi="Times New Roman" w:cs="Times New Roman"/>
          <w:sz w:val="28"/>
          <w:szCs w:val="28"/>
        </w:rPr>
        <w:t>текст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A27">
        <w:rPr>
          <w:rFonts w:ascii="Times New Roman" w:hAnsi="Times New Roman" w:cs="Times New Roman"/>
          <w:sz w:val="28"/>
          <w:szCs w:val="28"/>
        </w:rPr>
        <w:t xml:space="preserve">. При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цьому</w:t>
      </w:r>
      <w:r w:rsidR="00414A27">
        <w:rPr>
          <w:rFonts w:ascii="Times New Roman" w:hAnsi="Times New Roman" w:cs="Times New Roman"/>
          <w:sz w:val="28"/>
          <w:szCs w:val="28"/>
        </w:rPr>
        <w:t xml:space="preserve"> текст,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proofErr w:type="gramStart"/>
      <w:r w:rsidR="00414A27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proofErr w:type="gramEnd"/>
      <w:r w:rsidR="00414A27">
        <w:rPr>
          <w:rFonts w:ascii="Times New Roman" w:hAnsi="Times New Roman" w:cs="Times New Roman"/>
          <w:sz w:val="28"/>
          <w:szCs w:val="28"/>
        </w:rPr>
        <w:t xml:space="preserve">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певну і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нформац</w:t>
      </w:r>
      <w:proofErr w:type="spellEnd"/>
      <w:r w:rsidR="00414A2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14A27">
        <w:rPr>
          <w:rFonts w:ascii="Times New Roman" w:hAnsi="Times New Roman" w:cs="Times New Roman"/>
          <w:sz w:val="28"/>
          <w:szCs w:val="28"/>
        </w:rPr>
        <w:t xml:space="preserve">,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4A27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р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озрахований</w:t>
      </w:r>
      <w:proofErr w:type="spellEnd"/>
      <w:r w:rsidR="00414A27">
        <w:rPr>
          <w:rFonts w:ascii="Times New Roman" w:hAnsi="Times New Roman" w:cs="Times New Roman"/>
          <w:sz w:val="28"/>
          <w:szCs w:val="28"/>
        </w:rPr>
        <w:t xml:space="preserve"> на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розуміння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а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 xml:space="preserve">тому – 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на </w:t>
      </w:r>
      <w:r w:rsidR="00414A27">
        <w:rPr>
          <w:rFonts w:ascii="Times New Roman" w:hAnsi="Times New Roman" w:cs="Times New Roman"/>
          <w:b/>
          <w:sz w:val="28"/>
          <w:szCs w:val="28"/>
          <w:lang w:val="uk-UA"/>
        </w:rPr>
        <w:t>вилучення</w:t>
      </w:r>
      <w:r w:rsidR="00414A27">
        <w:rPr>
          <w:rFonts w:ascii="Times New Roman" w:hAnsi="Times New Roman" w:cs="Times New Roman"/>
          <w:sz w:val="28"/>
          <w:szCs w:val="28"/>
        </w:rPr>
        <w:t xml:space="preserve">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414A27">
        <w:rPr>
          <w:rFonts w:ascii="Times New Roman" w:hAnsi="Times New Roman" w:cs="Times New Roman"/>
          <w:sz w:val="28"/>
          <w:szCs w:val="28"/>
        </w:rPr>
        <w:t xml:space="preserve"> 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414A27">
        <w:rPr>
          <w:rFonts w:ascii="Times New Roman" w:hAnsi="Times New Roman" w:cs="Times New Roman"/>
          <w:sz w:val="28"/>
          <w:szCs w:val="28"/>
        </w:rPr>
        <w:t>нформац</w:t>
      </w:r>
      <w:r w:rsidR="00414A27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3A55B0">
        <w:rPr>
          <w:rFonts w:ascii="Times New Roman" w:hAnsi="Times New Roman" w:cs="Times New Roman"/>
          <w:sz w:val="28"/>
          <w:szCs w:val="28"/>
        </w:rPr>
        <w:t xml:space="preserve"> [там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520].</w:t>
      </w:r>
    </w:p>
    <w:p w:rsidR="00AB6422" w:rsidRPr="00AB6422" w:rsidRDefault="00414A27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можн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конс</w:t>
      </w:r>
      <w:r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C79CD">
        <w:rPr>
          <w:rFonts w:ascii="Times New Roman" w:hAnsi="Times New Roman" w:cs="Times New Roman"/>
          <w:sz w:val="28"/>
          <w:szCs w:val="28"/>
        </w:rPr>
        <w:t xml:space="preserve">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учасних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концепц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озглядають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0C79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C79CD">
        <w:rPr>
          <w:rFonts w:ascii="Times New Roman" w:hAnsi="Times New Roman" w:cs="Times New Roman"/>
          <w:sz w:val="28"/>
          <w:szCs w:val="28"/>
        </w:rPr>
        <w:t xml:space="preserve"> феномен,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в</w:t>
      </w:r>
      <w:r w:rsidR="000C79CD" w:rsidRPr="000C79CD">
        <w:rPr>
          <w:rFonts w:ascii="Times New Roman" w:hAnsi="Times New Roman" w:cs="Times New Roman"/>
          <w:sz w:val="28"/>
          <w:szCs w:val="28"/>
        </w:rPr>
        <w:t>’</w:t>
      </w:r>
      <w:r w:rsidR="000C79CD">
        <w:rPr>
          <w:rFonts w:ascii="Times New Roman" w:hAnsi="Times New Roman" w:cs="Times New Roman"/>
          <w:sz w:val="28"/>
          <w:szCs w:val="28"/>
        </w:rPr>
        <w:t>язан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C79CD">
        <w:rPr>
          <w:rFonts w:ascii="Times New Roman" w:hAnsi="Times New Roman" w:cs="Times New Roman"/>
          <w:sz w:val="28"/>
          <w:szCs w:val="28"/>
        </w:rPr>
        <w:t xml:space="preserve">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C79CD">
        <w:rPr>
          <w:rFonts w:ascii="Times New Roman" w:hAnsi="Times New Roman" w:cs="Times New Roman"/>
          <w:sz w:val="28"/>
          <w:szCs w:val="28"/>
        </w:rPr>
        <w:t xml:space="preserve">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мовленням</w:t>
      </w:r>
      <w:r w:rsidR="000C79CD">
        <w:rPr>
          <w:rFonts w:ascii="Times New Roman" w:hAnsi="Times New Roman" w:cs="Times New Roman"/>
          <w:sz w:val="28"/>
          <w:szCs w:val="28"/>
        </w:rPr>
        <w:t xml:space="preserve">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0C7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9CD">
        <w:rPr>
          <w:rFonts w:ascii="Times New Roman" w:hAnsi="Times New Roman" w:cs="Times New Roman"/>
          <w:sz w:val="28"/>
          <w:szCs w:val="28"/>
        </w:rPr>
        <w:t>процес</w:t>
      </w:r>
      <w:r w:rsidR="00AB6422" w:rsidRPr="00AB642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особ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="000C79CD">
        <w:rPr>
          <w:rFonts w:ascii="Times New Roman" w:hAnsi="Times New Roman" w:cs="Times New Roman"/>
          <w:sz w:val="28"/>
          <w:szCs w:val="28"/>
        </w:rPr>
        <w:t xml:space="preserve">ого </w:t>
      </w:r>
      <w:r w:rsidR="000C79CD">
        <w:rPr>
          <w:rFonts w:ascii="Times New Roman" w:hAnsi="Times New Roman" w:cs="Times New Roman"/>
          <w:sz w:val="28"/>
          <w:szCs w:val="28"/>
          <w:lang w:val="uk-UA"/>
        </w:rPr>
        <w:t>використання мови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що фіксується </w:t>
      </w:r>
      <w:r w:rsidR="00CA2ADD">
        <w:rPr>
          <w:rFonts w:ascii="Times New Roman" w:hAnsi="Times New Roman" w:cs="Times New Roman"/>
          <w:sz w:val="28"/>
          <w:szCs w:val="28"/>
        </w:rPr>
        <w:t xml:space="preserve">в текстах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обу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мовлюється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кстрал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нгв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стич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A55B0">
        <w:rPr>
          <w:rFonts w:ascii="Times New Roman" w:hAnsi="Times New Roman" w:cs="Times New Roman"/>
          <w:sz w:val="28"/>
          <w:szCs w:val="28"/>
        </w:rPr>
        <w:t xml:space="preserve">ими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чинник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>, т</w:t>
      </w:r>
      <w:proofErr w:type="spellStart"/>
      <w:r w:rsidR="00CA2ADD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текст </w:t>
      </w:r>
      <w:r w:rsidR="00CA2AD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є </w:t>
      </w:r>
      <w:r w:rsidR="00CA2ADD">
        <w:rPr>
          <w:rFonts w:ascii="Times New Roman" w:hAnsi="Times New Roman" w:cs="Times New Roman"/>
          <w:sz w:val="28"/>
          <w:szCs w:val="28"/>
          <w:u w:val="single"/>
          <w:lang w:val="uk-UA"/>
        </w:rPr>
        <w:t>складовою</w:t>
      </w:r>
      <w:r w:rsidR="00CA2ADD">
        <w:rPr>
          <w:rFonts w:ascii="Times New Roman" w:hAnsi="Times New Roman" w:cs="Times New Roman"/>
          <w:sz w:val="28"/>
          <w:szCs w:val="28"/>
          <w:u w:val="single"/>
        </w:rPr>
        <w:t xml:space="preserve"> понят</w:t>
      </w:r>
      <w:proofErr w:type="spellStart"/>
      <w:r w:rsidR="00CA2ADD">
        <w:rPr>
          <w:rFonts w:ascii="Times New Roman" w:hAnsi="Times New Roman" w:cs="Times New Roman"/>
          <w:sz w:val="28"/>
          <w:szCs w:val="28"/>
          <w:u w:val="single"/>
          <w:lang w:val="uk-UA"/>
        </w:rPr>
        <w:t>тя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  <w:u w:val="single"/>
        </w:rPr>
        <w:t>дискурс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;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7;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9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; 1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>1;</w:t>
      </w:r>
      <w:proofErr w:type="gramEnd"/>
      <w:r w:rsidR="00717647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717647">
        <w:rPr>
          <w:rFonts w:ascii="Times New Roman" w:hAnsi="Times New Roman" w:cs="Times New Roman"/>
          <w:sz w:val="28"/>
          <w:szCs w:val="28"/>
        </w:rPr>
        <w:t xml:space="preserve"> 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17647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.]. 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цієї</w:t>
      </w:r>
      <w:r w:rsidR="00CA2ADD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з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ору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дискур</w:t>
      </w:r>
      <w:r w:rsidR="00CA2ADD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п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ерш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A2ADD">
        <w:rPr>
          <w:rFonts w:ascii="Times New Roman" w:hAnsi="Times New Roman" w:cs="Times New Roman"/>
          <w:sz w:val="28"/>
          <w:szCs w:val="28"/>
        </w:rPr>
        <w:t xml:space="preserve"> все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розуміють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когн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тивн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2ADD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CA2ADD" w:rsidRPr="00CA2AD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A2ADD">
        <w:rPr>
          <w:rFonts w:ascii="Times New Roman" w:hAnsi="Times New Roman" w:cs="Times New Roman"/>
          <w:sz w:val="28"/>
          <w:szCs w:val="28"/>
          <w:lang w:val="uk-UA"/>
        </w:rPr>
        <w:t>язаний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 w:rsidRPr="00CA2ADD">
        <w:rPr>
          <w:rFonts w:ascii="Times New Roman" w:hAnsi="Times New Roman" w:cs="Times New Roman"/>
          <w:sz w:val="28"/>
          <w:szCs w:val="28"/>
        </w:rPr>
        <w:t>реальн</w:t>
      </w:r>
      <w:proofErr w:type="spellEnd"/>
      <w:r w:rsidR="00CA2ADD" w:rsidRPr="00CA2A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6422" w:rsidRPr="00CA2AD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B6422" w:rsidRPr="00CA2ADD">
        <w:rPr>
          <w:rFonts w:ascii="Times New Roman" w:hAnsi="Times New Roman" w:cs="Times New Roman"/>
          <w:sz w:val="28"/>
          <w:szCs w:val="28"/>
          <w:highlight w:val="yellow"/>
        </w:rPr>
        <w:t>речепроизводством</w:t>
      </w:r>
      <w:proofErr w:type="spellEnd"/>
      <w:r w:rsidR="00CA2ADD">
        <w:rPr>
          <w:rFonts w:ascii="Times New Roman" w:hAnsi="Times New Roman" w:cs="Times New Roman"/>
          <w:sz w:val="28"/>
          <w:szCs w:val="28"/>
        </w:rPr>
        <w:t xml:space="preserve">, </w:t>
      </w:r>
      <w:r w:rsidR="00CA2ADD" w:rsidRPr="003A55B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створенням</w:t>
      </w:r>
      <w:r w:rsidR="00CA2ADD" w:rsidRPr="003A55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2ADD" w:rsidRPr="003A55B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мовленнєвого</w:t>
      </w:r>
      <w:r w:rsidR="00CA2ADD" w:rsidRPr="003A55B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A2ADD" w:rsidRPr="003A55B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твору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натомість </w:t>
      </w:r>
      <w:r w:rsidR="00CA2ADD">
        <w:rPr>
          <w:rFonts w:ascii="Times New Roman" w:hAnsi="Times New Roman" w:cs="Times New Roman"/>
          <w:sz w:val="28"/>
          <w:szCs w:val="28"/>
        </w:rPr>
        <w:t>текст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 xml:space="preserve"> є кінцевим </w:t>
      </w:r>
      <w:r w:rsidR="00CA2AD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A2ADD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CA2A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A2ADD">
        <w:rPr>
          <w:rFonts w:ascii="Times New Roman" w:hAnsi="Times New Roman" w:cs="Times New Roman"/>
          <w:sz w:val="28"/>
          <w:szCs w:val="28"/>
        </w:rPr>
        <w:t>яльност</w:t>
      </w:r>
      <w:proofErr w:type="spellEnd"/>
      <w:r w:rsidR="00CA2A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що набуває</w:t>
      </w:r>
      <w:r w:rsidR="00CB0B9D">
        <w:rPr>
          <w:rFonts w:ascii="Times New Roman" w:hAnsi="Times New Roman" w:cs="Times New Roman"/>
          <w:sz w:val="28"/>
          <w:szCs w:val="28"/>
        </w:rPr>
        <w:t xml:space="preserve"> 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певної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заверш</w:t>
      </w:r>
      <w:r w:rsidR="00CB0B9D">
        <w:rPr>
          <w:rFonts w:ascii="Times New Roman" w:hAnsi="Times New Roman" w:cs="Times New Roman"/>
          <w:sz w:val="28"/>
          <w:szCs w:val="28"/>
        </w:rPr>
        <w:t>ен</w:t>
      </w:r>
      <w:proofErr w:type="spellStart"/>
      <w:r w:rsidR="00CB0B9D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CB0B9D">
        <w:rPr>
          <w:rFonts w:ascii="Times New Roman" w:hAnsi="Times New Roman" w:cs="Times New Roman"/>
          <w:sz w:val="28"/>
          <w:szCs w:val="28"/>
        </w:rPr>
        <w:t xml:space="preserve"> (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0B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B9D">
        <w:rPr>
          <w:rFonts w:ascii="Times New Roman" w:hAnsi="Times New Roman" w:cs="Times New Roman"/>
          <w:sz w:val="28"/>
          <w:szCs w:val="28"/>
        </w:rPr>
        <w:t>заф</w:t>
      </w:r>
      <w:proofErr w:type="spellEnd"/>
      <w:r w:rsidR="00CB0B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кс</w:t>
      </w:r>
      <w:r w:rsidR="00CB0B9D">
        <w:rPr>
          <w:rFonts w:ascii="Times New Roman" w:hAnsi="Times New Roman" w:cs="Times New Roman"/>
          <w:sz w:val="28"/>
          <w:szCs w:val="28"/>
        </w:rPr>
        <w:t>ова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="00CB0B9D">
        <w:rPr>
          <w:rFonts w:ascii="Times New Roman" w:hAnsi="Times New Roman" w:cs="Times New Roman"/>
          <w:sz w:val="28"/>
          <w:szCs w:val="28"/>
        </w:rPr>
        <w:t>) форм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[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CB0B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B9D">
        <w:rPr>
          <w:rFonts w:ascii="Times New Roman" w:hAnsi="Times New Roman" w:cs="Times New Roman"/>
          <w:sz w:val="28"/>
          <w:szCs w:val="28"/>
        </w:rPr>
        <w:t>16].</w:t>
      </w:r>
      <w:proofErr w:type="gramEnd"/>
      <w:r w:rsidR="00CB0B9D">
        <w:rPr>
          <w:rFonts w:ascii="Times New Roman" w:hAnsi="Times New Roman" w:cs="Times New Roman"/>
          <w:sz w:val="28"/>
          <w:szCs w:val="28"/>
        </w:rPr>
        <w:t xml:space="preserve"> 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B0B9D">
        <w:rPr>
          <w:rFonts w:ascii="Times New Roman" w:hAnsi="Times New Roman" w:cs="Times New Roman"/>
          <w:sz w:val="28"/>
          <w:szCs w:val="28"/>
        </w:rPr>
        <w:t xml:space="preserve">, 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зазначає</w:t>
      </w:r>
      <w:r w:rsidR="00CB0B9D">
        <w:rPr>
          <w:rFonts w:ascii="Times New Roman" w:hAnsi="Times New Roman" w:cs="Times New Roman"/>
          <w:sz w:val="28"/>
          <w:szCs w:val="28"/>
        </w:rPr>
        <w:t xml:space="preserve"> А. 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0B9D">
        <w:rPr>
          <w:rFonts w:ascii="Times New Roman" w:hAnsi="Times New Roman" w:cs="Times New Roman"/>
          <w:sz w:val="28"/>
          <w:szCs w:val="28"/>
        </w:rPr>
        <w:t>. К</w:t>
      </w:r>
      <w:r w:rsidR="00CB0B9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брик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познача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реальн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вз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аємодію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яльност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та її</w:t>
      </w:r>
      <w:r w:rsidR="00D64F6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64F6B">
        <w:rPr>
          <w:rFonts w:ascii="Times New Roman" w:hAnsi="Times New Roman" w:cs="Times New Roman"/>
          <w:sz w:val="28"/>
          <w:szCs w:val="28"/>
        </w:rPr>
        <w:t>, т</w:t>
      </w:r>
      <w:proofErr w:type="spellStart"/>
      <w:r w:rsidR="00D64F6B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: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статич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що виникає</w:t>
      </w:r>
      <w:r w:rsidR="00D64F6B">
        <w:rPr>
          <w:rFonts w:ascii="Times New Roman" w:hAnsi="Times New Roman" w:cs="Times New Roman"/>
          <w:sz w:val="28"/>
          <w:szCs w:val="28"/>
        </w:rPr>
        <w:t xml:space="preserve"> в ход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64F6B">
        <w:rPr>
          <w:rFonts w:ascii="Times New Roman" w:hAnsi="Times New Roman" w:cs="Times New Roman"/>
          <w:sz w:val="28"/>
          <w:szCs w:val="28"/>
        </w:rPr>
        <w:t>яльност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>
        <w:rPr>
          <w:rFonts w:ascii="Times New Roman" w:hAnsi="Times New Roman" w:cs="Times New Roman"/>
          <w:sz w:val="28"/>
          <w:szCs w:val="28"/>
        </w:rPr>
        <w:t xml:space="preserve">,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 включа</w:t>
      </w:r>
      <w:proofErr w:type="gramStart"/>
      <w:r w:rsidR="00D64F6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64F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окрім</w:t>
      </w:r>
      <w:r w:rsidR="00D64F6B">
        <w:rPr>
          <w:rFonts w:ascii="Times New Roman" w:hAnsi="Times New Roman" w:cs="Times New Roman"/>
          <w:sz w:val="28"/>
          <w:szCs w:val="28"/>
        </w:rPr>
        <w:t xml:space="preserve"> самого текст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>, так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64F6B">
        <w:rPr>
          <w:rFonts w:ascii="Times New Roman" w:hAnsi="Times New Roman" w:cs="Times New Roman"/>
          <w:sz w:val="28"/>
          <w:szCs w:val="28"/>
        </w:rPr>
        <w:t>ж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D64F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64F6B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D64F6B">
        <w:rPr>
          <w:rFonts w:ascii="Times New Roman" w:hAnsi="Times New Roman" w:cs="Times New Roman"/>
          <w:sz w:val="28"/>
          <w:szCs w:val="28"/>
          <w:lang w:val="uk-UA"/>
        </w:rPr>
        <w:t>творенн</w:t>
      </w:r>
      <w:proofErr w:type="spellEnd"/>
      <w:r w:rsidR="00D64F6B">
        <w:rPr>
          <w:rFonts w:ascii="Times New Roman" w:hAnsi="Times New Roman" w:cs="Times New Roman"/>
          <w:sz w:val="28"/>
          <w:szCs w:val="28"/>
        </w:rPr>
        <w:t xml:space="preserve">я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64F6B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розуміння, що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розгортаються </w:t>
      </w:r>
      <w:proofErr w:type="gramStart"/>
      <w:r w:rsidR="00D64F6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64F6B">
        <w:rPr>
          <w:rFonts w:ascii="Times New Roman" w:hAnsi="Times New Roman" w:cs="Times New Roman"/>
          <w:sz w:val="28"/>
          <w:szCs w:val="28"/>
          <w:lang w:val="uk-UA"/>
        </w:rPr>
        <w:t>час</w:t>
      </w:r>
      <w:proofErr w:type="gramEnd"/>
      <w:r w:rsidR="00D64F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F6B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31CB5">
        <w:rPr>
          <w:rFonts w:ascii="Times New Roman" w:hAnsi="Times New Roman" w:cs="Times New Roman"/>
          <w:sz w:val="28"/>
          <w:szCs w:val="28"/>
        </w:rPr>
        <w:t>[</w:t>
      </w:r>
      <w:r w:rsidR="00B31CB5">
        <w:rPr>
          <w:rFonts w:ascii="Times New Roman" w:hAnsi="Times New Roman" w:cs="Times New Roman"/>
          <w:sz w:val="28"/>
          <w:szCs w:val="28"/>
          <w:lang w:val="uk-UA"/>
        </w:rPr>
        <w:t>див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. 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>4, с.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95]. 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>З цим твердженням узгоджується позиція І. С. Шевченко і О. І. </w:t>
      </w:r>
      <w:proofErr w:type="spellStart"/>
      <w:r w:rsidR="00D64F6B">
        <w:rPr>
          <w:rFonts w:ascii="Times New Roman" w:hAnsi="Times New Roman" w:cs="Times New Roman"/>
          <w:sz w:val="28"/>
          <w:szCs w:val="28"/>
          <w:lang w:val="uk-UA"/>
        </w:rPr>
        <w:t>Морозової</w:t>
      </w:r>
      <w:proofErr w:type="spellEnd"/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BF0" w:rsidRPr="00F02BF0">
        <w:rPr>
          <w:rFonts w:ascii="Times New Roman" w:hAnsi="Times New Roman" w:cs="Times New Roman"/>
          <w:sz w:val="28"/>
          <w:szCs w:val="28"/>
        </w:rPr>
        <w:t>[</w:t>
      </w:r>
      <w:r w:rsidR="00717647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02BF0" w:rsidRPr="00F02BF0">
        <w:rPr>
          <w:rFonts w:ascii="Times New Roman" w:hAnsi="Times New Roman" w:cs="Times New Roman"/>
          <w:sz w:val="28"/>
          <w:szCs w:val="28"/>
          <w:lang w:val="uk-UA"/>
        </w:rPr>
        <w:t>, с. 38</w:t>
      </w:r>
      <w:r w:rsidR="00F02BF0" w:rsidRPr="00F02BF0">
        <w:rPr>
          <w:rFonts w:ascii="Times New Roman" w:hAnsi="Times New Roman" w:cs="Times New Roman"/>
          <w:sz w:val="28"/>
          <w:szCs w:val="28"/>
        </w:rPr>
        <w:t>]</w:t>
      </w:r>
      <w:r w:rsidR="00D64F6B" w:rsidRPr="00F02B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якої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F6B" w:rsidRPr="00F02BF0">
        <w:rPr>
          <w:rFonts w:ascii="Times New Roman" w:hAnsi="Times New Roman" w:cs="Times New Roman"/>
          <w:i/>
          <w:sz w:val="28"/>
          <w:szCs w:val="28"/>
          <w:lang w:val="uk-UA"/>
        </w:rPr>
        <w:t>дискурс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розглядається як інтегральний феномен, </w:t>
      </w:r>
      <w:proofErr w:type="spellStart"/>
      <w:r w:rsidR="00F02BF0">
        <w:rPr>
          <w:rFonts w:ascii="Times New Roman" w:hAnsi="Times New Roman" w:cs="Times New Roman"/>
          <w:sz w:val="28"/>
          <w:szCs w:val="28"/>
          <w:lang w:val="uk-UA"/>
        </w:rPr>
        <w:t>мисленнєво-комунікативна</w:t>
      </w:r>
      <w:proofErr w:type="spellEnd"/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діяльність, що є сукупністю процесу і рез</w:t>
      </w:r>
      <w:r w:rsidR="005F746E">
        <w:rPr>
          <w:rFonts w:ascii="Times New Roman" w:hAnsi="Times New Roman" w:cs="Times New Roman"/>
          <w:sz w:val="28"/>
          <w:szCs w:val="28"/>
          <w:lang w:val="uk-UA"/>
        </w:rPr>
        <w:t>ультату і містить</w:t>
      </w:r>
      <w:r w:rsidR="00F02BF0">
        <w:rPr>
          <w:rFonts w:ascii="Times New Roman" w:hAnsi="Times New Roman" w:cs="Times New Roman"/>
          <w:sz w:val="28"/>
          <w:szCs w:val="28"/>
          <w:lang w:val="uk-UA"/>
        </w:rPr>
        <w:t xml:space="preserve"> як екстралінгвістичні, так і власне лінгвістичні аспекти.</w:t>
      </w:r>
      <w:r w:rsidR="00D64F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аспект дискурсу охоплює мовленнєву діяльність 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комунікантів</w:t>
      </w:r>
      <w:proofErr w:type="spellEnd"/>
      <w:r w:rsidR="00BA42ED">
        <w:rPr>
          <w:rFonts w:ascii="Times New Roman" w:hAnsi="Times New Roman" w:cs="Times New Roman"/>
          <w:sz w:val="28"/>
          <w:szCs w:val="28"/>
          <w:lang w:val="uk-UA"/>
        </w:rPr>
        <w:t xml:space="preserve"> (процес) і текст (результат), екстралінгвістичний а</w:t>
      </w:r>
      <w:r w:rsidR="00C426CD">
        <w:rPr>
          <w:rFonts w:ascii="Times New Roman" w:hAnsi="Times New Roman" w:cs="Times New Roman"/>
          <w:sz w:val="28"/>
          <w:szCs w:val="28"/>
          <w:lang w:val="uk-UA"/>
        </w:rPr>
        <w:t>спект включає когнітивну, комуні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 xml:space="preserve">кативну діяльність та дискурсивний контекст. </w:t>
      </w:r>
      <w:r w:rsidR="00F02BF0">
        <w:rPr>
          <w:rFonts w:ascii="Times New Roman" w:hAnsi="Times New Roman" w:cs="Times New Roman"/>
          <w:sz w:val="28"/>
          <w:szCs w:val="28"/>
        </w:rPr>
        <w:t xml:space="preserve">В </w:t>
      </w:r>
      <w:r w:rsidR="00F02BF0">
        <w:rPr>
          <w:rFonts w:ascii="Times New Roman" w:hAnsi="Times New Roman" w:cs="Times New Roman"/>
          <w:sz w:val="28"/>
          <w:szCs w:val="28"/>
          <w:lang w:val="uk-UA"/>
        </w:rPr>
        <w:t>межа</w:t>
      </w:r>
      <w:proofErr w:type="spellStart"/>
      <w:r w:rsidR="00F02BF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02BF0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proofErr w:type="gramStart"/>
      <w:r w:rsidR="00F02B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02BF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02BF0">
        <w:rPr>
          <w:rFonts w:ascii="Times New Roman" w:hAnsi="Times New Roman" w:cs="Times New Roman"/>
          <w:sz w:val="28"/>
          <w:szCs w:val="28"/>
        </w:rPr>
        <w:t>дход</w:t>
      </w:r>
      <w:proofErr w:type="spellEnd"/>
      <w:r w:rsidR="00F02B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A42ED">
        <w:rPr>
          <w:rFonts w:ascii="Times New Roman" w:hAnsi="Times New Roman" w:cs="Times New Roman"/>
          <w:sz w:val="28"/>
          <w:szCs w:val="28"/>
        </w:rPr>
        <w:t xml:space="preserve"> об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идва</w:t>
      </w:r>
      <w:proofErr w:type="spellEnd"/>
      <w:r w:rsidR="00BA42ED">
        <w:rPr>
          <w:rFonts w:ascii="Times New Roman" w:hAnsi="Times New Roman" w:cs="Times New Roman"/>
          <w:sz w:val="28"/>
          <w:szCs w:val="28"/>
        </w:rPr>
        <w:t xml:space="preserve"> понят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текст </w:t>
      </w:r>
      <w:r w:rsidR="00BA42E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сприй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мают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Start"/>
      <w:r w:rsidR="00BA42ED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A42ED">
        <w:rPr>
          <w:rFonts w:ascii="Times New Roman" w:hAnsi="Times New Roman" w:cs="Times New Roman"/>
          <w:sz w:val="28"/>
          <w:szCs w:val="28"/>
        </w:rPr>
        <w:t xml:space="preserve"> не 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A42E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BA42ED">
        <w:rPr>
          <w:rFonts w:ascii="Times New Roman" w:hAnsi="Times New Roman" w:cs="Times New Roman"/>
          <w:sz w:val="28"/>
          <w:szCs w:val="28"/>
        </w:rPr>
        <w:t>синон</w:t>
      </w:r>
      <w:proofErr w:type="spellEnd"/>
      <w:r w:rsidR="00BA42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42ED">
        <w:rPr>
          <w:rFonts w:ascii="Times New Roman" w:hAnsi="Times New Roman" w:cs="Times New Roman"/>
          <w:sz w:val="28"/>
          <w:szCs w:val="28"/>
        </w:rPr>
        <w:t>м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A42ED">
        <w:rPr>
          <w:rFonts w:ascii="Times New Roman" w:hAnsi="Times New Roman" w:cs="Times New Roman"/>
          <w:sz w:val="28"/>
          <w:szCs w:val="28"/>
        </w:rPr>
        <w:t>ч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A42ED">
        <w:rPr>
          <w:rFonts w:ascii="Times New Roman" w:hAnsi="Times New Roman" w:cs="Times New Roman"/>
          <w:sz w:val="28"/>
          <w:szCs w:val="28"/>
        </w:rPr>
        <w:t xml:space="preserve"> (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але і не взаємовиключні</w:t>
      </w:r>
      <w:r w:rsidR="00BA42ED">
        <w:rPr>
          <w:rFonts w:ascii="Times New Roman" w:hAnsi="Times New Roman" w:cs="Times New Roman"/>
          <w:sz w:val="28"/>
          <w:szCs w:val="28"/>
        </w:rPr>
        <w:t xml:space="preserve">), а 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A42ED">
        <w:rPr>
          <w:rFonts w:ascii="Times New Roman" w:hAnsi="Times New Roman" w:cs="Times New Roman"/>
          <w:sz w:val="28"/>
          <w:szCs w:val="28"/>
        </w:rPr>
        <w:t>к понят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BA42ED">
        <w:rPr>
          <w:rFonts w:ascii="Times New Roman" w:hAnsi="Times New Roman" w:cs="Times New Roman"/>
          <w:sz w:val="28"/>
          <w:szCs w:val="28"/>
          <w:lang w:val="uk-UA"/>
        </w:rPr>
        <w:t>що перебувають у відношеннях</w:t>
      </w:r>
      <w:r w:rsidR="003A55B0">
        <w:rPr>
          <w:rFonts w:ascii="Times New Roman" w:hAnsi="Times New Roman" w:cs="Times New Roman"/>
          <w:sz w:val="28"/>
          <w:szCs w:val="28"/>
        </w:rPr>
        <w:t xml:space="preserve">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A42ED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A42E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A42E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BA42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42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A42ED">
        <w:rPr>
          <w:rFonts w:ascii="Times New Roman" w:hAnsi="Times New Roman" w:cs="Times New Roman"/>
          <w:sz w:val="28"/>
          <w:szCs w:val="28"/>
        </w:rPr>
        <w:t>) – част</w:t>
      </w:r>
      <w:proofErr w:type="spellStart"/>
      <w:r w:rsidR="00BA42ED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(текст)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C426CD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Поділяючи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цю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ору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вважаємо за необхідне</w:t>
      </w:r>
      <w:r w:rsidR="00D2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A">
        <w:rPr>
          <w:rFonts w:ascii="Times New Roman" w:hAnsi="Times New Roman" w:cs="Times New Roman"/>
          <w:sz w:val="28"/>
          <w:szCs w:val="28"/>
          <w:lang w:val="uk-UA"/>
        </w:rPr>
        <w:t>підкресл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27A1A">
        <w:rPr>
          <w:rFonts w:ascii="Times New Roman" w:hAnsi="Times New Roman" w:cs="Times New Roman"/>
          <w:sz w:val="28"/>
          <w:szCs w:val="28"/>
        </w:rPr>
        <w:t xml:space="preserve">, 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о 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лише</w:t>
      </w:r>
      <w:r>
        <w:rPr>
          <w:rFonts w:ascii="Times New Roman" w:hAnsi="Times New Roman" w:cs="Times New Roman"/>
          <w:sz w:val="28"/>
          <w:szCs w:val="28"/>
        </w:rPr>
        <w:t xml:space="preserve"> базово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динице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, його фрагментом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B6422" w:rsidRPr="00AB6422">
        <w:rPr>
          <w:rFonts w:ascii="Times New Roman" w:hAnsi="Times New Roman" w:cs="Times New Roman"/>
          <w:sz w:val="28"/>
          <w:szCs w:val="28"/>
        </w:rPr>
        <w:t>(Ю. С. Степанов)</w:t>
      </w:r>
      <w:r w:rsidR="00AB6422"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CB5">
        <w:rPr>
          <w:rFonts w:ascii="Times New Roman" w:hAnsi="Times New Roman" w:cs="Times New Roman"/>
          <w:sz w:val="28"/>
          <w:szCs w:val="28"/>
        </w:rPr>
        <w:t>[1</w:t>
      </w:r>
      <w:r w:rsidR="00B31CB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D27A1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2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</w:t>
      </w:r>
      <w:r>
        <w:rPr>
          <w:rFonts w:ascii="Times New Roman" w:hAnsi="Times New Roman" w:cs="Times New Roman"/>
          <w:sz w:val="28"/>
          <w:szCs w:val="28"/>
          <w:lang w:val="uk-UA"/>
        </w:rPr>
        <w:t>ією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06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06E6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8E06E6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="008E06E6">
        <w:rPr>
          <w:rFonts w:ascii="Times New Roman" w:hAnsi="Times New Roman" w:cs="Times New Roman"/>
          <w:b/>
          <w:i/>
          <w:sz w:val="28"/>
          <w:szCs w:val="28"/>
          <w:lang w:val="uk-UA"/>
        </w:rPr>
        <w:t>ідоб</w:t>
      </w:r>
      <w:r w:rsidR="008E06E6">
        <w:rPr>
          <w:rFonts w:ascii="Times New Roman" w:hAnsi="Times New Roman" w:cs="Times New Roman"/>
          <w:b/>
          <w:i/>
          <w:sz w:val="28"/>
          <w:szCs w:val="28"/>
        </w:rPr>
        <w:t>ражен</w:t>
      </w:r>
      <w:r w:rsidR="008E06E6">
        <w:rPr>
          <w:rFonts w:ascii="Times New Roman" w:hAnsi="Times New Roman" w:cs="Times New Roman"/>
          <w:b/>
          <w:i/>
          <w:sz w:val="28"/>
          <w:szCs w:val="28"/>
          <w:lang w:val="uk-UA"/>
        </w:rPr>
        <w:t>ня</w:t>
      </w:r>
      <w:proofErr w:type="spellEnd"/>
      <w:r w:rsidR="00AB6422" w:rsidRPr="00AB642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E06E6">
        <w:rPr>
          <w:rFonts w:ascii="Times New Roman" w:hAnsi="Times New Roman" w:cs="Times New Roman"/>
          <w:sz w:val="28"/>
          <w:szCs w:val="28"/>
        </w:rPr>
        <w:t xml:space="preserve">.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06E6">
        <w:rPr>
          <w:rFonts w:ascii="Times New Roman" w:hAnsi="Times New Roman" w:cs="Times New Roman"/>
          <w:sz w:val="28"/>
          <w:szCs w:val="28"/>
        </w:rPr>
        <w:t>пира</w:t>
      </w:r>
      <w:proofErr w:type="spellStart"/>
      <w:r w:rsidR="008E06E6">
        <w:rPr>
          <w:rFonts w:ascii="Times New Roman" w:hAnsi="Times New Roman" w:cs="Times New Roman"/>
          <w:sz w:val="28"/>
          <w:szCs w:val="28"/>
          <w:lang w:val="uk-UA"/>
        </w:rPr>
        <w:t>ючись</w:t>
      </w:r>
      <w:proofErr w:type="spellEnd"/>
      <w:r w:rsidR="008E06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сформул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ьовану</w:t>
      </w:r>
      <w:proofErr w:type="spellEnd"/>
      <w:r w:rsidR="008E06E6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spellStart"/>
      <w:r w:rsidR="008E06E6">
        <w:rPr>
          <w:rFonts w:ascii="Times New Roman" w:hAnsi="Times New Roman" w:cs="Times New Roman"/>
          <w:sz w:val="28"/>
          <w:szCs w:val="28"/>
          <w:lang w:val="uk-UA"/>
        </w:rPr>
        <w:t>іше</w:t>
      </w:r>
      <w:proofErr w:type="spellEnd"/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думку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sz w:val="28"/>
          <w:szCs w:val="28"/>
        </w:rPr>
        <w:t>О. П. 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Вороб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8E06E6">
        <w:rPr>
          <w:rFonts w:ascii="Times New Roman" w:hAnsi="Times New Roman" w:cs="Times New Roman"/>
          <w:sz w:val="28"/>
          <w:szCs w:val="28"/>
        </w:rPr>
        <w:t>во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E06E6">
        <w:rPr>
          <w:rFonts w:ascii="Times New Roman" w:hAnsi="Times New Roman" w:cs="Times New Roman"/>
          <w:sz w:val="28"/>
          <w:szCs w:val="28"/>
        </w:rPr>
        <w:t xml:space="preserve"> [5, с. 44],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за якою</w:t>
      </w:r>
      <w:r w:rsidR="008E06E6">
        <w:rPr>
          <w:rFonts w:ascii="Times New Roman" w:hAnsi="Times New Roman" w:cs="Times New Roman"/>
          <w:sz w:val="28"/>
          <w:szCs w:val="28"/>
        </w:rPr>
        <w:t xml:space="preserve"> текст не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означає</w:t>
      </w:r>
      <w:r w:rsidR="008E06E6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мовленнєвої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яльност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06E6">
        <w:rPr>
          <w:rFonts w:ascii="Times New Roman" w:hAnsi="Times New Roman" w:cs="Times New Roman"/>
          <w:sz w:val="28"/>
          <w:szCs w:val="28"/>
        </w:rPr>
        <w:t xml:space="preserve">,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але й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є «відбитком»</w:t>
      </w:r>
      <w:r w:rsidR="008E06E6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8E06E6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8E06E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8E06E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кативного</w:t>
      </w:r>
      <w:proofErr w:type="spellEnd"/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r w:rsidR="008E06E6">
        <w:rPr>
          <w:rFonts w:ascii="Times New Roman" w:hAnsi="Times New Roman" w:cs="Times New Roman"/>
          <w:sz w:val="28"/>
          <w:szCs w:val="28"/>
        </w:rPr>
        <w:lastRenderedPageBreak/>
        <w:t>акт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E06E6">
        <w:rPr>
          <w:rFonts w:ascii="Times New Roman" w:hAnsi="Times New Roman" w:cs="Times New Roman"/>
          <w:sz w:val="28"/>
          <w:szCs w:val="28"/>
        </w:rPr>
        <w:t xml:space="preserve">,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який здійснюється з певними цілями та наслідками, можна припустити</w:t>
      </w:r>
      <w:r w:rsidR="008E06E6">
        <w:rPr>
          <w:rFonts w:ascii="Times New Roman" w:hAnsi="Times New Roman" w:cs="Times New Roman"/>
          <w:sz w:val="28"/>
          <w:szCs w:val="28"/>
        </w:rPr>
        <w:t xml:space="preserve">, 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E0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6E6">
        <w:rPr>
          <w:rFonts w:ascii="Times New Roman" w:hAnsi="Times New Roman" w:cs="Times New Roman"/>
          <w:sz w:val="28"/>
          <w:szCs w:val="28"/>
        </w:rPr>
        <w:t>основопол</w:t>
      </w:r>
      <w:r w:rsidR="008E06E6">
        <w:rPr>
          <w:rFonts w:ascii="Times New Roman" w:hAnsi="Times New Roman" w:cs="Times New Roman"/>
          <w:sz w:val="28"/>
          <w:szCs w:val="28"/>
          <w:lang w:val="uk-UA"/>
        </w:rPr>
        <w:t>ожним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принципом, 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 xml:space="preserve">котрий </w:t>
      </w:r>
      <w:proofErr w:type="spellStart"/>
      <w:r w:rsidR="00D27A1A">
        <w:rPr>
          <w:rFonts w:ascii="Times New Roman" w:hAnsi="Times New Roman" w:cs="Times New Roman"/>
          <w:sz w:val="28"/>
          <w:szCs w:val="28"/>
        </w:rPr>
        <w:t>характеризу</w:t>
      </w:r>
      <w:proofErr w:type="spellEnd"/>
      <w:r w:rsidR="00D27A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7A1A">
        <w:rPr>
          <w:rFonts w:ascii="Times New Roman" w:hAnsi="Times New Roman" w:cs="Times New Roman"/>
          <w:sz w:val="28"/>
          <w:szCs w:val="28"/>
        </w:rPr>
        <w:t xml:space="preserve"> 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>спі</w:t>
      </w:r>
      <w:proofErr w:type="gramStart"/>
      <w:r w:rsidR="00D27A1A">
        <w:rPr>
          <w:rFonts w:ascii="Times New Roman" w:hAnsi="Times New Roman" w:cs="Times New Roman"/>
          <w:sz w:val="28"/>
          <w:szCs w:val="28"/>
          <w:lang w:val="uk-UA"/>
        </w:rPr>
        <w:t>вв</w:t>
      </w:r>
      <w:proofErr w:type="gramEnd"/>
      <w:r w:rsidR="00D27A1A">
        <w:rPr>
          <w:rFonts w:ascii="Times New Roman" w:hAnsi="Times New Roman" w:cs="Times New Roman"/>
          <w:sz w:val="28"/>
          <w:szCs w:val="28"/>
          <w:lang w:val="uk-UA"/>
        </w:rPr>
        <w:t>ідношення</w:t>
      </w:r>
      <w:r w:rsidR="00D2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A1A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D27A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7A1A">
        <w:rPr>
          <w:rFonts w:ascii="Times New Roman" w:hAnsi="Times New Roman" w:cs="Times New Roman"/>
          <w:sz w:val="28"/>
          <w:szCs w:val="28"/>
        </w:rPr>
        <w:t xml:space="preserve"> 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27A1A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7A1A">
        <w:rPr>
          <w:rFonts w:ascii="Times New Roman" w:hAnsi="Times New Roman" w:cs="Times New Roman"/>
          <w:sz w:val="28"/>
          <w:szCs w:val="28"/>
        </w:rPr>
        <w:t xml:space="preserve">, </w:t>
      </w:r>
      <w:r w:rsidR="00D27A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27A1A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D27A1A" w:rsidRPr="00D27A1A">
        <w:rPr>
          <w:rFonts w:ascii="Times New Roman" w:hAnsi="Times New Roman" w:cs="Times New Roman"/>
          <w:spacing w:val="30"/>
          <w:sz w:val="28"/>
          <w:szCs w:val="28"/>
          <w:lang w:val="uk-UA"/>
        </w:rPr>
        <w:t>відображенн</w:t>
      </w:r>
      <w:proofErr w:type="spellEnd"/>
      <w:r w:rsidR="00AB6422" w:rsidRPr="00D27A1A">
        <w:rPr>
          <w:rFonts w:ascii="Times New Roman" w:hAnsi="Times New Roman" w:cs="Times New Roman"/>
          <w:spacing w:val="30"/>
          <w:sz w:val="28"/>
          <w:szCs w:val="28"/>
        </w:rPr>
        <w:t>я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D27A1A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відображенням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 най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</w:t>
      </w:r>
      <w:r>
        <w:rPr>
          <w:rFonts w:ascii="Times New Roman" w:hAnsi="Times New Roman" w:cs="Times New Roman"/>
          <w:sz w:val="28"/>
          <w:szCs w:val="28"/>
          <w:lang w:val="uk-UA"/>
        </w:rPr>
        <w:t>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розуміють певний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  <w:lang w:val="uk-UA"/>
        </w:rPr>
        <w:t>ємодії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декілько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(систем). </w:t>
      </w:r>
      <w:r>
        <w:rPr>
          <w:rFonts w:ascii="Times New Roman" w:hAnsi="Times New Roman" w:cs="Times New Roman"/>
          <w:sz w:val="28"/>
          <w:szCs w:val="28"/>
          <w:lang w:val="uk-UA"/>
        </w:rPr>
        <w:t>Цей</w:t>
      </w:r>
      <w:r>
        <w:rPr>
          <w:rFonts w:ascii="Times New Roman" w:hAnsi="Times New Roman" w:cs="Times New Roman"/>
          <w:sz w:val="28"/>
          <w:szCs w:val="28"/>
        </w:rPr>
        <w:t xml:space="preserve"> аспект </w:t>
      </w:r>
      <w:r w:rsidR="003A55B0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том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9655B">
        <w:rPr>
          <w:rFonts w:ascii="Times New Roman" w:hAnsi="Times New Roman" w:cs="Times New Roman"/>
          <w:sz w:val="28"/>
          <w:szCs w:val="28"/>
        </w:rPr>
        <w:t xml:space="preserve">о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усьог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змісту взаємодії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виокремлюється лише 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7A1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являється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пливу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іншої</w:t>
      </w:r>
      <w:r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</w:t>
      </w:r>
      <w:r>
        <w:rPr>
          <w:rFonts w:ascii="Times New Roman" w:hAnsi="Times New Roman" w:cs="Times New Roman"/>
          <w:sz w:val="28"/>
          <w:szCs w:val="28"/>
        </w:rPr>
        <w:t>(то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гомоморфно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останні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1CB5">
        <w:rPr>
          <w:rFonts w:ascii="Times New Roman" w:hAnsi="Times New Roman" w:cs="Times New Roman"/>
          <w:sz w:val="28"/>
          <w:szCs w:val="28"/>
        </w:rPr>
        <w:t xml:space="preserve"> [1</w:t>
      </w:r>
      <w:r w:rsidR="00B31CB5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застосовується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не лише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природничих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техн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ічн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>их науках (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математи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олог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,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нформати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655B">
        <w:rPr>
          <w:rFonts w:ascii="Times New Roman" w:hAnsi="Times New Roman" w:cs="Times New Roman"/>
          <w:sz w:val="28"/>
          <w:szCs w:val="28"/>
        </w:rPr>
        <w:t>, к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бернети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.),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а й у цілій низці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тарн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дисципл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лософ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9655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олог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>, психолог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>, педагоги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B9655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>м того, понят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тя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відоб</w:t>
      </w:r>
      <w:r w:rsidR="00B9655B">
        <w:rPr>
          <w:rFonts w:ascii="Times New Roman" w:hAnsi="Times New Roman" w:cs="Times New Roman"/>
          <w:sz w:val="28"/>
          <w:szCs w:val="28"/>
        </w:rPr>
        <w:t>ражен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9655B">
        <w:rPr>
          <w:rFonts w:ascii="Times New Roman" w:hAnsi="Times New Roman" w:cs="Times New Roman"/>
          <w:sz w:val="28"/>
          <w:szCs w:val="28"/>
        </w:rPr>
        <w:t xml:space="preserve">я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кац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B9655B" w:rsidRPr="00B965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язують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9655B">
        <w:rPr>
          <w:rFonts w:ascii="Times New Roman" w:hAnsi="Times New Roman" w:cs="Times New Roman"/>
          <w:sz w:val="28"/>
          <w:szCs w:val="28"/>
        </w:rPr>
        <w:t>понят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тям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нформац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,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9655B">
        <w:rPr>
          <w:rFonts w:ascii="Times New Roman" w:hAnsi="Times New Roman" w:cs="Times New Roman"/>
          <w:sz w:val="28"/>
          <w:szCs w:val="28"/>
        </w:rPr>
        <w:t xml:space="preserve">о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від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9655B">
        <w:rPr>
          <w:rFonts w:ascii="Times New Roman" w:hAnsi="Times New Roman" w:cs="Times New Roman"/>
          <w:sz w:val="28"/>
          <w:szCs w:val="28"/>
        </w:rPr>
        <w:t xml:space="preserve"> нов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="00B9655B">
        <w:rPr>
          <w:rFonts w:ascii="Times New Roman" w:hAnsi="Times New Roman" w:cs="Times New Roman"/>
          <w:sz w:val="28"/>
          <w:szCs w:val="28"/>
        </w:rPr>
        <w:t>ост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дослідженні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нформац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965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B6A4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5B6A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655B">
        <w:rPr>
          <w:rFonts w:ascii="Times New Roman" w:hAnsi="Times New Roman" w:cs="Times New Roman"/>
          <w:sz w:val="28"/>
          <w:szCs w:val="28"/>
        </w:rPr>
        <w:t>к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відображальних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B9655B">
        <w:rPr>
          <w:rFonts w:ascii="Times New Roman" w:hAnsi="Times New Roman" w:cs="Times New Roman"/>
          <w:sz w:val="28"/>
          <w:szCs w:val="28"/>
          <w:lang w:val="uk-UA"/>
        </w:rPr>
        <w:t>відображальних</w:t>
      </w:r>
      <w:proofErr w:type="spellEnd"/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в – 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9655B">
        <w:rPr>
          <w:rFonts w:ascii="Times New Roman" w:hAnsi="Times New Roman" w:cs="Times New Roman"/>
          <w:sz w:val="28"/>
          <w:szCs w:val="28"/>
        </w:rPr>
        <w:t>к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B9655B">
        <w:rPr>
          <w:rFonts w:ascii="Times New Roman" w:hAnsi="Times New Roman" w:cs="Times New Roman"/>
          <w:sz w:val="28"/>
          <w:szCs w:val="28"/>
        </w:rPr>
        <w:t xml:space="preserve">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нформац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9655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9655B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B9655B">
        <w:rPr>
          <w:rFonts w:ascii="Times New Roman" w:hAnsi="Times New Roman" w:cs="Times New Roman"/>
          <w:sz w:val="28"/>
          <w:szCs w:val="28"/>
        </w:rPr>
        <w:t>Категор</w:t>
      </w:r>
      <w:proofErr w:type="spellEnd"/>
      <w:r w:rsidR="00B9655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9655B">
        <w:rPr>
          <w:rFonts w:ascii="Times New Roman" w:hAnsi="Times New Roman" w:cs="Times New Roman"/>
          <w:sz w:val="28"/>
          <w:szCs w:val="28"/>
        </w:rPr>
        <w:t xml:space="preserve">я </w:t>
      </w:r>
      <w:r w:rsidR="00B9655B">
        <w:rPr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="00F02857">
        <w:rPr>
          <w:rFonts w:ascii="Times New Roman" w:hAnsi="Times New Roman" w:cs="Times New Roman"/>
          <w:sz w:val="28"/>
          <w:szCs w:val="28"/>
        </w:rPr>
        <w:t xml:space="preserve"> </w:t>
      </w:r>
      <w:r w:rsidR="00F02857">
        <w:rPr>
          <w:rFonts w:ascii="Times New Roman" w:hAnsi="Times New Roman" w:cs="Times New Roman"/>
          <w:sz w:val="28"/>
          <w:szCs w:val="28"/>
          <w:lang w:val="uk-UA"/>
        </w:rPr>
        <w:t>є фундаментальною</w:t>
      </w:r>
      <w:r w:rsidR="00F02857">
        <w:rPr>
          <w:rFonts w:ascii="Times New Roman" w:hAnsi="Times New Roman" w:cs="Times New Roman"/>
          <w:sz w:val="28"/>
          <w:szCs w:val="28"/>
        </w:rPr>
        <w:t xml:space="preserve"> основ</w:t>
      </w:r>
      <w:proofErr w:type="spellStart"/>
      <w:r w:rsidR="00F02857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F02857">
        <w:rPr>
          <w:rFonts w:ascii="Times New Roman" w:hAnsi="Times New Roman" w:cs="Times New Roman"/>
          <w:sz w:val="28"/>
          <w:szCs w:val="28"/>
        </w:rPr>
        <w:t xml:space="preserve"> не т</w:t>
      </w:r>
      <w:r w:rsidR="00F0285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02857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F028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02857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F0285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0285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02857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F02857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F02857">
        <w:rPr>
          <w:rFonts w:ascii="Times New Roman" w:hAnsi="Times New Roman" w:cs="Times New Roman"/>
          <w:sz w:val="28"/>
          <w:szCs w:val="28"/>
        </w:rPr>
        <w:t>кац</w:t>
      </w:r>
      <w:r w:rsidR="00F02857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F02857">
        <w:rPr>
          <w:rFonts w:ascii="Times New Roman" w:hAnsi="Times New Roman" w:cs="Times New Roman"/>
          <w:sz w:val="28"/>
          <w:szCs w:val="28"/>
        </w:rPr>
        <w:t xml:space="preserve">, </w:t>
      </w:r>
      <w:r w:rsidR="00F02857">
        <w:rPr>
          <w:rFonts w:ascii="Times New Roman" w:hAnsi="Times New Roman" w:cs="Times New Roman"/>
          <w:sz w:val="28"/>
          <w:szCs w:val="28"/>
          <w:lang w:val="uk-UA"/>
        </w:rPr>
        <w:t>але й</w:t>
      </w:r>
      <w:r w:rsidR="005B6A40">
        <w:rPr>
          <w:rFonts w:ascii="Times New Roman" w:hAnsi="Times New Roman" w:cs="Times New Roman"/>
          <w:sz w:val="28"/>
          <w:szCs w:val="28"/>
        </w:rPr>
        <w:t xml:space="preserve"> понят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B6A40">
        <w:rPr>
          <w:rFonts w:ascii="Times New Roman" w:hAnsi="Times New Roman" w:cs="Times New Roman"/>
          <w:sz w:val="28"/>
          <w:szCs w:val="28"/>
        </w:rPr>
        <w:t>я в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ртуал</w:t>
      </w:r>
      <w:r w:rsidR="005B6A40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5B6A4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B6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40">
        <w:rPr>
          <w:rFonts w:ascii="Times New Roman" w:hAnsi="Times New Roman" w:cs="Times New Roman"/>
          <w:sz w:val="28"/>
          <w:szCs w:val="28"/>
        </w:rPr>
        <w:t>реальност</w:t>
      </w:r>
      <w:proofErr w:type="spellEnd"/>
      <w:r w:rsidR="005B6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A40">
        <w:rPr>
          <w:rFonts w:ascii="Times New Roman" w:hAnsi="Times New Roman" w:cs="Times New Roman"/>
          <w:sz w:val="28"/>
          <w:szCs w:val="28"/>
        </w:rPr>
        <w:t>оск</w:t>
      </w:r>
      <w:proofErr w:type="spellEnd"/>
      <w:r w:rsidR="005B6A4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5B6A40">
        <w:rPr>
          <w:rFonts w:ascii="Times New Roman" w:hAnsi="Times New Roman" w:cs="Times New Roman"/>
          <w:sz w:val="28"/>
          <w:szCs w:val="28"/>
        </w:rPr>
        <w:t>льк</w:t>
      </w:r>
      <w:proofErr w:type="spellEnd"/>
      <w:r w:rsidR="005B6A4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при 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відображенні відбувається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своє</w:t>
      </w:r>
      <w:proofErr w:type="gramStart"/>
      <w:r w:rsidR="005B6A4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5B6A40">
        <w:rPr>
          <w:rFonts w:ascii="Times New Roman" w:hAnsi="Times New Roman" w:cs="Times New Roman"/>
          <w:sz w:val="28"/>
          <w:szCs w:val="28"/>
          <w:lang w:val="uk-UA"/>
        </w:rPr>
        <w:t>ідне</w:t>
      </w:r>
      <w:r w:rsidR="005B6A40">
        <w:rPr>
          <w:rFonts w:ascii="Times New Roman" w:hAnsi="Times New Roman" w:cs="Times New Roman"/>
          <w:sz w:val="28"/>
          <w:szCs w:val="28"/>
        </w:rPr>
        <w:t xml:space="preserve"> «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по</w:t>
      </w:r>
      <w:proofErr w:type="spellStart"/>
      <w:r w:rsidR="005B6A40">
        <w:rPr>
          <w:rFonts w:ascii="Times New Roman" w:hAnsi="Times New Roman" w:cs="Times New Roman"/>
          <w:sz w:val="28"/>
          <w:szCs w:val="28"/>
        </w:rPr>
        <w:t>дво</w:t>
      </w:r>
      <w:r w:rsidR="005B6A40">
        <w:rPr>
          <w:rFonts w:ascii="Times New Roman" w:hAnsi="Times New Roman" w:cs="Times New Roman"/>
          <w:sz w:val="28"/>
          <w:szCs w:val="28"/>
          <w:lang w:val="uk-UA"/>
        </w:rPr>
        <w:t>єння</w:t>
      </w:r>
      <w:proofErr w:type="spellEnd"/>
      <w:r w:rsidR="005B6A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B6A40">
        <w:rPr>
          <w:rFonts w:ascii="Times New Roman" w:hAnsi="Times New Roman" w:cs="Times New Roman"/>
          <w:sz w:val="28"/>
          <w:szCs w:val="28"/>
        </w:rPr>
        <w:t>реальност</w:t>
      </w:r>
      <w:proofErr w:type="spellEnd"/>
      <w:r w:rsidR="005B6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. </w:t>
      </w:r>
      <w:r w:rsidR="005B6A40">
        <w:rPr>
          <w:rFonts w:ascii="Times New Roman" w:hAnsi="Times New Roman" w:cs="Times New Roman"/>
          <w:i/>
          <w:sz w:val="28"/>
          <w:szCs w:val="28"/>
          <w:lang w:val="uk-UA"/>
        </w:rPr>
        <w:t>Як наслідок,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система,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A55B0">
        <w:rPr>
          <w:rFonts w:ascii="Times New Roman" w:hAnsi="Times New Roman" w:cs="Times New Roman"/>
          <w:i/>
          <w:sz w:val="28"/>
          <w:szCs w:val="28"/>
          <w:lang w:val="uk-UA"/>
        </w:rPr>
        <w:t>що відображу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є,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</w:rPr>
        <w:t>кр</w:t>
      </w:r>
      <w:proofErr w:type="spellEnd"/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B0069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</w:rPr>
        <w:t>нформац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пр</w:t>
      </w:r>
      <w:proofErr w:type="spellEnd"/>
      <w:r w:rsidR="00B00696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</w:rPr>
        <w:t>св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ій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внутр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ішній</w:t>
      </w:r>
      <w:proofErr w:type="spellEnd"/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зміст</w:t>
      </w:r>
      <w:r w:rsidR="00B00696">
        <w:rPr>
          <w:rFonts w:ascii="Times New Roman" w:hAnsi="Times New Roman" w:cs="Times New Roman"/>
          <w:i/>
          <w:sz w:val="28"/>
          <w:szCs w:val="28"/>
        </w:rPr>
        <w:t xml:space="preserve"> (структур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B00696">
        <w:rPr>
          <w:rFonts w:ascii="Times New Roman" w:hAnsi="Times New Roman" w:cs="Times New Roman"/>
          <w:i/>
          <w:sz w:val="28"/>
          <w:szCs w:val="28"/>
        </w:rPr>
        <w:t>), в результат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відображення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містить і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</w:rPr>
        <w:t>нформац</w:t>
      </w:r>
      <w:proofErr w:type="spellEnd"/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пр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>о систем</w:t>
      </w:r>
      <w:r w:rsidR="003A55B0">
        <w:rPr>
          <w:rFonts w:ascii="Times New Roman" w:hAnsi="Times New Roman" w:cs="Times New Roman"/>
          <w:i/>
          <w:sz w:val="28"/>
          <w:szCs w:val="28"/>
          <w:lang w:val="uk-UA"/>
        </w:rPr>
        <w:t>у, що відобража</w:t>
      </w:r>
      <w:r w:rsidR="00B00696">
        <w:rPr>
          <w:rFonts w:ascii="Times New Roman" w:hAnsi="Times New Roman" w:cs="Times New Roman"/>
          <w:i/>
          <w:sz w:val="28"/>
          <w:szCs w:val="28"/>
          <w:lang w:val="uk-UA"/>
        </w:rPr>
        <w:t>ється</w:t>
      </w:r>
      <w:r w:rsidR="00B00696">
        <w:rPr>
          <w:rFonts w:ascii="Times New Roman" w:hAnsi="Times New Roman" w:cs="Times New Roman"/>
          <w:sz w:val="28"/>
          <w:szCs w:val="28"/>
        </w:rPr>
        <w:t xml:space="preserve"> [там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AB6422" w:rsidRPr="00AB6422">
        <w:rPr>
          <w:rFonts w:ascii="Times New Roman" w:hAnsi="Times New Roman" w:cs="Times New Roman"/>
          <w:sz w:val="28"/>
          <w:szCs w:val="28"/>
        </w:rPr>
        <w:t>] (кур</w:t>
      </w:r>
      <w:r w:rsidR="00B00696">
        <w:rPr>
          <w:rFonts w:ascii="Times New Roman" w:hAnsi="Times New Roman" w:cs="Times New Roman"/>
          <w:sz w:val="28"/>
          <w:szCs w:val="28"/>
        </w:rPr>
        <w:t xml:space="preserve">сив наш –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B6422" w:rsidRPr="00AB6422">
        <w:rPr>
          <w:rFonts w:ascii="Times New Roman" w:hAnsi="Times New Roman" w:cs="Times New Roman"/>
          <w:sz w:val="28"/>
          <w:szCs w:val="28"/>
        </w:rPr>
        <w:t>. Л.).</w:t>
      </w:r>
    </w:p>
    <w:p w:rsidR="00AB6422" w:rsidRPr="00AB6422" w:rsidRDefault="003A55B0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кстрапол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юючи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відображення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на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="00AB6422" w:rsidRPr="00AB6422">
        <w:rPr>
          <w:rFonts w:ascii="Times New Roman" w:hAnsi="Times New Roman" w:cs="Times New Roman"/>
          <w:i/>
          <w:sz w:val="28"/>
          <w:szCs w:val="28"/>
        </w:rPr>
        <w:t>текст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00696">
        <w:rPr>
          <w:rFonts w:ascii="Times New Roman" w:hAnsi="Times New Roman" w:cs="Times New Roman"/>
          <w:sz w:val="28"/>
          <w:szCs w:val="28"/>
        </w:rPr>
        <w:t>, м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и вважаємо</w:t>
      </w:r>
      <w:r w:rsidR="00B00696">
        <w:rPr>
          <w:rFonts w:ascii="Times New Roman" w:hAnsi="Times New Roman" w:cs="Times New Roman"/>
          <w:sz w:val="28"/>
          <w:szCs w:val="28"/>
        </w:rPr>
        <w:t xml:space="preserve">,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00696">
        <w:rPr>
          <w:rFonts w:ascii="Times New Roman" w:hAnsi="Times New Roman" w:cs="Times New Roman"/>
          <w:sz w:val="28"/>
          <w:szCs w:val="28"/>
        </w:rPr>
        <w:t xml:space="preserve">о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взаємозумовленість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відображ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альний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</w:rPr>
        <w:t>характер, т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текст,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B00696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кладова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696">
        <w:rPr>
          <w:rFonts w:ascii="Times New Roman" w:hAnsi="Times New Roman" w:cs="Times New Roman"/>
          <w:sz w:val="28"/>
          <w:szCs w:val="28"/>
        </w:rPr>
        <w:t>, одно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часно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містить в собі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йо</w:t>
      </w:r>
      <w:r w:rsidR="00B00696">
        <w:rPr>
          <w:rFonts w:ascii="Times New Roman" w:hAnsi="Times New Roman" w:cs="Times New Roman"/>
          <w:sz w:val="28"/>
          <w:szCs w:val="28"/>
        </w:rPr>
        <w:t xml:space="preserve">го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«відображення»</w:t>
      </w:r>
      <w:r w:rsidR="00B00696">
        <w:rPr>
          <w:rFonts w:ascii="Times New Roman" w:hAnsi="Times New Roman" w:cs="Times New Roman"/>
          <w:sz w:val="28"/>
          <w:szCs w:val="28"/>
        </w:rPr>
        <w:t>. В текст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 наявна</w:t>
      </w:r>
      <w:r w:rsidR="00B00696">
        <w:rPr>
          <w:rFonts w:ascii="Times New Roman" w:hAnsi="Times New Roman" w:cs="Times New Roman"/>
          <w:sz w:val="28"/>
          <w:szCs w:val="28"/>
        </w:rPr>
        <w:t xml:space="preserve"> не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нформац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о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B00696">
        <w:rPr>
          <w:rFonts w:ascii="Times New Roman" w:hAnsi="Times New Roman" w:cs="Times New Roman"/>
          <w:sz w:val="28"/>
          <w:szCs w:val="28"/>
        </w:rPr>
        <w:t xml:space="preserve">,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а й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«у</w:t>
      </w:r>
      <w:r w:rsidR="00B00696">
        <w:rPr>
          <w:rFonts w:ascii="Times New Roman" w:hAnsi="Times New Roman" w:cs="Times New Roman"/>
          <w:sz w:val="28"/>
          <w:szCs w:val="28"/>
        </w:rPr>
        <w:t xml:space="preserve">весь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proofErr w:type="gramStart"/>
      <w:r w:rsidR="00B006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суб’єктивних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окультурн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, в том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числ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стереотипн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прецедентн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 xml:space="preserve">ін. </w:t>
      </w:r>
      <w:r w:rsidR="00B00696">
        <w:rPr>
          <w:rFonts w:ascii="Times New Roman" w:hAnsi="Times New Roman" w:cs="Times New Roman"/>
          <w:sz w:val="28"/>
          <w:szCs w:val="28"/>
        </w:rPr>
        <w:t>см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0696">
        <w:rPr>
          <w:rFonts w:ascii="Times New Roman" w:hAnsi="Times New Roman" w:cs="Times New Roman"/>
          <w:sz w:val="28"/>
          <w:szCs w:val="28"/>
        </w:rPr>
        <w:t>сл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1CB5">
        <w:rPr>
          <w:rFonts w:ascii="Times New Roman" w:hAnsi="Times New Roman" w:cs="Times New Roman"/>
          <w:sz w:val="28"/>
          <w:szCs w:val="28"/>
        </w:rPr>
        <w:t>в” [</w:t>
      </w:r>
      <w:r w:rsidR="00B31CB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0696">
        <w:rPr>
          <w:rFonts w:ascii="Times New Roman" w:hAnsi="Times New Roman" w:cs="Times New Roman"/>
          <w:sz w:val="28"/>
          <w:szCs w:val="28"/>
        </w:rPr>
        <w:t xml:space="preserve">, с. 61],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присут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ніх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комун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кативн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ситуац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.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Мовець</w:t>
      </w:r>
      <w:r w:rsidR="00B00696">
        <w:rPr>
          <w:rFonts w:ascii="Times New Roman" w:hAnsi="Times New Roman" w:cs="Times New Roman"/>
          <w:sz w:val="28"/>
          <w:szCs w:val="28"/>
        </w:rPr>
        <w:t xml:space="preserve"> (адресант) с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творює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св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мовленнєвий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твір</w:t>
      </w:r>
      <w:r w:rsidR="00B00696">
        <w:rPr>
          <w:rFonts w:ascii="Times New Roman" w:hAnsi="Times New Roman" w:cs="Times New Roman"/>
          <w:sz w:val="28"/>
          <w:szCs w:val="28"/>
        </w:rPr>
        <w:t xml:space="preserve">,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00696">
        <w:rPr>
          <w:rFonts w:ascii="Times New Roman" w:hAnsi="Times New Roman" w:cs="Times New Roman"/>
          <w:sz w:val="28"/>
          <w:szCs w:val="28"/>
        </w:rPr>
        <w:t>пира</w:t>
      </w:r>
      <w:proofErr w:type="spellStart"/>
      <w:r w:rsidR="00B00696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B00696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на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спільну</w:t>
      </w:r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0069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00696">
        <w:rPr>
          <w:rFonts w:ascii="Times New Roman" w:hAnsi="Times New Roman" w:cs="Times New Roman"/>
          <w:sz w:val="28"/>
          <w:szCs w:val="28"/>
        </w:rPr>
        <w:t xml:space="preserve"> адресатом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денотативну</w:t>
      </w:r>
      <w:proofErr w:type="spellEnd"/>
      <w:r w:rsid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696">
        <w:rPr>
          <w:rFonts w:ascii="Times New Roman" w:hAnsi="Times New Roman" w:cs="Times New Roman"/>
          <w:sz w:val="28"/>
          <w:szCs w:val="28"/>
        </w:rPr>
        <w:t>ситуац</w:t>
      </w:r>
      <w:proofErr w:type="spellEnd"/>
      <w:r w:rsidR="00B0069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нтенц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моц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;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 xml:space="preserve">зв’язує висловлювання за текстовими </w:t>
      </w:r>
      <w:r w:rsidR="00AB6422" w:rsidRPr="00AB6422">
        <w:rPr>
          <w:rFonts w:ascii="Times New Roman" w:hAnsi="Times New Roman" w:cs="Times New Roman"/>
          <w:sz w:val="28"/>
          <w:szCs w:val="28"/>
        </w:rPr>
        <w:t>законам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06A8">
        <w:rPr>
          <w:rFonts w:ascii="Times New Roman" w:hAnsi="Times New Roman" w:cs="Times New Roman"/>
          <w:sz w:val="28"/>
          <w:szCs w:val="28"/>
        </w:rPr>
        <w:t xml:space="preserve"> см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506A8">
        <w:rPr>
          <w:rFonts w:ascii="Times New Roman" w:hAnsi="Times New Roman" w:cs="Times New Roman"/>
          <w:sz w:val="28"/>
          <w:szCs w:val="28"/>
        </w:rPr>
        <w:t>слово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506A8">
        <w:rPr>
          <w:rFonts w:ascii="Times New Roman" w:hAnsi="Times New Roman" w:cs="Times New Roman"/>
          <w:sz w:val="28"/>
          <w:szCs w:val="28"/>
        </w:rPr>
        <w:t xml:space="preserve"> структурно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06A8">
        <w:rPr>
          <w:rFonts w:ascii="Times New Roman" w:hAnsi="Times New Roman" w:cs="Times New Roman"/>
          <w:sz w:val="28"/>
          <w:szCs w:val="28"/>
        </w:rPr>
        <w:t>л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с</w:t>
      </w:r>
      <w:r w:rsidR="00AB6422" w:rsidRPr="00AB6422">
        <w:rPr>
          <w:rFonts w:ascii="Times New Roman" w:hAnsi="Times New Roman" w:cs="Times New Roman"/>
          <w:sz w:val="28"/>
          <w:szCs w:val="28"/>
        </w:rPr>
        <w:t>ност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0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завершеност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0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когез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когерентност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06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оформл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юючи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чином</w:t>
      </w:r>
      <w:r w:rsidR="00942CC1">
        <w:rPr>
          <w:rFonts w:ascii="Times New Roman" w:hAnsi="Times New Roman" w:cs="Times New Roman"/>
          <w:sz w:val="28"/>
          <w:szCs w:val="28"/>
        </w:rPr>
        <w:t xml:space="preserve"> 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певний</w:t>
      </w:r>
      <w:r w:rsidR="00B506A8">
        <w:rPr>
          <w:rFonts w:ascii="Times New Roman" w:hAnsi="Times New Roman" w:cs="Times New Roman"/>
          <w:sz w:val="28"/>
          <w:szCs w:val="28"/>
        </w:rPr>
        <w:t xml:space="preserve"> результат – текст, т</w:t>
      </w:r>
      <w:proofErr w:type="spellStart"/>
      <w:r w:rsidR="00B506A8">
        <w:rPr>
          <w:rFonts w:ascii="Times New Roman" w:hAnsi="Times New Roman" w:cs="Times New Roman"/>
          <w:sz w:val="28"/>
          <w:szCs w:val="28"/>
          <w:lang w:val="uk-UA"/>
        </w:rPr>
        <w:t>обто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упаков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уючи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06A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="00942CC1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506A8">
        <w:rPr>
          <w:rFonts w:ascii="Times New Roman" w:hAnsi="Times New Roman" w:cs="Times New Roman"/>
          <w:sz w:val="28"/>
          <w:szCs w:val="28"/>
        </w:rPr>
        <w:t xml:space="preserve"> [там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B506A8">
        <w:rPr>
          <w:rFonts w:ascii="Times New Roman" w:hAnsi="Times New Roman" w:cs="Times New Roman"/>
          <w:sz w:val="28"/>
          <w:szCs w:val="28"/>
        </w:rPr>
        <w:t xml:space="preserve">].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Звідси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текст,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окрім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i/>
          <w:sz w:val="28"/>
          <w:szCs w:val="28"/>
        </w:rPr>
        <w:t>фактуально</w:t>
      </w:r>
      <w:proofErr w:type="spellEnd"/>
      <w:r w:rsidR="00B506A8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="00B50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нформац</w:t>
      </w:r>
      <w:r w:rsidR="00B506A8">
        <w:rPr>
          <w:rFonts w:ascii="Times New Roman" w:hAnsi="Times New Roman" w:cs="Times New Roman"/>
          <w:i/>
          <w:sz w:val="28"/>
          <w:szCs w:val="28"/>
          <w:lang w:val="uk-UA"/>
        </w:rPr>
        <w:t>ії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(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власне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),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 xml:space="preserve">містить </w:t>
      </w:r>
      <w:r w:rsidR="00AB6422" w:rsidRPr="00AB6422">
        <w:rPr>
          <w:rFonts w:ascii="Times New Roman" w:hAnsi="Times New Roman" w:cs="Times New Roman"/>
          <w:sz w:val="28"/>
          <w:szCs w:val="28"/>
        </w:rPr>
        <w:t>так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06A8">
        <w:rPr>
          <w:rFonts w:ascii="Times New Roman" w:hAnsi="Times New Roman" w:cs="Times New Roman"/>
          <w:sz w:val="28"/>
          <w:szCs w:val="28"/>
        </w:rPr>
        <w:t>ж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дискурсивну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i/>
          <w:sz w:val="28"/>
          <w:szCs w:val="28"/>
        </w:rPr>
        <w:t>нформац</w:t>
      </w:r>
      <w:proofErr w:type="spellEnd"/>
      <w:r w:rsidR="00B506A8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="00AB6422" w:rsidRPr="00AB64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</w:rPr>
        <w:t>(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пов’язану із спілкуванням</w:t>
      </w:r>
      <w:r w:rsidR="00B506A8">
        <w:rPr>
          <w:rFonts w:ascii="Times New Roman" w:hAnsi="Times New Roman" w:cs="Times New Roman"/>
          <w:sz w:val="28"/>
          <w:szCs w:val="28"/>
        </w:rPr>
        <w:t xml:space="preserve">).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Остання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маючи</w:t>
      </w:r>
      <w:r w:rsidR="00B506A8">
        <w:rPr>
          <w:rFonts w:ascii="Times New Roman" w:hAnsi="Times New Roman" w:cs="Times New Roman"/>
          <w:sz w:val="28"/>
          <w:szCs w:val="28"/>
        </w:rPr>
        <w:t xml:space="preserve"> особ</w:t>
      </w:r>
      <w:proofErr w:type="spellStart"/>
      <w:r w:rsidR="00B506A8">
        <w:rPr>
          <w:rFonts w:ascii="Times New Roman" w:hAnsi="Times New Roman" w:cs="Times New Roman"/>
          <w:sz w:val="28"/>
          <w:szCs w:val="28"/>
          <w:lang w:val="uk-UA"/>
        </w:rPr>
        <w:t>ливу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репрезентац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в матер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альн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(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>) форм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506A8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вилучається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реконстру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юється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адресатом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тексто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спрйняття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. Р</w:t>
      </w:r>
      <w:proofErr w:type="spellStart"/>
      <w:r w:rsidR="00B506A8">
        <w:rPr>
          <w:rFonts w:ascii="Times New Roman" w:hAnsi="Times New Roman" w:cs="Times New Roman"/>
          <w:sz w:val="28"/>
          <w:szCs w:val="28"/>
          <w:lang w:val="uk-UA"/>
        </w:rPr>
        <w:t>озподіл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актуальної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506A8">
        <w:rPr>
          <w:rFonts w:ascii="Times New Roman" w:hAnsi="Times New Roman" w:cs="Times New Roman"/>
          <w:sz w:val="28"/>
          <w:szCs w:val="28"/>
        </w:rPr>
        <w:t xml:space="preserve"> дискурсивно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нформац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в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середині</w:t>
      </w:r>
      <w:r w:rsidR="00B506A8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меж</w:t>
      </w:r>
      <w:r w:rsidR="00B506A8">
        <w:rPr>
          <w:rFonts w:ascii="Times New Roman" w:hAnsi="Times New Roman" w:cs="Times New Roman"/>
          <w:sz w:val="28"/>
          <w:szCs w:val="28"/>
        </w:rPr>
        <w:t xml:space="preserve"> регул</w:t>
      </w:r>
      <w:proofErr w:type="spellStart"/>
      <w:r w:rsidR="00B506A8">
        <w:rPr>
          <w:rFonts w:ascii="Times New Roman" w:hAnsi="Times New Roman" w:cs="Times New Roman"/>
          <w:sz w:val="28"/>
          <w:szCs w:val="28"/>
          <w:lang w:val="uk-UA"/>
        </w:rPr>
        <w:t>юєть</w:t>
      </w:r>
      <w:r w:rsidR="00B506A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системо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506A8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50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6A8">
        <w:rPr>
          <w:rFonts w:ascii="Times New Roman" w:hAnsi="Times New Roman" w:cs="Times New Roman"/>
          <w:sz w:val="28"/>
          <w:szCs w:val="28"/>
        </w:rPr>
        <w:t>категор</w:t>
      </w:r>
      <w:proofErr w:type="spellEnd"/>
      <w:r w:rsidR="00B506A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, 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що забезпечує єдність</w:t>
      </w:r>
      <w:r w:rsidR="00B506A8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506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B506A8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ислення</w:t>
      </w:r>
      <w:proofErr w:type="spellEnd"/>
      <w:r w:rsidR="00942C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CC1">
        <w:rPr>
          <w:rFonts w:ascii="Times New Roman" w:hAnsi="Times New Roman" w:cs="Times New Roman"/>
          <w:sz w:val="28"/>
          <w:szCs w:val="28"/>
          <w:lang w:val="uk-UA"/>
        </w:rPr>
        <w:t>відображ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взаємозумовленості </w:t>
      </w:r>
      <w:r>
        <w:rPr>
          <w:rFonts w:ascii="Times New Roman" w:hAnsi="Times New Roman" w:cs="Times New Roman"/>
          <w:sz w:val="28"/>
          <w:szCs w:val="28"/>
        </w:rPr>
        <w:t>понят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механ</w:t>
      </w:r>
      <w:proofErr w:type="spellEnd"/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когн</w:t>
      </w:r>
      <w:proofErr w:type="spellEnd"/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тивно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2CC1">
        <w:rPr>
          <w:rFonts w:ascii="Times New Roman" w:hAnsi="Times New Roman" w:cs="Times New Roman"/>
          <w:sz w:val="28"/>
          <w:szCs w:val="28"/>
          <w:lang w:val="uk-UA"/>
        </w:rPr>
        <w:t>відображ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альних</w:t>
      </w:r>
      <w:proofErr w:type="spellEnd"/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в,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пов’язаних із</w:t>
      </w:r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поро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дженням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сприйняттям</w:t>
      </w:r>
      <w:r w:rsidR="000E166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1664">
        <w:rPr>
          <w:rFonts w:ascii="Times New Roman" w:hAnsi="Times New Roman" w:cs="Times New Roman"/>
          <w:sz w:val="28"/>
          <w:szCs w:val="28"/>
        </w:rPr>
        <w:t xml:space="preserve">,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описат</w:t>
      </w:r>
      <w:proofErr w:type="spellEnd"/>
      <w:r w:rsidR="000E16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1664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166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proofErr w:type="spellStart"/>
      <w:r w:rsidR="000E1664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="000E1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E16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E1664">
        <w:rPr>
          <w:rFonts w:ascii="Times New Roman" w:hAnsi="Times New Roman" w:cs="Times New Roman"/>
          <w:sz w:val="28"/>
          <w:szCs w:val="28"/>
          <w:lang w:val="uk-UA"/>
        </w:rPr>
        <w:t>ізних</w:t>
      </w:r>
      <w:proofErr w:type="spellEnd"/>
      <w:r w:rsidR="000E1664">
        <w:rPr>
          <w:rFonts w:ascii="Times New Roman" w:hAnsi="Times New Roman" w:cs="Times New Roman"/>
          <w:sz w:val="28"/>
          <w:szCs w:val="28"/>
        </w:rPr>
        <w:t xml:space="preserve"> вид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664">
        <w:rPr>
          <w:rFonts w:ascii="Times New Roman" w:hAnsi="Times New Roman" w:cs="Times New Roman"/>
          <w:sz w:val="28"/>
          <w:szCs w:val="28"/>
        </w:rPr>
        <w:t xml:space="preserve">в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нформац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в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т</w:t>
      </w:r>
      <w:r w:rsidR="000E1664">
        <w:rPr>
          <w:rFonts w:ascii="Times New Roman" w:hAnsi="Times New Roman" w:cs="Times New Roman"/>
          <w:sz w:val="28"/>
          <w:szCs w:val="28"/>
        </w:rPr>
        <w:t xml:space="preserve">екстового 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0E166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0E1664">
        <w:rPr>
          <w:rFonts w:ascii="Times New Roman" w:hAnsi="Times New Roman" w:cs="Times New Roman"/>
          <w:sz w:val="28"/>
          <w:szCs w:val="28"/>
        </w:rPr>
        <w:t>лого</w:t>
      </w:r>
      <w:proofErr w:type="spellEnd"/>
      <w:r w:rsidR="000E1664">
        <w:rPr>
          <w:rFonts w:ascii="Times New Roman" w:hAnsi="Times New Roman" w:cs="Times New Roman"/>
          <w:sz w:val="28"/>
          <w:szCs w:val="28"/>
        </w:rPr>
        <w:t xml:space="preserve">, 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що становить</w:t>
      </w:r>
      <w:r w:rsidR="00942CC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о</w:t>
      </w:r>
      <w:proofErr w:type="spellStart"/>
      <w:r w:rsidR="000E1664">
        <w:rPr>
          <w:rFonts w:ascii="Times New Roman" w:hAnsi="Times New Roman" w:cs="Times New Roman"/>
          <w:sz w:val="28"/>
          <w:szCs w:val="28"/>
          <w:lang w:val="uk-UA"/>
        </w:rPr>
        <w:t>кремого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0E1664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AB6422"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AB6422" w:rsidP="00AB64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CC1" w:rsidRDefault="00942CC1" w:rsidP="00AB642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422" w:rsidRPr="00AB6422" w:rsidRDefault="00942CC1" w:rsidP="00942CC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B6422" w:rsidRPr="00AB6422">
        <w:rPr>
          <w:rFonts w:ascii="Times New Roman" w:hAnsi="Times New Roman" w:cs="Times New Roman"/>
          <w:b/>
          <w:sz w:val="28"/>
          <w:szCs w:val="28"/>
        </w:rPr>
        <w:t>ТЕРАТУРА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 Ф. С. Текст, дискурс,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речевой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жанр: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соотношение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понятий 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 / Ф. С. </w:t>
      </w:r>
      <w:proofErr w:type="spellStart"/>
      <w:r w:rsidR="00942CC1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="00942C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// Вісник Харків. нац.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ун-ту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імені В. Н. 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 xml:space="preserve"> Серія Філологія. – 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2001. – Вип. 33. – С. 3–6.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Беллерт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И. Об одном условии связности текста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2CC1" w:rsidRPr="00942CC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2CC1" w:rsidRPr="00942CC1"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 w:rsidR="00942CC1" w:rsidRPr="00942CC1">
        <w:rPr>
          <w:rFonts w:ascii="Times New Roman" w:hAnsi="Times New Roman" w:cs="Times New Roman"/>
          <w:sz w:val="28"/>
          <w:szCs w:val="28"/>
          <w:lang w:val="uk-UA"/>
        </w:rPr>
        <w:t>Беллерт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// Новое в зарубежной лингвистике. Выпуск </w:t>
      </w:r>
      <w:r w:rsidRPr="00AB642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6422">
        <w:rPr>
          <w:rFonts w:ascii="Times New Roman" w:hAnsi="Times New Roman" w:cs="Times New Roman"/>
          <w:sz w:val="28"/>
          <w:szCs w:val="28"/>
        </w:rPr>
        <w:t>: Лингвистика текста / Сост., общ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>ед. и вступ. статья Т</w:t>
      </w:r>
      <w:r w:rsidR="00942CC1">
        <w:rPr>
          <w:rFonts w:ascii="Times New Roman" w:hAnsi="Times New Roman" w:cs="Times New Roman"/>
          <w:sz w:val="28"/>
          <w:szCs w:val="28"/>
        </w:rPr>
        <w:t>. М. Николаевой. – М.</w:t>
      </w:r>
      <w:r w:rsidRPr="00AB6422">
        <w:rPr>
          <w:rFonts w:ascii="Times New Roman" w:hAnsi="Times New Roman" w:cs="Times New Roman"/>
          <w:sz w:val="28"/>
          <w:szCs w:val="28"/>
        </w:rPr>
        <w:t>, 1978. – С. 172-207.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422">
        <w:rPr>
          <w:rFonts w:ascii="Times New Roman" w:hAnsi="Times New Roman" w:cs="Times New Roman"/>
          <w:bCs/>
          <w:sz w:val="28"/>
          <w:szCs w:val="28"/>
          <w:lang w:val="uk-UA"/>
        </w:rPr>
        <w:t>Бисималиева</w:t>
      </w:r>
      <w:proofErr w:type="spellEnd"/>
      <w:r w:rsidRPr="00AB6422">
        <w:rPr>
          <w:rFonts w:ascii="Times New Roman" w:hAnsi="Times New Roman" w:cs="Times New Roman"/>
          <w:bCs/>
          <w:sz w:val="28"/>
          <w:szCs w:val="28"/>
          <w:lang w:val="uk-UA"/>
        </w:rPr>
        <w:t> М.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  <w:r w:rsidR="00942CC1">
        <w:rPr>
          <w:rFonts w:ascii="Times New Roman" w:hAnsi="Times New Roman" w:cs="Times New Roman"/>
          <w:sz w:val="28"/>
          <w:szCs w:val="28"/>
        </w:rPr>
        <w:t xml:space="preserve">О понятии 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42CC1">
        <w:rPr>
          <w:rFonts w:ascii="Times New Roman" w:hAnsi="Times New Roman" w:cs="Times New Roman"/>
          <w:sz w:val="28"/>
          <w:szCs w:val="28"/>
        </w:rPr>
        <w:t>текст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42CC1">
        <w:rPr>
          <w:rFonts w:ascii="Times New Roman" w:hAnsi="Times New Roman" w:cs="Times New Roman"/>
          <w:sz w:val="28"/>
          <w:szCs w:val="28"/>
        </w:rPr>
        <w:t xml:space="preserve"> и 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42CC1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942CC1">
        <w:rPr>
          <w:rFonts w:ascii="Times New Roman" w:hAnsi="Times New Roman" w:cs="Times New Roman"/>
          <w:sz w:val="28"/>
          <w:szCs w:val="28"/>
          <w:lang w:val="uk-UA"/>
        </w:rPr>
        <w:t xml:space="preserve">» / М. К. </w:t>
      </w:r>
      <w:proofErr w:type="spellStart"/>
      <w:r w:rsidR="00942CC1">
        <w:rPr>
          <w:rFonts w:ascii="Times New Roman" w:hAnsi="Times New Roman" w:cs="Times New Roman"/>
          <w:sz w:val="28"/>
          <w:szCs w:val="28"/>
          <w:lang w:val="uk-UA"/>
        </w:rPr>
        <w:t>Бисималиева</w:t>
      </w:r>
      <w:proofErr w:type="spellEnd"/>
      <w:r w:rsidR="00942C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 xml:space="preserve"> // Научные доклады высшей школы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Филол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огические</w:t>
      </w:r>
      <w:proofErr w:type="spellEnd"/>
      <w:r w:rsidR="00942CC1">
        <w:rPr>
          <w:rFonts w:ascii="Times New Roman" w:hAnsi="Times New Roman" w:cs="Times New Roman"/>
          <w:sz w:val="28"/>
          <w:szCs w:val="28"/>
        </w:rPr>
        <w:t xml:space="preserve"> науки.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>– 1999. – № 2. – С. 78–85.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Бондарева Л. М. Текст и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</w:t>
      </w:r>
      <w:r w:rsidR="00942CC1">
        <w:rPr>
          <w:rFonts w:ascii="Times New Roman" w:hAnsi="Times New Roman" w:cs="Times New Roman"/>
          <w:sz w:val="28"/>
          <w:szCs w:val="28"/>
        </w:rPr>
        <w:t>искурс</w:t>
      </w:r>
      <w:proofErr w:type="spellEnd"/>
      <w:r w:rsidR="00942CC1">
        <w:rPr>
          <w:rFonts w:ascii="Times New Roman" w:hAnsi="Times New Roman" w:cs="Times New Roman"/>
          <w:sz w:val="28"/>
          <w:szCs w:val="28"/>
        </w:rPr>
        <w:t xml:space="preserve"> как понятийные категории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 / Л. М. Бондарева</w:t>
      </w:r>
      <w:r w:rsidRPr="00AB6422">
        <w:rPr>
          <w:rFonts w:ascii="Times New Roman" w:hAnsi="Times New Roman" w:cs="Times New Roman"/>
          <w:sz w:val="28"/>
          <w:szCs w:val="28"/>
        </w:rPr>
        <w:t xml:space="preserve"> // Язык. Текст.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: Научный альманах Ставропольского отделения РАЛК / Под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>ед. проф. Г. Н</w:t>
      </w:r>
      <w:r w:rsidR="00942CC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942CC1">
        <w:rPr>
          <w:rFonts w:ascii="Times New Roman" w:hAnsi="Times New Roman" w:cs="Times New Roman"/>
          <w:sz w:val="28"/>
          <w:szCs w:val="28"/>
        </w:rPr>
        <w:t>Манаенко</w:t>
      </w:r>
      <w:proofErr w:type="spellEnd"/>
      <w:r w:rsidR="00942CC1">
        <w:rPr>
          <w:rFonts w:ascii="Times New Roman" w:hAnsi="Times New Roman" w:cs="Times New Roman"/>
          <w:sz w:val="28"/>
          <w:szCs w:val="28"/>
        </w:rPr>
        <w:t xml:space="preserve">. 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42CC1" w:rsidRPr="00AB6422">
        <w:rPr>
          <w:rFonts w:ascii="Times New Roman" w:hAnsi="Times New Roman" w:cs="Times New Roman"/>
          <w:sz w:val="28"/>
          <w:szCs w:val="28"/>
        </w:rPr>
        <w:t>2009.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42CC1">
        <w:rPr>
          <w:rFonts w:ascii="Times New Roman" w:hAnsi="Times New Roman" w:cs="Times New Roman"/>
          <w:sz w:val="28"/>
          <w:szCs w:val="28"/>
        </w:rPr>
        <w:t>Выпуск 7. –</w:t>
      </w:r>
      <w:r w:rsidRPr="00AB6422">
        <w:rPr>
          <w:rFonts w:ascii="Times New Roman" w:hAnsi="Times New Roman" w:cs="Times New Roman"/>
          <w:sz w:val="28"/>
          <w:szCs w:val="28"/>
        </w:rPr>
        <w:t xml:space="preserve"> С. 91-97.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>Воробьева О. П. Текстовы</w:t>
      </w:r>
      <w:r w:rsidR="00C50C03">
        <w:rPr>
          <w:rFonts w:ascii="Times New Roman" w:hAnsi="Times New Roman" w:cs="Times New Roman"/>
          <w:sz w:val="28"/>
          <w:szCs w:val="28"/>
        </w:rPr>
        <w:t>е категории и фактор адресата:</w:t>
      </w:r>
      <w:r w:rsidR="00C50C03" w:rsidRPr="00C50C03">
        <w:rPr>
          <w:rFonts w:ascii="Times New Roman" w:hAnsi="Times New Roman" w:cs="Times New Roman"/>
          <w:sz w:val="28"/>
          <w:szCs w:val="28"/>
        </w:rPr>
        <w:t xml:space="preserve"> </w:t>
      </w:r>
      <w:r w:rsidR="00942CC1" w:rsidRPr="00626B97">
        <w:rPr>
          <w:rFonts w:ascii="Times New Roman" w:hAnsi="Times New Roman" w:cs="Times New Roman"/>
          <w:sz w:val="28"/>
          <w:szCs w:val="28"/>
        </w:rPr>
        <w:t>[</w:t>
      </w:r>
      <w:r w:rsidR="00942CC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онография</w:t>
      </w:r>
      <w:proofErr w:type="spellEnd"/>
      <w:r w:rsidR="00942CC1" w:rsidRPr="00626B97">
        <w:rPr>
          <w:rFonts w:ascii="Times New Roman" w:hAnsi="Times New Roman" w:cs="Times New Roman"/>
          <w:sz w:val="28"/>
          <w:szCs w:val="28"/>
        </w:rPr>
        <w:t>]</w:t>
      </w:r>
      <w:r w:rsidR="00626B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26B97">
        <w:rPr>
          <w:rFonts w:ascii="Times New Roman" w:hAnsi="Times New Roman" w:cs="Times New Roman"/>
          <w:sz w:val="28"/>
          <w:szCs w:val="28"/>
        </w:rPr>
        <w:t>/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626B97">
        <w:rPr>
          <w:rFonts w:ascii="Times New Roman" w:hAnsi="Times New Roman" w:cs="Times New Roman"/>
          <w:sz w:val="28"/>
          <w:szCs w:val="28"/>
        </w:rPr>
        <w:t> Воробьева О.</w:t>
      </w:r>
      <w:r w:rsidR="00626B97" w:rsidRPr="00626B97">
        <w:rPr>
          <w:rFonts w:ascii="Times New Roman" w:hAnsi="Times New Roman" w:cs="Times New Roman"/>
          <w:sz w:val="28"/>
          <w:szCs w:val="28"/>
        </w:rPr>
        <w:t>П.</w:t>
      </w:r>
      <w:r w:rsidR="00626B97">
        <w:t> </w:t>
      </w:r>
      <w:r w:rsidRPr="00AB6422">
        <w:rPr>
          <w:rFonts w:ascii="Times New Roman" w:hAnsi="Times New Roman" w:cs="Times New Roman"/>
          <w:sz w:val="28"/>
          <w:szCs w:val="28"/>
        </w:rPr>
        <w:t xml:space="preserve">– К.: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школа, 1993. – 220 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>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Дейк </w:t>
      </w:r>
      <w:r w:rsidR="00626B97" w:rsidRPr="00AB6422">
        <w:rPr>
          <w:rFonts w:ascii="Times New Roman" w:hAnsi="Times New Roman" w:cs="Times New Roman"/>
          <w:sz w:val="28"/>
          <w:szCs w:val="28"/>
        </w:rPr>
        <w:t>Т. А.</w:t>
      </w:r>
      <w:r w:rsidR="00626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6B9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. Стратегии понимания связного текста</w:t>
      </w:r>
      <w:r w:rsidR="00626B97">
        <w:rPr>
          <w:rFonts w:ascii="Times New Roman" w:hAnsi="Times New Roman" w:cs="Times New Roman"/>
          <w:sz w:val="28"/>
          <w:szCs w:val="28"/>
        </w:rPr>
        <w:t> / Т.</w:t>
      </w:r>
      <w:r w:rsidR="00626B97" w:rsidRPr="00626B97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="00626B97" w:rsidRPr="00626B9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 </w:t>
      </w:r>
      <w:r w:rsidR="00626B97" w:rsidRPr="00626B97">
        <w:rPr>
          <w:rFonts w:ascii="Times New Roman" w:hAnsi="Times New Roman" w:cs="Times New Roman"/>
          <w:sz w:val="28"/>
          <w:szCs w:val="28"/>
        </w:rPr>
        <w:t>Дейк,</w:t>
      </w:r>
      <w:r w:rsidR="00626B97">
        <w:rPr>
          <w:rFonts w:ascii="Times New Roman" w:hAnsi="Times New Roman" w:cs="Times New Roman"/>
          <w:sz w:val="28"/>
          <w:szCs w:val="28"/>
        </w:rPr>
        <w:t xml:space="preserve"> В. </w:t>
      </w:r>
      <w:proofErr w:type="spellStart"/>
      <w:r w:rsidR="00626B97">
        <w:rPr>
          <w:rFonts w:ascii="Times New Roman" w:hAnsi="Times New Roman" w:cs="Times New Roman"/>
          <w:sz w:val="28"/>
          <w:szCs w:val="28"/>
        </w:rPr>
        <w:t>Кинч</w:t>
      </w:r>
      <w:proofErr w:type="spellEnd"/>
      <w:r w:rsidR="00626B97" w:rsidRPr="00626B97">
        <w:rPr>
          <w:rFonts w:ascii="Times New Roman" w:hAnsi="Times New Roman" w:cs="Times New Roman"/>
          <w:sz w:val="28"/>
          <w:szCs w:val="28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 xml:space="preserve"> // Новое в зарубежной лингвистике.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. 23: Когнитивные аспек</w:t>
      </w:r>
      <w:r w:rsidR="00626B97">
        <w:rPr>
          <w:rFonts w:ascii="Times New Roman" w:hAnsi="Times New Roman" w:cs="Times New Roman"/>
          <w:sz w:val="28"/>
          <w:szCs w:val="28"/>
        </w:rPr>
        <w:t>ты языка. – М.,</w:t>
      </w:r>
      <w:r w:rsidRPr="00AB6422">
        <w:rPr>
          <w:rFonts w:ascii="Times New Roman" w:hAnsi="Times New Roman" w:cs="Times New Roman"/>
          <w:sz w:val="28"/>
          <w:szCs w:val="28"/>
        </w:rPr>
        <w:t xml:space="preserve"> 1988. – С. 153-211.</w:t>
      </w:r>
    </w:p>
    <w:p w:rsidR="00AB6422" w:rsidRPr="00F079A4" w:rsidRDefault="00AB6422" w:rsidP="00626B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>Дейк Т. А.</w:t>
      </w:r>
      <w:r w:rsidR="00626B97">
        <w:rPr>
          <w:rFonts w:ascii="Times New Roman" w:hAnsi="Times New Roman" w:cs="Times New Roman"/>
          <w:sz w:val="28"/>
          <w:szCs w:val="28"/>
        </w:rPr>
        <w:t>,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B9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.</w:t>
      </w:r>
      <w:r w:rsidR="00626B97"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 xml:space="preserve">Язык. Познание. Коммуникация / </w:t>
      </w:r>
      <w:r w:rsidR="00626B97">
        <w:rPr>
          <w:rFonts w:ascii="Times New Roman" w:hAnsi="Times New Roman" w:cs="Times New Roman"/>
          <w:sz w:val="28"/>
          <w:szCs w:val="28"/>
        </w:rPr>
        <w:t xml:space="preserve">Дейк Т. А., </w:t>
      </w:r>
      <w:proofErr w:type="spellStart"/>
      <w:r w:rsidR="00626B9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 / </w:t>
      </w:r>
      <w:r w:rsidRPr="00AB6422">
        <w:rPr>
          <w:rFonts w:ascii="Times New Roman" w:hAnsi="Times New Roman" w:cs="Times New Roman"/>
          <w:sz w:val="28"/>
          <w:szCs w:val="28"/>
        </w:rPr>
        <w:t xml:space="preserve">Пер. с англ. </w:t>
      </w:r>
      <w:r w:rsidR="00626B97">
        <w:rPr>
          <w:rFonts w:ascii="Times New Roman" w:hAnsi="Times New Roman" w:cs="Times New Roman"/>
          <w:sz w:val="28"/>
          <w:szCs w:val="28"/>
        </w:rPr>
        <w:t>под ред. В. И. Герасимова. </w:t>
      </w:r>
      <w:r w:rsidRPr="00AB6422">
        <w:rPr>
          <w:rFonts w:ascii="Times New Roman" w:hAnsi="Times New Roman" w:cs="Times New Roman"/>
          <w:sz w:val="28"/>
          <w:szCs w:val="28"/>
        </w:rPr>
        <w:t xml:space="preserve">– </w:t>
      </w:r>
      <w:r w:rsidR="00626B97">
        <w:rPr>
          <w:rFonts w:ascii="Times New Roman" w:hAnsi="Times New Roman" w:cs="Times New Roman"/>
          <w:sz w:val="28"/>
          <w:szCs w:val="28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Прогресс, 1989. – 312 с</w:t>
      </w:r>
      <w:r w:rsidR="00626B97">
        <w:rPr>
          <w:rFonts w:ascii="Times New Roman" w:hAnsi="Times New Roman" w:cs="Times New Roman"/>
          <w:sz w:val="28"/>
          <w:szCs w:val="28"/>
        </w:rPr>
        <w:t>.</w:t>
      </w:r>
    </w:p>
    <w:p w:rsidR="00F079A4" w:rsidRPr="00626B97" w:rsidRDefault="00F079A4" w:rsidP="00626B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Звегинцев В. А. Предложение и его отношение к языку и речи / Звегинцев В. 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9A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079A4">
        <w:rPr>
          <w:rFonts w:ascii="Times New Roman" w:hAnsi="Times New Roman" w:cs="Times New Roman"/>
          <w:sz w:val="28"/>
          <w:szCs w:val="28"/>
        </w:rPr>
        <w:t xml:space="preserve"> Изд-во Московского ун-та</w:t>
      </w:r>
      <w:r>
        <w:rPr>
          <w:rFonts w:ascii="Times New Roman" w:hAnsi="Times New Roman" w:cs="Times New Roman"/>
          <w:sz w:val="28"/>
          <w:szCs w:val="28"/>
        </w:rPr>
        <w:t>, 1976. – 307 с.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>Кар</w:t>
      </w:r>
      <w:r w:rsidR="00626B97">
        <w:rPr>
          <w:rFonts w:ascii="Times New Roman" w:hAnsi="Times New Roman" w:cs="Times New Roman"/>
          <w:sz w:val="28"/>
          <w:szCs w:val="28"/>
        </w:rPr>
        <w:t>аулов Ю. Н.</w:t>
      </w:r>
      <w:r w:rsidRPr="00AB6422">
        <w:rPr>
          <w:rFonts w:ascii="Times New Roman" w:hAnsi="Times New Roman" w:cs="Times New Roman"/>
          <w:sz w:val="28"/>
          <w:szCs w:val="28"/>
        </w:rPr>
        <w:t xml:space="preserve"> От грамматики текста к когнитивной теории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  </w:t>
      </w:r>
      <w:r w:rsidR="00F82A7C">
        <w:rPr>
          <w:rFonts w:ascii="Times New Roman" w:hAnsi="Times New Roman" w:cs="Times New Roman"/>
          <w:sz w:val="28"/>
          <w:szCs w:val="28"/>
        </w:rPr>
        <w:t>/ </w:t>
      </w:r>
      <w:r w:rsidR="00626B97">
        <w:rPr>
          <w:rFonts w:ascii="Times New Roman" w:hAnsi="Times New Roman" w:cs="Times New Roman"/>
          <w:sz w:val="28"/>
          <w:szCs w:val="28"/>
        </w:rPr>
        <w:t> Ю.</w:t>
      </w:r>
      <w:r w:rsidR="00F82A7C">
        <w:rPr>
          <w:rFonts w:ascii="Times New Roman" w:hAnsi="Times New Roman" w:cs="Times New Roman"/>
          <w:sz w:val="28"/>
          <w:szCs w:val="28"/>
        </w:rPr>
        <w:t>Н. </w:t>
      </w:r>
      <w:r w:rsidR="00626B97" w:rsidRPr="00626B97">
        <w:rPr>
          <w:rFonts w:ascii="Times New Roman" w:hAnsi="Times New Roman" w:cs="Times New Roman"/>
          <w:sz w:val="28"/>
          <w:szCs w:val="28"/>
        </w:rPr>
        <w:t>Караулов, В. В. Петров</w:t>
      </w:r>
      <w:r w:rsidR="00F82A7C">
        <w:rPr>
          <w:rFonts w:ascii="Times New Roman" w:hAnsi="Times New Roman" w:cs="Times New Roman"/>
          <w:sz w:val="28"/>
          <w:szCs w:val="28"/>
        </w:rPr>
        <w:t xml:space="preserve"> // </w:t>
      </w:r>
      <w:r w:rsidR="00626B97">
        <w:rPr>
          <w:rFonts w:ascii="Times New Roman" w:hAnsi="Times New Roman" w:cs="Times New Roman"/>
          <w:sz w:val="28"/>
          <w:szCs w:val="28"/>
        </w:rPr>
        <w:t>Язык. Познание. Коммуникация /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F82A7C" w:rsidRPr="00AB6422">
        <w:rPr>
          <w:rFonts w:ascii="Times New Roman" w:hAnsi="Times New Roman" w:cs="Times New Roman"/>
          <w:sz w:val="28"/>
          <w:szCs w:val="28"/>
        </w:rPr>
        <w:t>Т. А.</w:t>
      </w:r>
      <w:r w:rsidR="00F82A7C" w:rsidRPr="00AB642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F82A7C" w:rsidRPr="00AB6422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F82A7C" w:rsidRPr="00AB6422">
        <w:rPr>
          <w:rFonts w:ascii="Times New Roman" w:hAnsi="Times New Roman" w:cs="Times New Roman"/>
          <w:sz w:val="28"/>
          <w:szCs w:val="28"/>
        </w:rPr>
        <w:t xml:space="preserve"> Дей</w:t>
      </w:r>
      <w:r w:rsidR="00F82A7C">
        <w:rPr>
          <w:rFonts w:ascii="Times New Roman" w:hAnsi="Times New Roman" w:cs="Times New Roman"/>
          <w:sz w:val="28"/>
          <w:szCs w:val="28"/>
        </w:rPr>
        <w:t>к. / </w:t>
      </w:r>
      <w:r w:rsidRPr="00AB6422">
        <w:rPr>
          <w:rFonts w:ascii="Times New Roman" w:hAnsi="Times New Roman" w:cs="Times New Roman"/>
          <w:sz w:val="28"/>
          <w:szCs w:val="28"/>
        </w:rPr>
        <w:t>Пер.</w:t>
      </w:r>
      <w:r w:rsidR="00626B97">
        <w:rPr>
          <w:rFonts w:ascii="Times New Roman" w:hAnsi="Times New Roman" w:cs="Times New Roman"/>
          <w:sz w:val="28"/>
          <w:szCs w:val="28"/>
        </w:rPr>
        <w:t xml:space="preserve"> с англ. п</w:t>
      </w:r>
      <w:r w:rsidRPr="00AB6422">
        <w:rPr>
          <w:rFonts w:ascii="Times New Roman" w:hAnsi="Times New Roman" w:cs="Times New Roman"/>
          <w:sz w:val="28"/>
          <w:szCs w:val="28"/>
        </w:rPr>
        <w:t xml:space="preserve">од </w:t>
      </w:r>
      <w:r w:rsidR="00626B97">
        <w:rPr>
          <w:rFonts w:ascii="Times New Roman" w:hAnsi="Times New Roman" w:cs="Times New Roman"/>
          <w:sz w:val="28"/>
          <w:szCs w:val="28"/>
        </w:rPr>
        <w:t>ред. В. И. Герасимова. – М.</w:t>
      </w:r>
      <w:r w:rsidRPr="00AB6422">
        <w:rPr>
          <w:rFonts w:ascii="Times New Roman" w:hAnsi="Times New Roman" w:cs="Times New Roman"/>
          <w:sz w:val="28"/>
          <w:szCs w:val="28"/>
        </w:rPr>
        <w:t>, 1989. – С. 5-11.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Коваль Т. Л. Співвідношення понять </w:t>
      </w:r>
      <w:r w:rsidR="00626B97">
        <w:rPr>
          <w:rFonts w:ascii="Times New Roman" w:hAnsi="Times New Roman" w:cs="Times New Roman"/>
          <w:sz w:val="28"/>
          <w:szCs w:val="28"/>
        </w:rPr>
        <w:t>«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="00626B97">
        <w:rPr>
          <w:rFonts w:ascii="Times New Roman" w:hAnsi="Times New Roman" w:cs="Times New Roman"/>
          <w:sz w:val="28"/>
          <w:szCs w:val="28"/>
        </w:rPr>
        <w:t>»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26B97">
        <w:rPr>
          <w:rFonts w:ascii="Times New Roman" w:hAnsi="Times New Roman" w:cs="Times New Roman"/>
          <w:sz w:val="28"/>
          <w:szCs w:val="28"/>
        </w:rPr>
        <w:t>«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дискурс</w:t>
      </w:r>
      <w:r w:rsidR="00626B97">
        <w:rPr>
          <w:rFonts w:ascii="Times New Roman" w:hAnsi="Times New Roman" w:cs="Times New Roman"/>
          <w:sz w:val="28"/>
          <w:szCs w:val="28"/>
        </w:rPr>
        <w:t>»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у сучасній лінгвістичній науці </w:t>
      </w:r>
      <w:r w:rsidR="00626B97">
        <w:rPr>
          <w:rFonts w:ascii="Times New Roman" w:hAnsi="Times New Roman" w:cs="Times New Roman"/>
          <w:sz w:val="28"/>
          <w:szCs w:val="28"/>
          <w:lang w:val="uk-UA"/>
        </w:rPr>
        <w:t>/ Т. Л. Коваль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26B97">
        <w:rPr>
          <w:rFonts w:ascii="Times New Roman" w:hAnsi="Times New Roman" w:cs="Times New Roman"/>
          <w:sz w:val="28"/>
          <w:szCs w:val="28"/>
          <w:lang w:val="uk-UA"/>
        </w:rPr>
        <w:t>/ Філологічні трактати. – 2009.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– № 1. – С. 54-58.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Куб</w:t>
      </w:r>
      <w:r w:rsidR="00626B97">
        <w:rPr>
          <w:rFonts w:ascii="Times New Roman" w:hAnsi="Times New Roman" w:cs="Times New Roman"/>
          <w:sz w:val="28"/>
          <w:szCs w:val="28"/>
        </w:rPr>
        <w:t>рякова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 xml:space="preserve"> Е. С.</w:t>
      </w:r>
      <w:r w:rsidRPr="00AB6422">
        <w:rPr>
          <w:rFonts w:ascii="Times New Roman" w:hAnsi="Times New Roman" w:cs="Times New Roman"/>
          <w:sz w:val="28"/>
          <w:szCs w:val="28"/>
        </w:rPr>
        <w:t xml:space="preserve"> Виды пространств текста и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 / Е. С.</w:t>
      </w:r>
      <w:r w:rsidR="00626B97">
        <w:t> </w:t>
      </w:r>
      <w:proofErr w:type="spellStart"/>
      <w:r w:rsidR="00626B97" w:rsidRPr="00626B97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626B97" w:rsidRPr="00626B97">
        <w:rPr>
          <w:rFonts w:ascii="Times New Roman" w:hAnsi="Times New Roman" w:cs="Times New Roman"/>
          <w:sz w:val="28"/>
          <w:szCs w:val="28"/>
        </w:rPr>
        <w:t>, О. В. Александрова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626B97">
        <w:rPr>
          <w:rFonts w:ascii="Times New Roman" w:hAnsi="Times New Roman" w:cs="Times New Roman"/>
          <w:sz w:val="28"/>
          <w:szCs w:val="28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>// Категоризация мира: простран</w:t>
      </w:r>
      <w:r w:rsidR="00E3201E">
        <w:rPr>
          <w:rFonts w:ascii="Times New Roman" w:hAnsi="Times New Roman" w:cs="Times New Roman"/>
          <w:sz w:val="28"/>
          <w:szCs w:val="28"/>
        </w:rPr>
        <w:t>ство и время. – М.</w:t>
      </w:r>
      <w:r w:rsidRPr="00AB6422">
        <w:rPr>
          <w:rFonts w:ascii="Times New Roman" w:hAnsi="Times New Roman" w:cs="Times New Roman"/>
          <w:sz w:val="28"/>
          <w:szCs w:val="28"/>
        </w:rPr>
        <w:t>, 1997. – С. 15-26.</w:t>
      </w:r>
    </w:p>
    <w:p w:rsidR="00AB6422" w:rsidRDefault="00AB6422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 Е. С.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: определение и направления в его исследовании </w:t>
      </w:r>
      <w:r w:rsidR="00626B97">
        <w:rPr>
          <w:rFonts w:ascii="Times New Roman" w:hAnsi="Times New Roman" w:cs="Times New Roman"/>
          <w:sz w:val="28"/>
          <w:szCs w:val="28"/>
        </w:rPr>
        <w:t>/ Е. С. </w:t>
      </w:r>
      <w:proofErr w:type="spellStart"/>
      <w:r w:rsidR="00626B97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="00626B97">
        <w:rPr>
          <w:rFonts w:ascii="Times New Roman" w:hAnsi="Times New Roman" w:cs="Times New Roman"/>
          <w:sz w:val="28"/>
          <w:szCs w:val="28"/>
        </w:rPr>
        <w:t>  /</w:t>
      </w:r>
      <w:r w:rsidRPr="00AB6422">
        <w:rPr>
          <w:rFonts w:ascii="Times New Roman" w:hAnsi="Times New Roman" w:cs="Times New Roman"/>
          <w:sz w:val="28"/>
          <w:szCs w:val="28"/>
        </w:rPr>
        <w:t xml:space="preserve">/ Язык и знание: На пути получения знаний о языке: Части речи с когнитивной точки зрения. </w:t>
      </w:r>
      <w:r w:rsidR="00F82A7C">
        <w:rPr>
          <w:rFonts w:ascii="Times New Roman" w:hAnsi="Times New Roman" w:cs="Times New Roman"/>
          <w:sz w:val="28"/>
          <w:szCs w:val="28"/>
        </w:rPr>
        <w:t xml:space="preserve">Роль языка в познании мира / Е. С. </w:t>
      </w:r>
      <w:proofErr w:type="spellStart"/>
      <w:r w:rsidR="00F82A7C">
        <w:rPr>
          <w:rFonts w:ascii="Times New Roman" w:hAnsi="Times New Roman" w:cs="Times New Roman"/>
          <w:sz w:val="28"/>
          <w:szCs w:val="28"/>
        </w:rPr>
        <w:t>Кубрякова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. – М., 2004. – С. 519-531.</w:t>
      </w:r>
    </w:p>
    <w:p w:rsidR="00E3201E" w:rsidRPr="00AB6422" w:rsidRDefault="00E3201E" w:rsidP="00942CC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Мартынюк А. П.</w:t>
      </w:r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Разграничение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дискурса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позиций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интеграционного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похода </w:t>
      </w:r>
      <w:r w:rsidR="008F35C4" w:rsidRPr="008F35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8F35C4" w:rsidRPr="008F35C4">
        <w:rPr>
          <w:rFonts w:ascii="Times New Roman" w:hAnsi="Times New Roman" w:cs="Times New Roman"/>
          <w:sz w:val="28"/>
          <w:szCs w:val="28"/>
        </w:rPr>
        <w:t>]</w:t>
      </w:r>
      <w:r w:rsidR="008F35C4">
        <w:rPr>
          <w:rFonts w:ascii="Times New Roman" w:hAnsi="Times New Roman" w:cs="Times New Roman"/>
          <w:sz w:val="28"/>
          <w:szCs w:val="28"/>
          <w:lang w:val="uk-UA"/>
        </w:rPr>
        <w:t>  / А. П. 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Мартынюк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. – Режим </w:t>
      </w:r>
      <w:proofErr w:type="spellStart"/>
      <w:r w:rsidR="008F35C4">
        <w:rPr>
          <w:rFonts w:ascii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8F35C4" w:rsidRPr="00B462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http://dspace.univer.kharkov.ua/bitstream/123456789/ 4924/2/</w:t>
        </w:r>
        <w:proofErr w:type="spellStart"/>
        <w:r w:rsidR="008F35C4" w:rsidRPr="00B4620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Martynyuk.pdf</w:t>
        </w:r>
        <w:proofErr w:type="spellEnd"/>
      </w:hyperlink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  <w:tab w:val="left" w:pos="1134"/>
          <w:tab w:val="num" w:pos="1276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lastRenderedPageBreak/>
        <w:t>Милевская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 Т.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</w:t>
      </w:r>
      <w:r w:rsidR="00F82A7C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="00F82A7C">
        <w:rPr>
          <w:rFonts w:ascii="Times New Roman" w:hAnsi="Times New Roman" w:cs="Times New Roman"/>
          <w:sz w:val="28"/>
          <w:szCs w:val="28"/>
        </w:rPr>
        <w:t xml:space="preserve"> и текст: проблема дефиниции </w:t>
      </w:r>
      <w:r w:rsidR="00F82A7C" w:rsidRPr="00AB642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82A7C">
        <w:rPr>
          <w:rFonts w:ascii="Times New Roman" w:hAnsi="Times New Roman" w:cs="Times New Roman"/>
          <w:sz w:val="28"/>
          <w:szCs w:val="28"/>
        </w:rPr>
        <w:t xml:space="preserve"> / Т. В. </w:t>
      </w:r>
      <w:proofErr w:type="spellStart"/>
      <w:r w:rsidR="00F82A7C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. 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– Режим доступ</w:t>
      </w:r>
      <w:r w:rsidRPr="00AB642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AB6422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CD1842" w:rsidRPr="00AB6422">
        <w:rPr>
          <w:rStyle w:val="a4"/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AB6422">
        <w:rPr>
          <w:rStyle w:val="a4"/>
          <w:rFonts w:ascii="Times New Roman" w:hAnsi="Times New Roman" w:cs="Times New Roman"/>
          <w:sz w:val="28"/>
          <w:szCs w:val="28"/>
          <w:u w:val="single"/>
        </w:rPr>
        <w:instrText xml:space="preserve"> HYPERLINK "http://www.teneta.ru/rus/me/milevskat-discourseandtextdfn.htm" </w:instrText>
      </w:r>
      <w:r w:rsidR="00CD1842" w:rsidRPr="00AB6422">
        <w:rPr>
          <w:rStyle w:val="a4"/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AB6422">
        <w:rPr>
          <w:rStyle w:val="a3"/>
          <w:rFonts w:ascii="Times New Roman" w:hAnsi="Times New Roman" w:cs="Times New Roman"/>
          <w:sz w:val="28"/>
          <w:szCs w:val="28"/>
        </w:rPr>
        <w:t>www.teneta.ru</w:t>
      </w:r>
      <w:proofErr w:type="spellEnd"/>
      <w:r w:rsidRPr="00AB6422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B6422">
        <w:rPr>
          <w:rStyle w:val="a3"/>
          <w:rFonts w:ascii="Times New Roman" w:hAnsi="Times New Roman" w:cs="Times New Roman"/>
          <w:sz w:val="28"/>
          <w:szCs w:val="28"/>
        </w:rPr>
        <w:t>rus</w:t>
      </w:r>
      <w:proofErr w:type="spellEnd"/>
      <w:r w:rsidRPr="00AB6422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B6422">
        <w:rPr>
          <w:rStyle w:val="a3"/>
          <w:rFonts w:ascii="Times New Roman" w:hAnsi="Times New Roman" w:cs="Times New Roman"/>
          <w:sz w:val="28"/>
          <w:szCs w:val="28"/>
        </w:rPr>
        <w:t>me</w:t>
      </w:r>
      <w:proofErr w:type="spellEnd"/>
      <w:r w:rsidRPr="00AB6422">
        <w:rPr>
          <w:rStyle w:val="a3"/>
          <w:rFonts w:ascii="Times New Roman" w:hAnsi="Times New Roman" w:cs="Times New Roman"/>
          <w:sz w:val="28"/>
          <w:szCs w:val="28"/>
        </w:rPr>
        <w:t>/</w:t>
      </w:r>
      <w:proofErr w:type="spellStart"/>
      <w:r w:rsidRPr="00AB6422">
        <w:rPr>
          <w:rStyle w:val="a3"/>
          <w:rFonts w:ascii="Times New Roman" w:hAnsi="Times New Roman" w:cs="Times New Roman"/>
          <w:sz w:val="28"/>
          <w:szCs w:val="28"/>
        </w:rPr>
        <w:t>milevskat-discourseandtextdfn.htm</w:t>
      </w:r>
      <w:proofErr w:type="spellEnd"/>
      <w:r w:rsidR="00CD1842" w:rsidRPr="00AB6422">
        <w:rPr>
          <w:rStyle w:val="a4"/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 Т.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B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6422">
        <w:rPr>
          <w:rFonts w:ascii="Times New Roman" w:hAnsi="Times New Roman" w:cs="Times New Roman"/>
          <w:sz w:val="28"/>
          <w:szCs w:val="28"/>
        </w:rPr>
        <w:t>речевая деятельность</w:t>
      </w:r>
      <w:r w:rsidR="00F82A7C">
        <w:rPr>
          <w:rFonts w:ascii="Times New Roman" w:hAnsi="Times New Roman" w:cs="Times New Roman"/>
          <w:sz w:val="28"/>
          <w:szCs w:val="28"/>
          <w:lang w:val="uk-UA"/>
        </w:rPr>
        <w:t>, текст /</w:t>
      </w:r>
      <w:r w:rsidR="00F82A7C">
        <w:rPr>
          <w:lang w:val="uk-UA"/>
        </w:rPr>
        <w:t> </w:t>
      </w:r>
      <w:r w:rsidR="00F82A7C" w:rsidRPr="00F82A7C">
        <w:rPr>
          <w:rFonts w:ascii="Times New Roman" w:hAnsi="Times New Roman" w:cs="Times New Roman"/>
          <w:sz w:val="28"/>
          <w:szCs w:val="28"/>
          <w:lang w:val="uk-UA"/>
        </w:rPr>
        <w:t>Т. В. </w:t>
      </w:r>
      <w:proofErr w:type="spellStart"/>
      <w:r w:rsidR="00F82A7C" w:rsidRPr="00F82A7C">
        <w:rPr>
          <w:rFonts w:ascii="Times New Roman" w:hAnsi="Times New Roman" w:cs="Times New Roman"/>
          <w:sz w:val="28"/>
          <w:szCs w:val="28"/>
          <w:lang w:val="uk-UA"/>
        </w:rPr>
        <w:t>Милевская</w:t>
      </w:r>
      <w:proofErr w:type="spellEnd"/>
      <w:r w:rsidR="00F82A7C">
        <w:rPr>
          <w:lang w:val="uk-UA"/>
        </w:rPr>
        <w:t> </w:t>
      </w:r>
      <w:r w:rsidR="00F82A7C">
        <w:rPr>
          <w:rFonts w:ascii="Times New Roman" w:hAnsi="Times New Roman" w:cs="Times New Roman"/>
          <w:sz w:val="28"/>
          <w:szCs w:val="28"/>
          <w:lang w:val="uk-UA"/>
        </w:rPr>
        <w:t> // </w:t>
      </w:r>
      <w:r w:rsidRPr="00AB6422">
        <w:rPr>
          <w:rFonts w:ascii="Times New Roman" w:hAnsi="Times New Roman" w:cs="Times New Roman"/>
          <w:sz w:val="28"/>
          <w:szCs w:val="28"/>
        </w:rPr>
        <w:t>Вестник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>Российс</w:t>
      </w:r>
      <w:r w:rsidR="00F82A7C">
        <w:rPr>
          <w:rFonts w:ascii="Times New Roman" w:hAnsi="Times New Roman" w:cs="Times New Roman"/>
          <w:sz w:val="28"/>
          <w:szCs w:val="28"/>
        </w:rPr>
        <w:t>кой коммуникативной ассоциации «</w:t>
      </w:r>
      <w:r w:rsidRPr="00AB6422">
        <w:rPr>
          <w:rFonts w:ascii="Times New Roman" w:hAnsi="Times New Roman" w:cs="Times New Roman"/>
          <w:sz w:val="28"/>
          <w:szCs w:val="28"/>
        </w:rPr>
        <w:t>Теория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422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 w:rsidR="00F82A7C">
        <w:rPr>
          <w:rFonts w:ascii="Times New Roman" w:hAnsi="Times New Roman" w:cs="Times New Roman"/>
          <w:sz w:val="28"/>
          <w:szCs w:val="28"/>
        </w:rPr>
        <w:t>и прикладная коммуникация»</w:t>
      </w:r>
      <w:r w:rsidRPr="00AB6422">
        <w:rPr>
          <w:rFonts w:ascii="Times New Roman" w:hAnsi="Times New Roman" w:cs="Times New Roman"/>
          <w:sz w:val="28"/>
          <w:szCs w:val="28"/>
        </w:rPr>
        <w:t>: с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науч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422">
        <w:rPr>
          <w:rFonts w:ascii="Times New Roman" w:hAnsi="Times New Roman" w:cs="Times New Roman"/>
          <w:sz w:val="28"/>
          <w:szCs w:val="28"/>
        </w:rPr>
        <w:t>; [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ред. И. Н. 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Розиной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]</w:t>
      </w:r>
      <w:r w:rsidR="00F82A7C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 xml:space="preserve"> 2002. – </w:t>
      </w:r>
      <w:proofErr w:type="spellStart"/>
      <w:r w:rsidRPr="00AB6422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AB64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B64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1. – С. 88</w:t>
      </w:r>
      <w:r w:rsidRPr="00AB6422">
        <w:rPr>
          <w:rFonts w:ascii="Times New Roman" w:hAnsi="Times New Roman" w:cs="Times New Roman"/>
          <w:sz w:val="28"/>
          <w:szCs w:val="28"/>
        </w:rPr>
        <w:t>–</w:t>
      </w:r>
      <w:r w:rsidRPr="00AB6422">
        <w:rPr>
          <w:rFonts w:ascii="Times New Roman" w:hAnsi="Times New Roman" w:cs="Times New Roman"/>
          <w:sz w:val="28"/>
          <w:szCs w:val="28"/>
          <w:lang w:val="uk-UA"/>
        </w:rPr>
        <w:t>91.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Николаева Т. М. Краткий словарь терминов лингвистики текста </w:t>
      </w:r>
      <w:r w:rsidR="00F82A7C">
        <w:rPr>
          <w:rFonts w:ascii="Times New Roman" w:hAnsi="Times New Roman" w:cs="Times New Roman"/>
          <w:sz w:val="28"/>
          <w:szCs w:val="28"/>
        </w:rPr>
        <w:t xml:space="preserve"> / Т. М. Николаева </w:t>
      </w:r>
      <w:r w:rsidRPr="00AB6422">
        <w:rPr>
          <w:rFonts w:ascii="Times New Roman" w:hAnsi="Times New Roman" w:cs="Times New Roman"/>
          <w:sz w:val="28"/>
          <w:szCs w:val="28"/>
        </w:rPr>
        <w:t xml:space="preserve">// Новое в зарубежной лингвистике.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. </w:t>
      </w:r>
      <w:r w:rsidRPr="00AB642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B6422">
        <w:rPr>
          <w:rFonts w:ascii="Times New Roman" w:hAnsi="Times New Roman" w:cs="Times New Roman"/>
          <w:sz w:val="28"/>
          <w:szCs w:val="28"/>
        </w:rPr>
        <w:t>. Лингвистика текста; Сост., общ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>ед., вступ. ст. Т</w:t>
      </w:r>
      <w:r w:rsidR="00F82A7C">
        <w:rPr>
          <w:rFonts w:ascii="Times New Roman" w:hAnsi="Times New Roman" w:cs="Times New Roman"/>
          <w:sz w:val="28"/>
          <w:szCs w:val="28"/>
        </w:rPr>
        <w:t>. М. Николаевой. – М.</w:t>
      </w:r>
      <w:r w:rsidRPr="00AB6422">
        <w:rPr>
          <w:rFonts w:ascii="Times New Roman" w:hAnsi="Times New Roman" w:cs="Times New Roman"/>
          <w:sz w:val="28"/>
          <w:szCs w:val="28"/>
        </w:rPr>
        <w:t>, 1978. – С. 467-472.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422">
        <w:rPr>
          <w:rFonts w:ascii="Times New Roman" w:hAnsi="Times New Roman" w:cs="Times New Roman"/>
          <w:sz w:val="28"/>
          <w:szCs w:val="28"/>
        </w:rPr>
        <w:t>Селиванова Е. А. Основы лингвистической</w:t>
      </w:r>
      <w:r w:rsidR="00F82A7C">
        <w:rPr>
          <w:rFonts w:ascii="Times New Roman" w:hAnsi="Times New Roman" w:cs="Times New Roman"/>
          <w:sz w:val="28"/>
          <w:szCs w:val="28"/>
        </w:rPr>
        <w:t xml:space="preserve"> теории текста и коммуникации: </w:t>
      </w:r>
      <w:r w:rsidR="00F82A7C" w:rsidRPr="00F82A7C">
        <w:rPr>
          <w:rFonts w:ascii="Times New Roman" w:hAnsi="Times New Roman" w:cs="Times New Roman"/>
          <w:sz w:val="28"/>
          <w:szCs w:val="28"/>
        </w:rPr>
        <w:t>[</w:t>
      </w:r>
      <w:r w:rsidR="00F82A7C">
        <w:rPr>
          <w:rFonts w:ascii="Times New Roman" w:hAnsi="Times New Roman" w:cs="Times New Roman"/>
          <w:sz w:val="28"/>
          <w:szCs w:val="28"/>
        </w:rPr>
        <w:t>м</w:t>
      </w:r>
      <w:r w:rsidRPr="00AB6422">
        <w:rPr>
          <w:rFonts w:ascii="Times New Roman" w:hAnsi="Times New Roman" w:cs="Times New Roman"/>
          <w:sz w:val="28"/>
          <w:szCs w:val="28"/>
        </w:rPr>
        <w:t>онографическое учебное пособие</w:t>
      </w:r>
      <w:r w:rsidR="00F82A7C" w:rsidRPr="00F82A7C">
        <w:rPr>
          <w:rFonts w:ascii="Times New Roman" w:hAnsi="Times New Roman" w:cs="Times New Roman"/>
          <w:sz w:val="28"/>
          <w:szCs w:val="28"/>
        </w:rPr>
        <w:t>]</w:t>
      </w:r>
      <w:r w:rsidRPr="00AB6422">
        <w:rPr>
          <w:rFonts w:ascii="Times New Roman" w:hAnsi="Times New Roman" w:cs="Times New Roman"/>
          <w:sz w:val="28"/>
          <w:szCs w:val="28"/>
        </w:rPr>
        <w:t xml:space="preserve"> / Селиванова</w:t>
      </w:r>
      <w:r w:rsidR="00F82A7C" w:rsidRPr="00F82A7C">
        <w:rPr>
          <w:rFonts w:ascii="Times New Roman" w:hAnsi="Times New Roman" w:cs="Times New Roman"/>
          <w:sz w:val="28"/>
          <w:szCs w:val="28"/>
        </w:rPr>
        <w:t xml:space="preserve"> </w:t>
      </w:r>
      <w:r w:rsidR="00F82A7C" w:rsidRPr="00AB6422">
        <w:rPr>
          <w:rFonts w:ascii="Times New Roman" w:hAnsi="Times New Roman" w:cs="Times New Roman"/>
          <w:sz w:val="28"/>
          <w:szCs w:val="28"/>
        </w:rPr>
        <w:t>Е. А. </w:t>
      </w:r>
      <w:r w:rsidRPr="00AB6422">
        <w:rPr>
          <w:rFonts w:ascii="Times New Roman" w:hAnsi="Times New Roman" w:cs="Times New Roman"/>
          <w:sz w:val="28"/>
          <w:szCs w:val="28"/>
        </w:rPr>
        <w:t xml:space="preserve"> – К.</w:t>
      </w:r>
      <w:proofErr w:type="gramStart"/>
      <w:r w:rsidRPr="00AB642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ЦУЛ “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Фитосоциоцентр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”, 2002. – 336 с. 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Степанов Ю. С. Альтернативный мир,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>, Факт и принцип причинности</w:t>
      </w:r>
      <w:r w:rsidR="00F82A7C">
        <w:rPr>
          <w:rFonts w:ascii="Times New Roman" w:hAnsi="Times New Roman" w:cs="Times New Roman"/>
          <w:sz w:val="28"/>
          <w:szCs w:val="28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 xml:space="preserve"> </w:t>
      </w:r>
      <w:r w:rsidR="00F82A7C" w:rsidRPr="00AB642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82A7C">
        <w:rPr>
          <w:rFonts w:ascii="Times New Roman" w:hAnsi="Times New Roman" w:cs="Times New Roman"/>
          <w:sz w:val="28"/>
          <w:szCs w:val="28"/>
        </w:rPr>
        <w:t> / Ю. С. Степанов </w:t>
      </w:r>
      <w:r w:rsidRPr="00AB6422">
        <w:rPr>
          <w:rFonts w:ascii="Times New Roman" w:hAnsi="Times New Roman" w:cs="Times New Roman"/>
          <w:sz w:val="28"/>
          <w:szCs w:val="28"/>
        </w:rPr>
        <w:t xml:space="preserve">// Язык и </w:t>
      </w:r>
      <w:r w:rsidR="00F82A7C">
        <w:rPr>
          <w:rFonts w:ascii="Times New Roman" w:hAnsi="Times New Roman" w:cs="Times New Roman"/>
          <w:sz w:val="28"/>
          <w:szCs w:val="28"/>
        </w:rPr>
        <w:t>наука конца ХХ века. – М.</w:t>
      </w:r>
      <w:r w:rsidRPr="00AB6422">
        <w:rPr>
          <w:rFonts w:ascii="Times New Roman" w:hAnsi="Times New Roman" w:cs="Times New Roman"/>
          <w:sz w:val="28"/>
          <w:szCs w:val="28"/>
        </w:rPr>
        <w:t xml:space="preserve">, 1995. – С. 35-73. – Режим доступа: </w:t>
      </w:r>
      <w:hyperlink r:id="rId6" w:history="1"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philologos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ling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stepanov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Урсул А. Д. Исследование информационных и глобальных процессов: междисциплинарные подходы и связи </w:t>
      </w:r>
      <w:r w:rsidR="00F82A7C" w:rsidRPr="00AB6422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F82A7C">
        <w:rPr>
          <w:rFonts w:ascii="Times New Roman" w:hAnsi="Times New Roman" w:cs="Times New Roman"/>
          <w:sz w:val="28"/>
          <w:szCs w:val="28"/>
        </w:rPr>
        <w:t> / А. Д. Урсул </w:t>
      </w:r>
      <w:r w:rsidRPr="00AB6422">
        <w:rPr>
          <w:rFonts w:ascii="Times New Roman" w:hAnsi="Times New Roman" w:cs="Times New Roman"/>
          <w:sz w:val="28"/>
          <w:szCs w:val="28"/>
        </w:rPr>
        <w:t xml:space="preserve">// </w:t>
      </w:r>
      <w:r w:rsidRPr="00AB6422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AB6422">
        <w:rPr>
          <w:rFonts w:ascii="Times New Roman" w:hAnsi="Times New Roman" w:cs="Times New Roman"/>
          <w:sz w:val="28"/>
          <w:szCs w:val="28"/>
        </w:rPr>
        <w:t>: Проблемы обще</w:t>
      </w:r>
      <w:r w:rsidR="00F82A7C">
        <w:rPr>
          <w:rFonts w:ascii="Times New Roman" w:hAnsi="Times New Roman" w:cs="Times New Roman"/>
          <w:sz w:val="28"/>
          <w:szCs w:val="28"/>
        </w:rPr>
        <w:t>ства и политики. – 2012. − № 3. </w:t>
      </w:r>
      <w:r w:rsidRPr="00AB6422">
        <w:rPr>
          <w:rFonts w:ascii="Times New Roman" w:hAnsi="Times New Roman" w:cs="Times New Roman"/>
          <w:sz w:val="28"/>
          <w:szCs w:val="28"/>
        </w:rPr>
        <w:t xml:space="preserve">– С. 154-201. – Режим доступа: </w:t>
      </w:r>
      <w:hyperlink r:id="rId7" w:history="1"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notabene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</w:rPr>
          <w:t>_259.</w:t>
        </w:r>
        <w:r w:rsidRPr="00AB64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AB6422" w:rsidRPr="00E3201E" w:rsidRDefault="00AB6422" w:rsidP="00942CC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6422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 Н.</w:t>
      </w:r>
      <w:r w:rsidRPr="00AB6422">
        <w:rPr>
          <w:sz w:val="28"/>
          <w:szCs w:val="28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>И. Размышления о единицах общения</w:t>
      </w:r>
      <w:r w:rsidR="00F82A7C">
        <w:rPr>
          <w:rFonts w:ascii="Times New Roman" w:hAnsi="Times New Roman" w:cs="Times New Roman"/>
          <w:sz w:val="28"/>
          <w:szCs w:val="28"/>
        </w:rPr>
        <w:t> / Н</w:t>
      </w:r>
      <w:r w:rsidR="00F82A7C" w:rsidRPr="00F82A7C">
        <w:rPr>
          <w:rFonts w:ascii="Times New Roman" w:hAnsi="Times New Roman" w:cs="Times New Roman"/>
          <w:sz w:val="28"/>
          <w:szCs w:val="28"/>
        </w:rPr>
        <w:t>. И. </w:t>
      </w:r>
      <w:proofErr w:type="spellStart"/>
      <w:r w:rsidR="00F82A7C" w:rsidRPr="00F82A7C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="00F82A7C">
        <w:rPr>
          <w:rFonts w:ascii="Times New Roman" w:hAnsi="Times New Roman" w:cs="Times New Roman"/>
          <w:sz w:val="28"/>
          <w:szCs w:val="28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 xml:space="preserve"> // Русский </w:t>
      </w:r>
      <w:r w:rsidR="00F82A7C">
        <w:rPr>
          <w:rFonts w:ascii="Times New Roman" w:hAnsi="Times New Roman" w:cs="Times New Roman"/>
          <w:sz w:val="28"/>
          <w:szCs w:val="28"/>
        </w:rPr>
        <w:t>язык за рубежом. – 2000. – № 1. </w:t>
      </w:r>
      <w:r w:rsidRPr="00AB6422">
        <w:rPr>
          <w:rFonts w:ascii="Times New Roman" w:hAnsi="Times New Roman" w:cs="Times New Roman"/>
          <w:sz w:val="28"/>
          <w:szCs w:val="28"/>
        </w:rPr>
        <w:t>– С. 56-63.</w:t>
      </w:r>
    </w:p>
    <w:p w:rsidR="00E3201E" w:rsidRPr="00AB6422" w:rsidRDefault="00E3201E" w:rsidP="00942CC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И. С. </w:t>
      </w:r>
      <w:proofErr w:type="spellStart"/>
      <w:r w:rsidR="008F35C4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8F35C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8F35C4">
        <w:rPr>
          <w:rFonts w:ascii="Times New Roman" w:hAnsi="Times New Roman" w:cs="Times New Roman"/>
          <w:sz w:val="28"/>
          <w:szCs w:val="28"/>
        </w:rPr>
        <w:t>мыслекоммуникативное</w:t>
      </w:r>
      <w:proofErr w:type="spellEnd"/>
      <w:r w:rsidR="008F35C4">
        <w:rPr>
          <w:rFonts w:ascii="Times New Roman" w:hAnsi="Times New Roman" w:cs="Times New Roman"/>
          <w:sz w:val="28"/>
          <w:szCs w:val="28"/>
        </w:rPr>
        <w:t xml:space="preserve"> образование / И. С. Шевченко, Е. И. Морозова // </w:t>
      </w:r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Вісник Харків. нац. </w:t>
      </w:r>
      <w:proofErr w:type="spellStart"/>
      <w:proofErr w:type="gramStart"/>
      <w:r w:rsidR="008F35C4">
        <w:rPr>
          <w:rFonts w:ascii="Times New Roman" w:hAnsi="Times New Roman" w:cs="Times New Roman"/>
          <w:sz w:val="28"/>
          <w:szCs w:val="28"/>
          <w:lang w:val="uk-UA"/>
        </w:rPr>
        <w:t>ун-</w:t>
      </w:r>
      <w:proofErr w:type="spellEnd"/>
      <w:r w:rsidR="008F35C4">
        <w:rPr>
          <w:rFonts w:ascii="Times New Roman" w:hAnsi="Times New Roman" w:cs="Times New Roman"/>
          <w:sz w:val="28"/>
          <w:szCs w:val="28"/>
          <w:lang w:val="uk-UA"/>
        </w:rPr>
        <w:t xml:space="preserve"> ту</w:t>
      </w:r>
      <w:proofErr w:type="gramEnd"/>
      <w:r w:rsidR="008F35C4">
        <w:rPr>
          <w:rFonts w:ascii="Times New Roman" w:hAnsi="Times New Roman" w:cs="Times New Roman"/>
          <w:sz w:val="28"/>
          <w:szCs w:val="28"/>
          <w:lang w:val="uk-UA"/>
        </w:rPr>
        <w:t>. – 2003.− № 586. – С. 33-38.</w:t>
      </w:r>
    </w:p>
    <w:p w:rsidR="00AB6422" w:rsidRPr="00AB6422" w:rsidRDefault="00F82A7C" w:rsidP="00942CC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 </w:t>
      </w:r>
      <w:r w:rsidR="00AB6422" w:rsidRPr="00AB6422">
        <w:rPr>
          <w:rFonts w:ascii="Times New Roman" w:hAnsi="Times New Roman" w:cs="Times New Roman"/>
          <w:sz w:val="28"/>
          <w:szCs w:val="28"/>
        </w:rPr>
        <w:t>В. Е. От ан</w:t>
      </w:r>
      <w:r>
        <w:rPr>
          <w:rFonts w:ascii="Times New Roman" w:hAnsi="Times New Roman" w:cs="Times New Roman"/>
          <w:sz w:val="28"/>
          <w:szCs w:val="28"/>
        </w:rPr>
        <w:t xml:space="preserve">ализа текста к анализу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> / В. Е. Чернявская</w:t>
      </w:r>
      <w:r w:rsidR="00AB6422" w:rsidRPr="00AB6422">
        <w:rPr>
          <w:rFonts w:ascii="Times New Roman" w:hAnsi="Times New Roman" w:cs="Times New Roman"/>
          <w:sz w:val="28"/>
          <w:szCs w:val="28"/>
        </w:rPr>
        <w:t xml:space="preserve"> // Текст и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: традиционный и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когнитивно-функциональный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 xml:space="preserve"> аспекты исследования: Сб. </w:t>
      </w:r>
      <w:proofErr w:type="spellStart"/>
      <w:r w:rsidR="00AB6422" w:rsidRPr="00AB642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AB6422" w:rsidRPr="00AB6422">
        <w:rPr>
          <w:rFonts w:ascii="Times New Roman" w:hAnsi="Times New Roman" w:cs="Times New Roman"/>
          <w:sz w:val="28"/>
          <w:szCs w:val="28"/>
        </w:rPr>
        <w:t>. тр./ Под ред.</w:t>
      </w:r>
      <w:r w:rsidR="00E3201E">
        <w:rPr>
          <w:rFonts w:ascii="Times New Roman" w:hAnsi="Times New Roman" w:cs="Times New Roman"/>
          <w:sz w:val="28"/>
          <w:szCs w:val="28"/>
        </w:rPr>
        <w:t xml:space="preserve"> Л. А. </w:t>
      </w:r>
      <w:proofErr w:type="spellStart"/>
      <w:r w:rsidR="00E3201E">
        <w:rPr>
          <w:rFonts w:ascii="Times New Roman" w:hAnsi="Times New Roman" w:cs="Times New Roman"/>
          <w:sz w:val="28"/>
          <w:szCs w:val="28"/>
        </w:rPr>
        <w:t>Манерко</w:t>
      </w:r>
      <w:proofErr w:type="spellEnd"/>
      <w:r w:rsidR="00E3201E">
        <w:rPr>
          <w:rFonts w:ascii="Times New Roman" w:hAnsi="Times New Roman" w:cs="Times New Roman"/>
          <w:sz w:val="28"/>
          <w:szCs w:val="28"/>
        </w:rPr>
        <w:t>. – Рязань</w:t>
      </w:r>
      <w:r w:rsidR="00AB6422" w:rsidRPr="00AB6422">
        <w:rPr>
          <w:rFonts w:ascii="Times New Roman" w:hAnsi="Times New Roman" w:cs="Times New Roman"/>
          <w:sz w:val="28"/>
          <w:szCs w:val="28"/>
        </w:rPr>
        <w:t>, 2002. – С. 230-232.</w:t>
      </w:r>
    </w:p>
    <w:p w:rsidR="00AB6422" w:rsidRPr="00AB6422" w:rsidRDefault="00AB6422" w:rsidP="00942CC1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422">
        <w:rPr>
          <w:rFonts w:ascii="Times New Roman" w:hAnsi="Times New Roman" w:cs="Times New Roman"/>
          <w:sz w:val="28"/>
          <w:szCs w:val="28"/>
        </w:rPr>
        <w:t xml:space="preserve">Чернявская В. Е.  Лингвистика текста: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Поликодовость</w:t>
      </w:r>
      <w:proofErr w:type="spellEnd"/>
      <w:r w:rsidRPr="00AB6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6422">
        <w:rPr>
          <w:rFonts w:ascii="Times New Roman" w:hAnsi="Times New Roman" w:cs="Times New Roman"/>
          <w:sz w:val="28"/>
          <w:szCs w:val="28"/>
        </w:rPr>
        <w:t>Интертексту</w:t>
      </w:r>
      <w:r w:rsidR="00E3201E">
        <w:rPr>
          <w:rFonts w:ascii="Times New Roman" w:hAnsi="Times New Roman" w:cs="Times New Roman"/>
          <w:sz w:val="28"/>
          <w:szCs w:val="28"/>
        </w:rPr>
        <w:t>альность</w:t>
      </w:r>
      <w:proofErr w:type="spellEnd"/>
      <w:r w:rsidR="00E320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201E">
        <w:rPr>
          <w:rFonts w:ascii="Times New Roman" w:hAnsi="Times New Roman" w:cs="Times New Roman"/>
          <w:sz w:val="28"/>
          <w:szCs w:val="28"/>
        </w:rPr>
        <w:t>Интердискурсивность</w:t>
      </w:r>
      <w:proofErr w:type="spellEnd"/>
      <w:r w:rsidR="00E3201E">
        <w:rPr>
          <w:rFonts w:ascii="Times New Roman" w:hAnsi="Times New Roman" w:cs="Times New Roman"/>
          <w:sz w:val="28"/>
          <w:szCs w:val="28"/>
        </w:rPr>
        <w:t xml:space="preserve">: </w:t>
      </w:r>
      <w:r w:rsidR="00E3201E" w:rsidRPr="00E3201E">
        <w:rPr>
          <w:rFonts w:ascii="Times New Roman" w:hAnsi="Times New Roman" w:cs="Times New Roman"/>
          <w:sz w:val="28"/>
          <w:szCs w:val="28"/>
        </w:rPr>
        <w:t>[</w:t>
      </w:r>
      <w:r w:rsidR="00E3201E">
        <w:rPr>
          <w:rFonts w:ascii="Times New Roman" w:hAnsi="Times New Roman" w:cs="Times New Roman"/>
          <w:sz w:val="28"/>
          <w:szCs w:val="28"/>
        </w:rPr>
        <w:t>у</w:t>
      </w:r>
      <w:r w:rsidRPr="00AB6422">
        <w:rPr>
          <w:rFonts w:ascii="Times New Roman" w:hAnsi="Times New Roman" w:cs="Times New Roman"/>
          <w:sz w:val="28"/>
          <w:szCs w:val="28"/>
        </w:rPr>
        <w:t>чебное пособие</w:t>
      </w:r>
      <w:r w:rsidR="00E3201E" w:rsidRPr="00E3201E">
        <w:rPr>
          <w:rFonts w:ascii="Times New Roman" w:hAnsi="Times New Roman" w:cs="Times New Roman"/>
          <w:sz w:val="28"/>
          <w:szCs w:val="28"/>
        </w:rPr>
        <w:t>]</w:t>
      </w:r>
      <w:r w:rsidR="00E3201E">
        <w:rPr>
          <w:rFonts w:ascii="Times New Roman" w:hAnsi="Times New Roman" w:cs="Times New Roman"/>
          <w:sz w:val="28"/>
          <w:szCs w:val="28"/>
        </w:rPr>
        <w:t> / Чернявская В. Е</w:t>
      </w:r>
      <w:r w:rsidRPr="00AB642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B64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B64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B6422">
        <w:rPr>
          <w:rFonts w:ascii="Times New Roman" w:hAnsi="Times New Roman" w:cs="Times New Roman"/>
          <w:sz w:val="28"/>
          <w:szCs w:val="28"/>
        </w:rPr>
        <w:t xml:space="preserve"> Книжный дом “ЛИБРОКОМ”, 2009. – 248 с.</w:t>
      </w:r>
    </w:p>
    <w:p w:rsidR="00AB6422" w:rsidRPr="00AB6422" w:rsidRDefault="00AB6422" w:rsidP="00942CC1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FD0" w:rsidRPr="00AB6422" w:rsidRDefault="00CD5FD0" w:rsidP="00942CC1">
      <w:pPr>
        <w:ind w:firstLine="567"/>
        <w:rPr>
          <w:sz w:val="28"/>
          <w:szCs w:val="28"/>
        </w:rPr>
      </w:pPr>
    </w:p>
    <w:sectPr w:rsidR="00CD5FD0" w:rsidRPr="00AB6422" w:rsidSect="00AB64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49F7"/>
    <w:multiLevelType w:val="hybridMultilevel"/>
    <w:tmpl w:val="77BE5508"/>
    <w:lvl w:ilvl="0" w:tplc="A7285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22"/>
    <w:rsid w:val="00036635"/>
    <w:rsid w:val="000C79CD"/>
    <w:rsid w:val="000E1664"/>
    <w:rsid w:val="0012512A"/>
    <w:rsid w:val="0015427D"/>
    <w:rsid w:val="00161339"/>
    <w:rsid w:val="001E26FD"/>
    <w:rsid w:val="003A0C16"/>
    <w:rsid w:val="003A1908"/>
    <w:rsid w:val="003A55B0"/>
    <w:rsid w:val="003A6B4B"/>
    <w:rsid w:val="00403F97"/>
    <w:rsid w:val="00414A27"/>
    <w:rsid w:val="00447947"/>
    <w:rsid w:val="004A1949"/>
    <w:rsid w:val="00551CF9"/>
    <w:rsid w:val="005B6A40"/>
    <w:rsid w:val="005F746E"/>
    <w:rsid w:val="00607A22"/>
    <w:rsid w:val="00626B97"/>
    <w:rsid w:val="006F351E"/>
    <w:rsid w:val="00717647"/>
    <w:rsid w:val="008E06E6"/>
    <w:rsid w:val="008F35C4"/>
    <w:rsid w:val="00935F42"/>
    <w:rsid w:val="00942CC1"/>
    <w:rsid w:val="00AB6422"/>
    <w:rsid w:val="00B00696"/>
    <w:rsid w:val="00B31CB5"/>
    <w:rsid w:val="00B506A8"/>
    <w:rsid w:val="00B73CD5"/>
    <w:rsid w:val="00B9655B"/>
    <w:rsid w:val="00BA42ED"/>
    <w:rsid w:val="00C426CD"/>
    <w:rsid w:val="00C50C03"/>
    <w:rsid w:val="00CA2ADD"/>
    <w:rsid w:val="00CB0B9D"/>
    <w:rsid w:val="00CD1842"/>
    <w:rsid w:val="00CD5FD0"/>
    <w:rsid w:val="00D27A1A"/>
    <w:rsid w:val="00D64F6B"/>
    <w:rsid w:val="00E16D31"/>
    <w:rsid w:val="00E3201E"/>
    <w:rsid w:val="00EA454D"/>
    <w:rsid w:val="00F02857"/>
    <w:rsid w:val="00F02BF0"/>
    <w:rsid w:val="00F079A4"/>
    <w:rsid w:val="00F171D0"/>
    <w:rsid w:val="00F205F7"/>
    <w:rsid w:val="00F40F42"/>
    <w:rsid w:val="00F57740"/>
    <w:rsid w:val="00F82A7C"/>
    <w:rsid w:val="00FF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6422"/>
    <w:rPr>
      <w:color w:val="0000FF"/>
      <w:u w:val="single"/>
    </w:rPr>
  </w:style>
  <w:style w:type="character" w:customStyle="1" w:styleId="a4">
    <w:name w:val="a"/>
    <w:basedOn w:val="a0"/>
    <w:rsid w:val="00AB6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notabene.ru/pr/article_2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os.narod.ru/ling/stepanov.htm" TargetMode="External"/><Relationship Id="rId5" Type="http://schemas.openxmlformats.org/officeDocument/2006/relationships/hyperlink" Target="http://dspace.univer.kharkov.ua/bitstream/123456789/%204924/2/Martynyu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2014-03-19T11:14:00Z</dcterms:created>
  <dcterms:modified xsi:type="dcterms:W3CDTF">2015-09-28T15:29:00Z</dcterms:modified>
</cp:coreProperties>
</file>