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D7A" w:rsidRDefault="008E0D7A" w:rsidP="00080177">
      <w:pPr>
        <w:spacing w:after="0" w:line="240" w:lineRule="auto"/>
        <w:rPr>
          <w:rFonts w:ascii="Times New Roman" w:hAnsi="Times New Roman" w:cs="Times New Roman"/>
          <w:b/>
          <w:color w:val="000000" w:themeColor="text1"/>
          <w:sz w:val="24"/>
          <w:szCs w:val="24"/>
          <w:lang w:val="uk-UA"/>
        </w:rPr>
      </w:pPr>
      <w:r w:rsidRPr="00513387">
        <w:rPr>
          <w:rFonts w:ascii="Times New Roman" w:hAnsi="Times New Roman" w:cs="Times New Roman"/>
          <w:b/>
          <w:color w:val="000000" w:themeColor="text1"/>
          <w:sz w:val="24"/>
          <w:szCs w:val="24"/>
          <w:lang w:val="uk-UA"/>
        </w:rPr>
        <w:t xml:space="preserve">УДК </w:t>
      </w:r>
      <w:r w:rsidR="00241D1C" w:rsidRPr="00513387">
        <w:rPr>
          <w:rFonts w:ascii="Times New Roman" w:hAnsi="Times New Roman" w:cs="Times New Roman"/>
          <w:b/>
          <w:color w:val="000000" w:themeColor="text1"/>
          <w:sz w:val="24"/>
          <w:szCs w:val="24"/>
          <w:lang w:val="uk-UA"/>
        </w:rPr>
        <w:t>378. 016:</w:t>
      </w:r>
      <w:r w:rsidRPr="00513387">
        <w:rPr>
          <w:rFonts w:ascii="Times New Roman" w:hAnsi="Times New Roman" w:cs="Times New Roman"/>
          <w:b/>
          <w:color w:val="000000" w:themeColor="text1"/>
          <w:sz w:val="24"/>
          <w:szCs w:val="24"/>
        </w:rPr>
        <w:t>811.161.2'36</w:t>
      </w:r>
      <w:r w:rsidR="00241D1C" w:rsidRPr="00513387">
        <w:rPr>
          <w:rFonts w:ascii="Times New Roman" w:hAnsi="Times New Roman" w:cs="Times New Roman"/>
          <w:b/>
          <w:color w:val="000000" w:themeColor="text1"/>
          <w:sz w:val="24"/>
          <w:szCs w:val="24"/>
        </w:rPr>
        <w:t>] – 054. 62</w:t>
      </w:r>
    </w:p>
    <w:p w:rsidR="00900E4A" w:rsidRDefault="00900E4A" w:rsidP="00080177">
      <w:pPr>
        <w:spacing w:after="0" w:line="240" w:lineRule="auto"/>
        <w:rPr>
          <w:rFonts w:ascii="Times New Roman" w:hAnsi="Times New Roman" w:cs="Times New Roman"/>
          <w:b/>
          <w:color w:val="000000" w:themeColor="text1"/>
          <w:sz w:val="24"/>
          <w:szCs w:val="24"/>
          <w:lang w:val="uk-UA"/>
        </w:rPr>
      </w:pPr>
    </w:p>
    <w:p w:rsidR="00900E4A" w:rsidRPr="00513387" w:rsidRDefault="00900E4A" w:rsidP="00900E4A">
      <w:pPr>
        <w:spacing w:after="0" w:line="240" w:lineRule="auto"/>
        <w:jc w:val="center"/>
        <w:rPr>
          <w:rFonts w:ascii="Times New Roman" w:hAnsi="Times New Roman" w:cs="Times New Roman"/>
          <w:b/>
          <w:sz w:val="24"/>
          <w:szCs w:val="24"/>
          <w:lang w:val="uk-UA"/>
        </w:rPr>
      </w:pPr>
      <w:r w:rsidRPr="00513387">
        <w:rPr>
          <w:rFonts w:ascii="Times New Roman" w:hAnsi="Times New Roman" w:cs="Times New Roman"/>
          <w:b/>
          <w:sz w:val="24"/>
          <w:szCs w:val="24"/>
          <w:lang w:val="uk-UA"/>
        </w:rPr>
        <w:t xml:space="preserve">НАВЧАННЯ УКРАЇНСЬКОЇ ГРАМАТИКИ: </w:t>
      </w:r>
      <w:r w:rsidRPr="00513387">
        <w:rPr>
          <w:rFonts w:ascii="Times New Roman" w:hAnsi="Times New Roman" w:cs="Times New Roman"/>
          <w:b/>
          <w:color w:val="000000" w:themeColor="text1"/>
          <w:sz w:val="24"/>
          <w:szCs w:val="24"/>
          <w:lang w:val="uk-UA"/>
        </w:rPr>
        <w:t xml:space="preserve">РОБОТА НАД </w:t>
      </w:r>
      <w:r w:rsidRPr="00513387">
        <w:rPr>
          <w:rFonts w:ascii="Times New Roman" w:hAnsi="Times New Roman" w:cs="Times New Roman"/>
          <w:b/>
          <w:sz w:val="24"/>
          <w:szCs w:val="24"/>
          <w:lang w:val="uk-UA"/>
        </w:rPr>
        <w:t>ПРИКМЕТНИКАМИ В ІНШОМОВНІЙ АУДИТОРІЇ</w:t>
      </w:r>
    </w:p>
    <w:p w:rsidR="00900E4A" w:rsidRPr="00900E4A" w:rsidRDefault="00900E4A" w:rsidP="00080177">
      <w:pPr>
        <w:spacing w:after="0" w:line="240" w:lineRule="auto"/>
        <w:rPr>
          <w:rFonts w:ascii="Times New Roman" w:hAnsi="Times New Roman" w:cs="Times New Roman"/>
          <w:b/>
          <w:color w:val="000000" w:themeColor="text1"/>
          <w:sz w:val="24"/>
          <w:szCs w:val="24"/>
          <w:lang w:val="uk-UA"/>
        </w:rPr>
      </w:pPr>
    </w:p>
    <w:p w:rsidR="008E0D7A" w:rsidRPr="00513387" w:rsidRDefault="00900E4A" w:rsidP="00900E4A">
      <w:pPr>
        <w:spacing w:after="0" w:line="240" w:lineRule="auto"/>
        <w:jc w:val="center"/>
        <w:rPr>
          <w:rFonts w:ascii="Times New Roman" w:hAnsi="Times New Roman" w:cs="Times New Roman"/>
          <w:b/>
          <w:sz w:val="24"/>
          <w:szCs w:val="24"/>
          <w:lang w:val="uk-UA"/>
        </w:rPr>
      </w:pPr>
      <w:proofErr w:type="spellStart"/>
      <w:r>
        <w:rPr>
          <w:rFonts w:ascii="Times New Roman" w:hAnsi="Times New Roman" w:cs="Times New Roman"/>
          <w:b/>
          <w:i/>
          <w:sz w:val="24"/>
          <w:szCs w:val="24"/>
          <w:lang w:val="uk-UA"/>
        </w:rPr>
        <w:t>Береза Людмила</w:t>
      </w:r>
      <w:r w:rsidR="008E0D7A" w:rsidRPr="00513387">
        <w:rPr>
          <w:rFonts w:ascii="Times New Roman" w:hAnsi="Times New Roman" w:cs="Times New Roman"/>
          <w:b/>
          <w:i/>
          <w:sz w:val="24"/>
          <w:szCs w:val="24"/>
          <w:lang w:val="uk-UA"/>
        </w:rPr>
        <w:t> О</w:t>
      </w:r>
      <w:r>
        <w:rPr>
          <w:rFonts w:ascii="Times New Roman" w:hAnsi="Times New Roman" w:cs="Times New Roman"/>
          <w:b/>
          <w:sz w:val="24"/>
          <w:szCs w:val="24"/>
          <w:lang w:val="uk-UA"/>
        </w:rPr>
        <w:t>лекса</w:t>
      </w:r>
      <w:proofErr w:type="spellEnd"/>
      <w:r>
        <w:rPr>
          <w:rFonts w:ascii="Times New Roman" w:hAnsi="Times New Roman" w:cs="Times New Roman"/>
          <w:b/>
          <w:sz w:val="24"/>
          <w:szCs w:val="24"/>
          <w:lang w:val="uk-UA"/>
        </w:rPr>
        <w:t>ндрівна</w:t>
      </w:r>
    </w:p>
    <w:p w:rsidR="008E0D7A" w:rsidRPr="00900E4A" w:rsidRDefault="008E0D7A" w:rsidP="00900E4A">
      <w:pPr>
        <w:spacing w:after="0" w:line="240" w:lineRule="auto"/>
        <w:jc w:val="center"/>
        <w:rPr>
          <w:rFonts w:ascii="Times New Roman" w:hAnsi="Times New Roman" w:cs="Times New Roman"/>
          <w:sz w:val="24"/>
          <w:szCs w:val="24"/>
          <w:lang w:val="uk-UA"/>
        </w:rPr>
      </w:pPr>
      <w:r w:rsidRPr="00900E4A">
        <w:rPr>
          <w:rFonts w:ascii="Times New Roman" w:hAnsi="Times New Roman" w:cs="Times New Roman"/>
          <w:sz w:val="24"/>
          <w:szCs w:val="24"/>
          <w:lang w:val="uk-UA"/>
        </w:rPr>
        <w:t>кандидат педагогічних наук,</w:t>
      </w:r>
      <w:r w:rsidR="00900E4A" w:rsidRPr="00900E4A">
        <w:rPr>
          <w:rFonts w:ascii="Times New Roman" w:hAnsi="Times New Roman" w:cs="Times New Roman"/>
          <w:sz w:val="24"/>
          <w:szCs w:val="24"/>
          <w:lang w:val="uk-UA"/>
        </w:rPr>
        <w:t xml:space="preserve"> </w:t>
      </w:r>
      <w:r w:rsidR="000140D1" w:rsidRPr="00900E4A">
        <w:rPr>
          <w:rFonts w:ascii="Times New Roman" w:hAnsi="Times New Roman" w:cs="Times New Roman"/>
          <w:sz w:val="24"/>
          <w:szCs w:val="24"/>
          <w:lang w:val="uk-UA"/>
        </w:rPr>
        <w:t>доцент</w:t>
      </w:r>
      <w:r w:rsidRPr="00900E4A">
        <w:rPr>
          <w:rFonts w:ascii="Times New Roman" w:hAnsi="Times New Roman" w:cs="Times New Roman"/>
          <w:sz w:val="24"/>
          <w:szCs w:val="24"/>
          <w:lang w:val="uk-UA"/>
        </w:rPr>
        <w:t xml:space="preserve"> кафедри української </w:t>
      </w:r>
      <w:r w:rsidR="00900E4A" w:rsidRPr="00900E4A">
        <w:rPr>
          <w:rFonts w:ascii="Times New Roman" w:hAnsi="Times New Roman" w:cs="Times New Roman"/>
          <w:sz w:val="24"/>
          <w:szCs w:val="24"/>
          <w:lang w:val="uk-UA"/>
        </w:rPr>
        <w:t>мови та загального мовознавства</w:t>
      </w:r>
    </w:p>
    <w:p w:rsidR="008E0D7A" w:rsidRPr="00900E4A" w:rsidRDefault="008E0D7A" w:rsidP="00900E4A">
      <w:pPr>
        <w:spacing w:after="0" w:line="240" w:lineRule="auto"/>
        <w:jc w:val="center"/>
        <w:rPr>
          <w:rFonts w:ascii="Times New Roman" w:hAnsi="Times New Roman" w:cs="Times New Roman"/>
          <w:i/>
          <w:sz w:val="24"/>
          <w:szCs w:val="24"/>
          <w:lang w:val="uk-UA"/>
        </w:rPr>
      </w:pPr>
      <w:r w:rsidRPr="00900E4A">
        <w:rPr>
          <w:rFonts w:ascii="Times New Roman" w:hAnsi="Times New Roman" w:cs="Times New Roman"/>
          <w:i/>
          <w:sz w:val="24"/>
          <w:szCs w:val="24"/>
          <w:lang w:val="uk-UA"/>
        </w:rPr>
        <w:t>Черкаський державний технологічний університет</w:t>
      </w:r>
    </w:p>
    <w:p w:rsidR="008E0D7A" w:rsidRPr="00900E4A" w:rsidRDefault="001351E4" w:rsidP="00900E4A">
      <w:pPr>
        <w:autoSpaceDE w:val="0"/>
        <w:autoSpaceDN w:val="0"/>
        <w:adjustRightInd w:val="0"/>
        <w:spacing w:after="0" w:line="240" w:lineRule="auto"/>
        <w:jc w:val="center"/>
        <w:rPr>
          <w:rFonts w:ascii="Times New Roman" w:hAnsi="Times New Roman" w:cs="Times New Roman"/>
          <w:color w:val="000000" w:themeColor="text1"/>
          <w:sz w:val="24"/>
          <w:szCs w:val="24"/>
          <w:lang w:val="uk-UA"/>
        </w:rPr>
      </w:pPr>
      <w:proofErr w:type="gramStart"/>
      <w:r w:rsidRPr="001351E4">
        <w:rPr>
          <w:rFonts w:ascii="Times New Roman" w:eastAsia="Times New Roman" w:hAnsi="Times New Roman" w:cs="Times New Roman"/>
          <w:sz w:val="20"/>
          <w:szCs w:val="20"/>
          <w:lang w:eastAsia="ru-RU"/>
        </w:rPr>
        <w:t>е</w:t>
      </w:r>
      <w:proofErr w:type="gramEnd"/>
      <w:r w:rsidRPr="001351E4">
        <w:rPr>
          <w:rFonts w:ascii="Times New Roman" w:eastAsia="Times New Roman" w:hAnsi="Times New Roman" w:cs="Times New Roman"/>
          <w:sz w:val="20"/>
          <w:szCs w:val="20"/>
          <w:lang w:val="en-US" w:eastAsia="ru-RU"/>
        </w:rPr>
        <w:t>-mail</w:t>
      </w:r>
      <w:r w:rsidRPr="001351E4">
        <w:rPr>
          <w:rFonts w:ascii="Times New Roman" w:eastAsia="Times New Roman" w:hAnsi="Times New Roman" w:cs="Times New Roman"/>
          <w:color w:val="000000" w:themeColor="text1"/>
          <w:sz w:val="20"/>
          <w:szCs w:val="20"/>
          <w:lang w:val="en-US" w:eastAsia="ru-RU"/>
        </w:rPr>
        <w:t>:</w:t>
      </w:r>
      <w:r w:rsidRPr="001351E4">
        <w:rPr>
          <w:rFonts w:ascii="Times New Roman" w:eastAsia="Times New Roman" w:hAnsi="Times New Roman" w:cs="Times New Roman"/>
          <w:color w:val="000000" w:themeColor="text1"/>
          <w:sz w:val="20"/>
          <w:szCs w:val="20"/>
          <w:lang w:val="uk-UA" w:eastAsia="ru-RU"/>
        </w:rPr>
        <w:t xml:space="preserve"> </w:t>
      </w:r>
      <w:hyperlink r:id="rId6" w:history="1">
        <w:r w:rsidR="00900E4A" w:rsidRPr="00900E4A">
          <w:rPr>
            <w:rStyle w:val="a7"/>
            <w:rFonts w:ascii="Times New Roman" w:hAnsi="Times New Roman" w:cs="Times New Roman"/>
            <w:color w:val="000000" w:themeColor="text1"/>
            <w:sz w:val="24"/>
            <w:szCs w:val="24"/>
            <w:u w:val="none"/>
            <w:lang w:val="en-US"/>
          </w:rPr>
          <w:t>abtschinez@ukr.net</w:t>
        </w:r>
      </w:hyperlink>
    </w:p>
    <w:p w:rsidR="00900E4A" w:rsidRPr="00E37201" w:rsidRDefault="00900E4A" w:rsidP="00900E4A">
      <w:pPr>
        <w:autoSpaceDE w:val="0"/>
        <w:autoSpaceDN w:val="0"/>
        <w:adjustRightInd w:val="0"/>
        <w:spacing w:after="0" w:line="240" w:lineRule="auto"/>
        <w:jc w:val="center"/>
        <w:rPr>
          <w:rFonts w:ascii="Times New Roman" w:hAnsi="Times New Roman" w:cs="Times New Roman"/>
          <w:color w:val="000000"/>
          <w:sz w:val="20"/>
          <w:szCs w:val="20"/>
          <w:lang w:val="uk-UA"/>
        </w:rPr>
      </w:pPr>
      <w:r w:rsidRPr="00E37201">
        <w:rPr>
          <w:rFonts w:ascii="Times New Roman" w:hAnsi="Times New Roman" w:cs="Times New Roman"/>
          <w:color w:val="000000"/>
          <w:sz w:val="20"/>
          <w:szCs w:val="20"/>
          <w:lang w:val="en-US"/>
        </w:rPr>
        <w:t>ORCID ID:</w:t>
      </w:r>
      <w:r w:rsidR="00E37201" w:rsidRPr="00E37201">
        <w:rPr>
          <w:rFonts w:ascii="Times New Roman" w:hAnsi="Times New Roman" w:cs="Times New Roman"/>
          <w:color w:val="000000"/>
          <w:sz w:val="20"/>
          <w:szCs w:val="20"/>
          <w:lang w:val="uk-UA"/>
        </w:rPr>
        <w:t xml:space="preserve"> 0000-0002-7142-6952</w:t>
      </w:r>
      <w:bookmarkStart w:id="0" w:name="_GoBack"/>
      <w:bookmarkEnd w:id="0"/>
    </w:p>
    <w:p w:rsidR="00900E4A" w:rsidRPr="00513387" w:rsidRDefault="00900E4A" w:rsidP="00080177">
      <w:pPr>
        <w:spacing w:after="0" w:line="240" w:lineRule="auto"/>
        <w:jc w:val="center"/>
        <w:rPr>
          <w:rFonts w:ascii="Times New Roman" w:hAnsi="Times New Roman" w:cs="Times New Roman"/>
          <w:b/>
          <w:sz w:val="24"/>
          <w:szCs w:val="24"/>
          <w:lang w:val="uk-UA"/>
        </w:rPr>
      </w:pPr>
    </w:p>
    <w:p w:rsidR="00FD3AA6" w:rsidRPr="00900E4A" w:rsidRDefault="001302B4" w:rsidP="00080177">
      <w:pPr>
        <w:spacing w:after="0" w:line="240" w:lineRule="auto"/>
        <w:ind w:firstLine="708"/>
        <w:jc w:val="both"/>
        <w:rPr>
          <w:rFonts w:ascii="Times New Roman" w:hAnsi="Times New Roman" w:cs="Times New Roman"/>
          <w:i/>
          <w:color w:val="000000" w:themeColor="text1"/>
          <w:sz w:val="20"/>
          <w:szCs w:val="20"/>
          <w:lang w:val="uk-UA"/>
        </w:rPr>
      </w:pPr>
      <w:r w:rsidRPr="00513387">
        <w:rPr>
          <w:rFonts w:ascii="Times New Roman" w:hAnsi="Times New Roman" w:cs="Times New Roman"/>
          <w:sz w:val="24"/>
          <w:szCs w:val="24"/>
          <w:lang w:val="uk-UA"/>
        </w:rPr>
        <w:tab/>
      </w:r>
      <w:r w:rsidR="00FD3AA6" w:rsidRPr="00900E4A">
        <w:rPr>
          <w:rFonts w:ascii="Times New Roman" w:hAnsi="Times New Roman" w:cs="Times New Roman"/>
          <w:i/>
          <w:sz w:val="20"/>
          <w:szCs w:val="20"/>
          <w:lang w:val="uk-UA"/>
        </w:rPr>
        <w:t>У статті розглядаються морфологічні аспекти прикметників української мови та особливості роботи з ними в іншомовній аудиторії.</w:t>
      </w:r>
      <w:r w:rsidR="003A392F" w:rsidRPr="00900E4A">
        <w:rPr>
          <w:rFonts w:ascii="Times New Roman" w:hAnsi="Times New Roman" w:cs="Times New Roman"/>
          <w:i/>
          <w:sz w:val="20"/>
          <w:szCs w:val="20"/>
          <w:lang w:val="uk-UA"/>
        </w:rPr>
        <w:t xml:space="preserve"> Зазначається,</w:t>
      </w:r>
      <w:r w:rsidR="008E0D7A" w:rsidRPr="00900E4A">
        <w:rPr>
          <w:rFonts w:ascii="Times New Roman" w:hAnsi="Times New Roman" w:cs="Times New Roman"/>
          <w:i/>
          <w:sz w:val="20"/>
          <w:szCs w:val="20"/>
          <w:lang w:val="uk-UA"/>
        </w:rPr>
        <w:t xml:space="preserve"> що </w:t>
      </w:r>
      <w:r w:rsidR="003A392F" w:rsidRPr="00900E4A">
        <w:rPr>
          <w:rFonts w:ascii="Times New Roman" w:hAnsi="Times New Roman" w:cs="Times New Roman"/>
          <w:i/>
          <w:color w:val="000000" w:themeColor="text1"/>
          <w:sz w:val="20"/>
          <w:szCs w:val="20"/>
          <w:lang w:val="uk-UA"/>
        </w:rPr>
        <w:t>першочергова мета навчання аспектів української мови як рідної та іноземної відрізняється. Навчаючи студентів-іноземців прикметників української мови, передусім, викладач формує навички й уміння використання в усному та писемному мовленні відмінкових форм прикметників в однині та множині, вироблення автоматизму в застосуванні відмінкових форм.</w:t>
      </w:r>
      <w:r w:rsidR="003A392F" w:rsidRPr="00900E4A">
        <w:rPr>
          <w:rFonts w:ascii="Times New Roman" w:hAnsi="Times New Roman" w:cs="Times New Roman"/>
          <w:i/>
          <w:sz w:val="20"/>
          <w:szCs w:val="20"/>
          <w:lang w:val="uk-UA"/>
        </w:rPr>
        <w:t xml:space="preserve"> </w:t>
      </w:r>
      <w:r w:rsidR="003A392F" w:rsidRPr="00900E4A">
        <w:rPr>
          <w:rFonts w:ascii="Times New Roman" w:hAnsi="Times New Roman" w:cs="Times New Roman"/>
          <w:i/>
          <w:color w:val="000000" w:themeColor="text1"/>
          <w:sz w:val="20"/>
          <w:szCs w:val="20"/>
          <w:lang w:val="uk-UA"/>
        </w:rPr>
        <w:t>Наголошується, що л</w:t>
      </w:r>
      <w:r w:rsidR="003A392F" w:rsidRPr="00900E4A">
        <w:rPr>
          <w:rFonts w:ascii="Times New Roman" w:hAnsi="Times New Roman" w:cs="Times New Roman"/>
          <w:i/>
          <w:color w:val="000000" w:themeColor="text1"/>
          <w:sz w:val="20"/>
          <w:szCs w:val="20"/>
          <w:shd w:val="clear" w:color="auto" w:fill="FFFFFF"/>
          <w:lang w:val="uk-UA"/>
        </w:rPr>
        <w:t xml:space="preserve">ише систематичне практичне використання прикметників у мовленні (як усному, так і писемному) </w:t>
      </w:r>
      <w:r w:rsidR="00D75C31" w:rsidRPr="00900E4A">
        <w:rPr>
          <w:rFonts w:ascii="Times New Roman" w:hAnsi="Times New Roman" w:cs="Times New Roman"/>
          <w:i/>
          <w:color w:val="000000" w:themeColor="text1"/>
          <w:sz w:val="20"/>
          <w:szCs w:val="20"/>
          <w:shd w:val="clear" w:color="auto" w:fill="FFFFFF"/>
          <w:lang w:val="uk-UA"/>
        </w:rPr>
        <w:t>сприяє засвоєнню</w:t>
      </w:r>
      <w:r w:rsidR="003A392F" w:rsidRPr="00900E4A">
        <w:rPr>
          <w:rFonts w:ascii="Times New Roman" w:hAnsi="Times New Roman" w:cs="Times New Roman"/>
          <w:i/>
          <w:color w:val="000000" w:themeColor="text1"/>
          <w:sz w:val="20"/>
          <w:szCs w:val="20"/>
          <w:shd w:val="clear" w:color="auto" w:fill="FFFFFF"/>
          <w:lang w:val="uk-UA"/>
        </w:rPr>
        <w:t xml:space="preserve"> лексичн</w:t>
      </w:r>
      <w:r w:rsidR="00D75C31" w:rsidRPr="00900E4A">
        <w:rPr>
          <w:rFonts w:ascii="Times New Roman" w:hAnsi="Times New Roman" w:cs="Times New Roman"/>
          <w:i/>
          <w:color w:val="000000" w:themeColor="text1"/>
          <w:sz w:val="20"/>
          <w:szCs w:val="20"/>
          <w:shd w:val="clear" w:color="auto" w:fill="FFFFFF"/>
          <w:lang w:val="uk-UA"/>
        </w:rPr>
        <w:t>их</w:t>
      </w:r>
      <w:r w:rsidR="003A392F" w:rsidRPr="00900E4A">
        <w:rPr>
          <w:rFonts w:ascii="Times New Roman" w:hAnsi="Times New Roman" w:cs="Times New Roman"/>
          <w:i/>
          <w:color w:val="000000" w:themeColor="text1"/>
          <w:sz w:val="20"/>
          <w:szCs w:val="20"/>
          <w:shd w:val="clear" w:color="auto" w:fill="FFFFFF"/>
          <w:lang w:val="uk-UA"/>
        </w:rPr>
        <w:t xml:space="preserve"> </w:t>
      </w:r>
      <w:r w:rsidR="00D75C31" w:rsidRPr="00900E4A">
        <w:rPr>
          <w:rFonts w:ascii="Times New Roman" w:hAnsi="Times New Roman" w:cs="Times New Roman"/>
          <w:i/>
          <w:color w:val="000000" w:themeColor="text1"/>
          <w:sz w:val="20"/>
          <w:szCs w:val="20"/>
          <w:shd w:val="clear" w:color="auto" w:fill="FFFFFF"/>
          <w:lang w:val="uk-UA"/>
        </w:rPr>
        <w:t>і</w:t>
      </w:r>
      <w:r w:rsidR="003A392F" w:rsidRPr="00900E4A">
        <w:rPr>
          <w:rFonts w:ascii="Times New Roman" w:hAnsi="Times New Roman" w:cs="Times New Roman"/>
          <w:i/>
          <w:color w:val="000000" w:themeColor="text1"/>
          <w:sz w:val="20"/>
          <w:szCs w:val="20"/>
          <w:shd w:val="clear" w:color="auto" w:fill="FFFFFF"/>
          <w:lang w:val="uk-UA"/>
        </w:rPr>
        <w:t xml:space="preserve"> морфологічн</w:t>
      </w:r>
      <w:r w:rsidR="00D75C31" w:rsidRPr="00900E4A">
        <w:rPr>
          <w:rFonts w:ascii="Times New Roman" w:hAnsi="Times New Roman" w:cs="Times New Roman"/>
          <w:i/>
          <w:color w:val="000000" w:themeColor="text1"/>
          <w:sz w:val="20"/>
          <w:szCs w:val="20"/>
          <w:shd w:val="clear" w:color="auto" w:fill="FFFFFF"/>
          <w:lang w:val="uk-UA"/>
        </w:rPr>
        <w:t>их</w:t>
      </w:r>
      <w:r w:rsidR="003A392F" w:rsidRPr="00900E4A">
        <w:rPr>
          <w:rFonts w:ascii="Times New Roman" w:hAnsi="Times New Roman" w:cs="Times New Roman"/>
          <w:i/>
          <w:color w:val="000000" w:themeColor="text1"/>
          <w:sz w:val="20"/>
          <w:szCs w:val="20"/>
          <w:shd w:val="clear" w:color="auto" w:fill="FFFFFF"/>
          <w:lang w:val="uk-UA"/>
        </w:rPr>
        <w:t xml:space="preserve"> аспект</w:t>
      </w:r>
      <w:r w:rsidR="00D75C31" w:rsidRPr="00900E4A">
        <w:rPr>
          <w:rFonts w:ascii="Times New Roman" w:hAnsi="Times New Roman" w:cs="Times New Roman"/>
          <w:i/>
          <w:color w:val="000000" w:themeColor="text1"/>
          <w:sz w:val="20"/>
          <w:szCs w:val="20"/>
          <w:shd w:val="clear" w:color="auto" w:fill="FFFFFF"/>
          <w:lang w:val="uk-UA"/>
        </w:rPr>
        <w:t>ів</w:t>
      </w:r>
      <w:r w:rsidR="003A392F" w:rsidRPr="00900E4A">
        <w:rPr>
          <w:rFonts w:ascii="Times New Roman" w:hAnsi="Times New Roman" w:cs="Times New Roman"/>
          <w:i/>
          <w:color w:val="000000" w:themeColor="text1"/>
          <w:sz w:val="20"/>
          <w:szCs w:val="20"/>
          <w:shd w:val="clear" w:color="auto" w:fill="FFFFFF"/>
          <w:lang w:val="uk-UA"/>
        </w:rPr>
        <w:t xml:space="preserve"> прикметників української мови. Наводяться зразки видів робіт над зазначеною темою.</w:t>
      </w:r>
    </w:p>
    <w:p w:rsidR="00AD4062" w:rsidRPr="00900E4A" w:rsidRDefault="00AD4062" w:rsidP="00080177">
      <w:pPr>
        <w:spacing w:after="0" w:line="240" w:lineRule="auto"/>
        <w:ind w:firstLine="708"/>
        <w:jc w:val="both"/>
        <w:rPr>
          <w:rFonts w:ascii="Times New Roman" w:hAnsi="Times New Roman" w:cs="Times New Roman"/>
          <w:i/>
          <w:sz w:val="20"/>
          <w:szCs w:val="20"/>
          <w:lang w:val="uk-UA"/>
        </w:rPr>
      </w:pPr>
      <w:r w:rsidRPr="00900E4A">
        <w:rPr>
          <w:rFonts w:ascii="Times New Roman" w:hAnsi="Times New Roman" w:cs="Times New Roman"/>
          <w:b/>
          <w:i/>
          <w:sz w:val="20"/>
          <w:szCs w:val="20"/>
          <w:lang w:val="uk-UA"/>
        </w:rPr>
        <w:t>Ключові слова</w:t>
      </w:r>
      <w:r w:rsidRPr="00900E4A">
        <w:rPr>
          <w:rFonts w:ascii="Times New Roman" w:hAnsi="Times New Roman" w:cs="Times New Roman"/>
          <w:i/>
          <w:sz w:val="20"/>
          <w:szCs w:val="20"/>
          <w:lang w:val="uk-UA"/>
        </w:rPr>
        <w:t xml:space="preserve">: </w:t>
      </w:r>
      <w:r w:rsidR="003034C9" w:rsidRPr="00900E4A">
        <w:rPr>
          <w:rFonts w:ascii="Times New Roman" w:hAnsi="Times New Roman" w:cs="Times New Roman"/>
          <w:i/>
          <w:sz w:val="20"/>
          <w:szCs w:val="20"/>
          <w:lang w:val="uk-UA"/>
        </w:rPr>
        <w:t>українська мова як іноземна, лексико-граматична категорія прикметників, прийменниково-відмінкова система мови, національно орієнтована методика навчання, комунікативно спрямоване вивчення прикметників.</w:t>
      </w:r>
    </w:p>
    <w:p w:rsidR="00AD4062" w:rsidRPr="00513387" w:rsidRDefault="005630CB" w:rsidP="00080177">
      <w:pPr>
        <w:spacing w:after="0" w:line="240" w:lineRule="auto"/>
        <w:ind w:firstLine="708"/>
        <w:jc w:val="both"/>
        <w:rPr>
          <w:rFonts w:ascii="Times New Roman" w:hAnsi="Times New Roman" w:cs="Times New Roman"/>
          <w:sz w:val="24"/>
          <w:szCs w:val="24"/>
          <w:lang w:val="uk-UA"/>
        </w:rPr>
      </w:pPr>
      <w:r w:rsidRPr="00513387">
        <w:rPr>
          <w:rFonts w:ascii="Times New Roman" w:hAnsi="Times New Roman" w:cs="Times New Roman"/>
          <w:b/>
          <w:sz w:val="24"/>
          <w:szCs w:val="24"/>
          <w:lang w:val="uk-UA"/>
        </w:rPr>
        <w:t>Постановка проблеми</w:t>
      </w:r>
      <w:r w:rsidR="00AD4062" w:rsidRPr="00513387">
        <w:rPr>
          <w:rFonts w:ascii="Times New Roman" w:hAnsi="Times New Roman" w:cs="Times New Roman"/>
          <w:b/>
          <w:sz w:val="24"/>
          <w:szCs w:val="24"/>
          <w:lang w:val="uk-UA"/>
        </w:rPr>
        <w:t>.</w:t>
      </w:r>
      <w:r w:rsidR="003034C9" w:rsidRPr="00513387">
        <w:rPr>
          <w:rFonts w:ascii="Times New Roman" w:hAnsi="Times New Roman" w:cs="Times New Roman"/>
          <w:b/>
          <w:sz w:val="24"/>
          <w:szCs w:val="24"/>
          <w:lang w:val="uk-UA"/>
        </w:rPr>
        <w:t xml:space="preserve"> </w:t>
      </w:r>
      <w:r w:rsidR="003034C9" w:rsidRPr="00513387">
        <w:rPr>
          <w:rFonts w:ascii="Times New Roman" w:hAnsi="Times New Roman" w:cs="Times New Roman"/>
          <w:sz w:val="24"/>
          <w:szCs w:val="24"/>
          <w:lang w:val="uk-UA"/>
        </w:rPr>
        <w:t xml:space="preserve">Навчання </w:t>
      </w:r>
      <w:r w:rsidRPr="00513387">
        <w:rPr>
          <w:rFonts w:ascii="Times New Roman" w:hAnsi="Times New Roman" w:cs="Times New Roman"/>
          <w:sz w:val="24"/>
          <w:szCs w:val="24"/>
          <w:lang w:val="uk-UA"/>
        </w:rPr>
        <w:t xml:space="preserve">української мови іноземних студентів супроводжується низкою труднощів, спричинених різними факторами. </w:t>
      </w:r>
      <w:r w:rsidR="008009C0">
        <w:rPr>
          <w:rFonts w:ascii="Times New Roman" w:hAnsi="Times New Roman" w:cs="Times New Roman"/>
          <w:sz w:val="24"/>
          <w:szCs w:val="24"/>
          <w:lang w:val="uk-UA"/>
        </w:rPr>
        <w:t>Насамперед</w:t>
      </w:r>
      <w:r w:rsidR="000974A3" w:rsidRPr="00513387">
        <w:rPr>
          <w:rFonts w:ascii="Times New Roman" w:hAnsi="Times New Roman" w:cs="Times New Roman"/>
          <w:sz w:val="24"/>
          <w:szCs w:val="24"/>
          <w:lang w:val="uk-UA"/>
        </w:rPr>
        <w:t>,</w:t>
      </w:r>
      <w:r w:rsidRPr="00513387">
        <w:rPr>
          <w:rFonts w:ascii="Times New Roman" w:hAnsi="Times New Roman" w:cs="Times New Roman"/>
          <w:sz w:val="24"/>
          <w:szCs w:val="24"/>
          <w:lang w:val="uk-UA"/>
        </w:rPr>
        <w:t xml:space="preserve"> постає питання, як оптимізувати процес навчання та зробити його ефективним. У цій </w:t>
      </w:r>
      <w:r w:rsidR="000974A3" w:rsidRPr="00513387">
        <w:rPr>
          <w:rFonts w:ascii="Times New Roman" w:hAnsi="Times New Roman" w:cs="Times New Roman"/>
          <w:sz w:val="24"/>
          <w:szCs w:val="24"/>
          <w:lang w:val="uk-UA"/>
        </w:rPr>
        <w:t>розвідці</w:t>
      </w:r>
      <w:r w:rsidRPr="00513387">
        <w:rPr>
          <w:rFonts w:ascii="Times New Roman" w:hAnsi="Times New Roman" w:cs="Times New Roman"/>
          <w:sz w:val="24"/>
          <w:szCs w:val="24"/>
          <w:lang w:val="uk-UA"/>
        </w:rPr>
        <w:t xml:space="preserve"> звернемо увагу на особливості роботи </w:t>
      </w:r>
      <w:r w:rsidR="00D75C31" w:rsidRPr="00513387">
        <w:rPr>
          <w:rFonts w:ascii="Times New Roman" w:hAnsi="Times New Roman" w:cs="Times New Roman"/>
          <w:sz w:val="24"/>
          <w:szCs w:val="24"/>
          <w:lang w:val="uk-UA"/>
        </w:rPr>
        <w:t>над</w:t>
      </w:r>
      <w:r w:rsidRPr="00513387">
        <w:rPr>
          <w:rFonts w:ascii="Times New Roman" w:hAnsi="Times New Roman" w:cs="Times New Roman"/>
          <w:sz w:val="24"/>
          <w:szCs w:val="24"/>
          <w:lang w:val="uk-UA"/>
        </w:rPr>
        <w:t xml:space="preserve"> морфологічними аспектами прикметників української мови в іншомовній аудиторії.</w:t>
      </w:r>
    </w:p>
    <w:p w:rsidR="00AD4062" w:rsidRPr="00513387" w:rsidRDefault="00720B33" w:rsidP="00080177">
      <w:pPr>
        <w:spacing w:after="0" w:line="240" w:lineRule="auto"/>
        <w:ind w:firstLine="708"/>
        <w:jc w:val="both"/>
        <w:rPr>
          <w:rFonts w:ascii="Times New Roman" w:hAnsi="Times New Roman" w:cs="Times New Roman"/>
          <w:sz w:val="24"/>
          <w:szCs w:val="24"/>
          <w:lang w:val="uk-UA"/>
        </w:rPr>
      </w:pPr>
      <w:r w:rsidRPr="00513387">
        <w:rPr>
          <w:rFonts w:ascii="Times New Roman" w:hAnsi="Times New Roman" w:cs="Times New Roman"/>
          <w:b/>
          <w:sz w:val="24"/>
          <w:szCs w:val="24"/>
          <w:lang w:val="uk-UA"/>
        </w:rPr>
        <w:t>Мета статті –</w:t>
      </w:r>
      <w:r w:rsidR="00AD4062" w:rsidRPr="00513387">
        <w:rPr>
          <w:rFonts w:ascii="Times New Roman" w:hAnsi="Times New Roman" w:cs="Times New Roman"/>
          <w:b/>
          <w:sz w:val="24"/>
          <w:szCs w:val="24"/>
          <w:lang w:val="uk-UA"/>
        </w:rPr>
        <w:t xml:space="preserve"> </w:t>
      </w:r>
      <w:r w:rsidR="00943D80" w:rsidRPr="00513387">
        <w:rPr>
          <w:rFonts w:ascii="Times New Roman" w:hAnsi="Times New Roman" w:cs="Times New Roman"/>
          <w:sz w:val="24"/>
          <w:szCs w:val="24"/>
          <w:lang w:val="uk-UA"/>
        </w:rPr>
        <w:t>розкрити</w:t>
      </w:r>
      <w:r w:rsidR="005630CB" w:rsidRPr="00513387">
        <w:rPr>
          <w:rFonts w:ascii="Times New Roman" w:hAnsi="Times New Roman" w:cs="Times New Roman"/>
          <w:sz w:val="24"/>
          <w:szCs w:val="24"/>
          <w:lang w:val="uk-UA"/>
        </w:rPr>
        <w:t xml:space="preserve"> особливості навчання прикметників української мови</w:t>
      </w:r>
      <w:r w:rsidR="0008318A" w:rsidRPr="00513387">
        <w:rPr>
          <w:rFonts w:ascii="Times New Roman" w:hAnsi="Times New Roman" w:cs="Times New Roman"/>
          <w:sz w:val="24"/>
          <w:szCs w:val="24"/>
          <w:lang w:val="uk-UA"/>
        </w:rPr>
        <w:t xml:space="preserve"> як іноземної; з’ясувати шляхи оптимізації навчального процесу.</w:t>
      </w:r>
    </w:p>
    <w:p w:rsidR="00807211" w:rsidRPr="00513387" w:rsidRDefault="00720B33" w:rsidP="00080177">
      <w:pPr>
        <w:spacing w:after="0" w:line="240" w:lineRule="auto"/>
        <w:ind w:firstLine="708"/>
        <w:jc w:val="both"/>
        <w:rPr>
          <w:rFonts w:ascii="Times New Roman" w:hAnsi="Times New Roman" w:cs="Times New Roman"/>
          <w:color w:val="1F497D"/>
          <w:sz w:val="24"/>
          <w:szCs w:val="24"/>
          <w:shd w:val="clear" w:color="auto" w:fill="FFFFFF"/>
          <w:lang w:val="uk-UA"/>
        </w:rPr>
      </w:pPr>
      <w:r w:rsidRPr="00513387">
        <w:rPr>
          <w:rFonts w:ascii="Times New Roman" w:hAnsi="Times New Roman" w:cs="Times New Roman"/>
          <w:b/>
          <w:sz w:val="24"/>
          <w:szCs w:val="24"/>
          <w:lang w:val="uk-UA"/>
        </w:rPr>
        <w:t xml:space="preserve">Аналіз останніх досліджень і публікацій. </w:t>
      </w:r>
      <w:r w:rsidR="000974A3" w:rsidRPr="00513387">
        <w:rPr>
          <w:rFonts w:ascii="Times New Roman" w:hAnsi="Times New Roman" w:cs="Times New Roman"/>
          <w:sz w:val="24"/>
          <w:szCs w:val="24"/>
          <w:lang w:val="uk-UA"/>
        </w:rPr>
        <w:t>Теоретичні</w:t>
      </w:r>
      <w:r w:rsidR="00040A0C" w:rsidRPr="00513387">
        <w:rPr>
          <w:rFonts w:ascii="Times New Roman" w:hAnsi="Times New Roman" w:cs="Times New Roman"/>
          <w:sz w:val="24"/>
          <w:szCs w:val="24"/>
          <w:lang w:val="uk-UA"/>
        </w:rPr>
        <w:t xml:space="preserve"> та методичні проблеми навчання української мови як рідної порушували у своїх працях такі дослідники, як О.М. Біляєв, Т.К. Донченко, </w:t>
      </w:r>
      <w:proofErr w:type="spellStart"/>
      <w:r w:rsidR="00040A0C" w:rsidRPr="00513387">
        <w:rPr>
          <w:rFonts w:ascii="Times New Roman" w:hAnsi="Times New Roman" w:cs="Times New Roman"/>
          <w:sz w:val="24"/>
          <w:szCs w:val="24"/>
          <w:lang w:val="uk-UA"/>
        </w:rPr>
        <w:t>С.О. Ка</w:t>
      </w:r>
      <w:proofErr w:type="spellEnd"/>
      <w:r w:rsidR="00040A0C" w:rsidRPr="00513387">
        <w:rPr>
          <w:rFonts w:ascii="Times New Roman" w:hAnsi="Times New Roman" w:cs="Times New Roman"/>
          <w:sz w:val="24"/>
          <w:szCs w:val="24"/>
          <w:lang w:val="uk-UA"/>
        </w:rPr>
        <w:t xml:space="preserve">раман, В.Я. Мельничайко, </w:t>
      </w:r>
      <w:proofErr w:type="spellStart"/>
      <w:r w:rsidR="00040A0C" w:rsidRPr="00513387">
        <w:rPr>
          <w:rFonts w:ascii="Times New Roman" w:hAnsi="Times New Roman" w:cs="Times New Roman"/>
          <w:sz w:val="24"/>
          <w:szCs w:val="24"/>
          <w:lang w:val="uk-UA"/>
        </w:rPr>
        <w:t>М.І. Пен</w:t>
      </w:r>
      <w:proofErr w:type="spellEnd"/>
      <w:r w:rsidR="00040A0C" w:rsidRPr="00513387">
        <w:rPr>
          <w:rFonts w:ascii="Times New Roman" w:hAnsi="Times New Roman" w:cs="Times New Roman"/>
          <w:sz w:val="24"/>
          <w:szCs w:val="24"/>
          <w:lang w:val="uk-UA"/>
        </w:rPr>
        <w:t xml:space="preserve">тилюк, К.М. Плиско, </w:t>
      </w:r>
      <w:proofErr w:type="spellStart"/>
      <w:r w:rsidR="00040A0C" w:rsidRPr="00513387">
        <w:rPr>
          <w:rFonts w:ascii="Times New Roman" w:hAnsi="Times New Roman" w:cs="Times New Roman"/>
          <w:sz w:val="24"/>
          <w:szCs w:val="24"/>
          <w:lang w:val="uk-UA"/>
        </w:rPr>
        <w:t>І.О. По</w:t>
      </w:r>
      <w:proofErr w:type="spellEnd"/>
      <w:r w:rsidR="00040A0C" w:rsidRPr="00513387">
        <w:rPr>
          <w:rFonts w:ascii="Times New Roman" w:hAnsi="Times New Roman" w:cs="Times New Roman"/>
          <w:sz w:val="24"/>
          <w:szCs w:val="24"/>
          <w:lang w:val="uk-UA"/>
        </w:rPr>
        <w:t>метун та ін.</w:t>
      </w:r>
      <w:r w:rsidR="00807211" w:rsidRPr="00513387">
        <w:rPr>
          <w:rFonts w:ascii="Times New Roman" w:hAnsi="Times New Roman" w:cs="Times New Roman"/>
          <w:sz w:val="24"/>
          <w:szCs w:val="24"/>
          <w:lang w:val="uk-UA"/>
        </w:rPr>
        <w:t>; п</w:t>
      </w:r>
      <w:r w:rsidR="0008318A" w:rsidRPr="00513387">
        <w:rPr>
          <w:rFonts w:ascii="Times New Roman" w:hAnsi="Times New Roman" w:cs="Times New Roman"/>
          <w:sz w:val="24"/>
          <w:szCs w:val="24"/>
          <w:lang w:val="uk-UA"/>
        </w:rPr>
        <w:t xml:space="preserve">итання </w:t>
      </w:r>
      <w:r w:rsidR="00155B4F" w:rsidRPr="00513387">
        <w:rPr>
          <w:rFonts w:ascii="Times New Roman" w:hAnsi="Times New Roman" w:cs="Times New Roman"/>
          <w:sz w:val="24"/>
          <w:szCs w:val="24"/>
          <w:lang w:val="uk-UA"/>
        </w:rPr>
        <w:t xml:space="preserve">лінгвістичних засад методики викладання </w:t>
      </w:r>
      <w:r w:rsidR="00040A0C" w:rsidRPr="00513387">
        <w:rPr>
          <w:rFonts w:ascii="Times New Roman" w:hAnsi="Times New Roman" w:cs="Times New Roman"/>
          <w:sz w:val="24"/>
          <w:szCs w:val="24"/>
          <w:lang w:val="uk-UA"/>
        </w:rPr>
        <w:t xml:space="preserve">української мови як </w:t>
      </w:r>
      <w:r w:rsidR="00155B4F" w:rsidRPr="00513387">
        <w:rPr>
          <w:rFonts w:ascii="Times New Roman" w:hAnsi="Times New Roman" w:cs="Times New Roman"/>
          <w:sz w:val="24"/>
          <w:szCs w:val="24"/>
          <w:lang w:val="uk-UA"/>
        </w:rPr>
        <w:t xml:space="preserve">іноземної досліджували такі науковці, як </w:t>
      </w:r>
      <w:r w:rsidR="00807211" w:rsidRPr="00513387">
        <w:rPr>
          <w:rFonts w:ascii="Times New Roman" w:hAnsi="Times New Roman" w:cs="Times New Roman"/>
          <w:sz w:val="24"/>
          <w:szCs w:val="24"/>
          <w:lang w:val="uk-UA"/>
        </w:rPr>
        <w:t xml:space="preserve">Л. Є. Азарова, </w:t>
      </w:r>
      <w:proofErr w:type="spellStart"/>
      <w:r w:rsidR="00807211" w:rsidRPr="00513387">
        <w:rPr>
          <w:rFonts w:ascii="Times New Roman" w:hAnsi="Times New Roman" w:cs="Times New Roman"/>
          <w:sz w:val="24"/>
          <w:szCs w:val="24"/>
          <w:lang w:val="uk-UA"/>
        </w:rPr>
        <w:t>С.В. Аль</w:t>
      </w:r>
      <w:proofErr w:type="spellEnd"/>
      <w:r w:rsidR="00807211" w:rsidRPr="00513387">
        <w:rPr>
          <w:rFonts w:ascii="Times New Roman" w:hAnsi="Times New Roman" w:cs="Times New Roman"/>
          <w:sz w:val="24"/>
          <w:szCs w:val="24"/>
          <w:lang w:val="uk-UA"/>
        </w:rPr>
        <w:t xml:space="preserve">охіна, </w:t>
      </w:r>
      <w:proofErr w:type="spellStart"/>
      <w:r w:rsidR="00040A0C" w:rsidRPr="00513387">
        <w:rPr>
          <w:rFonts w:ascii="Times New Roman" w:hAnsi="Times New Roman" w:cs="Times New Roman"/>
          <w:sz w:val="24"/>
          <w:szCs w:val="24"/>
          <w:lang w:val="uk-UA"/>
        </w:rPr>
        <w:t>Н. В. Василе</w:t>
      </w:r>
      <w:proofErr w:type="spellEnd"/>
      <w:r w:rsidR="00040A0C" w:rsidRPr="00513387">
        <w:rPr>
          <w:rFonts w:ascii="Times New Roman" w:hAnsi="Times New Roman" w:cs="Times New Roman"/>
          <w:sz w:val="24"/>
          <w:szCs w:val="24"/>
          <w:lang w:val="uk-UA"/>
        </w:rPr>
        <w:t>нко</w:t>
      </w:r>
      <w:r w:rsidR="00155B4F" w:rsidRPr="00513387">
        <w:rPr>
          <w:rFonts w:ascii="Times New Roman" w:hAnsi="Times New Roman" w:cs="Times New Roman"/>
          <w:sz w:val="24"/>
          <w:szCs w:val="24"/>
          <w:lang w:val="uk-UA"/>
        </w:rPr>
        <w:t xml:space="preserve">, </w:t>
      </w:r>
      <w:proofErr w:type="spellStart"/>
      <w:r w:rsidR="00807211" w:rsidRPr="00513387">
        <w:rPr>
          <w:rFonts w:ascii="Times New Roman" w:hAnsi="Times New Roman" w:cs="Times New Roman"/>
          <w:sz w:val="24"/>
          <w:szCs w:val="24"/>
          <w:lang w:val="uk-UA"/>
        </w:rPr>
        <w:t>В. М. Вінниц</w:t>
      </w:r>
      <w:proofErr w:type="spellEnd"/>
      <w:r w:rsidR="00807211" w:rsidRPr="00513387">
        <w:rPr>
          <w:rFonts w:ascii="Times New Roman" w:hAnsi="Times New Roman" w:cs="Times New Roman"/>
          <w:sz w:val="24"/>
          <w:szCs w:val="24"/>
          <w:lang w:val="uk-UA"/>
        </w:rPr>
        <w:t xml:space="preserve">ька, </w:t>
      </w:r>
      <w:proofErr w:type="spellStart"/>
      <w:r w:rsidR="00807211" w:rsidRPr="00513387">
        <w:rPr>
          <w:rFonts w:ascii="Times New Roman" w:hAnsi="Times New Roman" w:cs="Times New Roman"/>
          <w:sz w:val="24"/>
          <w:szCs w:val="24"/>
          <w:lang w:val="uk-UA"/>
        </w:rPr>
        <w:t>С. А. Воробй</w:t>
      </w:r>
      <w:proofErr w:type="spellEnd"/>
      <w:r w:rsidR="00807211" w:rsidRPr="00513387">
        <w:rPr>
          <w:rFonts w:ascii="Times New Roman" w:hAnsi="Times New Roman" w:cs="Times New Roman"/>
          <w:sz w:val="24"/>
          <w:szCs w:val="24"/>
          <w:lang w:val="uk-UA"/>
        </w:rPr>
        <w:t xml:space="preserve">ова, </w:t>
      </w:r>
      <w:r w:rsidR="0074128B" w:rsidRPr="00513387">
        <w:rPr>
          <w:rFonts w:ascii="Times New Roman" w:hAnsi="Times New Roman" w:cs="Times New Roman"/>
          <w:sz w:val="24"/>
          <w:szCs w:val="24"/>
          <w:lang w:val="uk-UA"/>
        </w:rPr>
        <w:t xml:space="preserve">І.В. Жогіна, </w:t>
      </w:r>
      <w:proofErr w:type="spellStart"/>
      <w:r w:rsidR="00807211" w:rsidRPr="00513387">
        <w:rPr>
          <w:rFonts w:ascii="Times New Roman" w:hAnsi="Times New Roman" w:cs="Times New Roman"/>
          <w:sz w:val="24"/>
          <w:szCs w:val="24"/>
          <w:lang w:val="uk-UA"/>
        </w:rPr>
        <w:t>Н. Ф. Зайче</w:t>
      </w:r>
      <w:proofErr w:type="spellEnd"/>
      <w:r w:rsidR="00807211" w:rsidRPr="00513387">
        <w:rPr>
          <w:rFonts w:ascii="Times New Roman" w:hAnsi="Times New Roman" w:cs="Times New Roman"/>
          <w:sz w:val="24"/>
          <w:szCs w:val="24"/>
          <w:lang w:val="uk-UA"/>
        </w:rPr>
        <w:t>нко, Н. П. Плющ, Н. Й. </w:t>
      </w:r>
      <w:proofErr w:type="spellStart"/>
      <w:r w:rsidR="00807211" w:rsidRPr="00513387">
        <w:rPr>
          <w:rFonts w:ascii="Times New Roman" w:hAnsi="Times New Roman" w:cs="Times New Roman"/>
          <w:sz w:val="24"/>
          <w:szCs w:val="24"/>
          <w:lang w:val="uk-UA"/>
        </w:rPr>
        <w:t>П'яст</w:t>
      </w:r>
      <w:proofErr w:type="spellEnd"/>
      <w:r w:rsidR="00807211" w:rsidRPr="00513387">
        <w:rPr>
          <w:rFonts w:ascii="Times New Roman" w:hAnsi="Times New Roman" w:cs="Times New Roman"/>
          <w:sz w:val="24"/>
          <w:szCs w:val="24"/>
          <w:lang w:val="uk-UA"/>
        </w:rPr>
        <w:t xml:space="preserve">, </w:t>
      </w:r>
      <w:proofErr w:type="spellStart"/>
      <w:r w:rsidR="00807211" w:rsidRPr="00513387">
        <w:rPr>
          <w:rFonts w:ascii="Times New Roman" w:hAnsi="Times New Roman" w:cs="Times New Roman"/>
          <w:sz w:val="24"/>
          <w:szCs w:val="24"/>
          <w:lang w:val="uk-UA"/>
        </w:rPr>
        <w:t>Л. А. Радомс</w:t>
      </w:r>
      <w:proofErr w:type="spellEnd"/>
      <w:r w:rsidR="00807211" w:rsidRPr="00513387">
        <w:rPr>
          <w:rFonts w:ascii="Times New Roman" w:hAnsi="Times New Roman" w:cs="Times New Roman"/>
          <w:sz w:val="24"/>
          <w:szCs w:val="24"/>
          <w:lang w:val="uk-UA"/>
        </w:rPr>
        <w:t xml:space="preserve">ька та ін. </w:t>
      </w:r>
      <w:r w:rsidR="00654325" w:rsidRPr="00513387">
        <w:rPr>
          <w:rFonts w:ascii="Times New Roman" w:hAnsi="Times New Roman" w:cs="Times New Roman"/>
          <w:sz w:val="24"/>
          <w:szCs w:val="24"/>
          <w:lang w:val="uk-UA"/>
        </w:rPr>
        <w:t>Попри</w:t>
      </w:r>
      <w:r w:rsidR="00807211" w:rsidRPr="00513387">
        <w:rPr>
          <w:rFonts w:ascii="Times New Roman" w:hAnsi="Times New Roman" w:cs="Times New Roman"/>
          <w:sz w:val="24"/>
          <w:szCs w:val="24"/>
          <w:lang w:val="uk-UA"/>
        </w:rPr>
        <w:t xml:space="preserve"> </w:t>
      </w:r>
      <w:r w:rsidR="00513550" w:rsidRPr="00513387">
        <w:rPr>
          <w:rFonts w:ascii="Times New Roman" w:hAnsi="Times New Roman" w:cs="Times New Roman"/>
          <w:sz w:val="24"/>
          <w:szCs w:val="24"/>
          <w:lang w:val="uk-UA"/>
        </w:rPr>
        <w:t>значну</w:t>
      </w:r>
      <w:r w:rsidR="00807211" w:rsidRPr="00513387">
        <w:rPr>
          <w:rFonts w:ascii="Times New Roman" w:hAnsi="Times New Roman" w:cs="Times New Roman"/>
          <w:sz w:val="24"/>
          <w:szCs w:val="24"/>
          <w:lang w:val="uk-UA"/>
        </w:rPr>
        <w:t xml:space="preserve"> кількість напрацювань в галузі методики навчання української мови як іноземної, недостатньо вивченою </w:t>
      </w:r>
      <w:r w:rsidR="00654325" w:rsidRPr="00513387">
        <w:rPr>
          <w:rFonts w:ascii="Times New Roman" w:hAnsi="Times New Roman" w:cs="Times New Roman"/>
          <w:sz w:val="24"/>
          <w:szCs w:val="24"/>
          <w:lang w:val="uk-UA"/>
        </w:rPr>
        <w:t>залишається проблема навчання морфологічних аспектів різних частин мови в цілому, та прикметника зокрема.</w:t>
      </w:r>
    </w:p>
    <w:p w:rsidR="00714F59" w:rsidRPr="00513387" w:rsidRDefault="00AD4062" w:rsidP="00080177">
      <w:pPr>
        <w:spacing w:after="0" w:line="240" w:lineRule="auto"/>
        <w:ind w:firstLine="708"/>
        <w:jc w:val="both"/>
        <w:rPr>
          <w:rFonts w:ascii="Times New Roman" w:hAnsi="Times New Roman" w:cs="Times New Roman"/>
          <w:i/>
          <w:sz w:val="24"/>
          <w:szCs w:val="24"/>
          <w:lang w:val="uk-UA"/>
        </w:rPr>
      </w:pPr>
      <w:r w:rsidRPr="00513387">
        <w:rPr>
          <w:rFonts w:ascii="Times New Roman" w:hAnsi="Times New Roman" w:cs="Times New Roman"/>
          <w:b/>
          <w:sz w:val="24"/>
          <w:szCs w:val="24"/>
          <w:lang w:val="uk-UA"/>
        </w:rPr>
        <w:t>Виклад основного матеріалу.</w:t>
      </w:r>
      <w:r w:rsidRPr="00513387">
        <w:rPr>
          <w:rFonts w:ascii="Times New Roman" w:hAnsi="Times New Roman" w:cs="Times New Roman"/>
          <w:sz w:val="24"/>
          <w:szCs w:val="24"/>
          <w:lang w:val="uk-UA"/>
        </w:rPr>
        <w:t xml:space="preserve"> </w:t>
      </w:r>
      <w:r w:rsidR="00050258" w:rsidRPr="00513387">
        <w:rPr>
          <w:rFonts w:ascii="Times New Roman" w:hAnsi="Times New Roman" w:cs="Times New Roman"/>
          <w:sz w:val="24"/>
          <w:szCs w:val="24"/>
          <w:lang w:val="uk-UA"/>
        </w:rPr>
        <w:t>В</w:t>
      </w:r>
      <w:r w:rsidR="00513550" w:rsidRPr="00513387">
        <w:rPr>
          <w:rFonts w:ascii="Times New Roman" w:hAnsi="Times New Roman" w:cs="Times New Roman"/>
          <w:sz w:val="24"/>
          <w:szCs w:val="24"/>
          <w:lang w:val="uk-UA"/>
        </w:rPr>
        <w:t>ідомо, що з</w:t>
      </w:r>
      <w:r w:rsidR="00714F59" w:rsidRPr="00513387">
        <w:rPr>
          <w:rFonts w:ascii="Times New Roman" w:hAnsi="Times New Roman" w:cs="Times New Roman"/>
          <w:sz w:val="24"/>
          <w:szCs w:val="24"/>
          <w:lang w:val="uk-UA"/>
        </w:rPr>
        <w:t xml:space="preserve">агальне категорійне значення прикметників </w:t>
      </w:r>
      <w:r w:rsidR="00D75C31" w:rsidRPr="00513387">
        <w:rPr>
          <w:rFonts w:ascii="Times New Roman" w:hAnsi="Times New Roman" w:cs="Times New Roman"/>
          <w:sz w:val="24"/>
          <w:szCs w:val="24"/>
          <w:lang w:val="uk-UA"/>
        </w:rPr>
        <w:t>полягає у вираженні</w:t>
      </w:r>
      <w:r w:rsidR="00714F59" w:rsidRPr="00513387">
        <w:rPr>
          <w:rFonts w:ascii="Times New Roman" w:hAnsi="Times New Roman" w:cs="Times New Roman"/>
          <w:sz w:val="24"/>
          <w:szCs w:val="24"/>
          <w:lang w:val="uk-UA"/>
        </w:rPr>
        <w:t xml:space="preserve"> ознаки предмета, що граматично виявляється в кат</w:t>
      </w:r>
      <w:r w:rsidR="00513550" w:rsidRPr="00513387">
        <w:rPr>
          <w:rFonts w:ascii="Times New Roman" w:hAnsi="Times New Roman" w:cs="Times New Roman"/>
          <w:sz w:val="24"/>
          <w:szCs w:val="24"/>
          <w:lang w:val="uk-UA"/>
        </w:rPr>
        <w:t>егоріях роду, числа та відмінка</w:t>
      </w:r>
      <w:r w:rsidR="00B91106" w:rsidRPr="00513387">
        <w:rPr>
          <w:rFonts w:ascii="Times New Roman" w:hAnsi="Times New Roman" w:cs="Times New Roman"/>
          <w:sz w:val="24"/>
          <w:szCs w:val="24"/>
          <w:lang w:val="uk-UA"/>
        </w:rPr>
        <w:t>.</w:t>
      </w:r>
      <w:r w:rsidR="00BC2F1E" w:rsidRPr="00513387">
        <w:rPr>
          <w:rFonts w:ascii="Times New Roman" w:hAnsi="Times New Roman" w:cs="Times New Roman"/>
          <w:sz w:val="24"/>
          <w:szCs w:val="24"/>
          <w:lang w:val="uk-UA"/>
        </w:rPr>
        <w:t xml:space="preserve"> </w:t>
      </w:r>
      <w:r w:rsidR="00714F59" w:rsidRPr="00513387">
        <w:rPr>
          <w:rFonts w:ascii="Times New Roman" w:hAnsi="Times New Roman" w:cs="Times New Roman"/>
          <w:sz w:val="24"/>
          <w:szCs w:val="24"/>
          <w:lang w:val="uk-UA"/>
        </w:rPr>
        <w:t>Таким чином, в</w:t>
      </w:r>
      <w:r w:rsidR="00FD3AA6" w:rsidRPr="00513387">
        <w:rPr>
          <w:rFonts w:ascii="Times New Roman" w:hAnsi="Times New Roman" w:cs="Times New Roman"/>
          <w:sz w:val="24"/>
          <w:szCs w:val="24"/>
          <w:lang w:val="uk-UA"/>
        </w:rPr>
        <w:t xml:space="preserve"> українській мові прикметник характеризується словозмінними морфологічними ка</w:t>
      </w:r>
      <w:r w:rsidR="00050258" w:rsidRPr="00513387">
        <w:rPr>
          <w:rFonts w:ascii="Times New Roman" w:hAnsi="Times New Roman" w:cs="Times New Roman"/>
          <w:sz w:val="24"/>
          <w:szCs w:val="24"/>
          <w:lang w:val="uk-UA"/>
        </w:rPr>
        <w:t xml:space="preserve">тегоріями роду, числа, відмінка. </w:t>
      </w:r>
      <w:r w:rsidR="008E5E01" w:rsidRPr="00513387">
        <w:rPr>
          <w:rFonts w:ascii="Times New Roman" w:hAnsi="Times New Roman" w:cs="Times New Roman"/>
          <w:sz w:val="24"/>
          <w:szCs w:val="24"/>
          <w:lang w:val="uk-UA"/>
        </w:rPr>
        <w:t xml:space="preserve">Рід прикметників залежить від роду, числа і відмінка іменників. </w:t>
      </w:r>
      <w:r w:rsidR="00851387" w:rsidRPr="00513387">
        <w:rPr>
          <w:rFonts w:ascii="Times New Roman" w:hAnsi="Times New Roman" w:cs="Times New Roman"/>
          <w:sz w:val="24"/>
          <w:szCs w:val="24"/>
          <w:lang w:val="uk-UA"/>
        </w:rPr>
        <w:t>Наприклад:</w:t>
      </w:r>
      <w:r w:rsidR="00FD3AA6" w:rsidRPr="00513387">
        <w:rPr>
          <w:rFonts w:ascii="Times New Roman" w:hAnsi="Times New Roman" w:cs="Times New Roman"/>
          <w:i/>
          <w:sz w:val="24"/>
          <w:szCs w:val="24"/>
          <w:lang w:val="uk-UA"/>
        </w:rPr>
        <w:t xml:space="preserve"> </w:t>
      </w:r>
      <w:r w:rsidR="00851387" w:rsidRPr="00513387">
        <w:rPr>
          <w:rFonts w:ascii="Times New Roman" w:hAnsi="Times New Roman" w:cs="Times New Roman"/>
          <w:i/>
          <w:sz w:val="24"/>
          <w:szCs w:val="24"/>
          <w:lang w:val="uk-UA"/>
        </w:rPr>
        <w:t>Це смачн</w:t>
      </w:r>
      <w:r w:rsidR="00851387" w:rsidRPr="00513387">
        <w:rPr>
          <w:rFonts w:ascii="Times New Roman" w:hAnsi="Times New Roman" w:cs="Times New Roman"/>
          <w:b/>
          <w:i/>
          <w:sz w:val="24"/>
          <w:szCs w:val="24"/>
          <w:lang w:val="uk-UA"/>
        </w:rPr>
        <w:t>ий</w:t>
      </w:r>
      <w:r w:rsidR="00851387" w:rsidRPr="00513387">
        <w:rPr>
          <w:rFonts w:ascii="Times New Roman" w:hAnsi="Times New Roman" w:cs="Times New Roman"/>
          <w:i/>
          <w:sz w:val="24"/>
          <w:szCs w:val="24"/>
          <w:lang w:val="uk-UA"/>
        </w:rPr>
        <w:t xml:space="preserve"> чай. Це смачн</w:t>
      </w:r>
      <w:r w:rsidR="00851387" w:rsidRPr="00513387">
        <w:rPr>
          <w:rFonts w:ascii="Times New Roman" w:hAnsi="Times New Roman" w:cs="Times New Roman"/>
          <w:b/>
          <w:i/>
          <w:sz w:val="24"/>
          <w:szCs w:val="24"/>
          <w:lang w:val="uk-UA"/>
        </w:rPr>
        <w:t>а</w:t>
      </w:r>
      <w:r w:rsidR="00851387" w:rsidRPr="00513387">
        <w:rPr>
          <w:rFonts w:ascii="Times New Roman" w:hAnsi="Times New Roman" w:cs="Times New Roman"/>
          <w:i/>
          <w:sz w:val="24"/>
          <w:szCs w:val="24"/>
          <w:lang w:val="uk-UA"/>
        </w:rPr>
        <w:t xml:space="preserve"> кава. Це смачн</w:t>
      </w:r>
      <w:r w:rsidR="00851387" w:rsidRPr="00513387">
        <w:rPr>
          <w:rFonts w:ascii="Times New Roman" w:hAnsi="Times New Roman" w:cs="Times New Roman"/>
          <w:b/>
          <w:i/>
          <w:sz w:val="24"/>
          <w:szCs w:val="24"/>
          <w:lang w:val="uk-UA"/>
        </w:rPr>
        <w:t>е</w:t>
      </w:r>
      <w:r w:rsidR="00851387" w:rsidRPr="00513387">
        <w:rPr>
          <w:rFonts w:ascii="Times New Roman" w:hAnsi="Times New Roman" w:cs="Times New Roman"/>
          <w:i/>
          <w:sz w:val="24"/>
          <w:szCs w:val="24"/>
          <w:lang w:val="uk-UA"/>
        </w:rPr>
        <w:t xml:space="preserve"> молоко. Це смачн</w:t>
      </w:r>
      <w:r w:rsidR="00851387" w:rsidRPr="00513387">
        <w:rPr>
          <w:rFonts w:ascii="Times New Roman" w:hAnsi="Times New Roman" w:cs="Times New Roman"/>
          <w:b/>
          <w:i/>
          <w:sz w:val="24"/>
          <w:szCs w:val="24"/>
          <w:lang w:val="uk-UA"/>
        </w:rPr>
        <w:t>і</w:t>
      </w:r>
      <w:r w:rsidR="00851387" w:rsidRPr="00513387">
        <w:rPr>
          <w:rFonts w:ascii="Times New Roman" w:hAnsi="Times New Roman" w:cs="Times New Roman"/>
          <w:i/>
          <w:sz w:val="24"/>
          <w:szCs w:val="24"/>
          <w:lang w:val="uk-UA"/>
        </w:rPr>
        <w:t xml:space="preserve"> яблука.</w:t>
      </w:r>
      <w:r w:rsidR="00391D60" w:rsidRPr="00513387">
        <w:rPr>
          <w:rFonts w:ascii="Times New Roman" w:hAnsi="Times New Roman" w:cs="Times New Roman"/>
          <w:i/>
          <w:sz w:val="24"/>
          <w:szCs w:val="24"/>
          <w:lang w:val="uk-UA"/>
        </w:rPr>
        <w:t xml:space="preserve"> </w:t>
      </w:r>
      <w:r w:rsidR="00851387" w:rsidRPr="00513387">
        <w:rPr>
          <w:rFonts w:ascii="Times New Roman" w:hAnsi="Times New Roman" w:cs="Times New Roman"/>
          <w:i/>
          <w:sz w:val="24"/>
          <w:szCs w:val="24"/>
          <w:lang w:val="uk-UA"/>
        </w:rPr>
        <w:t>На столі немає смачн</w:t>
      </w:r>
      <w:r w:rsidR="00851387" w:rsidRPr="00513387">
        <w:rPr>
          <w:rFonts w:ascii="Times New Roman" w:hAnsi="Times New Roman" w:cs="Times New Roman"/>
          <w:b/>
          <w:i/>
          <w:sz w:val="24"/>
          <w:szCs w:val="24"/>
          <w:lang w:val="uk-UA"/>
        </w:rPr>
        <w:t>ого</w:t>
      </w:r>
      <w:r w:rsidR="00851387" w:rsidRPr="00513387">
        <w:rPr>
          <w:rFonts w:ascii="Times New Roman" w:hAnsi="Times New Roman" w:cs="Times New Roman"/>
          <w:i/>
          <w:sz w:val="24"/>
          <w:szCs w:val="24"/>
          <w:lang w:val="uk-UA"/>
        </w:rPr>
        <w:t xml:space="preserve"> чаю. На столі немає смачн</w:t>
      </w:r>
      <w:r w:rsidR="00851387" w:rsidRPr="00513387">
        <w:rPr>
          <w:rFonts w:ascii="Times New Roman" w:hAnsi="Times New Roman" w:cs="Times New Roman"/>
          <w:b/>
          <w:i/>
          <w:sz w:val="24"/>
          <w:szCs w:val="24"/>
          <w:lang w:val="uk-UA"/>
        </w:rPr>
        <w:t xml:space="preserve">ої </w:t>
      </w:r>
      <w:r w:rsidR="00851387" w:rsidRPr="00513387">
        <w:rPr>
          <w:rFonts w:ascii="Times New Roman" w:hAnsi="Times New Roman" w:cs="Times New Roman"/>
          <w:i/>
          <w:sz w:val="24"/>
          <w:szCs w:val="24"/>
          <w:lang w:val="uk-UA"/>
        </w:rPr>
        <w:t>кави. На столі немає смачн</w:t>
      </w:r>
      <w:r w:rsidR="00851387" w:rsidRPr="00513387">
        <w:rPr>
          <w:rFonts w:ascii="Times New Roman" w:hAnsi="Times New Roman" w:cs="Times New Roman"/>
          <w:b/>
          <w:i/>
          <w:sz w:val="24"/>
          <w:szCs w:val="24"/>
          <w:lang w:val="uk-UA"/>
        </w:rPr>
        <w:t>ого</w:t>
      </w:r>
      <w:r w:rsidR="00851387" w:rsidRPr="00513387">
        <w:rPr>
          <w:rFonts w:ascii="Times New Roman" w:hAnsi="Times New Roman" w:cs="Times New Roman"/>
          <w:i/>
          <w:sz w:val="24"/>
          <w:szCs w:val="24"/>
          <w:lang w:val="uk-UA"/>
        </w:rPr>
        <w:t xml:space="preserve"> молока. На столі немає </w:t>
      </w:r>
      <w:r w:rsidR="00B91106" w:rsidRPr="00513387">
        <w:rPr>
          <w:rFonts w:ascii="Times New Roman" w:hAnsi="Times New Roman" w:cs="Times New Roman"/>
          <w:i/>
          <w:sz w:val="24"/>
          <w:szCs w:val="24"/>
          <w:lang w:val="uk-UA"/>
        </w:rPr>
        <w:t>смачн</w:t>
      </w:r>
      <w:r w:rsidR="00B91106" w:rsidRPr="00513387">
        <w:rPr>
          <w:rFonts w:ascii="Times New Roman" w:hAnsi="Times New Roman" w:cs="Times New Roman"/>
          <w:b/>
          <w:i/>
          <w:sz w:val="24"/>
          <w:szCs w:val="24"/>
          <w:lang w:val="uk-UA"/>
        </w:rPr>
        <w:t>их</w:t>
      </w:r>
      <w:r w:rsidR="00B91106" w:rsidRPr="00513387">
        <w:rPr>
          <w:rFonts w:ascii="Times New Roman" w:hAnsi="Times New Roman" w:cs="Times New Roman"/>
          <w:i/>
          <w:sz w:val="24"/>
          <w:szCs w:val="24"/>
          <w:lang w:val="uk-UA"/>
        </w:rPr>
        <w:t xml:space="preserve"> яблук.</w:t>
      </w:r>
    </w:p>
    <w:p w:rsidR="00333AC3" w:rsidRPr="00513387" w:rsidRDefault="00333AC3" w:rsidP="00080177">
      <w:pPr>
        <w:spacing w:after="0" w:line="240" w:lineRule="auto"/>
        <w:ind w:firstLine="708"/>
        <w:jc w:val="both"/>
        <w:rPr>
          <w:rFonts w:ascii="Times New Roman" w:hAnsi="Times New Roman" w:cs="Times New Roman"/>
          <w:color w:val="000000" w:themeColor="text1"/>
          <w:sz w:val="24"/>
          <w:szCs w:val="24"/>
          <w:lang w:val="uk-UA"/>
        </w:rPr>
      </w:pPr>
      <w:r w:rsidRPr="00513387">
        <w:rPr>
          <w:rFonts w:ascii="Times New Roman" w:hAnsi="Times New Roman" w:cs="Times New Roman"/>
          <w:color w:val="000000" w:themeColor="text1"/>
          <w:sz w:val="24"/>
          <w:szCs w:val="24"/>
          <w:lang w:val="uk-UA"/>
        </w:rPr>
        <w:t xml:space="preserve">Варто зауважити, що першочергова мета навчання аспектів української мови як рідної та іноземної відрізняється. Навчаючи студентів-іноземців прикметників української мови, </w:t>
      </w:r>
      <w:r w:rsidR="00050258" w:rsidRPr="00513387">
        <w:rPr>
          <w:rFonts w:ascii="Times New Roman" w:hAnsi="Times New Roman" w:cs="Times New Roman"/>
          <w:color w:val="000000" w:themeColor="text1"/>
          <w:sz w:val="24"/>
          <w:szCs w:val="24"/>
          <w:lang w:val="uk-UA"/>
        </w:rPr>
        <w:t>насамперед,</w:t>
      </w:r>
      <w:r w:rsidRPr="00513387">
        <w:rPr>
          <w:rFonts w:ascii="Times New Roman" w:hAnsi="Times New Roman" w:cs="Times New Roman"/>
          <w:color w:val="000000" w:themeColor="text1"/>
          <w:sz w:val="24"/>
          <w:szCs w:val="24"/>
          <w:lang w:val="uk-UA"/>
        </w:rPr>
        <w:t xml:space="preserve"> формуємо навички й уміння використання </w:t>
      </w:r>
      <w:r w:rsidR="002234D6" w:rsidRPr="00513387">
        <w:rPr>
          <w:rFonts w:ascii="Times New Roman" w:hAnsi="Times New Roman" w:cs="Times New Roman"/>
          <w:color w:val="000000" w:themeColor="text1"/>
          <w:sz w:val="24"/>
          <w:szCs w:val="24"/>
          <w:lang w:val="uk-UA"/>
        </w:rPr>
        <w:t>в усному та писемному мовленні відмінкових форм прикметників в однині та множині, вироблення автоматизму в застосуванні відмінкових форм.</w:t>
      </w:r>
    </w:p>
    <w:p w:rsidR="007531C8" w:rsidRPr="00513387" w:rsidRDefault="007531C8" w:rsidP="00080177">
      <w:pPr>
        <w:spacing w:after="0" w:line="240" w:lineRule="auto"/>
        <w:ind w:firstLine="708"/>
        <w:jc w:val="both"/>
        <w:rPr>
          <w:rFonts w:ascii="Times New Roman" w:hAnsi="Times New Roman" w:cs="Times New Roman"/>
          <w:color w:val="000000" w:themeColor="text1"/>
          <w:sz w:val="24"/>
          <w:szCs w:val="24"/>
          <w:lang w:val="uk-UA"/>
        </w:rPr>
      </w:pPr>
      <w:r w:rsidRPr="00513387">
        <w:rPr>
          <w:rFonts w:ascii="Times New Roman" w:hAnsi="Times New Roman" w:cs="Times New Roman"/>
          <w:color w:val="000000" w:themeColor="text1"/>
          <w:sz w:val="24"/>
          <w:szCs w:val="24"/>
          <w:lang w:val="uk-UA"/>
        </w:rPr>
        <w:t>Навчання будь-якого аспекту іншомовної граматики повинне відбуватися поетапно. Відповідно кожен етап навчання має свої особливості. Розглянемо детальніше послідовність вивчення морфологічних аспектів прикметник</w:t>
      </w:r>
      <w:r w:rsidR="004F523B" w:rsidRPr="00513387">
        <w:rPr>
          <w:rFonts w:ascii="Times New Roman" w:hAnsi="Times New Roman" w:cs="Times New Roman"/>
          <w:color w:val="000000" w:themeColor="text1"/>
          <w:sz w:val="24"/>
          <w:szCs w:val="24"/>
          <w:lang w:val="uk-UA"/>
        </w:rPr>
        <w:t>ів</w:t>
      </w:r>
      <w:r w:rsidRPr="00513387">
        <w:rPr>
          <w:rFonts w:ascii="Times New Roman" w:hAnsi="Times New Roman" w:cs="Times New Roman"/>
          <w:color w:val="000000" w:themeColor="text1"/>
          <w:sz w:val="24"/>
          <w:szCs w:val="24"/>
          <w:lang w:val="uk-UA"/>
        </w:rPr>
        <w:t xml:space="preserve"> </w:t>
      </w:r>
      <w:r w:rsidR="004F523B" w:rsidRPr="00513387">
        <w:rPr>
          <w:rFonts w:ascii="Times New Roman" w:hAnsi="Times New Roman" w:cs="Times New Roman"/>
          <w:color w:val="000000" w:themeColor="text1"/>
          <w:sz w:val="24"/>
          <w:szCs w:val="24"/>
          <w:lang w:val="uk-UA"/>
        </w:rPr>
        <w:t xml:space="preserve">української мови </w:t>
      </w:r>
      <w:r w:rsidRPr="00513387">
        <w:rPr>
          <w:rFonts w:ascii="Times New Roman" w:hAnsi="Times New Roman" w:cs="Times New Roman"/>
          <w:color w:val="000000" w:themeColor="text1"/>
          <w:sz w:val="24"/>
          <w:szCs w:val="24"/>
          <w:lang w:val="uk-UA"/>
        </w:rPr>
        <w:t>в іншомовній аудиторії.</w:t>
      </w:r>
    </w:p>
    <w:p w:rsidR="00577A97" w:rsidRPr="008009C0" w:rsidRDefault="007531C8" w:rsidP="00080177">
      <w:pPr>
        <w:pStyle w:val="a4"/>
        <w:numPr>
          <w:ilvl w:val="0"/>
          <w:numId w:val="7"/>
        </w:numPr>
        <w:spacing w:after="0" w:line="240" w:lineRule="auto"/>
        <w:ind w:left="0" w:firstLine="709"/>
        <w:jc w:val="both"/>
        <w:rPr>
          <w:rFonts w:ascii="Times New Roman" w:hAnsi="Times New Roman" w:cs="Times New Roman"/>
          <w:color w:val="000000" w:themeColor="text1"/>
          <w:sz w:val="24"/>
          <w:szCs w:val="24"/>
          <w:lang w:val="uk-UA"/>
        </w:rPr>
      </w:pPr>
      <w:r w:rsidRPr="008009C0">
        <w:rPr>
          <w:rFonts w:ascii="Times New Roman" w:hAnsi="Times New Roman" w:cs="Times New Roman"/>
          <w:color w:val="000000" w:themeColor="text1"/>
          <w:sz w:val="24"/>
          <w:szCs w:val="24"/>
          <w:lang w:val="uk-UA"/>
        </w:rPr>
        <w:lastRenderedPageBreak/>
        <w:t>Прийменниково-відмінкова система української мови представлена іменником</w:t>
      </w:r>
      <w:r w:rsidR="00C316C5">
        <w:rPr>
          <w:rFonts w:ascii="Times New Roman" w:hAnsi="Times New Roman" w:cs="Times New Roman"/>
          <w:color w:val="000000" w:themeColor="text1"/>
          <w:sz w:val="24"/>
          <w:szCs w:val="24"/>
          <w:lang w:val="uk-UA"/>
        </w:rPr>
        <w:t>,</w:t>
      </w:r>
      <w:r w:rsidRPr="008009C0">
        <w:rPr>
          <w:rFonts w:ascii="Times New Roman" w:hAnsi="Times New Roman" w:cs="Times New Roman"/>
          <w:color w:val="000000" w:themeColor="text1"/>
          <w:sz w:val="24"/>
          <w:szCs w:val="24"/>
          <w:lang w:val="uk-UA"/>
        </w:rPr>
        <w:t xml:space="preserve"> прикметником</w:t>
      </w:r>
      <w:r w:rsidR="00C316C5">
        <w:rPr>
          <w:rFonts w:ascii="Times New Roman" w:hAnsi="Times New Roman" w:cs="Times New Roman"/>
          <w:color w:val="000000" w:themeColor="text1"/>
          <w:sz w:val="24"/>
          <w:szCs w:val="24"/>
          <w:lang w:val="uk-UA"/>
        </w:rPr>
        <w:t xml:space="preserve"> та прийменником</w:t>
      </w:r>
      <w:r w:rsidRPr="008009C0">
        <w:rPr>
          <w:rFonts w:ascii="Times New Roman" w:hAnsi="Times New Roman" w:cs="Times New Roman"/>
          <w:color w:val="000000" w:themeColor="text1"/>
          <w:sz w:val="24"/>
          <w:szCs w:val="24"/>
          <w:lang w:val="uk-UA"/>
        </w:rPr>
        <w:t xml:space="preserve">. </w:t>
      </w:r>
      <w:r w:rsidR="002234D6" w:rsidRPr="00567A4A">
        <w:rPr>
          <w:rFonts w:ascii="Times New Roman" w:hAnsi="Times New Roman" w:cs="Times New Roman"/>
          <w:b/>
          <w:color w:val="000000" w:themeColor="text1"/>
          <w:sz w:val="24"/>
          <w:szCs w:val="24"/>
          <w:lang w:val="uk-UA"/>
        </w:rPr>
        <w:t>На початковому етапі</w:t>
      </w:r>
      <w:r w:rsidR="002234D6" w:rsidRPr="008009C0">
        <w:rPr>
          <w:rFonts w:ascii="Times New Roman" w:hAnsi="Times New Roman" w:cs="Times New Roman"/>
          <w:color w:val="000000" w:themeColor="text1"/>
          <w:sz w:val="24"/>
          <w:szCs w:val="24"/>
          <w:lang w:val="uk-UA"/>
        </w:rPr>
        <w:t xml:space="preserve"> студенти знайомляться з тим, що прикметники, як і іменники, мають рід, число та змінюються за відмінками. Форма прикметника залежить від іменника, з яким</w:t>
      </w:r>
      <w:r w:rsidR="00C316C5">
        <w:rPr>
          <w:rFonts w:ascii="Times New Roman" w:hAnsi="Times New Roman" w:cs="Times New Roman"/>
          <w:color w:val="000000" w:themeColor="text1"/>
          <w:sz w:val="24"/>
          <w:szCs w:val="24"/>
          <w:lang w:val="uk-UA"/>
        </w:rPr>
        <w:t xml:space="preserve"> він</w:t>
      </w:r>
      <w:r w:rsidR="002234D6" w:rsidRPr="008009C0">
        <w:rPr>
          <w:rFonts w:ascii="Times New Roman" w:hAnsi="Times New Roman" w:cs="Times New Roman"/>
          <w:color w:val="000000" w:themeColor="text1"/>
          <w:sz w:val="24"/>
          <w:szCs w:val="24"/>
          <w:lang w:val="uk-UA"/>
        </w:rPr>
        <w:t xml:space="preserve"> узгоджується.</w:t>
      </w:r>
      <w:r w:rsidR="008009C0" w:rsidRPr="008009C0">
        <w:rPr>
          <w:rFonts w:ascii="Times New Roman" w:hAnsi="Times New Roman" w:cs="Times New Roman"/>
          <w:color w:val="000000" w:themeColor="text1"/>
          <w:sz w:val="24"/>
          <w:szCs w:val="24"/>
          <w:lang w:val="uk-UA"/>
        </w:rPr>
        <w:t xml:space="preserve"> </w:t>
      </w:r>
      <w:r w:rsidR="00577A97" w:rsidRPr="008009C0">
        <w:rPr>
          <w:rFonts w:ascii="Times New Roman" w:hAnsi="Times New Roman" w:cs="Times New Roman"/>
          <w:sz w:val="24"/>
          <w:szCs w:val="24"/>
          <w:lang w:val="uk-UA"/>
        </w:rPr>
        <w:t>Ґрунтовно о</w:t>
      </w:r>
      <w:r w:rsidR="002234D6" w:rsidRPr="008009C0">
        <w:rPr>
          <w:rFonts w:ascii="Times New Roman" w:hAnsi="Times New Roman" w:cs="Times New Roman"/>
          <w:sz w:val="24"/>
          <w:szCs w:val="24"/>
          <w:lang w:val="uk-UA"/>
        </w:rPr>
        <w:t>панувавши називний відмінок</w:t>
      </w:r>
      <w:r w:rsidR="00E9322E" w:rsidRPr="008009C0">
        <w:rPr>
          <w:rFonts w:ascii="Times New Roman" w:hAnsi="Times New Roman" w:cs="Times New Roman"/>
          <w:sz w:val="24"/>
          <w:szCs w:val="24"/>
          <w:lang w:val="uk-UA"/>
        </w:rPr>
        <w:t xml:space="preserve"> іменника</w:t>
      </w:r>
      <w:r w:rsidR="002234D6" w:rsidRPr="008009C0">
        <w:rPr>
          <w:rFonts w:ascii="Times New Roman" w:hAnsi="Times New Roman" w:cs="Times New Roman"/>
          <w:sz w:val="24"/>
          <w:szCs w:val="24"/>
          <w:lang w:val="uk-UA"/>
        </w:rPr>
        <w:t xml:space="preserve">, </w:t>
      </w:r>
      <w:r w:rsidR="004F523B" w:rsidRPr="008009C0">
        <w:rPr>
          <w:rFonts w:ascii="Times New Roman" w:hAnsi="Times New Roman" w:cs="Times New Roman"/>
          <w:sz w:val="24"/>
          <w:szCs w:val="24"/>
          <w:lang w:val="uk-UA"/>
        </w:rPr>
        <w:t>варто</w:t>
      </w:r>
      <w:r w:rsidR="002234D6" w:rsidRPr="008009C0">
        <w:rPr>
          <w:rFonts w:ascii="Times New Roman" w:hAnsi="Times New Roman" w:cs="Times New Roman"/>
          <w:sz w:val="24"/>
          <w:szCs w:val="24"/>
          <w:lang w:val="uk-UA"/>
        </w:rPr>
        <w:t xml:space="preserve"> вивчити 2-3 прикметники (або розмір предмета, або </w:t>
      </w:r>
      <w:r w:rsidR="00E9322E" w:rsidRPr="008009C0">
        <w:rPr>
          <w:rFonts w:ascii="Times New Roman" w:hAnsi="Times New Roman" w:cs="Times New Roman"/>
          <w:sz w:val="24"/>
          <w:szCs w:val="24"/>
          <w:lang w:val="uk-UA"/>
        </w:rPr>
        <w:t xml:space="preserve">його </w:t>
      </w:r>
      <w:r w:rsidR="002234D6" w:rsidRPr="008009C0">
        <w:rPr>
          <w:rFonts w:ascii="Times New Roman" w:hAnsi="Times New Roman" w:cs="Times New Roman"/>
          <w:sz w:val="24"/>
          <w:szCs w:val="24"/>
          <w:lang w:val="uk-UA"/>
        </w:rPr>
        <w:t xml:space="preserve">колір). Проте не потрібно намагатися систематизувати </w:t>
      </w:r>
      <w:r w:rsidR="00106630" w:rsidRPr="008009C0">
        <w:rPr>
          <w:rFonts w:ascii="Times New Roman" w:hAnsi="Times New Roman" w:cs="Times New Roman"/>
          <w:sz w:val="24"/>
          <w:szCs w:val="24"/>
          <w:lang w:val="uk-UA"/>
        </w:rPr>
        <w:t xml:space="preserve">граматичний </w:t>
      </w:r>
      <w:r w:rsidR="002234D6" w:rsidRPr="008009C0">
        <w:rPr>
          <w:rFonts w:ascii="Times New Roman" w:hAnsi="Times New Roman" w:cs="Times New Roman"/>
          <w:sz w:val="24"/>
          <w:szCs w:val="24"/>
          <w:lang w:val="uk-UA"/>
        </w:rPr>
        <w:t>матеріал</w:t>
      </w:r>
      <w:r w:rsidR="00106630" w:rsidRPr="008009C0">
        <w:rPr>
          <w:rFonts w:ascii="Times New Roman" w:hAnsi="Times New Roman" w:cs="Times New Roman"/>
          <w:sz w:val="24"/>
          <w:szCs w:val="24"/>
          <w:lang w:val="uk-UA"/>
        </w:rPr>
        <w:t xml:space="preserve"> одразу</w:t>
      </w:r>
      <w:r w:rsidR="002234D6" w:rsidRPr="008009C0">
        <w:rPr>
          <w:rFonts w:ascii="Times New Roman" w:hAnsi="Times New Roman" w:cs="Times New Roman"/>
          <w:sz w:val="24"/>
          <w:szCs w:val="24"/>
          <w:lang w:val="uk-UA"/>
        </w:rPr>
        <w:t xml:space="preserve">, необхідно накопичити </w:t>
      </w:r>
      <w:r w:rsidR="00577A97" w:rsidRPr="008009C0">
        <w:rPr>
          <w:rFonts w:ascii="Times New Roman" w:hAnsi="Times New Roman" w:cs="Times New Roman"/>
          <w:sz w:val="24"/>
          <w:szCs w:val="24"/>
          <w:lang w:val="uk-UA"/>
        </w:rPr>
        <w:t>певну кількість знань шляхом заучування на п</w:t>
      </w:r>
      <w:r w:rsidR="00106630" w:rsidRPr="008009C0">
        <w:rPr>
          <w:rFonts w:ascii="Times New Roman" w:hAnsi="Times New Roman" w:cs="Times New Roman"/>
          <w:sz w:val="24"/>
          <w:szCs w:val="24"/>
          <w:lang w:val="uk-UA"/>
        </w:rPr>
        <w:t xml:space="preserve">рикладі комунікативних ситуацій: </w:t>
      </w:r>
      <w:r w:rsidR="00577A97" w:rsidRPr="008009C0">
        <w:rPr>
          <w:rFonts w:ascii="Times New Roman" w:hAnsi="Times New Roman" w:cs="Times New Roman"/>
          <w:i/>
          <w:sz w:val="24"/>
          <w:szCs w:val="24"/>
          <w:lang w:val="uk-UA"/>
        </w:rPr>
        <w:t>Це стіл. Він великий і зелений. Це дошка. Вона велика і зелена. Це яблуко. Воно велике й зелене. Це яблука. Вони великі й зелені.</w:t>
      </w:r>
      <w:r w:rsidR="00106630" w:rsidRPr="008009C0">
        <w:rPr>
          <w:rFonts w:ascii="Times New Roman" w:hAnsi="Times New Roman" w:cs="Times New Roman"/>
          <w:i/>
          <w:sz w:val="24"/>
          <w:szCs w:val="24"/>
          <w:lang w:val="uk-UA"/>
        </w:rPr>
        <w:t xml:space="preserve"> </w:t>
      </w:r>
      <w:r w:rsidR="00577A97" w:rsidRPr="008009C0">
        <w:rPr>
          <w:rFonts w:ascii="Times New Roman" w:hAnsi="Times New Roman" w:cs="Times New Roman"/>
          <w:color w:val="000000" w:themeColor="text1"/>
          <w:sz w:val="24"/>
          <w:szCs w:val="24"/>
          <w:lang w:val="uk-UA"/>
        </w:rPr>
        <w:t>Доцільно запропонувати додати до іменників прикметники відповідно до питань: стіл (який?) зелен</w:t>
      </w:r>
      <w:r w:rsidR="00577A97" w:rsidRPr="008009C0">
        <w:rPr>
          <w:rFonts w:ascii="Times New Roman" w:hAnsi="Times New Roman" w:cs="Times New Roman"/>
          <w:b/>
          <w:color w:val="000000" w:themeColor="text1"/>
          <w:sz w:val="24"/>
          <w:szCs w:val="24"/>
          <w:lang w:val="uk-UA"/>
        </w:rPr>
        <w:t>ий</w:t>
      </w:r>
      <w:r w:rsidR="00577A97" w:rsidRPr="008009C0">
        <w:rPr>
          <w:rFonts w:ascii="Times New Roman" w:hAnsi="Times New Roman" w:cs="Times New Roman"/>
          <w:color w:val="000000" w:themeColor="text1"/>
          <w:sz w:val="24"/>
          <w:szCs w:val="24"/>
          <w:lang w:val="uk-UA"/>
        </w:rPr>
        <w:t xml:space="preserve">, дошка (яка?) </w:t>
      </w:r>
      <w:r w:rsidR="00A37870" w:rsidRPr="008009C0">
        <w:rPr>
          <w:rFonts w:ascii="Times New Roman" w:hAnsi="Times New Roman" w:cs="Times New Roman"/>
          <w:color w:val="000000" w:themeColor="text1"/>
          <w:sz w:val="24"/>
          <w:szCs w:val="24"/>
          <w:lang w:val="uk-UA"/>
        </w:rPr>
        <w:t>зелен</w:t>
      </w:r>
      <w:r w:rsidR="00A37870" w:rsidRPr="008009C0">
        <w:rPr>
          <w:rFonts w:ascii="Times New Roman" w:hAnsi="Times New Roman" w:cs="Times New Roman"/>
          <w:b/>
          <w:color w:val="000000" w:themeColor="text1"/>
          <w:sz w:val="24"/>
          <w:szCs w:val="24"/>
          <w:lang w:val="uk-UA"/>
        </w:rPr>
        <w:t>а</w:t>
      </w:r>
      <w:r w:rsidR="00577A97" w:rsidRPr="008009C0">
        <w:rPr>
          <w:rFonts w:ascii="Times New Roman" w:hAnsi="Times New Roman" w:cs="Times New Roman"/>
          <w:color w:val="000000" w:themeColor="text1"/>
          <w:sz w:val="24"/>
          <w:szCs w:val="24"/>
          <w:lang w:val="uk-UA"/>
        </w:rPr>
        <w:t xml:space="preserve">, яблуко (яке?) </w:t>
      </w:r>
      <w:r w:rsidR="000974A3" w:rsidRPr="008009C0">
        <w:rPr>
          <w:rFonts w:ascii="Times New Roman" w:hAnsi="Times New Roman" w:cs="Times New Roman"/>
          <w:color w:val="000000" w:themeColor="text1"/>
          <w:sz w:val="24"/>
          <w:szCs w:val="24"/>
          <w:lang w:val="uk-UA"/>
        </w:rPr>
        <w:t>зелен</w:t>
      </w:r>
      <w:r w:rsidR="000974A3" w:rsidRPr="008009C0">
        <w:rPr>
          <w:rFonts w:ascii="Times New Roman" w:hAnsi="Times New Roman" w:cs="Times New Roman"/>
          <w:b/>
          <w:color w:val="000000" w:themeColor="text1"/>
          <w:sz w:val="24"/>
          <w:szCs w:val="24"/>
          <w:lang w:val="uk-UA"/>
        </w:rPr>
        <w:t>е</w:t>
      </w:r>
      <w:r w:rsidR="000974A3" w:rsidRPr="008009C0">
        <w:rPr>
          <w:rFonts w:ascii="Times New Roman" w:hAnsi="Times New Roman" w:cs="Times New Roman"/>
          <w:color w:val="000000" w:themeColor="text1"/>
          <w:sz w:val="24"/>
          <w:szCs w:val="24"/>
          <w:lang w:val="uk-UA"/>
        </w:rPr>
        <w:t>,</w:t>
      </w:r>
      <w:r w:rsidR="00577A97" w:rsidRPr="008009C0">
        <w:rPr>
          <w:rFonts w:ascii="Times New Roman" w:hAnsi="Times New Roman" w:cs="Times New Roman"/>
          <w:color w:val="000000" w:themeColor="text1"/>
          <w:sz w:val="24"/>
          <w:szCs w:val="24"/>
          <w:lang w:val="uk-UA"/>
        </w:rPr>
        <w:t xml:space="preserve"> яблука (які?) </w:t>
      </w:r>
      <w:r w:rsidR="000974A3" w:rsidRPr="008009C0">
        <w:rPr>
          <w:rFonts w:ascii="Times New Roman" w:hAnsi="Times New Roman" w:cs="Times New Roman"/>
          <w:color w:val="000000" w:themeColor="text1"/>
          <w:sz w:val="24"/>
          <w:szCs w:val="24"/>
          <w:lang w:val="uk-UA"/>
        </w:rPr>
        <w:t>зелен</w:t>
      </w:r>
      <w:r w:rsidR="000974A3" w:rsidRPr="008009C0">
        <w:rPr>
          <w:rFonts w:ascii="Times New Roman" w:hAnsi="Times New Roman" w:cs="Times New Roman"/>
          <w:b/>
          <w:color w:val="000000" w:themeColor="text1"/>
          <w:sz w:val="24"/>
          <w:szCs w:val="24"/>
          <w:lang w:val="uk-UA"/>
        </w:rPr>
        <w:t>і</w:t>
      </w:r>
      <w:r w:rsidR="00577A97" w:rsidRPr="008009C0">
        <w:rPr>
          <w:rFonts w:ascii="Times New Roman" w:hAnsi="Times New Roman" w:cs="Times New Roman"/>
          <w:color w:val="000000" w:themeColor="text1"/>
          <w:sz w:val="24"/>
          <w:szCs w:val="24"/>
          <w:lang w:val="uk-UA"/>
        </w:rPr>
        <w:t xml:space="preserve"> тощо.</w:t>
      </w:r>
    </w:p>
    <w:p w:rsidR="006A7124" w:rsidRPr="00513387" w:rsidRDefault="001302B4" w:rsidP="00080177">
      <w:pPr>
        <w:spacing w:after="0" w:line="240" w:lineRule="auto"/>
        <w:ind w:firstLine="708"/>
        <w:jc w:val="both"/>
        <w:rPr>
          <w:rFonts w:ascii="Times New Roman" w:eastAsia="Times New Roman" w:hAnsi="Times New Roman" w:cs="Times New Roman"/>
          <w:color w:val="000000"/>
          <w:sz w:val="24"/>
          <w:szCs w:val="24"/>
          <w:lang w:val="uk-UA" w:eastAsia="ru-RU"/>
        </w:rPr>
      </w:pPr>
      <w:r w:rsidRPr="00513387">
        <w:rPr>
          <w:rFonts w:ascii="Times New Roman" w:hAnsi="Times New Roman" w:cs="Times New Roman"/>
          <w:sz w:val="24"/>
          <w:szCs w:val="24"/>
          <w:lang w:val="uk-UA"/>
        </w:rPr>
        <w:t xml:space="preserve">Від моменту введення першого прикметника в мовлення студентів варто додавати по 3-5 прикметників </w:t>
      </w:r>
      <w:proofErr w:type="spellStart"/>
      <w:r w:rsidRPr="00513387">
        <w:rPr>
          <w:rFonts w:ascii="Times New Roman" w:hAnsi="Times New Roman" w:cs="Times New Roman"/>
          <w:sz w:val="24"/>
          <w:szCs w:val="24"/>
          <w:lang w:val="uk-UA"/>
        </w:rPr>
        <w:t>щ</w:t>
      </w:r>
      <w:r w:rsidR="00F23270" w:rsidRPr="00513387">
        <w:rPr>
          <w:rFonts w:ascii="Times New Roman" w:hAnsi="Times New Roman" w:cs="Times New Roman"/>
          <w:sz w:val="24"/>
          <w:szCs w:val="24"/>
          <w:lang w:val="uk-UA"/>
        </w:rPr>
        <w:t>озаняття</w:t>
      </w:r>
      <w:proofErr w:type="spellEnd"/>
      <w:r w:rsidR="00F23270" w:rsidRPr="00513387">
        <w:rPr>
          <w:rFonts w:ascii="Times New Roman" w:hAnsi="Times New Roman" w:cs="Times New Roman"/>
          <w:sz w:val="24"/>
          <w:szCs w:val="24"/>
          <w:lang w:val="uk-UA"/>
        </w:rPr>
        <w:t xml:space="preserve">. Певний час </w:t>
      </w:r>
      <w:r w:rsidR="00106630" w:rsidRPr="00513387">
        <w:rPr>
          <w:rFonts w:ascii="Times New Roman" w:hAnsi="Times New Roman" w:cs="Times New Roman"/>
          <w:sz w:val="24"/>
          <w:szCs w:val="24"/>
          <w:lang w:val="uk-UA"/>
        </w:rPr>
        <w:t xml:space="preserve">іноземці вивчають сполучення іменника з прикметником </w:t>
      </w:r>
      <w:r w:rsidR="00F23270" w:rsidRPr="00513387">
        <w:rPr>
          <w:rFonts w:ascii="Times New Roman" w:hAnsi="Times New Roman" w:cs="Times New Roman"/>
          <w:sz w:val="24"/>
          <w:szCs w:val="24"/>
          <w:lang w:val="uk-UA"/>
        </w:rPr>
        <w:t>лиш</w:t>
      </w:r>
      <w:r w:rsidRPr="00513387">
        <w:rPr>
          <w:rFonts w:ascii="Times New Roman" w:hAnsi="Times New Roman" w:cs="Times New Roman"/>
          <w:sz w:val="24"/>
          <w:szCs w:val="24"/>
          <w:lang w:val="uk-UA"/>
        </w:rPr>
        <w:t xml:space="preserve">е </w:t>
      </w:r>
      <w:r w:rsidR="00106630" w:rsidRPr="00513387">
        <w:rPr>
          <w:rFonts w:ascii="Times New Roman" w:hAnsi="Times New Roman" w:cs="Times New Roman"/>
          <w:sz w:val="24"/>
          <w:szCs w:val="24"/>
          <w:lang w:val="uk-UA"/>
        </w:rPr>
        <w:t xml:space="preserve">в </w:t>
      </w:r>
      <w:r w:rsidRPr="00513387">
        <w:rPr>
          <w:rFonts w:ascii="Times New Roman" w:hAnsi="Times New Roman" w:cs="Times New Roman"/>
          <w:sz w:val="24"/>
          <w:szCs w:val="24"/>
          <w:lang w:val="uk-UA"/>
        </w:rPr>
        <w:t>називн</w:t>
      </w:r>
      <w:r w:rsidR="00106630" w:rsidRPr="00513387">
        <w:rPr>
          <w:rFonts w:ascii="Times New Roman" w:hAnsi="Times New Roman" w:cs="Times New Roman"/>
          <w:sz w:val="24"/>
          <w:szCs w:val="24"/>
          <w:lang w:val="uk-UA"/>
        </w:rPr>
        <w:t>ому</w:t>
      </w:r>
      <w:r w:rsidRPr="00513387">
        <w:rPr>
          <w:rFonts w:ascii="Times New Roman" w:hAnsi="Times New Roman" w:cs="Times New Roman"/>
          <w:sz w:val="24"/>
          <w:szCs w:val="24"/>
          <w:lang w:val="uk-UA"/>
        </w:rPr>
        <w:t xml:space="preserve"> відмінк</w:t>
      </w:r>
      <w:r w:rsidR="00106630" w:rsidRPr="00513387">
        <w:rPr>
          <w:rFonts w:ascii="Times New Roman" w:hAnsi="Times New Roman" w:cs="Times New Roman"/>
          <w:sz w:val="24"/>
          <w:szCs w:val="24"/>
          <w:lang w:val="uk-UA"/>
        </w:rPr>
        <w:t>у однини</w:t>
      </w:r>
      <w:r w:rsidRPr="00513387">
        <w:rPr>
          <w:rFonts w:ascii="Times New Roman" w:hAnsi="Times New Roman" w:cs="Times New Roman"/>
          <w:sz w:val="24"/>
          <w:szCs w:val="24"/>
          <w:lang w:val="uk-UA"/>
        </w:rPr>
        <w:t>.</w:t>
      </w:r>
      <w:r w:rsidR="00106630" w:rsidRPr="00513387">
        <w:rPr>
          <w:rFonts w:ascii="Times New Roman" w:hAnsi="Times New Roman" w:cs="Times New Roman"/>
          <w:sz w:val="24"/>
          <w:szCs w:val="24"/>
          <w:lang w:val="uk-UA"/>
        </w:rPr>
        <w:t xml:space="preserve"> </w:t>
      </w:r>
      <w:r w:rsidR="006A7124" w:rsidRPr="00513387">
        <w:rPr>
          <w:rFonts w:ascii="Times New Roman" w:eastAsia="Times New Roman" w:hAnsi="Times New Roman" w:cs="Times New Roman"/>
          <w:color w:val="000000"/>
          <w:sz w:val="24"/>
          <w:szCs w:val="24"/>
          <w:lang w:val="uk-UA" w:eastAsia="ru-RU"/>
        </w:rPr>
        <w:t xml:space="preserve">Спостереження студентів організовується за сполученнями іменників різних родів </w:t>
      </w:r>
      <w:proofErr w:type="spellStart"/>
      <w:r w:rsidR="008F525F" w:rsidRPr="00513387">
        <w:rPr>
          <w:rFonts w:ascii="Times New Roman" w:eastAsia="Times New Roman" w:hAnsi="Times New Roman" w:cs="Times New Roman"/>
          <w:color w:val="000000"/>
          <w:sz w:val="24"/>
          <w:szCs w:val="24"/>
          <w:lang w:val="uk-UA" w:eastAsia="ru-RU"/>
        </w:rPr>
        <w:t>і</w:t>
      </w:r>
      <w:r w:rsidR="006A7124" w:rsidRPr="00513387">
        <w:rPr>
          <w:rFonts w:ascii="Times New Roman" w:eastAsia="Times New Roman" w:hAnsi="Times New Roman" w:cs="Times New Roman"/>
          <w:color w:val="000000"/>
          <w:sz w:val="24"/>
          <w:szCs w:val="24"/>
          <w:lang w:val="uk-UA" w:eastAsia="ru-RU"/>
        </w:rPr>
        <w:t>з о</w:t>
      </w:r>
      <w:r w:rsidR="008F525F" w:rsidRPr="00513387">
        <w:rPr>
          <w:rFonts w:ascii="Times New Roman" w:eastAsia="Times New Roman" w:hAnsi="Times New Roman" w:cs="Times New Roman"/>
          <w:color w:val="000000"/>
          <w:sz w:val="24"/>
          <w:szCs w:val="24"/>
          <w:lang w:val="uk-UA" w:eastAsia="ru-RU"/>
        </w:rPr>
        <w:t>дн</w:t>
      </w:r>
      <w:r w:rsidR="00C316C5">
        <w:rPr>
          <w:rFonts w:ascii="Times New Roman" w:eastAsia="Times New Roman" w:hAnsi="Times New Roman" w:cs="Times New Roman"/>
          <w:color w:val="000000"/>
          <w:sz w:val="24"/>
          <w:szCs w:val="24"/>
          <w:lang w:val="uk-UA" w:eastAsia="ru-RU"/>
        </w:rPr>
        <w:t>аковим</w:t>
      </w:r>
      <w:proofErr w:type="spellEnd"/>
      <w:r w:rsidR="008F525F" w:rsidRPr="00513387">
        <w:rPr>
          <w:rFonts w:ascii="Times New Roman" w:eastAsia="Times New Roman" w:hAnsi="Times New Roman" w:cs="Times New Roman"/>
          <w:color w:val="000000"/>
          <w:sz w:val="24"/>
          <w:szCs w:val="24"/>
          <w:lang w:val="uk-UA" w:eastAsia="ru-RU"/>
        </w:rPr>
        <w:t xml:space="preserve"> </w:t>
      </w:r>
      <w:r w:rsidR="006A7124" w:rsidRPr="00513387">
        <w:rPr>
          <w:rFonts w:ascii="Times New Roman" w:eastAsia="Times New Roman" w:hAnsi="Times New Roman" w:cs="Times New Roman"/>
          <w:color w:val="000000"/>
          <w:sz w:val="24"/>
          <w:szCs w:val="24"/>
          <w:lang w:val="uk-UA" w:eastAsia="ru-RU"/>
        </w:rPr>
        <w:t>прикметником:</w:t>
      </w:r>
    </w:p>
    <w:p w:rsidR="006A7124" w:rsidRPr="00513387" w:rsidRDefault="006A7124" w:rsidP="00080177">
      <w:pPr>
        <w:spacing w:after="0" w:line="240" w:lineRule="auto"/>
        <w:jc w:val="both"/>
        <w:rPr>
          <w:rFonts w:ascii="Times New Roman" w:eastAsia="Times New Roman" w:hAnsi="Times New Roman" w:cs="Times New Roman"/>
          <w:i/>
          <w:color w:val="000000"/>
          <w:sz w:val="24"/>
          <w:szCs w:val="24"/>
          <w:lang w:val="uk-UA" w:eastAsia="ru-RU"/>
        </w:rPr>
      </w:pPr>
      <w:r w:rsidRPr="00513387">
        <w:rPr>
          <w:rFonts w:ascii="Times New Roman" w:eastAsia="Times New Roman" w:hAnsi="Times New Roman" w:cs="Times New Roman"/>
          <w:i/>
          <w:color w:val="000000"/>
          <w:sz w:val="24"/>
          <w:szCs w:val="24"/>
          <w:lang w:val="uk-UA" w:eastAsia="ru-RU"/>
        </w:rPr>
        <w:t xml:space="preserve">стіл (який?) </w:t>
      </w:r>
      <w:proofErr w:type="spellStart"/>
      <w:r w:rsidRPr="00513387">
        <w:rPr>
          <w:rFonts w:ascii="Times New Roman" w:eastAsia="Times New Roman" w:hAnsi="Times New Roman" w:cs="Times New Roman"/>
          <w:i/>
          <w:color w:val="000000"/>
          <w:sz w:val="24"/>
          <w:szCs w:val="24"/>
          <w:lang w:val="uk-UA" w:eastAsia="ru-RU"/>
        </w:rPr>
        <w:t>велик</w:t>
      </w:r>
      <w:proofErr w:type="spellEnd"/>
      <w:r w:rsidRPr="00513387">
        <w:rPr>
          <w:rFonts w:ascii="Times New Roman" w:eastAsia="Times New Roman" w:hAnsi="Times New Roman" w:cs="Times New Roman"/>
          <w:i/>
          <w:color w:val="000000"/>
          <w:sz w:val="24"/>
          <w:szCs w:val="24"/>
          <w:lang w:val="uk-UA" w:eastAsia="ru-RU"/>
        </w:rPr>
        <w:t>…(</w:t>
      </w:r>
      <w:proofErr w:type="spellStart"/>
      <w:r w:rsidRPr="00513387">
        <w:rPr>
          <w:rFonts w:ascii="Times New Roman" w:eastAsia="Times New Roman" w:hAnsi="Times New Roman" w:cs="Times New Roman"/>
          <w:i/>
          <w:color w:val="000000"/>
          <w:sz w:val="24"/>
          <w:szCs w:val="24"/>
          <w:lang w:val="uk-UA" w:eastAsia="ru-RU"/>
        </w:rPr>
        <w:t>-ий</w:t>
      </w:r>
      <w:proofErr w:type="spellEnd"/>
      <w:r w:rsidRPr="00513387">
        <w:rPr>
          <w:rFonts w:ascii="Times New Roman" w:eastAsia="Times New Roman" w:hAnsi="Times New Roman" w:cs="Times New Roman"/>
          <w:i/>
          <w:color w:val="000000"/>
          <w:sz w:val="24"/>
          <w:szCs w:val="24"/>
          <w:lang w:val="uk-UA" w:eastAsia="ru-RU"/>
        </w:rPr>
        <w:t>)</w:t>
      </w:r>
      <w:r w:rsidRPr="00513387">
        <w:rPr>
          <w:rFonts w:ascii="Times New Roman" w:eastAsia="Times New Roman" w:hAnsi="Times New Roman" w:cs="Times New Roman"/>
          <w:i/>
          <w:color w:val="000000"/>
          <w:sz w:val="24"/>
          <w:szCs w:val="24"/>
          <w:lang w:val="uk-UA" w:eastAsia="ru-RU"/>
        </w:rPr>
        <w:tab/>
      </w:r>
      <w:r w:rsidRPr="00513387">
        <w:rPr>
          <w:rFonts w:ascii="Times New Roman" w:eastAsia="Times New Roman" w:hAnsi="Times New Roman" w:cs="Times New Roman"/>
          <w:i/>
          <w:color w:val="000000"/>
          <w:sz w:val="24"/>
          <w:szCs w:val="24"/>
          <w:lang w:val="uk-UA" w:eastAsia="ru-RU"/>
        </w:rPr>
        <w:tab/>
        <w:t>олівець (який?) син…(-ій)</w:t>
      </w:r>
    </w:p>
    <w:p w:rsidR="006A7124" w:rsidRPr="00513387" w:rsidRDefault="006A7124" w:rsidP="00080177">
      <w:pPr>
        <w:spacing w:after="0" w:line="240" w:lineRule="auto"/>
        <w:jc w:val="both"/>
        <w:rPr>
          <w:rFonts w:ascii="Times New Roman" w:eastAsia="Times New Roman" w:hAnsi="Times New Roman" w:cs="Times New Roman"/>
          <w:i/>
          <w:color w:val="000000"/>
          <w:sz w:val="24"/>
          <w:szCs w:val="24"/>
          <w:lang w:val="uk-UA" w:eastAsia="ru-RU"/>
        </w:rPr>
      </w:pPr>
      <w:r w:rsidRPr="00513387">
        <w:rPr>
          <w:rFonts w:ascii="Times New Roman" w:eastAsia="Times New Roman" w:hAnsi="Times New Roman" w:cs="Times New Roman"/>
          <w:i/>
          <w:color w:val="000000"/>
          <w:sz w:val="24"/>
          <w:szCs w:val="24"/>
          <w:lang w:val="uk-UA" w:eastAsia="ru-RU"/>
        </w:rPr>
        <w:t xml:space="preserve">дошка (яка?) </w:t>
      </w:r>
      <w:proofErr w:type="spellStart"/>
      <w:r w:rsidRPr="00513387">
        <w:rPr>
          <w:rFonts w:ascii="Times New Roman" w:eastAsia="Times New Roman" w:hAnsi="Times New Roman" w:cs="Times New Roman"/>
          <w:i/>
          <w:color w:val="000000"/>
          <w:sz w:val="24"/>
          <w:szCs w:val="24"/>
          <w:lang w:val="uk-UA" w:eastAsia="ru-RU"/>
        </w:rPr>
        <w:t>велик</w:t>
      </w:r>
      <w:proofErr w:type="spellEnd"/>
      <w:r w:rsidRPr="00513387">
        <w:rPr>
          <w:rFonts w:ascii="Times New Roman" w:eastAsia="Times New Roman" w:hAnsi="Times New Roman" w:cs="Times New Roman"/>
          <w:i/>
          <w:color w:val="000000"/>
          <w:sz w:val="24"/>
          <w:szCs w:val="24"/>
          <w:lang w:val="uk-UA" w:eastAsia="ru-RU"/>
        </w:rPr>
        <w:t>…(-а)</w:t>
      </w:r>
      <w:r w:rsidRPr="00513387">
        <w:rPr>
          <w:rFonts w:ascii="Times New Roman" w:eastAsia="Times New Roman" w:hAnsi="Times New Roman" w:cs="Times New Roman"/>
          <w:i/>
          <w:color w:val="000000"/>
          <w:sz w:val="24"/>
          <w:szCs w:val="24"/>
          <w:lang w:val="uk-UA" w:eastAsia="ru-RU"/>
        </w:rPr>
        <w:tab/>
      </w:r>
      <w:r w:rsidRPr="00513387">
        <w:rPr>
          <w:rFonts w:ascii="Times New Roman" w:eastAsia="Times New Roman" w:hAnsi="Times New Roman" w:cs="Times New Roman"/>
          <w:i/>
          <w:color w:val="000000"/>
          <w:sz w:val="24"/>
          <w:szCs w:val="24"/>
          <w:lang w:val="uk-UA" w:eastAsia="ru-RU"/>
        </w:rPr>
        <w:tab/>
        <w:t>ручка (яка?) син…(-я)</w:t>
      </w:r>
    </w:p>
    <w:p w:rsidR="006A7124" w:rsidRPr="00513387" w:rsidRDefault="006A7124" w:rsidP="00080177">
      <w:pPr>
        <w:spacing w:after="0" w:line="240" w:lineRule="auto"/>
        <w:jc w:val="both"/>
        <w:rPr>
          <w:rFonts w:ascii="Times New Roman" w:eastAsia="Times New Roman" w:hAnsi="Times New Roman" w:cs="Times New Roman"/>
          <w:i/>
          <w:color w:val="000000"/>
          <w:sz w:val="24"/>
          <w:szCs w:val="24"/>
          <w:lang w:val="uk-UA" w:eastAsia="ru-RU"/>
        </w:rPr>
      </w:pPr>
      <w:r w:rsidRPr="00513387">
        <w:rPr>
          <w:rFonts w:ascii="Times New Roman" w:eastAsia="Times New Roman" w:hAnsi="Times New Roman" w:cs="Times New Roman"/>
          <w:i/>
          <w:color w:val="000000"/>
          <w:sz w:val="24"/>
          <w:szCs w:val="24"/>
          <w:lang w:val="uk-UA" w:eastAsia="ru-RU"/>
        </w:rPr>
        <w:t xml:space="preserve">яблуко (яке?) </w:t>
      </w:r>
      <w:proofErr w:type="spellStart"/>
      <w:r w:rsidRPr="00513387">
        <w:rPr>
          <w:rFonts w:ascii="Times New Roman" w:eastAsia="Times New Roman" w:hAnsi="Times New Roman" w:cs="Times New Roman"/>
          <w:i/>
          <w:color w:val="000000"/>
          <w:sz w:val="24"/>
          <w:szCs w:val="24"/>
          <w:lang w:val="uk-UA" w:eastAsia="ru-RU"/>
        </w:rPr>
        <w:t>велик</w:t>
      </w:r>
      <w:proofErr w:type="spellEnd"/>
      <w:r w:rsidRPr="00513387">
        <w:rPr>
          <w:rFonts w:ascii="Times New Roman" w:eastAsia="Times New Roman" w:hAnsi="Times New Roman" w:cs="Times New Roman"/>
          <w:i/>
          <w:color w:val="000000"/>
          <w:sz w:val="24"/>
          <w:szCs w:val="24"/>
          <w:lang w:val="uk-UA" w:eastAsia="ru-RU"/>
        </w:rPr>
        <w:t>…(-е)</w:t>
      </w:r>
      <w:r w:rsidRPr="00513387">
        <w:rPr>
          <w:rFonts w:ascii="Times New Roman" w:eastAsia="Times New Roman" w:hAnsi="Times New Roman" w:cs="Times New Roman"/>
          <w:i/>
          <w:color w:val="000000"/>
          <w:sz w:val="24"/>
          <w:szCs w:val="24"/>
          <w:lang w:val="uk-UA" w:eastAsia="ru-RU"/>
        </w:rPr>
        <w:tab/>
      </w:r>
      <w:r w:rsidRPr="00513387">
        <w:rPr>
          <w:rFonts w:ascii="Times New Roman" w:eastAsia="Times New Roman" w:hAnsi="Times New Roman" w:cs="Times New Roman"/>
          <w:i/>
          <w:color w:val="000000"/>
          <w:sz w:val="24"/>
          <w:szCs w:val="24"/>
          <w:lang w:val="uk-UA" w:eastAsia="ru-RU"/>
        </w:rPr>
        <w:tab/>
        <w:t>небо (яке?) син…(-є)</w:t>
      </w:r>
    </w:p>
    <w:p w:rsidR="0037308C" w:rsidRPr="00513387" w:rsidRDefault="008009C0" w:rsidP="00080177">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Із</w:t>
      </w:r>
      <w:r w:rsidR="0037308C" w:rsidRPr="00513387">
        <w:rPr>
          <w:rFonts w:ascii="Times New Roman" w:hAnsi="Times New Roman" w:cs="Times New Roman"/>
          <w:sz w:val="24"/>
          <w:szCs w:val="24"/>
          <w:lang w:val="uk-UA"/>
        </w:rPr>
        <w:t xml:space="preserve"> метою вироблення навичок розрізнення граматичних особливостей прикметника доцільно виконувати тренувальні вправи на підстановку закінчень. Наприклад:</w:t>
      </w:r>
    </w:p>
    <w:p w:rsidR="0037308C" w:rsidRPr="00513387" w:rsidRDefault="00106630" w:rsidP="00080177">
      <w:pPr>
        <w:spacing w:after="0" w:line="240" w:lineRule="auto"/>
        <w:jc w:val="both"/>
        <w:rPr>
          <w:rFonts w:ascii="Times New Roman" w:hAnsi="Times New Roman" w:cs="Times New Roman"/>
          <w:b/>
          <w:sz w:val="24"/>
          <w:szCs w:val="24"/>
          <w:lang w:val="uk-UA"/>
        </w:rPr>
      </w:pPr>
      <w:r w:rsidRPr="00513387">
        <w:rPr>
          <w:rFonts w:ascii="Times New Roman" w:hAnsi="Times New Roman" w:cs="Times New Roman"/>
          <w:b/>
          <w:sz w:val="24"/>
          <w:szCs w:val="24"/>
          <w:lang w:val="uk-UA"/>
        </w:rPr>
        <w:t>1</w:t>
      </w:r>
      <w:r w:rsidR="0037308C" w:rsidRPr="00513387">
        <w:rPr>
          <w:rFonts w:ascii="Times New Roman" w:hAnsi="Times New Roman" w:cs="Times New Roman"/>
          <w:b/>
          <w:sz w:val="24"/>
          <w:szCs w:val="24"/>
          <w:lang w:val="uk-UA"/>
        </w:rPr>
        <w:t>. Напишіть правильно закінчення в словах.</w:t>
      </w:r>
    </w:p>
    <w:p w:rsidR="0037308C" w:rsidRPr="00513387" w:rsidRDefault="0037308C" w:rsidP="00080177">
      <w:pPr>
        <w:spacing w:after="0" w:line="240" w:lineRule="auto"/>
        <w:jc w:val="both"/>
        <w:rPr>
          <w:rFonts w:ascii="Times New Roman" w:hAnsi="Times New Roman" w:cs="Times New Roman"/>
          <w:sz w:val="24"/>
          <w:szCs w:val="24"/>
          <w:lang w:val="uk-UA"/>
        </w:rPr>
      </w:pPr>
      <w:proofErr w:type="spellStart"/>
      <w:r w:rsidRPr="00513387">
        <w:rPr>
          <w:rFonts w:ascii="Times New Roman" w:hAnsi="Times New Roman" w:cs="Times New Roman"/>
          <w:sz w:val="24"/>
          <w:szCs w:val="24"/>
          <w:lang w:val="uk-UA"/>
        </w:rPr>
        <w:t>червон</w:t>
      </w:r>
      <w:proofErr w:type="spellEnd"/>
      <w:r w:rsidRPr="00513387">
        <w:rPr>
          <w:rFonts w:ascii="Times New Roman" w:hAnsi="Times New Roman" w:cs="Times New Roman"/>
          <w:sz w:val="24"/>
          <w:szCs w:val="24"/>
          <w:lang w:val="uk-UA"/>
        </w:rPr>
        <w:t>… олівець</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весел… студент</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цікав… урок</w:t>
      </w:r>
    </w:p>
    <w:p w:rsidR="0037308C" w:rsidRPr="00513387" w:rsidRDefault="0037308C" w:rsidP="00080177">
      <w:pPr>
        <w:spacing w:after="0" w:line="240" w:lineRule="auto"/>
        <w:jc w:val="both"/>
        <w:rPr>
          <w:rFonts w:ascii="Times New Roman" w:hAnsi="Times New Roman" w:cs="Times New Roman"/>
          <w:sz w:val="24"/>
          <w:szCs w:val="24"/>
          <w:lang w:val="uk-UA"/>
        </w:rPr>
      </w:pPr>
      <w:proofErr w:type="spellStart"/>
      <w:r w:rsidRPr="00513387">
        <w:rPr>
          <w:rFonts w:ascii="Times New Roman" w:hAnsi="Times New Roman" w:cs="Times New Roman"/>
          <w:sz w:val="24"/>
          <w:szCs w:val="24"/>
          <w:lang w:val="uk-UA"/>
        </w:rPr>
        <w:t>червон</w:t>
      </w:r>
      <w:proofErr w:type="spellEnd"/>
      <w:r w:rsidRPr="00513387">
        <w:rPr>
          <w:rFonts w:ascii="Times New Roman" w:hAnsi="Times New Roman" w:cs="Times New Roman"/>
          <w:sz w:val="24"/>
          <w:szCs w:val="24"/>
          <w:lang w:val="uk-UA"/>
        </w:rPr>
        <w:t>… ручка</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весел… студентка</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цікав… книга</w:t>
      </w:r>
    </w:p>
    <w:p w:rsidR="0037308C" w:rsidRPr="00513387" w:rsidRDefault="0037308C" w:rsidP="00080177">
      <w:pPr>
        <w:spacing w:after="0" w:line="240" w:lineRule="auto"/>
        <w:jc w:val="both"/>
        <w:rPr>
          <w:rFonts w:ascii="Times New Roman" w:hAnsi="Times New Roman" w:cs="Times New Roman"/>
          <w:sz w:val="24"/>
          <w:szCs w:val="24"/>
          <w:lang w:val="uk-UA"/>
        </w:rPr>
      </w:pPr>
      <w:proofErr w:type="spellStart"/>
      <w:r w:rsidRPr="00513387">
        <w:rPr>
          <w:rFonts w:ascii="Times New Roman" w:hAnsi="Times New Roman" w:cs="Times New Roman"/>
          <w:sz w:val="24"/>
          <w:szCs w:val="24"/>
          <w:lang w:val="uk-UA"/>
        </w:rPr>
        <w:t>червон</w:t>
      </w:r>
      <w:proofErr w:type="spellEnd"/>
      <w:r w:rsidRPr="00513387">
        <w:rPr>
          <w:rFonts w:ascii="Times New Roman" w:hAnsi="Times New Roman" w:cs="Times New Roman"/>
          <w:sz w:val="24"/>
          <w:szCs w:val="24"/>
          <w:lang w:val="uk-UA"/>
        </w:rPr>
        <w:t>… сонце</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весел… свято</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цікав… кіно</w:t>
      </w:r>
    </w:p>
    <w:p w:rsidR="0037308C" w:rsidRPr="00513387" w:rsidRDefault="0037308C" w:rsidP="00080177">
      <w:pPr>
        <w:spacing w:after="0" w:line="240" w:lineRule="auto"/>
        <w:jc w:val="both"/>
        <w:rPr>
          <w:rFonts w:ascii="Times New Roman" w:hAnsi="Times New Roman" w:cs="Times New Roman"/>
          <w:sz w:val="24"/>
          <w:szCs w:val="24"/>
          <w:lang w:val="uk-UA"/>
        </w:rPr>
      </w:pPr>
      <w:proofErr w:type="spellStart"/>
      <w:r w:rsidRPr="00513387">
        <w:rPr>
          <w:rFonts w:ascii="Times New Roman" w:hAnsi="Times New Roman" w:cs="Times New Roman"/>
          <w:sz w:val="24"/>
          <w:szCs w:val="24"/>
          <w:lang w:val="uk-UA"/>
        </w:rPr>
        <w:t>червон</w:t>
      </w:r>
      <w:proofErr w:type="spellEnd"/>
      <w:r w:rsidRPr="00513387">
        <w:rPr>
          <w:rFonts w:ascii="Times New Roman" w:hAnsi="Times New Roman" w:cs="Times New Roman"/>
          <w:sz w:val="24"/>
          <w:szCs w:val="24"/>
          <w:lang w:val="uk-UA"/>
        </w:rPr>
        <w:t>… квіти</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весел… друзі</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цікав… країни</w:t>
      </w:r>
    </w:p>
    <w:p w:rsidR="0037308C" w:rsidRPr="00513387" w:rsidRDefault="00106630" w:rsidP="00080177">
      <w:pPr>
        <w:spacing w:after="0" w:line="240" w:lineRule="auto"/>
        <w:jc w:val="both"/>
        <w:rPr>
          <w:rFonts w:ascii="Times New Roman" w:hAnsi="Times New Roman" w:cs="Times New Roman"/>
          <w:b/>
          <w:sz w:val="24"/>
          <w:szCs w:val="24"/>
          <w:lang w:val="uk-UA"/>
        </w:rPr>
      </w:pPr>
      <w:r w:rsidRPr="00513387">
        <w:rPr>
          <w:rFonts w:ascii="Times New Roman" w:hAnsi="Times New Roman" w:cs="Times New Roman"/>
          <w:b/>
          <w:sz w:val="24"/>
          <w:szCs w:val="24"/>
          <w:lang w:val="uk-UA"/>
        </w:rPr>
        <w:t>2</w:t>
      </w:r>
      <w:r w:rsidR="0037308C" w:rsidRPr="00513387">
        <w:rPr>
          <w:rFonts w:ascii="Times New Roman" w:hAnsi="Times New Roman" w:cs="Times New Roman"/>
          <w:b/>
          <w:sz w:val="24"/>
          <w:szCs w:val="24"/>
          <w:lang w:val="uk-UA"/>
        </w:rPr>
        <w:t>. Поєднайте прикметники з іменниками.</w:t>
      </w:r>
    </w:p>
    <w:p w:rsidR="0037308C" w:rsidRPr="00513387" w:rsidRDefault="0037308C" w:rsidP="00080177">
      <w:pPr>
        <w:spacing w:after="0" w:line="240" w:lineRule="auto"/>
        <w:jc w:val="both"/>
        <w:rPr>
          <w:rFonts w:ascii="Times New Roman" w:hAnsi="Times New Roman" w:cs="Times New Roman"/>
          <w:sz w:val="24"/>
          <w:szCs w:val="24"/>
          <w:lang w:val="uk-UA"/>
        </w:rPr>
      </w:pPr>
      <w:r w:rsidRPr="00513387">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0CB7719" wp14:editId="38A4BF77">
                <wp:simplePos x="0" y="0"/>
                <wp:positionH relativeFrom="column">
                  <wp:posOffset>575310</wp:posOffset>
                </wp:positionH>
                <wp:positionV relativeFrom="paragraph">
                  <wp:posOffset>133985</wp:posOffset>
                </wp:positionV>
                <wp:extent cx="1200150" cy="511176"/>
                <wp:effectExtent l="0" t="38100" r="57150" b="22225"/>
                <wp:wrapNone/>
                <wp:docPr id="1" name="Прямая со стрелкой 1"/>
                <wp:cNvGraphicFramePr/>
                <a:graphic xmlns:a="http://schemas.openxmlformats.org/drawingml/2006/main">
                  <a:graphicData uri="http://schemas.microsoft.com/office/word/2010/wordprocessingShape">
                    <wps:wsp>
                      <wps:cNvCnPr/>
                      <wps:spPr>
                        <a:xfrm flipV="1">
                          <a:off x="0" y="0"/>
                          <a:ext cx="1200150" cy="5111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3pt;margin-top:10.55pt;width:94.5pt;height:40.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" strokecolor="#4579b8 [3044]">
                <v:stroke endarrow="open"/>
              </v:shape>
            </w:pict>
          </mc:Fallback>
        </mc:AlternateContent>
      </w:r>
      <w:r w:rsidRPr="00513387">
        <w:rPr>
          <w:rFonts w:ascii="Times New Roman" w:hAnsi="Times New Roman" w:cs="Times New Roman"/>
          <w:sz w:val="24"/>
          <w:szCs w:val="24"/>
          <w:lang w:val="uk-UA"/>
        </w:rPr>
        <w:t>красива</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студенти</w:t>
      </w:r>
    </w:p>
    <w:p w:rsidR="0037308C" w:rsidRPr="00513387" w:rsidRDefault="0037308C" w:rsidP="00080177">
      <w:pPr>
        <w:spacing w:after="0" w:line="240" w:lineRule="auto"/>
        <w:jc w:val="both"/>
        <w:rPr>
          <w:rFonts w:ascii="Times New Roman" w:hAnsi="Times New Roman" w:cs="Times New Roman"/>
          <w:sz w:val="24"/>
          <w:szCs w:val="24"/>
          <w:lang w:val="uk-UA"/>
        </w:rPr>
      </w:pPr>
      <w:r w:rsidRPr="00513387">
        <w:rPr>
          <w:rFonts w:ascii="Times New Roman" w:hAnsi="Times New Roman" w:cs="Times New Roman"/>
          <w:sz w:val="24"/>
          <w:szCs w:val="24"/>
          <w:lang w:val="uk-UA"/>
        </w:rPr>
        <w:t>технологічний</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волосся</w:t>
      </w:r>
    </w:p>
    <w:p w:rsidR="0037308C" w:rsidRPr="00513387" w:rsidRDefault="0037308C" w:rsidP="00080177">
      <w:pPr>
        <w:spacing w:after="0" w:line="240" w:lineRule="auto"/>
        <w:jc w:val="both"/>
        <w:rPr>
          <w:rFonts w:ascii="Times New Roman" w:hAnsi="Times New Roman" w:cs="Times New Roman"/>
          <w:sz w:val="24"/>
          <w:szCs w:val="24"/>
          <w:lang w:val="uk-UA"/>
        </w:rPr>
      </w:pPr>
      <w:r w:rsidRPr="00513387">
        <w:rPr>
          <w:rFonts w:ascii="Times New Roman" w:hAnsi="Times New Roman" w:cs="Times New Roman"/>
          <w:sz w:val="24"/>
          <w:szCs w:val="24"/>
          <w:lang w:val="uk-UA"/>
        </w:rPr>
        <w:t>кучеряве</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університет</w:t>
      </w:r>
    </w:p>
    <w:p w:rsidR="002234D6" w:rsidRPr="00513387" w:rsidRDefault="0037308C" w:rsidP="00080177">
      <w:pPr>
        <w:spacing w:after="0" w:line="240" w:lineRule="auto"/>
        <w:jc w:val="both"/>
        <w:rPr>
          <w:rFonts w:ascii="Times New Roman" w:hAnsi="Times New Roman" w:cs="Times New Roman"/>
          <w:sz w:val="24"/>
          <w:szCs w:val="24"/>
          <w:lang w:val="uk-UA"/>
        </w:rPr>
      </w:pPr>
      <w:r w:rsidRPr="00513387">
        <w:rPr>
          <w:rFonts w:ascii="Times New Roman" w:hAnsi="Times New Roman" w:cs="Times New Roman"/>
          <w:sz w:val="24"/>
          <w:szCs w:val="24"/>
          <w:lang w:val="uk-UA"/>
        </w:rPr>
        <w:t>іноземні</w:t>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r>
      <w:r w:rsidRPr="00513387">
        <w:rPr>
          <w:rFonts w:ascii="Times New Roman" w:hAnsi="Times New Roman" w:cs="Times New Roman"/>
          <w:sz w:val="24"/>
          <w:szCs w:val="24"/>
          <w:lang w:val="uk-UA"/>
        </w:rPr>
        <w:tab/>
        <w:t>студентка</w:t>
      </w:r>
    </w:p>
    <w:p w:rsidR="007B5754" w:rsidRPr="00513387" w:rsidRDefault="00DF72FF" w:rsidP="00080177">
      <w:pPr>
        <w:spacing w:after="0" w:line="240" w:lineRule="auto"/>
        <w:ind w:firstLine="708"/>
        <w:jc w:val="both"/>
        <w:rPr>
          <w:rFonts w:ascii="Times New Roman" w:hAnsi="Times New Roman" w:cs="Times New Roman"/>
          <w:sz w:val="24"/>
          <w:szCs w:val="24"/>
          <w:lang w:val="uk-UA"/>
        </w:rPr>
      </w:pPr>
      <w:r w:rsidRPr="00513387">
        <w:rPr>
          <w:rFonts w:ascii="Times New Roman" w:hAnsi="Times New Roman" w:cs="Times New Roman"/>
          <w:sz w:val="24"/>
          <w:szCs w:val="24"/>
          <w:lang w:val="uk-UA"/>
        </w:rPr>
        <w:t>На початковому етапі навчання с</w:t>
      </w:r>
      <w:r w:rsidR="007B5754" w:rsidRPr="00513387">
        <w:rPr>
          <w:rFonts w:ascii="Times New Roman" w:hAnsi="Times New Roman" w:cs="Times New Roman"/>
          <w:sz w:val="24"/>
          <w:szCs w:val="24"/>
          <w:lang w:val="uk-UA"/>
        </w:rPr>
        <w:t xml:space="preserve">туденти </w:t>
      </w:r>
      <w:r w:rsidR="008F525F" w:rsidRPr="00513387">
        <w:rPr>
          <w:rFonts w:ascii="Times New Roman" w:hAnsi="Times New Roman" w:cs="Times New Roman"/>
          <w:sz w:val="24"/>
          <w:szCs w:val="24"/>
          <w:lang w:val="uk-UA"/>
        </w:rPr>
        <w:t>знайомляться з</w:t>
      </w:r>
      <w:r w:rsidR="007B5754" w:rsidRPr="00513387">
        <w:rPr>
          <w:rFonts w:ascii="Times New Roman" w:hAnsi="Times New Roman" w:cs="Times New Roman"/>
          <w:sz w:val="24"/>
          <w:szCs w:val="24"/>
          <w:lang w:val="uk-UA"/>
        </w:rPr>
        <w:t xml:space="preserve"> різновид</w:t>
      </w:r>
      <w:r w:rsidR="008F525F" w:rsidRPr="00513387">
        <w:rPr>
          <w:rFonts w:ascii="Times New Roman" w:hAnsi="Times New Roman" w:cs="Times New Roman"/>
          <w:sz w:val="24"/>
          <w:szCs w:val="24"/>
          <w:lang w:val="uk-UA"/>
        </w:rPr>
        <w:t>ами</w:t>
      </w:r>
      <w:r w:rsidR="007B5754" w:rsidRPr="00513387">
        <w:rPr>
          <w:rFonts w:ascii="Times New Roman" w:hAnsi="Times New Roman" w:cs="Times New Roman"/>
          <w:sz w:val="24"/>
          <w:szCs w:val="24"/>
          <w:lang w:val="uk-UA"/>
        </w:rPr>
        <w:t xml:space="preserve"> твердих і м’яких основ прикметників </w:t>
      </w:r>
      <w:r w:rsidR="008F525F" w:rsidRPr="00513387">
        <w:rPr>
          <w:rFonts w:ascii="Times New Roman" w:hAnsi="Times New Roman" w:cs="Times New Roman"/>
          <w:sz w:val="24"/>
          <w:szCs w:val="24"/>
          <w:lang w:val="uk-UA"/>
        </w:rPr>
        <w:t>на базі навчальних комунікативних текстів</w:t>
      </w:r>
      <w:r w:rsidR="00E80042" w:rsidRPr="00513387">
        <w:rPr>
          <w:rFonts w:ascii="Times New Roman" w:hAnsi="Times New Roman" w:cs="Times New Roman"/>
          <w:sz w:val="24"/>
          <w:szCs w:val="24"/>
          <w:lang w:val="uk-UA"/>
        </w:rPr>
        <w:t>, вивчають варіанти закінчень, як-от: зелен</w:t>
      </w:r>
      <w:r w:rsidR="00E80042" w:rsidRPr="00513387">
        <w:rPr>
          <w:rFonts w:ascii="Times New Roman" w:hAnsi="Times New Roman" w:cs="Times New Roman"/>
          <w:b/>
          <w:sz w:val="24"/>
          <w:szCs w:val="24"/>
          <w:lang w:val="uk-UA"/>
        </w:rPr>
        <w:t>ий</w:t>
      </w:r>
      <w:r w:rsidR="00E80042" w:rsidRPr="00513387">
        <w:rPr>
          <w:rFonts w:ascii="Times New Roman" w:hAnsi="Times New Roman" w:cs="Times New Roman"/>
          <w:sz w:val="24"/>
          <w:szCs w:val="24"/>
          <w:lang w:val="uk-UA"/>
        </w:rPr>
        <w:t>, але житн</w:t>
      </w:r>
      <w:r w:rsidR="00E80042" w:rsidRPr="00513387">
        <w:rPr>
          <w:rFonts w:ascii="Times New Roman" w:hAnsi="Times New Roman" w:cs="Times New Roman"/>
          <w:b/>
          <w:sz w:val="24"/>
          <w:szCs w:val="24"/>
          <w:lang w:val="uk-UA"/>
        </w:rPr>
        <w:t xml:space="preserve">ій, </w:t>
      </w:r>
      <w:r w:rsidR="00E80042" w:rsidRPr="00513387">
        <w:rPr>
          <w:rFonts w:ascii="Times New Roman" w:hAnsi="Times New Roman" w:cs="Times New Roman"/>
          <w:sz w:val="24"/>
          <w:szCs w:val="24"/>
          <w:lang w:val="uk-UA"/>
        </w:rPr>
        <w:t>літн</w:t>
      </w:r>
      <w:r w:rsidR="00E80042" w:rsidRPr="00513387">
        <w:rPr>
          <w:rFonts w:ascii="Times New Roman" w:hAnsi="Times New Roman" w:cs="Times New Roman"/>
          <w:b/>
          <w:sz w:val="24"/>
          <w:szCs w:val="24"/>
          <w:lang w:val="uk-UA"/>
        </w:rPr>
        <w:t xml:space="preserve">ій, </w:t>
      </w:r>
      <w:r w:rsidR="00E80042" w:rsidRPr="00513387">
        <w:rPr>
          <w:rFonts w:ascii="Times New Roman" w:hAnsi="Times New Roman" w:cs="Times New Roman"/>
          <w:sz w:val="24"/>
          <w:szCs w:val="24"/>
          <w:lang w:val="uk-UA"/>
        </w:rPr>
        <w:t>осінн</w:t>
      </w:r>
      <w:r w:rsidR="00E80042" w:rsidRPr="00513387">
        <w:rPr>
          <w:rFonts w:ascii="Times New Roman" w:hAnsi="Times New Roman" w:cs="Times New Roman"/>
          <w:b/>
          <w:sz w:val="24"/>
          <w:szCs w:val="24"/>
          <w:lang w:val="uk-UA"/>
        </w:rPr>
        <w:t>ій.</w:t>
      </w:r>
    </w:p>
    <w:p w:rsidR="007B5754" w:rsidRPr="00513387" w:rsidRDefault="007B5754" w:rsidP="00080177">
      <w:pPr>
        <w:pStyle w:val="a4"/>
        <w:numPr>
          <w:ilvl w:val="0"/>
          <w:numId w:val="7"/>
        </w:numPr>
        <w:spacing w:after="0" w:line="240" w:lineRule="auto"/>
        <w:ind w:left="0" w:firstLine="708"/>
        <w:jc w:val="both"/>
        <w:rPr>
          <w:rFonts w:ascii="Times New Roman" w:hAnsi="Times New Roman" w:cs="Times New Roman"/>
          <w:sz w:val="24"/>
          <w:szCs w:val="24"/>
          <w:lang w:val="uk-UA"/>
        </w:rPr>
      </w:pPr>
      <w:r w:rsidRPr="00513387">
        <w:rPr>
          <w:rFonts w:ascii="Times New Roman" w:hAnsi="Times New Roman" w:cs="Times New Roman"/>
          <w:sz w:val="24"/>
          <w:szCs w:val="24"/>
          <w:lang w:val="uk-UA"/>
        </w:rPr>
        <w:t xml:space="preserve">За називним відмінком рекомендуємо вивчати </w:t>
      </w:r>
      <w:r w:rsidR="00106630" w:rsidRPr="00513387">
        <w:rPr>
          <w:rFonts w:ascii="Times New Roman" w:hAnsi="Times New Roman" w:cs="Times New Roman"/>
          <w:sz w:val="24"/>
          <w:szCs w:val="24"/>
          <w:lang w:val="uk-UA"/>
        </w:rPr>
        <w:t xml:space="preserve">особливості вживання </w:t>
      </w:r>
      <w:r w:rsidRPr="00513387">
        <w:rPr>
          <w:rFonts w:ascii="Times New Roman" w:hAnsi="Times New Roman" w:cs="Times New Roman"/>
          <w:sz w:val="24"/>
          <w:szCs w:val="24"/>
          <w:lang w:val="uk-UA"/>
        </w:rPr>
        <w:t>прикметник</w:t>
      </w:r>
      <w:r w:rsidR="00106630" w:rsidRPr="00513387">
        <w:rPr>
          <w:rFonts w:ascii="Times New Roman" w:hAnsi="Times New Roman" w:cs="Times New Roman"/>
          <w:sz w:val="24"/>
          <w:szCs w:val="24"/>
          <w:lang w:val="uk-UA"/>
        </w:rPr>
        <w:t>а</w:t>
      </w:r>
      <w:r w:rsidR="00295D6D">
        <w:rPr>
          <w:rFonts w:ascii="Times New Roman" w:hAnsi="Times New Roman" w:cs="Times New Roman"/>
          <w:sz w:val="24"/>
          <w:szCs w:val="24"/>
          <w:lang w:val="uk-UA"/>
        </w:rPr>
        <w:t xml:space="preserve"> в</w:t>
      </w:r>
      <w:r w:rsidRPr="00513387">
        <w:rPr>
          <w:rFonts w:ascii="Times New Roman" w:hAnsi="Times New Roman" w:cs="Times New Roman"/>
          <w:sz w:val="24"/>
          <w:szCs w:val="24"/>
          <w:lang w:val="uk-UA"/>
        </w:rPr>
        <w:t xml:space="preserve"> </w:t>
      </w:r>
      <w:r w:rsidRPr="00513387">
        <w:rPr>
          <w:rFonts w:ascii="Times New Roman" w:hAnsi="Times New Roman" w:cs="Times New Roman"/>
          <w:b/>
          <w:sz w:val="24"/>
          <w:szCs w:val="24"/>
          <w:lang w:val="uk-UA"/>
        </w:rPr>
        <w:t>знахідному</w:t>
      </w:r>
      <w:r w:rsidRPr="00513387">
        <w:rPr>
          <w:rFonts w:ascii="Times New Roman" w:hAnsi="Times New Roman" w:cs="Times New Roman"/>
          <w:sz w:val="24"/>
          <w:szCs w:val="24"/>
          <w:lang w:val="uk-UA"/>
        </w:rPr>
        <w:t xml:space="preserve"> відмінку. Але це вивчення мусить носити не граматичний характер, а комунікативний. </w:t>
      </w:r>
      <w:r w:rsidR="00E80042" w:rsidRPr="00513387">
        <w:rPr>
          <w:rFonts w:ascii="Times New Roman" w:hAnsi="Times New Roman" w:cs="Times New Roman"/>
          <w:sz w:val="24"/>
          <w:szCs w:val="24"/>
          <w:lang w:val="uk-UA"/>
        </w:rPr>
        <w:t>Комунікативно спрямоване</w:t>
      </w:r>
      <w:r w:rsidR="00F0614E">
        <w:rPr>
          <w:rFonts w:ascii="Times New Roman" w:hAnsi="Times New Roman" w:cs="Times New Roman"/>
          <w:sz w:val="24"/>
          <w:szCs w:val="24"/>
          <w:lang w:val="uk-UA"/>
        </w:rPr>
        <w:t xml:space="preserve"> вивчення вживання прикметника в</w:t>
      </w:r>
      <w:r w:rsidR="00E80042" w:rsidRPr="00513387">
        <w:rPr>
          <w:rFonts w:ascii="Times New Roman" w:hAnsi="Times New Roman" w:cs="Times New Roman"/>
          <w:sz w:val="24"/>
          <w:szCs w:val="24"/>
          <w:lang w:val="uk-UA"/>
        </w:rPr>
        <w:t xml:space="preserve"> знахідному відмінку ґрунтується спершу на вивченні к</w:t>
      </w:r>
      <w:r w:rsidRPr="00513387">
        <w:rPr>
          <w:rFonts w:ascii="Times New Roman" w:hAnsi="Times New Roman" w:cs="Times New Roman"/>
          <w:sz w:val="24"/>
          <w:szCs w:val="24"/>
          <w:lang w:val="uk-UA"/>
        </w:rPr>
        <w:t>онструкці</w:t>
      </w:r>
      <w:r w:rsidR="00E80042" w:rsidRPr="00513387">
        <w:rPr>
          <w:rFonts w:ascii="Times New Roman" w:hAnsi="Times New Roman" w:cs="Times New Roman"/>
          <w:sz w:val="24"/>
          <w:szCs w:val="24"/>
          <w:lang w:val="uk-UA"/>
        </w:rPr>
        <w:t xml:space="preserve">й з іменниками </w:t>
      </w:r>
      <w:r w:rsidR="007824BC" w:rsidRPr="00513387">
        <w:rPr>
          <w:rFonts w:ascii="Times New Roman" w:hAnsi="Times New Roman" w:cs="Times New Roman"/>
          <w:sz w:val="24"/>
          <w:szCs w:val="24"/>
          <w:lang w:val="uk-UA"/>
        </w:rPr>
        <w:t xml:space="preserve">чоловічого роду </w:t>
      </w:r>
      <w:r w:rsidR="00E80042" w:rsidRPr="00513387">
        <w:rPr>
          <w:rFonts w:ascii="Times New Roman" w:hAnsi="Times New Roman" w:cs="Times New Roman"/>
          <w:sz w:val="24"/>
          <w:szCs w:val="24"/>
          <w:lang w:val="uk-UA"/>
        </w:rPr>
        <w:t xml:space="preserve">на позначення </w:t>
      </w:r>
      <w:r w:rsidRPr="00513387">
        <w:rPr>
          <w:rFonts w:ascii="Times New Roman" w:hAnsi="Times New Roman" w:cs="Times New Roman"/>
          <w:b/>
          <w:i/>
          <w:sz w:val="24"/>
          <w:szCs w:val="24"/>
          <w:lang w:val="uk-UA"/>
        </w:rPr>
        <w:t>неістоти</w:t>
      </w:r>
      <w:r w:rsidR="00E80042" w:rsidRPr="00513387">
        <w:rPr>
          <w:rFonts w:ascii="Times New Roman" w:hAnsi="Times New Roman" w:cs="Times New Roman"/>
          <w:sz w:val="24"/>
          <w:szCs w:val="24"/>
          <w:lang w:val="uk-UA"/>
        </w:rPr>
        <w:t xml:space="preserve">, наприклад: </w:t>
      </w:r>
      <w:r w:rsidRPr="00513387">
        <w:rPr>
          <w:rFonts w:ascii="Times New Roman" w:hAnsi="Times New Roman" w:cs="Times New Roman"/>
          <w:i/>
          <w:sz w:val="24"/>
          <w:szCs w:val="24"/>
          <w:lang w:val="uk-UA"/>
        </w:rPr>
        <w:t>я слухаю класичн</w:t>
      </w:r>
      <w:r w:rsidRPr="00513387">
        <w:rPr>
          <w:rFonts w:ascii="Times New Roman" w:hAnsi="Times New Roman" w:cs="Times New Roman"/>
          <w:b/>
          <w:i/>
          <w:sz w:val="24"/>
          <w:szCs w:val="24"/>
          <w:lang w:val="uk-UA"/>
        </w:rPr>
        <w:t xml:space="preserve">у </w:t>
      </w:r>
      <w:r w:rsidRPr="00513387">
        <w:rPr>
          <w:rFonts w:ascii="Times New Roman" w:hAnsi="Times New Roman" w:cs="Times New Roman"/>
          <w:i/>
          <w:sz w:val="24"/>
          <w:szCs w:val="24"/>
          <w:lang w:val="uk-UA"/>
        </w:rPr>
        <w:t>музику; я бачу стар</w:t>
      </w:r>
      <w:r w:rsidRPr="00513387">
        <w:rPr>
          <w:rFonts w:ascii="Times New Roman" w:hAnsi="Times New Roman" w:cs="Times New Roman"/>
          <w:b/>
          <w:i/>
          <w:sz w:val="24"/>
          <w:szCs w:val="24"/>
          <w:lang w:val="uk-UA"/>
        </w:rPr>
        <w:t>ий</w:t>
      </w:r>
      <w:r w:rsidRPr="00513387">
        <w:rPr>
          <w:rFonts w:ascii="Times New Roman" w:hAnsi="Times New Roman" w:cs="Times New Roman"/>
          <w:i/>
          <w:sz w:val="24"/>
          <w:szCs w:val="24"/>
          <w:lang w:val="uk-UA"/>
        </w:rPr>
        <w:t xml:space="preserve"> університет; я читаю цікав</w:t>
      </w:r>
      <w:r w:rsidRPr="00513387">
        <w:rPr>
          <w:rFonts w:ascii="Times New Roman" w:hAnsi="Times New Roman" w:cs="Times New Roman"/>
          <w:b/>
          <w:i/>
          <w:sz w:val="24"/>
          <w:szCs w:val="24"/>
          <w:lang w:val="uk-UA"/>
        </w:rPr>
        <w:t>у</w:t>
      </w:r>
      <w:r w:rsidRPr="00513387">
        <w:rPr>
          <w:rFonts w:ascii="Times New Roman" w:hAnsi="Times New Roman" w:cs="Times New Roman"/>
          <w:i/>
          <w:sz w:val="24"/>
          <w:szCs w:val="24"/>
          <w:lang w:val="uk-UA"/>
        </w:rPr>
        <w:t xml:space="preserve"> книгу; я дивлюсь нов</w:t>
      </w:r>
      <w:r w:rsidRPr="00513387">
        <w:rPr>
          <w:rFonts w:ascii="Times New Roman" w:hAnsi="Times New Roman" w:cs="Times New Roman"/>
          <w:b/>
          <w:i/>
          <w:sz w:val="24"/>
          <w:szCs w:val="24"/>
          <w:lang w:val="uk-UA"/>
        </w:rPr>
        <w:t>ий</w:t>
      </w:r>
      <w:r w:rsidRPr="00513387">
        <w:rPr>
          <w:rFonts w:ascii="Times New Roman" w:hAnsi="Times New Roman" w:cs="Times New Roman"/>
          <w:i/>
          <w:sz w:val="24"/>
          <w:szCs w:val="24"/>
          <w:lang w:val="uk-UA"/>
        </w:rPr>
        <w:t xml:space="preserve"> фільм; я люблю тепл</w:t>
      </w:r>
      <w:r w:rsidRPr="00513387">
        <w:rPr>
          <w:rFonts w:ascii="Times New Roman" w:hAnsi="Times New Roman" w:cs="Times New Roman"/>
          <w:b/>
          <w:i/>
          <w:sz w:val="24"/>
          <w:szCs w:val="24"/>
          <w:lang w:val="uk-UA"/>
        </w:rPr>
        <w:t>е</w:t>
      </w:r>
      <w:r w:rsidRPr="00513387">
        <w:rPr>
          <w:rFonts w:ascii="Times New Roman" w:hAnsi="Times New Roman" w:cs="Times New Roman"/>
          <w:i/>
          <w:sz w:val="24"/>
          <w:szCs w:val="24"/>
          <w:lang w:val="uk-UA"/>
        </w:rPr>
        <w:t xml:space="preserve"> молоко</w:t>
      </w:r>
      <w:r w:rsidRPr="00513387">
        <w:rPr>
          <w:rFonts w:ascii="Times New Roman" w:hAnsi="Times New Roman" w:cs="Times New Roman"/>
          <w:sz w:val="24"/>
          <w:szCs w:val="24"/>
          <w:lang w:val="uk-UA"/>
        </w:rPr>
        <w:t>.</w:t>
      </w:r>
      <w:r w:rsidR="00106630" w:rsidRPr="00513387">
        <w:rPr>
          <w:rFonts w:ascii="Times New Roman" w:hAnsi="Times New Roman" w:cs="Times New Roman"/>
          <w:sz w:val="24"/>
          <w:szCs w:val="24"/>
          <w:lang w:val="uk-UA"/>
        </w:rPr>
        <w:t xml:space="preserve"> </w:t>
      </w:r>
      <w:r w:rsidRPr="00513387">
        <w:rPr>
          <w:rFonts w:ascii="Times New Roman" w:hAnsi="Times New Roman" w:cs="Times New Roman"/>
          <w:sz w:val="24"/>
          <w:szCs w:val="24"/>
          <w:lang w:val="uk-UA"/>
        </w:rPr>
        <w:t>Варто давати найбільш поширені прикметники</w:t>
      </w:r>
      <w:r w:rsidR="001C48FA">
        <w:rPr>
          <w:rFonts w:ascii="Times New Roman" w:hAnsi="Times New Roman" w:cs="Times New Roman"/>
          <w:sz w:val="24"/>
          <w:szCs w:val="24"/>
          <w:lang w:val="uk-UA"/>
        </w:rPr>
        <w:t xml:space="preserve">, </w:t>
      </w:r>
      <w:r w:rsidRPr="00513387">
        <w:rPr>
          <w:rFonts w:ascii="Times New Roman" w:hAnsi="Times New Roman" w:cs="Times New Roman"/>
          <w:sz w:val="24"/>
          <w:szCs w:val="24"/>
          <w:lang w:val="uk-UA"/>
        </w:rPr>
        <w:t>але вже відом</w:t>
      </w:r>
      <w:r w:rsidR="001C48FA">
        <w:rPr>
          <w:rFonts w:ascii="Times New Roman" w:hAnsi="Times New Roman" w:cs="Times New Roman"/>
          <w:sz w:val="24"/>
          <w:szCs w:val="24"/>
          <w:lang w:val="uk-UA"/>
        </w:rPr>
        <w:t>і на початковому етапі навчання</w:t>
      </w:r>
      <w:r w:rsidRPr="00513387">
        <w:rPr>
          <w:rFonts w:ascii="Times New Roman" w:hAnsi="Times New Roman" w:cs="Times New Roman"/>
          <w:sz w:val="24"/>
          <w:szCs w:val="24"/>
          <w:lang w:val="uk-UA"/>
        </w:rPr>
        <w:t xml:space="preserve">: </w:t>
      </w:r>
      <w:r w:rsidRPr="001C48FA">
        <w:rPr>
          <w:rFonts w:ascii="Times New Roman" w:hAnsi="Times New Roman" w:cs="Times New Roman"/>
          <w:i/>
          <w:sz w:val="24"/>
          <w:szCs w:val="24"/>
          <w:lang w:val="uk-UA"/>
        </w:rPr>
        <w:t>маленький, великий, новий, старий, розумний, дурний, гарячий, холодний, цікавий, тихий, гучний</w:t>
      </w:r>
      <w:r w:rsidR="00B37BDB" w:rsidRPr="00513387">
        <w:rPr>
          <w:rFonts w:ascii="Times New Roman" w:hAnsi="Times New Roman" w:cs="Times New Roman"/>
          <w:sz w:val="24"/>
          <w:szCs w:val="24"/>
          <w:lang w:val="uk-UA"/>
        </w:rPr>
        <w:t xml:space="preserve"> тощо.</w:t>
      </w:r>
    </w:p>
    <w:p w:rsidR="007B5754" w:rsidRPr="00513387" w:rsidRDefault="007B5754" w:rsidP="00080177">
      <w:pPr>
        <w:pStyle w:val="a4"/>
        <w:numPr>
          <w:ilvl w:val="0"/>
          <w:numId w:val="7"/>
        </w:numPr>
        <w:spacing w:after="0" w:line="240" w:lineRule="auto"/>
        <w:ind w:left="0" w:firstLine="709"/>
        <w:jc w:val="both"/>
        <w:rPr>
          <w:rFonts w:ascii="Times New Roman" w:hAnsi="Times New Roman" w:cs="Times New Roman"/>
          <w:i/>
          <w:sz w:val="24"/>
          <w:szCs w:val="24"/>
          <w:lang w:val="uk-UA"/>
        </w:rPr>
      </w:pPr>
      <w:r w:rsidRPr="00513387">
        <w:rPr>
          <w:rFonts w:ascii="Times New Roman" w:hAnsi="Times New Roman" w:cs="Times New Roman"/>
          <w:sz w:val="24"/>
          <w:szCs w:val="24"/>
          <w:lang w:val="uk-UA"/>
        </w:rPr>
        <w:t>Після знахідного відмінка, на наш погляд, комунікативно вартісним видається вивчення прикметників (</w:t>
      </w:r>
      <w:r w:rsidR="00B37BDB" w:rsidRPr="00513387">
        <w:rPr>
          <w:rFonts w:ascii="Times New Roman" w:hAnsi="Times New Roman" w:cs="Times New Roman"/>
          <w:sz w:val="24"/>
          <w:szCs w:val="24"/>
          <w:lang w:val="uk-UA"/>
        </w:rPr>
        <w:t xml:space="preserve">у сполученні з іменниками на позначення </w:t>
      </w:r>
      <w:r w:rsidRPr="00513387">
        <w:rPr>
          <w:rFonts w:ascii="Times New Roman" w:hAnsi="Times New Roman" w:cs="Times New Roman"/>
          <w:i/>
          <w:sz w:val="24"/>
          <w:szCs w:val="24"/>
          <w:lang w:val="uk-UA"/>
        </w:rPr>
        <w:t>неістот</w:t>
      </w:r>
      <w:r w:rsidRPr="00513387">
        <w:rPr>
          <w:rFonts w:ascii="Times New Roman" w:hAnsi="Times New Roman" w:cs="Times New Roman"/>
          <w:sz w:val="24"/>
          <w:szCs w:val="24"/>
          <w:lang w:val="uk-UA"/>
        </w:rPr>
        <w:t xml:space="preserve">) у </w:t>
      </w:r>
      <w:r w:rsidRPr="00513387">
        <w:rPr>
          <w:rFonts w:ascii="Times New Roman" w:hAnsi="Times New Roman" w:cs="Times New Roman"/>
          <w:b/>
          <w:sz w:val="24"/>
          <w:szCs w:val="24"/>
          <w:lang w:val="uk-UA"/>
        </w:rPr>
        <w:t>місцевому</w:t>
      </w:r>
      <w:r w:rsidRPr="00513387">
        <w:rPr>
          <w:rFonts w:ascii="Times New Roman" w:hAnsi="Times New Roman" w:cs="Times New Roman"/>
          <w:sz w:val="24"/>
          <w:szCs w:val="24"/>
          <w:lang w:val="uk-UA"/>
        </w:rPr>
        <w:t xml:space="preserve"> відмінку. Наприклад: </w:t>
      </w:r>
      <w:r w:rsidRPr="00513387">
        <w:rPr>
          <w:rFonts w:ascii="Times New Roman" w:hAnsi="Times New Roman" w:cs="Times New Roman"/>
          <w:i/>
          <w:sz w:val="24"/>
          <w:szCs w:val="24"/>
          <w:lang w:val="uk-UA"/>
        </w:rPr>
        <w:t>тато сидить на червон</w:t>
      </w:r>
      <w:r w:rsidRPr="00513387">
        <w:rPr>
          <w:rFonts w:ascii="Times New Roman" w:hAnsi="Times New Roman" w:cs="Times New Roman"/>
          <w:b/>
          <w:i/>
          <w:sz w:val="24"/>
          <w:szCs w:val="24"/>
          <w:lang w:val="uk-UA"/>
        </w:rPr>
        <w:t>ому</w:t>
      </w:r>
      <w:r w:rsidRPr="00513387">
        <w:rPr>
          <w:rFonts w:ascii="Times New Roman" w:hAnsi="Times New Roman" w:cs="Times New Roman"/>
          <w:i/>
          <w:sz w:val="24"/>
          <w:szCs w:val="24"/>
          <w:lang w:val="uk-UA"/>
        </w:rPr>
        <w:t xml:space="preserve"> дивані; я навчаюся на підготовч</w:t>
      </w:r>
      <w:r w:rsidRPr="00513387">
        <w:rPr>
          <w:rFonts w:ascii="Times New Roman" w:hAnsi="Times New Roman" w:cs="Times New Roman"/>
          <w:b/>
          <w:i/>
          <w:sz w:val="24"/>
          <w:szCs w:val="24"/>
          <w:lang w:val="uk-UA"/>
        </w:rPr>
        <w:t>ому</w:t>
      </w:r>
      <w:r w:rsidRPr="00513387">
        <w:rPr>
          <w:rFonts w:ascii="Times New Roman" w:hAnsi="Times New Roman" w:cs="Times New Roman"/>
          <w:i/>
          <w:sz w:val="24"/>
          <w:szCs w:val="24"/>
          <w:lang w:val="uk-UA"/>
        </w:rPr>
        <w:t xml:space="preserve"> факультеті в Черкаськ</w:t>
      </w:r>
      <w:r w:rsidRPr="00513387">
        <w:rPr>
          <w:rFonts w:ascii="Times New Roman" w:hAnsi="Times New Roman" w:cs="Times New Roman"/>
          <w:b/>
          <w:i/>
          <w:sz w:val="24"/>
          <w:szCs w:val="24"/>
          <w:lang w:val="uk-UA"/>
        </w:rPr>
        <w:t>ому</w:t>
      </w:r>
      <w:r w:rsidRPr="00513387">
        <w:rPr>
          <w:rFonts w:ascii="Times New Roman" w:hAnsi="Times New Roman" w:cs="Times New Roman"/>
          <w:i/>
          <w:sz w:val="24"/>
          <w:szCs w:val="24"/>
          <w:lang w:val="uk-UA"/>
        </w:rPr>
        <w:t xml:space="preserve"> державн</w:t>
      </w:r>
      <w:r w:rsidRPr="00513387">
        <w:rPr>
          <w:rFonts w:ascii="Times New Roman" w:hAnsi="Times New Roman" w:cs="Times New Roman"/>
          <w:b/>
          <w:i/>
          <w:sz w:val="24"/>
          <w:szCs w:val="24"/>
          <w:lang w:val="uk-UA"/>
        </w:rPr>
        <w:t>ому</w:t>
      </w:r>
      <w:r w:rsidRPr="00513387">
        <w:rPr>
          <w:rFonts w:ascii="Times New Roman" w:hAnsi="Times New Roman" w:cs="Times New Roman"/>
          <w:i/>
          <w:sz w:val="24"/>
          <w:szCs w:val="24"/>
          <w:lang w:val="uk-UA"/>
        </w:rPr>
        <w:t xml:space="preserve"> технологічн</w:t>
      </w:r>
      <w:r w:rsidRPr="00513387">
        <w:rPr>
          <w:rFonts w:ascii="Times New Roman" w:hAnsi="Times New Roman" w:cs="Times New Roman"/>
          <w:b/>
          <w:i/>
          <w:sz w:val="24"/>
          <w:szCs w:val="24"/>
          <w:lang w:val="uk-UA"/>
        </w:rPr>
        <w:t xml:space="preserve">ому </w:t>
      </w:r>
      <w:r w:rsidRPr="00513387">
        <w:rPr>
          <w:rFonts w:ascii="Times New Roman" w:hAnsi="Times New Roman" w:cs="Times New Roman"/>
          <w:i/>
          <w:sz w:val="24"/>
          <w:szCs w:val="24"/>
          <w:lang w:val="uk-UA"/>
        </w:rPr>
        <w:t>університеті.</w:t>
      </w:r>
    </w:p>
    <w:p w:rsidR="00A80217" w:rsidRPr="00513387" w:rsidRDefault="00A80217" w:rsidP="00080177">
      <w:pPr>
        <w:pStyle w:val="a4"/>
        <w:numPr>
          <w:ilvl w:val="0"/>
          <w:numId w:val="7"/>
        </w:numPr>
        <w:spacing w:after="0" w:line="240" w:lineRule="auto"/>
        <w:ind w:left="0" w:firstLine="708"/>
        <w:jc w:val="both"/>
        <w:rPr>
          <w:rFonts w:ascii="Times New Roman" w:hAnsi="Times New Roman" w:cs="Times New Roman"/>
          <w:i/>
          <w:sz w:val="24"/>
          <w:szCs w:val="24"/>
          <w:lang w:val="uk-UA"/>
        </w:rPr>
      </w:pPr>
      <w:r w:rsidRPr="00513387">
        <w:rPr>
          <w:rFonts w:ascii="Times New Roman" w:hAnsi="Times New Roman" w:cs="Times New Roman"/>
          <w:sz w:val="24"/>
          <w:szCs w:val="24"/>
          <w:lang w:val="uk-UA"/>
        </w:rPr>
        <w:t xml:space="preserve">У той час, коли </w:t>
      </w:r>
      <w:r w:rsidR="00106630" w:rsidRPr="00513387">
        <w:rPr>
          <w:rFonts w:ascii="Times New Roman" w:hAnsi="Times New Roman" w:cs="Times New Roman"/>
          <w:sz w:val="24"/>
          <w:szCs w:val="24"/>
          <w:lang w:val="uk-UA"/>
        </w:rPr>
        <w:t>в</w:t>
      </w:r>
      <w:r w:rsidRPr="00513387">
        <w:rPr>
          <w:rFonts w:ascii="Times New Roman" w:hAnsi="Times New Roman" w:cs="Times New Roman"/>
          <w:sz w:val="24"/>
          <w:szCs w:val="24"/>
          <w:lang w:val="uk-UA"/>
        </w:rPr>
        <w:t xml:space="preserve"> студентів сформовані навички використання прикметників у сполученні з іменниками </w:t>
      </w:r>
      <w:r w:rsidR="007824BC" w:rsidRPr="00513387">
        <w:rPr>
          <w:rFonts w:ascii="Times New Roman" w:hAnsi="Times New Roman" w:cs="Times New Roman"/>
          <w:sz w:val="24"/>
          <w:szCs w:val="24"/>
          <w:lang w:val="uk-UA"/>
        </w:rPr>
        <w:t xml:space="preserve">чоловічого роду </w:t>
      </w:r>
      <w:r w:rsidRPr="00513387">
        <w:rPr>
          <w:rFonts w:ascii="Times New Roman" w:hAnsi="Times New Roman" w:cs="Times New Roman"/>
          <w:sz w:val="24"/>
          <w:szCs w:val="24"/>
          <w:lang w:val="uk-UA"/>
        </w:rPr>
        <w:t xml:space="preserve">на позначення </w:t>
      </w:r>
      <w:r w:rsidRPr="00513387">
        <w:rPr>
          <w:rFonts w:ascii="Times New Roman" w:hAnsi="Times New Roman" w:cs="Times New Roman"/>
          <w:i/>
          <w:sz w:val="24"/>
          <w:szCs w:val="24"/>
          <w:lang w:val="uk-UA"/>
        </w:rPr>
        <w:t>неістот</w:t>
      </w:r>
      <w:r w:rsidRPr="00513387">
        <w:rPr>
          <w:rFonts w:ascii="Times New Roman" w:hAnsi="Times New Roman" w:cs="Times New Roman"/>
          <w:sz w:val="24"/>
          <w:szCs w:val="24"/>
          <w:lang w:val="uk-UA"/>
        </w:rPr>
        <w:t xml:space="preserve"> у називному, знахідному та місцевому відмінках, варто вводити граматичний матеріал щодо використання прикметників у сполученні з іменниками </w:t>
      </w:r>
      <w:r w:rsidR="007824BC" w:rsidRPr="00513387">
        <w:rPr>
          <w:rFonts w:ascii="Times New Roman" w:hAnsi="Times New Roman" w:cs="Times New Roman"/>
          <w:sz w:val="24"/>
          <w:szCs w:val="24"/>
          <w:lang w:val="uk-UA"/>
        </w:rPr>
        <w:t xml:space="preserve">чоловічого роду </w:t>
      </w:r>
      <w:r w:rsidRPr="00513387">
        <w:rPr>
          <w:rFonts w:ascii="Times New Roman" w:hAnsi="Times New Roman" w:cs="Times New Roman"/>
          <w:sz w:val="24"/>
          <w:szCs w:val="24"/>
          <w:lang w:val="uk-UA"/>
        </w:rPr>
        <w:t xml:space="preserve">на позначення </w:t>
      </w:r>
      <w:r w:rsidRPr="00513387">
        <w:rPr>
          <w:rFonts w:ascii="Times New Roman" w:hAnsi="Times New Roman" w:cs="Times New Roman"/>
          <w:i/>
          <w:sz w:val="24"/>
          <w:szCs w:val="24"/>
          <w:lang w:val="uk-UA"/>
        </w:rPr>
        <w:t>істот</w:t>
      </w:r>
      <w:r w:rsidRPr="00513387">
        <w:rPr>
          <w:rFonts w:ascii="Times New Roman" w:hAnsi="Times New Roman" w:cs="Times New Roman"/>
          <w:sz w:val="24"/>
          <w:szCs w:val="24"/>
          <w:lang w:val="uk-UA"/>
        </w:rPr>
        <w:t xml:space="preserve"> у знахідному відмінку. Наприклад:</w:t>
      </w:r>
      <w:r w:rsidR="006F5201" w:rsidRPr="00513387">
        <w:rPr>
          <w:rFonts w:ascii="Times New Roman" w:hAnsi="Times New Roman" w:cs="Times New Roman"/>
          <w:sz w:val="24"/>
          <w:szCs w:val="24"/>
          <w:lang w:val="uk-UA"/>
        </w:rPr>
        <w:t xml:space="preserve"> </w:t>
      </w:r>
      <w:r w:rsidR="0013026E">
        <w:rPr>
          <w:rFonts w:ascii="Times New Roman" w:hAnsi="Times New Roman" w:cs="Times New Roman"/>
          <w:i/>
          <w:sz w:val="24"/>
          <w:szCs w:val="24"/>
          <w:lang w:val="uk-UA"/>
        </w:rPr>
        <w:t>я</w:t>
      </w:r>
      <w:r w:rsidRPr="00513387">
        <w:rPr>
          <w:rFonts w:ascii="Times New Roman" w:hAnsi="Times New Roman" w:cs="Times New Roman"/>
          <w:i/>
          <w:sz w:val="24"/>
          <w:szCs w:val="24"/>
          <w:lang w:val="uk-UA"/>
        </w:rPr>
        <w:t xml:space="preserve"> бачу нов</w:t>
      </w:r>
      <w:r w:rsidRPr="00513387">
        <w:rPr>
          <w:rFonts w:ascii="Times New Roman" w:hAnsi="Times New Roman" w:cs="Times New Roman"/>
          <w:b/>
          <w:i/>
          <w:sz w:val="24"/>
          <w:szCs w:val="24"/>
          <w:lang w:val="uk-UA"/>
        </w:rPr>
        <w:t>ий</w:t>
      </w:r>
      <w:r w:rsidR="0013026E">
        <w:rPr>
          <w:rFonts w:ascii="Times New Roman" w:hAnsi="Times New Roman" w:cs="Times New Roman"/>
          <w:i/>
          <w:sz w:val="24"/>
          <w:szCs w:val="24"/>
          <w:lang w:val="uk-UA"/>
        </w:rPr>
        <w:t xml:space="preserve"> журнал – я</w:t>
      </w:r>
      <w:r w:rsidRPr="00513387">
        <w:rPr>
          <w:rFonts w:ascii="Times New Roman" w:hAnsi="Times New Roman" w:cs="Times New Roman"/>
          <w:i/>
          <w:sz w:val="24"/>
          <w:szCs w:val="24"/>
          <w:lang w:val="uk-UA"/>
        </w:rPr>
        <w:t xml:space="preserve"> бачу нов</w:t>
      </w:r>
      <w:r w:rsidRPr="00513387">
        <w:rPr>
          <w:rFonts w:ascii="Times New Roman" w:hAnsi="Times New Roman" w:cs="Times New Roman"/>
          <w:b/>
          <w:i/>
          <w:sz w:val="24"/>
          <w:szCs w:val="24"/>
          <w:lang w:val="uk-UA"/>
        </w:rPr>
        <w:t>ого</w:t>
      </w:r>
      <w:r w:rsidRPr="00513387">
        <w:rPr>
          <w:rFonts w:ascii="Times New Roman" w:hAnsi="Times New Roman" w:cs="Times New Roman"/>
          <w:i/>
          <w:sz w:val="24"/>
          <w:szCs w:val="24"/>
          <w:lang w:val="uk-UA"/>
        </w:rPr>
        <w:t xml:space="preserve"> студента.</w:t>
      </w:r>
    </w:p>
    <w:p w:rsidR="00C865A4" w:rsidRPr="00513387" w:rsidRDefault="00C865A4" w:rsidP="00080177">
      <w:pPr>
        <w:pStyle w:val="a3"/>
        <w:shd w:val="clear" w:color="auto" w:fill="FFFFFF"/>
        <w:tabs>
          <w:tab w:val="left" w:pos="426"/>
        </w:tabs>
        <w:spacing w:before="0" w:beforeAutospacing="0" w:after="0" w:afterAutospacing="0"/>
        <w:ind w:firstLine="709"/>
        <w:jc w:val="both"/>
        <w:rPr>
          <w:color w:val="000000" w:themeColor="text1"/>
          <w:lang w:val="uk-UA"/>
        </w:rPr>
      </w:pPr>
      <w:r w:rsidRPr="00513387">
        <w:rPr>
          <w:color w:val="000000" w:themeColor="text1"/>
          <w:lang w:val="uk-UA"/>
        </w:rPr>
        <w:lastRenderedPageBreak/>
        <w:t>Закріплення навичок</w:t>
      </w:r>
      <w:r w:rsidRPr="00513387">
        <w:rPr>
          <w:i/>
          <w:color w:val="000000" w:themeColor="text1"/>
          <w:lang w:val="uk-UA"/>
        </w:rPr>
        <w:t xml:space="preserve"> </w:t>
      </w:r>
      <w:r w:rsidR="00BE540F" w:rsidRPr="00513387">
        <w:rPr>
          <w:color w:val="000000" w:themeColor="text1"/>
          <w:lang w:val="uk-UA"/>
        </w:rPr>
        <w:t xml:space="preserve">виявляти прикметники </w:t>
      </w:r>
      <w:r w:rsidRPr="00513387">
        <w:rPr>
          <w:color w:val="000000" w:themeColor="text1"/>
          <w:lang w:val="uk-UA"/>
        </w:rPr>
        <w:t>в писемному мовленні</w:t>
      </w:r>
      <w:r w:rsidR="00BE540F" w:rsidRPr="00513387">
        <w:rPr>
          <w:color w:val="000000" w:themeColor="text1"/>
          <w:lang w:val="uk-UA"/>
        </w:rPr>
        <w:t xml:space="preserve"> </w:t>
      </w:r>
      <w:r w:rsidRPr="00513387">
        <w:rPr>
          <w:color w:val="000000" w:themeColor="text1"/>
          <w:lang w:val="uk-UA"/>
        </w:rPr>
        <w:t xml:space="preserve">доцільно продовжити під час виконання </w:t>
      </w:r>
      <w:r w:rsidR="00BE540F" w:rsidRPr="00513387">
        <w:rPr>
          <w:color w:val="000000" w:themeColor="text1"/>
          <w:lang w:val="uk-UA"/>
        </w:rPr>
        <w:t>лексикологічн</w:t>
      </w:r>
      <w:r w:rsidRPr="00513387">
        <w:rPr>
          <w:color w:val="000000" w:themeColor="text1"/>
          <w:lang w:val="uk-UA"/>
        </w:rPr>
        <w:t>их вправ</w:t>
      </w:r>
      <w:r w:rsidR="00BE540F" w:rsidRPr="00513387">
        <w:rPr>
          <w:color w:val="000000" w:themeColor="text1"/>
          <w:lang w:val="uk-UA"/>
        </w:rPr>
        <w:t xml:space="preserve"> </w:t>
      </w:r>
      <w:r w:rsidRPr="00513387">
        <w:rPr>
          <w:color w:val="000000" w:themeColor="text1"/>
          <w:lang w:val="uk-UA"/>
        </w:rPr>
        <w:t xml:space="preserve">(без </w:t>
      </w:r>
      <w:r w:rsidR="00BE540F" w:rsidRPr="00513387">
        <w:rPr>
          <w:color w:val="000000" w:themeColor="text1"/>
          <w:lang w:val="uk-UA"/>
        </w:rPr>
        <w:t>класифікаці</w:t>
      </w:r>
      <w:r w:rsidRPr="00513387">
        <w:rPr>
          <w:color w:val="000000" w:themeColor="text1"/>
          <w:lang w:val="uk-UA"/>
        </w:rPr>
        <w:t>ї</w:t>
      </w:r>
      <w:r w:rsidR="00BE540F" w:rsidRPr="00513387">
        <w:rPr>
          <w:color w:val="000000" w:themeColor="text1"/>
          <w:lang w:val="uk-UA"/>
        </w:rPr>
        <w:t xml:space="preserve"> слів за лексико-граматичними розрядами</w:t>
      </w:r>
      <w:r w:rsidRPr="00513387">
        <w:rPr>
          <w:color w:val="000000" w:themeColor="text1"/>
          <w:lang w:val="uk-UA"/>
        </w:rPr>
        <w:t>)</w:t>
      </w:r>
      <w:r w:rsidR="00BE540F" w:rsidRPr="00513387">
        <w:rPr>
          <w:color w:val="000000" w:themeColor="text1"/>
          <w:lang w:val="uk-UA"/>
        </w:rPr>
        <w:t>.</w:t>
      </w:r>
      <w:r w:rsidR="00E92478" w:rsidRPr="00513387">
        <w:rPr>
          <w:color w:val="000000" w:themeColor="text1"/>
          <w:lang w:val="uk-UA"/>
        </w:rPr>
        <w:t xml:space="preserve"> </w:t>
      </w:r>
      <w:r w:rsidRPr="00513387">
        <w:rPr>
          <w:color w:val="000000" w:themeColor="text1"/>
          <w:lang w:val="uk-UA"/>
        </w:rPr>
        <w:t>Ефективним вважаємо</w:t>
      </w:r>
      <w:r w:rsidR="00BE540F" w:rsidRPr="00513387">
        <w:rPr>
          <w:color w:val="000000" w:themeColor="text1"/>
          <w:lang w:val="uk-UA"/>
        </w:rPr>
        <w:t xml:space="preserve">, зокрема, використання </w:t>
      </w:r>
      <w:r w:rsidRPr="00513387">
        <w:rPr>
          <w:color w:val="000000" w:themeColor="text1"/>
          <w:lang w:val="uk-UA"/>
        </w:rPr>
        <w:t>з цією метою</w:t>
      </w:r>
      <w:r w:rsidR="00BE540F" w:rsidRPr="00513387">
        <w:rPr>
          <w:color w:val="000000" w:themeColor="text1"/>
          <w:lang w:val="uk-UA"/>
        </w:rPr>
        <w:t xml:space="preserve"> двох художніх текстів-описів: </w:t>
      </w:r>
      <w:r w:rsidRPr="00513387">
        <w:rPr>
          <w:color w:val="000000" w:themeColor="text1"/>
          <w:lang w:val="uk-UA"/>
        </w:rPr>
        <w:t>студентам</w:t>
      </w:r>
      <w:r w:rsidR="00BE540F" w:rsidRPr="00513387">
        <w:rPr>
          <w:color w:val="000000" w:themeColor="text1"/>
          <w:lang w:val="uk-UA"/>
        </w:rPr>
        <w:t xml:space="preserve"> пропонується порівняти тексти, в одному з яких цілеспрямовано пропущено прикметники.</w:t>
      </w:r>
      <w:r w:rsidR="00AD4062" w:rsidRPr="00513387">
        <w:rPr>
          <w:color w:val="000000" w:themeColor="text1"/>
          <w:lang w:val="uk-UA"/>
        </w:rPr>
        <w:t xml:space="preserve"> Наприклад:</w:t>
      </w:r>
    </w:p>
    <w:p w:rsidR="00C865A4" w:rsidRPr="00513387" w:rsidRDefault="00C865A4" w:rsidP="00080177">
      <w:pPr>
        <w:pStyle w:val="a4"/>
        <w:numPr>
          <w:ilvl w:val="0"/>
          <w:numId w:val="3"/>
        </w:numPr>
        <w:shd w:val="clear" w:color="auto" w:fill="FFFFFF"/>
        <w:spacing w:after="0" w:line="240" w:lineRule="auto"/>
        <w:ind w:left="0" w:firstLine="0"/>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 xml:space="preserve">Це моя подруга </w:t>
      </w:r>
      <w:proofErr w:type="spellStart"/>
      <w:r w:rsidRPr="00513387">
        <w:rPr>
          <w:rFonts w:ascii="Times New Roman" w:eastAsia="Times New Roman" w:hAnsi="Times New Roman" w:cs="Times New Roman"/>
          <w:i/>
          <w:color w:val="000000" w:themeColor="text1"/>
          <w:sz w:val="24"/>
          <w:szCs w:val="24"/>
          <w:lang w:val="uk-UA" w:eastAsia="ru-RU"/>
        </w:rPr>
        <w:t>Аміна</w:t>
      </w:r>
      <w:proofErr w:type="spellEnd"/>
      <w:r w:rsidRPr="00513387">
        <w:rPr>
          <w:rFonts w:ascii="Times New Roman" w:eastAsia="Times New Roman" w:hAnsi="Times New Roman" w:cs="Times New Roman"/>
          <w:i/>
          <w:color w:val="000000" w:themeColor="text1"/>
          <w:sz w:val="24"/>
          <w:szCs w:val="24"/>
          <w:lang w:val="uk-UA" w:eastAsia="ru-RU"/>
        </w:rPr>
        <w:t xml:space="preserve">. У неї довге чорне волосся, маленький ніс, зелені очі. Вона часто слухає класичну музику та дивиться американські фільми. </w:t>
      </w:r>
      <w:proofErr w:type="spellStart"/>
      <w:r w:rsidRPr="00513387">
        <w:rPr>
          <w:rFonts w:ascii="Times New Roman" w:eastAsia="Times New Roman" w:hAnsi="Times New Roman" w:cs="Times New Roman"/>
          <w:i/>
          <w:color w:val="000000" w:themeColor="text1"/>
          <w:sz w:val="24"/>
          <w:szCs w:val="24"/>
          <w:lang w:val="uk-UA" w:eastAsia="ru-RU"/>
        </w:rPr>
        <w:t>Аміна</w:t>
      </w:r>
      <w:proofErr w:type="spellEnd"/>
      <w:r w:rsidRPr="00513387">
        <w:rPr>
          <w:rFonts w:ascii="Times New Roman" w:eastAsia="Times New Roman" w:hAnsi="Times New Roman" w:cs="Times New Roman"/>
          <w:i/>
          <w:color w:val="000000" w:themeColor="text1"/>
          <w:sz w:val="24"/>
          <w:szCs w:val="24"/>
          <w:lang w:val="uk-UA" w:eastAsia="ru-RU"/>
        </w:rPr>
        <w:t xml:space="preserve"> – арабська студентка. Вона зараз проживає в Україні й вивчає українську мову. </w:t>
      </w:r>
      <w:proofErr w:type="spellStart"/>
      <w:r w:rsidRPr="00513387">
        <w:rPr>
          <w:rFonts w:ascii="Times New Roman" w:eastAsia="Times New Roman" w:hAnsi="Times New Roman" w:cs="Times New Roman"/>
          <w:i/>
          <w:color w:val="000000" w:themeColor="text1"/>
          <w:sz w:val="24"/>
          <w:szCs w:val="24"/>
          <w:lang w:val="uk-UA" w:eastAsia="ru-RU"/>
        </w:rPr>
        <w:t>Аміна</w:t>
      </w:r>
      <w:proofErr w:type="spellEnd"/>
      <w:r w:rsidRPr="00513387">
        <w:rPr>
          <w:rFonts w:ascii="Times New Roman" w:eastAsia="Times New Roman" w:hAnsi="Times New Roman" w:cs="Times New Roman"/>
          <w:i/>
          <w:color w:val="000000" w:themeColor="text1"/>
          <w:sz w:val="24"/>
          <w:szCs w:val="24"/>
          <w:lang w:val="uk-UA" w:eastAsia="ru-RU"/>
        </w:rPr>
        <w:t xml:space="preserve"> дуже старанна дівчина. Вона часто готує смачний український борщ. Інколи ми разом ходимо в кав’ярню. Там замовляємо чорну каву без молока та молочний шоколад. </w:t>
      </w:r>
    </w:p>
    <w:p w:rsidR="00C865A4" w:rsidRPr="00513387" w:rsidRDefault="00C865A4" w:rsidP="00080177">
      <w:pPr>
        <w:pStyle w:val="a4"/>
        <w:numPr>
          <w:ilvl w:val="0"/>
          <w:numId w:val="3"/>
        </w:numPr>
        <w:shd w:val="clear" w:color="auto" w:fill="FFFFFF"/>
        <w:spacing w:after="0" w:line="240" w:lineRule="auto"/>
        <w:ind w:left="0" w:firstLine="0"/>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 xml:space="preserve">Це моя подруга </w:t>
      </w:r>
      <w:proofErr w:type="spellStart"/>
      <w:r w:rsidRPr="00513387">
        <w:rPr>
          <w:rFonts w:ascii="Times New Roman" w:eastAsia="Times New Roman" w:hAnsi="Times New Roman" w:cs="Times New Roman"/>
          <w:i/>
          <w:color w:val="000000" w:themeColor="text1"/>
          <w:sz w:val="24"/>
          <w:szCs w:val="24"/>
          <w:lang w:val="uk-UA" w:eastAsia="ru-RU"/>
        </w:rPr>
        <w:t>Аміна</w:t>
      </w:r>
      <w:proofErr w:type="spellEnd"/>
      <w:r w:rsidRPr="00513387">
        <w:rPr>
          <w:rFonts w:ascii="Times New Roman" w:eastAsia="Times New Roman" w:hAnsi="Times New Roman" w:cs="Times New Roman"/>
          <w:i/>
          <w:color w:val="000000" w:themeColor="text1"/>
          <w:sz w:val="24"/>
          <w:szCs w:val="24"/>
          <w:lang w:val="uk-UA" w:eastAsia="ru-RU"/>
        </w:rPr>
        <w:t xml:space="preserve">. У неї … … волосся, … ніс, …і очі. Вона часто слухає … музику та дивиться … фільми. </w:t>
      </w:r>
      <w:proofErr w:type="spellStart"/>
      <w:r w:rsidRPr="00513387">
        <w:rPr>
          <w:rFonts w:ascii="Times New Roman" w:eastAsia="Times New Roman" w:hAnsi="Times New Roman" w:cs="Times New Roman"/>
          <w:i/>
          <w:color w:val="000000" w:themeColor="text1"/>
          <w:sz w:val="24"/>
          <w:szCs w:val="24"/>
          <w:lang w:val="uk-UA" w:eastAsia="ru-RU"/>
        </w:rPr>
        <w:t>Аміна</w:t>
      </w:r>
      <w:proofErr w:type="spellEnd"/>
      <w:r w:rsidRPr="00513387">
        <w:rPr>
          <w:rFonts w:ascii="Times New Roman" w:eastAsia="Times New Roman" w:hAnsi="Times New Roman" w:cs="Times New Roman"/>
          <w:i/>
          <w:color w:val="000000" w:themeColor="text1"/>
          <w:sz w:val="24"/>
          <w:szCs w:val="24"/>
          <w:lang w:val="uk-UA" w:eastAsia="ru-RU"/>
        </w:rPr>
        <w:t xml:space="preserve"> – … студентка. Вона зараз проживає в Україні й вивчає … мову. </w:t>
      </w:r>
      <w:proofErr w:type="spellStart"/>
      <w:r w:rsidRPr="00513387">
        <w:rPr>
          <w:rFonts w:ascii="Times New Roman" w:eastAsia="Times New Roman" w:hAnsi="Times New Roman" w:cs="Times New Roman"/>
          <w:i/>
          <w:color w:val="000000" w:themeColor="text1"/>
          <w:sz w:val="24"/>
          <w:szCs w:val="24"/>
          <w:lang w:val="uk-UA" w:eastAsia="ru-RU"/>
        </w:rPr>
        <w:t>Аміна</w:t>
      </w:r>
      <w:proofErr w:type="spellEnd"/>
      <w:r w:rsidRPr="00513387">
        <w:rPr>
          <w:rFonts w:ascii="Times New Roman" w:eastAsia="Times New Roman" w:hAnsi="Times New Roman" w:cs="Times New Roman"/>
          <w:i/>
          <w:color w:val="000000" w:themeColor="text1"/>
          <w:sz w:val="24"/>
          <w:szCs w:val="24"/>
          <w:lang w:val="uk-UA" w:eastAsia="ru-RU"/>
        </w:rPr>
        <w:t xml:space="preserve"> дуже … дівчина. Вона часто готує … … борщ. Інколи ми разом ходимо в кав’ярню. Там замовляємо … каву без молока та … шоколад.</w:t>
      </w:r>
    </w:p>
    <w:p w:rsidR="00BE540F" w:rsidRPr="00513387" w:rsidRDefault="0048409C" w:rsidP="00080177">
      <w:pPr>
        <w:pStyle w:val="a3"/>
        <w:shd w:val="clear" w:color="auto" w:fill="FFFFFF"/>
        <w:spacing w:before="0" w:beforeAutospacing="0" w:after="0" w:afterAutospacing="0"/>
        <w:ind w:firstLine="708"/>
        <w:jc w:val="both"/>
        <w:rPr>
          <w:color w:val="000000" w:themeColor="text1"/>
          <w:lang w:val="uk-UA"/>
        </w:rPr>
      </w:pPr>
      <w:r w:rsidRPr="00513387">
        <w:rPr>
          <w:color w:val="000000" w:themeColor="text1"/>
          <w:lang w:val="uk-UA"/>
        </w:rPr>
        <w:t xml:space="preserve">Така </w:t>
      </w:r>
      <w:r w:rsidR="00BE540F" w:rsidRPr="00513387">
        <w:rPr>
          <w:color w:val="000000" w:themeColor="text1"/>
          <w:lang w:val="uk-UA"/>
        </w:rPr>
        <w:t xml:space="preserve">робота передбачає </w:t>
      </w:r>
      <w:r w:rsidR="00567A4A">
        <w:rPr>
          <w:color w:val="000000" w:themeColor="text1"/>
          <w:lang w:val="uk-UA"/>
        </w:rPr>
        <w:t xml:space="preserve">не лише </w:t>
      </w:r>
      <w:r w:rsidR="00BE540F" w:rsidRPr="00513387">
        <w:rPr>
          <w:color w:val="000000" w:themeColor="text1"/>
          <w:lang w:val="uk-UA"/>
        </w:rPr>
        <w:t xml:space="preserve">виразне читання текстів </w:t>
      </w:r>
      <w:r w:rsidR="00C865A4" w:rsidRPr="00513387">
        <w:rPr>
          <w:color w:val="000000" w:themeColor="text1"/>
          <w:lang w:val="uk-UA"/>
        </w:rPr>
        <w:t>студентами</w:t>
      </w:r>
      <w:r w:rsidR="00BE540F" w:rsidRPr="00513387">
        <w:rPr>
          <w:color w:val="000000" w:themeColor="text1"/>
          <w:lang w:val="uk-UA"/>
        </w:rPr>
        <w:t>.</w:t>
      </w:r>
      <w:r w:rsidR="00C865A4" w:rsidRPr="00513387">
        <w:rPr>
          <w:color w:val="000000" w:themeColor="text1"/>
          <w:lang w:val="uk-UA"/>
        </w:rPr>
        <w:t xml:space="preserve"> Після прочитання іноземці проводять невеликий аналіз тексту. У підсумку можна запропонувати їм заповнити в тексті місця пропуску іншими відомими прикметниками або написати власний твір-опис за зразком.</w:t>
      </w:r>
    </w:p>
    <w:p w:rsidR="00620BFB" w:rsidRPr="00513387" w:rsidRDefault="00FE7416" w:rsidP="00080177">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color w:val="000000" w:themeColor="text1"/>
          <w:sz w:val="24"/>
          <w:szCs w:val="24"/>
          <w:shd w:val="clear" w:color="auto" w:fill="FFFFFF"/>
          <w:lang w:val="uk-UA"/>
        </w:rPr>
        <w:t>Одночасно з процесом автоматизаці</w:t>
      </w:r>
      <w:r w:rsidR="0048409C" w:rsidRPr="00513387">
        <w:rPr>
          <w:rFonts w:ascii="Times New Roman" w:hAnsi="Times New Roman" w:cs="Times New Roman"/>
          <w:color w:val="000000" w:themeColor="text1"/>
          <w:sz w:val="24"/>
          <w:szCs w:val="24"/>
          <w:shd w:val="clear" w:color="auto" w:fill="FFFFFF"/>
          <w:lang w:val="uk-UA"/>
        </w:rPr>
        <w:t>ї</w:t>
      </w:r>
      <w:r w:rsidRPr="00513387">
        <w:rPr>
          <w:rFonts w:ascii="Times New Roman" w:hAnsi="Times New Roman" w:cs="Times New Roman"/>
          <w:color w:val="000000" w:themeColor="text1"/>
          <w:sz w:val="24"/>
          <w:szCs w:val="24"/>
          <w:shd w:val="clear" w:color="auto" w:fill="FFFFFF"/>
          <w:lang w:val="uk-UA"/>
        </w:rPr>
        <w:t xml:space="preserve"> навичок розрізнення й використання граматичних форм прикметників відбувається процес засвоєння нових, незнайомих іноземним студентам</w:t>
      </w:r>
      <w:r w:rsidR="0048409C" w:rsidRPr="00513387">
        <w:rPr>
          <w:rFonts w:ascii="Times New Roman" w:hAnsi="Times New Roman" w:cs="Times New Roman"/>
          <w:color w:val="000000" w:themeColor="text1"/>
          <w:sz w:val="24"/>
          <w:szCs w:val="24"/>
          <w:shd w:val="clear" w:color="auto" w:fill="FFFFFF"/>
          <w:lang w:val="uk-UA"/>
        </w:rPr>
        <w:t>,</w:t>
      </w:r>
      <w:r w:rsidRPr="00513387">
        <w:rPr>
          <w:rFonts w:ascii="Times New Roman" w:hAnsi="Times New Roman" w:cs="Times New Roman"/>
          <w:color w:val="000000" w:themeColor="text1"/>
          <w:sz w:val="24"/>
          <w:szCs w:val="24"/>
          <w:shd w:val="clear" w:color="auto" w:fill="FFFFFF"/>
          <w:lang w:val="uk-UA"/>
        </w:rPr>
        <w:t xml:space="preserve"> слів, </w:t>
      </w:r>
      <w:r w:rsidR="00567A4A">
        <w:rPr>
          <w:rFonts w:ascii="Times New Roman" w:hAnsi="Times New Roman" w:cs="Times New Roman"/>
          <w:color w:val="000000" w:themeColor="text1"/>
          <w:sz w:val="24"/>
          <w:szCs w:val="24"/>
          <w:shd w:val="clear" w:color="auto" w:fill="FFFFFF"/>
          <w:lang w:val="uk-UA"/>
        </w:rPr>
        <w:t>у</w:t>
      </w:r>
      <w:r w:rsidRPr="00513387">
        <w:rPr>
          <w:rFonts w:ascii="Times New Roman" w:hAnsi="Times New Roman" w:cs="Times New Roman"/>
          <w:color w:val="000000" w:themeColor="text1"/>
          <w:sz w:val="24"/>
          <w:szCs w:val="24"/>
          <w:shd w:val="clear" w:color="auto" w:fill="FFFFFF"/>
          <w:lang w:val="uk-UA"/>
        </w:rPr>
        <w:t>наслідок чого розширюється словниковий запас іноземців і розвивається виразність їхнього мовлення.</w:t>
      </w:r>
      <w:r w:rsidR="00FD6536" w:rsidRPr="00513387">
        <w:rPr>
          <w:rFonts w:ascii="Times New Roman" w:hAnsi="Times New Roman" w:cs="Times New Roman"/>
          <w:color w:val="1F497D"/>
          <w:sz w:val="24"/>
          <w:szCs w:val="24"/>
          <w:shd w:val="clear" w:color="auto" w:fill="FFFFFF"/>
          <w:lang w:val="uk-UA"/>
        </w:rPr>
        <w:t xml:space="preserve"> </w:t>
      </w:r>
      <w:r w:rsidR="00FD6536" w:rsidRPr="00513387">
        <w:rPr>
          <w:rFonts w:ascii="Times New Roman" w:hAnsi="Times New Roman" w:cs="Times New Roman"/>
          <w:color w:val="000000" w:themeColor="text1"/>
          <w:sz w:val="24"/>
          <w:szCs w:val="24"/>
          <w:shd w:val="clear" w:color="auto" w:fill="FFFFFF"/>
          <w:lang w:val="uk-UA"/>
        </w:rPr>
        <w:t xml:space="preserve">Лексичний мінімум іноземних студентів навіть на початковому етапі навчання охоплює прикметники, які належать до всіх морфологічних типів, однак не варто </w:t>
      </w:r>
      <w:r w:rsidR="00132DB4" w:rsidRPr="00513387">
        <w:rPr>
          <w:rFonts w:ascii="Times New Roman" w:hAnsi="Times New Roman" w:cs="Times New Roman"/>
          <w:color w:val="000000" w:themeColor="text1"/>
          <w:sz w:val="24"/>
          <w:szCs w:val="24"/>
          <w:shd w:val="clear" w:color="auto" w:fill="FFFFFF"/>
          <w:lang w:val="uk-UA"/>
        </w:rPr>
        <w:t xml:space="preserve">квапитися </w:t>
      </w:r>
      <w:r w:rsidR="00FD6536" w:rsidRPr="00513387">
        <w:rPr>
          <w:rFonts w:ascii="Times New Roman" w:hAnsi="Times New Roman" w:cs="Times New Roman"/>
          <w:color w:val="000000" w:themeColor="text1"/>
          <w:sz w:val="24"/>
          <w:szCs w:val="24"/>
          <w:shd w:val="clear" w:color="auto" w:fill="FFFFFF"/>
          <w:lang w:val="uk-UA"/>
        </w:rPr>
        <w:t xml:space="preserve">систематизувати граматичний матеріал (це </w:t>
      </w:r>
      <w:r w:rsidR="00132DB4" w:rsidRPr="00513387">
        <w:rPr>
          <w:rFonts w:ascii="Times New Roman" w:hAnsi="Times New Roman" w:cs="Times New Roman"/>
          <w:color w:val="000000" w:themeColor="text1"/>
          <w:sz w:val="24"/>
          <w:szCs w:val="24"/>
          <w:shd w:val="clear" w:color="auto" w:fill="FFFFFF"/>
          <w:lang w:val="uk-UA"/>
        </w:rPr>
        <w:t>не буде</w:t>
      </w:r>
      <w:r w:rsidR="00FD6536" w:rsidRPr="00513387">
        <w:rPr>
          <w:rFonts w:ascii="Times New Roman" w:hAnsi="Times New Roman" w:cs="Times New Roman"/>
          <w:color w:val="000000" w:themeColor="text1"/>
          <w:sz w:val="24"/>
          <w:szCs w:val="24"/>
          <w:shd w:val="clear" w:color="auto" w:fill="FFFFFF"/>
          <w:lang w:val="uk-UA"/>
        </w:rPr>
        <w:t xml:space="preserve"> ефективно) і подавати у вигляді правил, як це відбувається під час навчання української мови як рідної.</w:t>
      </w:r>
      <w:r w:rsidR="00132DB4" w:rsidRPr="00513387">
        <w:rPr>
          <w:rFonts w:ascii="Times New Roman" w:hAnsi="Times New Roman" w:cs="Times New Roman"/>
          <w:color w:val="000000" w:themeColor="text1"/>
          <w:sz w:val="24"/>
          <w:szCs w:val="24"/>
          <w:shd w:val="clear" w:color="auto" w:fill="FFFFFF"/>
          <w:lang w:val="uk-UA"/>
        </w:rPr>
        <w:t xml:space="preserve"> </w:t>
      </w:r>
      <w:r w:rsidR="00620BFB" w:rsidRPr="00513387">
        <w:rPr>
          <w:rFonts w:ascii="Times New Roman" w:hAnsi="Times New Roman" w:cs="Times New Roman"/>
          <w:color w:val="000000" w:themeColor="text1"/>
          <w:sz w:val="24"/>
          <w:szCs w:val="24"/>
          <w:shd w:val="clear" w:color="auto" w:fill="FFFFFF"/>
          <w:lang w:val="uk-UA"/>
        </w:rPr>
        <w:t>Необхідно нам</w:t>
      </w:r>
      <w:r w:rsidR="00132DB4" w:rsidRPr="00513387">
        <w:rPr>
          <w:rFonts w:ascii="Times New Roman" w:hAnsi="Times New Roman" w:cs="Times New Roman"/>
          <w:color w:val="000000" w:themeColor="text1"/>
          <w:sz w:val="24"/>
          <w:szCs w:val="24"/>
          <w:shd w:val="clear" w:color="auto" w:fill="FFFFFF"/>
          <w:lang w:val="uk-UA"/>
        </w:rPr>
        <w:t>агатися пояснювати цей матеріал</w:t>
      </w:r>
      <w:r w:rsidR="00620BFB" w:rsidRPr="00513387">
        <w:rPr>
          <w:rFonts w:ascii="Times New Roman" w:hAnsi="Times New Roman" w:cs="Times New Roman"/>
          <w:color w:val="000000" w:themeColor="text1"/>
          <w:sz w:val="24"/>
          <w:szCs w:val="24"/>
          <w:shd w:val="clear" w:color="auto" w:fill="FFFFFF"/>
          <w:lang w:val="uk-UA"/>
        </w:rPr>
        <w:t xml:space="preserve"> не вдаючись у подробиці і не шукаючи відповідник</w:t>
      </w:r>
      <w:r w:rsidR="00513550" w:rsidRPr="00513387">
        <w:rPr>
          <w:rFonts w:ascii="Times New Roman" w:hAnsi="Times New Roman" w:cs="Times New Roman"/>
          <w:color w:val="000000" w:themeColor="text1"/>
          <w:sz w:val="24"/>
          <w:szCs w:val="24"/>
          <w:shd w:val="clear" w:color="auto" w:fill="FFFFFF"/>
          <w:lang w:val="uk-UA"/>
        </w:rPr>
        <w:t>ів</w:t>
      </w:r>
      <w:r w:rsidR="00620BFB" w:rsidRPr="00513387">
        <w:rPr>
          <w:rFonts w:ascii="Times New Roman" w:hAnsi="Times New Roman" w:cs="Times New Roman"/>
          <w:color w:val="000000" w:themeColor="text1"/>
          <w:sz w:val="24"/>
          <w:szCs w:val="24"/>
          <w:shd w:val="clear" w:color="auto" w:fill="FFFFFF"/>
          <w:lang w:val="uk-UA"/>
        </w:rPr>
        <w:t xml:space="preserve"> </w:t>
      </w:r>
      <w:r w:rsidR="00513550" w:rsidRPr="00513387">
        <w:rPr>
          <w:rFonts w:ascii="Times New Roman" w:hAnsi="Times New Roman" w:cs="Times New Roman"/>
          <w:color w:val="000000" w:themeColor="text1"/>
          <w:sz w:val="24"/>
          <w:szCs w:val="24"/>
          <w:shd w:val="clear" w:color="auto" w:fill="FFFFFF"/>
          <w:lang w:val="uk-UA"/>
        </w:rPr>
        <w:t>у</w:t>
      </w:r>
      <w:r w:rsidR="00620BFB" w:rsidRPr="00513387">
        <w:rPr>
          <w:rFonts w:ascii="Times New Roman" w:hAnsi="Times New Roman" w:cs="Times New Roman"/>
          <w:color w:val="000000" w:themeColor="text1"/>
          <w:sz w:val="24"/>
          <w:szCs w:val="24"/>
          <w:shd w:val="clear" w:color="auto" w:fill="FFFFFF"/>
          <w:lang w:val="uk-UA"/>
        </w:rPr>
        <w:t xml:space="preserve"> рідній мові студентів. У деяких мовах відсутня категорія роду</w:t>
      </w:r>
      <w:r w:rsidR="00132DB4" w:rsidRPr="00513387">
        <w:rPr>
          <w:rFonts w:ascii="Times New Roman" w:hAnsi="Times New Roman" w:cs="Times New Roman"/>
          <w:color w:val="000000" w:themeColor="text1"/>
          <w:sz w:val="24"/>
          <w:szCs w:val="24"/>
          <w:shd w:val="clear" w:color="auto" w:fill="FFFFFF"/>
          <w:lang w:val="uk-UA"/>
        </w:rPr>
        <w:t xml:space="preserve"> (як у туркменській)</w:t>
      </w:r>
      <w:r w:rsidR="00620BFB" w:rsidRPr="00513387">
        <w:rPr>
          <w:rFonts w:ascii="Times New Roman" w:hAnsi="Times New Roman" w:cs="Times New Roman"/>
          <w:color w:val="000000" w:themeColor="text1"/>
          <w:sz w:val="24"/>
          <w:szCs w:val="24"/>
          <w:shd w:val="clear" w:color="auto" w:fill="FFFFFF"/>
          <w:lang w:val="uk-UA"/>
        </w:rPr>
        <w:t xml:space="preserve">, тому спроби порівнювати мови частіше не допомагає, а заважає чи навіть шкодить. </w:t>
      </w:r>
    </w:p>
    <w:p w:rsidR="00132DB4" w:rsidRPr="00513387" w:rsidRDefault="00132DB4" w:rsidP="00080177">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color w:val="000000" w:themeColor="text1"/>
          <w:sz w:val="24"/>
          <w:szCs w:val="24"/>
          <w:shd w:val="clear" w:color="auto" w:fill="FFFFFF"/>
          <w:lang w:val="uk-UA"/>
        </w:rPr>
        <w:t>Деякі науковці</w:t>
      </w:r>
      <w:r w:rsidR="00620BFB" w:rsidRPr="00513387">
        <w:rPr>
          <w:rFonts w:ascii="Times New Roman" w:hAnsi="Times New Roman" w:cs="Times New Roman"/>
          <w:color w:val="000000" w:themeColor="text1"/>
          <w:sz w:val="24"/>
          <w:szCs w:val="24"/>
          <w:shd w:val="clear" w:color="auto" w:fill="FFFFFF"/>
          <w:lang w:val="uk-UA"/>
        </w:rPr>
        <w:t xml:space="preserve"> зазначають, що національно орієнтована методика навчання є ефективною, оскільки вона скорочує час на навчання та збільшує обсяги матеріалу шляхом використання міжмовної подібності, а морфологічні явища </w:t>
      </w:r>
      <w:proofErr w:type="spellStart"/>
      <w:r w:rsidR="00620BFB" w:rsidRPr="00513387">
        <w:rPr>
          <w:rFonts w:ascii="Times New Roman" w:hAnsi="Times New Roman" w:cs="Times New Roman"/>
          <w:color w:val="000000" w:themeColor="text1"/>
          <w:sz w:val="24"/>
          <w:szCs w:val="24"/>
          <w:shd w:val="clear" w:color="auto" w:fill="FFFFFF"/>
          <w:lang w:val="uk-UA"/>
        </w:rPr>
        <w:t>опановуються</w:t>
      </w:r>
      <w:proofErr w:type="spellEnd"/>
      <w:r w:rsidR="00620BFB" w:rsidRPr="00513387">
        <w:rPr>
          <w:rFonts w:ascii="Times New Roman" w:hAnsi="Times New Roman" w:cs="Times New Roman"/>
          <w:color w:val="000000" w:themeColor="text1"/>
          <w:sz w:val="24"/>
          <w:szCs w:val="24"/>
          <w:shd w:val="clear" w:color="auto" w:fill="FFFFFF"/>
          <w:lang w:val="uk-UA"/>
        </w:rPr>
        <w:t xml:space="preserve"> в процесі н</w:t>
      </w:r>
      <w:r w:rsidR="00866C5F" w:rsidRPr="00513387">
        <w:rPr>
          <w:rFonts w:ascii="Times New Roman" w:hAnsi="Times New Roman" w:cs="Times New Roman"/>
          <w:color w:val="000000" w:themeColor="text1"/>
          <w:sz w:val="24"/>
          <w:szCs w:val="24"/>
          <w:shd w:val="clear" w:color="auto" w:fill="FFFFFF"/>
          <w:lang w:val="uk-UA"/>
        </w:rPr>
        <w:t>авчання на синтаксичній основі</w:t>
      </w:r>
      <w:r w:rsidRPr="00513387">
        <w:rPr>
          <w:rFonts w:ascii="Times New Roman" w:hAnsi="Times New Roman" w:cs="Times New Roman"/>
          <w:color w:val="000000" w:themeColor="text1"/>
          <w:sz w:val="24"/>
          <w:szCs w:val="24"/>
          <w:shd w:val="clear" w:color="auto" w:fill="FFFFFF"/>
          <w:lang w:val="uk-UA"/>
        </w:rPr>
        <w:t xml:space="preserve"> [1]</w:t>
      </w:r>
      <w:r w:rsidR="00866C5F" w:rsidRPr="00513387">
        <w:rPr>
          <w:rFonts w:ascii="Times New Roman" w:hAnsi="Times New Roman" w:cs="Times New Roman"/>
          <w:color w:val="000000" w:themeColor="text1"/>
          <w:sz w:val="24"/>
          <w:szCs w:val="24"/>
          <w:shd w:val="clear" w:color="auto" w:fill="FFFFFF"/>
          <w:lang w:val="uk-UA"/>
        </w:rPr>
        <w:t>.</w:t>
      </w:r>
    </w:p>
    <w:p w:rsidR="00E92478" w:rsidRPr="00513387" w:rsidRDefault="00620BFB" w:rsidP="00080177">
      <w:pPr>
        <w:spacing w:after="0" w:line="240" w:lineRule="auto"/>
        <w:ind w:firstLine="708"/>
        <w:jc w:val="both"/>
        <w:rPr>
          <w:rFonts w:ascii="Times New Roman" w:hAnsi="Times New Roman" w:cs="Times New Roman"/>
          <w:sz w:val="24"/>
          <w:szCs w:val="24"/>
          <w:lang w:val="uk-UA"/>
        </w:rPr>
      </w:pPr>
      <w:r w:rsidRPr="00513387">
        <w:rPr>
          <w:rFonts w:ascii="Times New Roman" w:hAnsi="Times New Roman" w:cs="Times New Roman"/>
          <w:color w:val="000000" w:themeColor="text1"/>
          <w:sz w:val="24"/>
          <w:szCs w:val="24"/>
          <w:shd w:val="clear" w:color="auto" w:fill="FFFFFF"/>
          <w:lang w:val="uk-UA"/>
        </w:rPr>
        <w:t xml:space="preserve">Звичайно, іншою видається ситуація з презентацією граматичного матеріалу, якщо є мова-посередник. Проте, на наш погляд, краще не зловживати використанням цих можливостей, а використовувати лише тоді, коли дійсно необхідно або вже з метою систематизації та закріплення вивченого. </w:t>
      </w:r>
      <w:r w:rsidR="002541AF" w:rsidRPr="00513387">
        <w:rPr>
          <w:rFonts w:ascii="Times New Roman" w:hAnsi="Times New Roman" w:cs="Times New Roman"/>
          <w:color w:val="000000" w:themeColor="text1"/>
          <w:sz w:val="24"/>
          <w:szCs w:val="24"/>
          <w:shd w:val="clear" w:color="auto" w:fill="FFFFFF"/>
          <w:lang w:val="uk-UA"/>
        </w:rPr>
        <w:t xml:space="preserve">Таким чином, на початковому етапі необхідно подавати в мовних ситуаціях для запам’ятовування фрази, що містять прикметники. Потім на прикладі найбільш уживаних прикметників розглядати відмінні ознаки кожного прикметника, які дозволяють віднести їх </w:t>
      </w:r>
      <w:r w:rsidR="00A37870" w:rsidRPr="00513387">
        <w:rPr>
          <w:rFonts w:ascii="Times New Roman" w:hAnsi="Times New Roman" w:cs="Times New Roman"/>
          <w:color w:val="000000" w:themeColor="text1"/>
          <w:sz w:val="24"/>
          <w:szCs w:val="24"/>
          <w:shd w:val="clear" w:color="auto" w:fill="FFFFFF"/>
          <w:lang w:val="uk-UA"/>
        </w:rPr>
        <w:t xml:space="preserve">до певного типу/моделі (наприклад: </w:t>
      </w:r>
      <w:r w:rsidR="00A37870" w:rsidRPr="00513387">
        <w:rPr>
          <w:rFonts w:ascii="Times New Roman" w:hAnsi="Times New Roman" w:cs="Times New Roman"/>
          <w:i/>
          <w:color w:val="000000" w:themeColor="text1"/>
          <w:sz w:val="24"/>
          <w:szCs w:val="24"/>
          <w:shd w:val="clear" w:color="auto" w:fill="FFFFFF"/>
          <w:lang w:val="uk-UA"/>
        </w:rPr>
        <w:t>нов</w:t>
      </w:r>
      <w:r w:rsidR="00A37870" w:rsidRPr="00513387">
        <w:rPr>
          <w:rFonts w:ascii="Times New Roman" w:hAnsi="Times New Roman" w:cs="Times New Roman"/>
          <w:b/>
          <w:i/>
          <w:color w:val="000000" w:themeColor="text1"/>
          <w:sz w:val="24"/>
          <w:szCs w:val="24"/>
          <w:shd w:val="clear" w:color="auto" w:fill="FFFFFF"/>
          <w:lang w:val="uk-UA"/>
        </w:rPr>
        <w:t>ий</w:t>
      </w:r>
      <w:r w:rsidR="00A37870" w:rsidRPr="00513387">
        <w:rPr>
          <w:rFonts w:ascii="Times New Roman" w:hAnsi="Times New Roman" w:cs="Times New Roman"/>
          <w:i/>
          <w:color w:val="000000" w:themeColor="text1"/>
          <w:sz w:val="24"/>
          <w:szCs w:val="24"/>
          <w:shd w:val="clear" w:color="auto" w:fill="FFFFFF"/>
          <w:lang w:val="uk-UA"/>
        </w:rPr>
        <w:t>, стар</w:t>
      </w:r>
      <w:r w:rsidR="00A37870" w:rsidRPr="00513387">
        <w:rPr>
          <w:rFonts w:ascii="Times New Roman" w:hAnsi="Times New Roman" w:cs="Times New Roman"/>
          <w:b/>
          <w:i/>
          <w:color w:val="000000" w:themeColor="text1"/>
          <w:sz w:val="24"/>
          <w:szCs w:val="24"/>
          <w:shd w:val="clear" w:color="auto" w:fill="FFFFFF"/>
          <w:lang w:val="uk-UA"/>
        </w:rPr>
        <w:t>ий</w:t>
      </w:r>
      <w:r w:rsidR="00A37870" w:rsidRPr="00513387">
        <w:rPr>
          <w:rFonts w:ascii="Times New Roman" w:hAnsi="Times New Roman" w:cs="Times New Roman"/>
          <w:i/>
          <w:color w:val="000000" w:themeColor="text1"/>
          <w:sz w:val="24"/>
          <w:szCs w:val="24"/>
          <w:shd w:val="clear" w:color="auto" w:fill="FFFFFF"/>
          <w:lang w:val="uk-UA"/>
        </w:rPr>
        <w:t>, велик</w:t>
      </w:r>
      <w:r w:rsidR="00A37870" w:rsidRPr="00513387">
        <w:rPr>
          <w:rFonts w:ascii="Times New Roman" w:hAnsi="Times New Roman" w:cs="Times New Roman"/>
          <w:b/>
          <w:i/>
          <w:color w:val="000000" w:themeColor="text1"/>
          <w:sz w:val="24"/>
          <w:szCs w:val="24"/>
          <w:shd w:val="clear" w:color="auto" w:fill="FFFFFF"/>
          <w:lang w:val="uk-UA"/>
        </w:rPr>
        <w:t>ий</w:t>
      </w:r>
      <w:r w:rsidR="00A37870" w:rsidRPr="00513387">
        <w:rPr>
          <w:rFonts w:ascii="Times New Roman" w:hAnsi="Times New Roman" w:cs="Times New Roman"/>
          <w:i/>
          <w:color w:val="000000" w:themeColor="text1"/>
          <w:sz w:val="24"/>
          <w:szCs w:val="24"/>
          <w:shd w:val="clear" w:color="auto" w:fill="FFFFFF"/>
          <w:lang w:val="uk-UA"/>
        </w:rPr>
        <w:t>, добр</w:t>
      </w:r>
      <w:r w:rsidR="00A37870" w:rsidRPr="00513387">
        <w:rPr>
          <w:rFonts w:ascii="Times New Roman" w:hAnsi="Times New Roman" w:cs="Times New Roman"/>
          <w:b/>
          <w:i/>
          <w:color w:val="000000" w:themeColor="text1"/>
          <w:sz w:val="24"/>
          <w:szCs w:val="24"/>
          <w:shd w:val="clear" w:color="auto" w:fill="FFFFFF"/>
          <w:lang w:val="uk-UA"/>
        </w:rPr>
        <w:t>ий</w:t>
      </w:r>
      <w:r w:rsidR="00A37870" w:rsidRPr="00513387">
        <w:rPr>
          <w:rFonts w:ascii="Times New Roman" w:hAnsi="Times New Roman" w:cs="Times New Roman"/>
          <w:i/>
          <w:color w:val="000000" w:themeColor="text1"/>
          <w:sz w:val="24"/>
          <w:szCs w:val="24"/>
          <w:shd w:val="clear" w:color="auto" w:fill="FFFFFF"/>
          <w:lang w:val="uk-UA"/>
        </w:rPr>
        <w:t xml:space="preserve"> розумн</w:t>
      </w:r>
      <w:r w:rsidR="00A37870" w:rsidRPr="00513387">
        <w:rPr>
          <w:rFonts w:ascii="Times New Roman" w:hAnsi="Times New Roman" w:cs="Times New Roman"/>
          <w:b/>
          <w:i/>
          <w:color w:val="000000" w:themeColor="text1"/>
          <w:sz w:val="24"/>
          <w:szCs w:val="24"/>
          <w:shd w:val="clear" w:color="auto" w:fill="FFFFFF"/>
          <w:lang w:val="uk-UA"/>
        </w:rPr>
        <w:t>ий</w:t>
      </w:r>
      <w:r w:rsidR="00A37870" w:rsidRPr="00513387">
        <w:rPr>
          <w:rFonts w:ascii="Times New Roman" w:hAnsi="Times New Roman" w:cs="Times New Roman"/>
          <w:i/>
          <w:color w:val="000000" w:themeColor="text1"/>
          <w:sz w:val="24"/>
          <w:szCs w:val="24"/>
          <w:shd w:val="clear" w:color="auto" w:fill="FFFFFF"/>
          <w:lang w:val="uk-UA"/>
        </w:rPr>
        <w:t>, бідн</w:t>
      </w:r>
      <w:r w:rsidR="00A37870" w:rsidRPr="00513387">
        <w:rPr>
          <w:rFonts w:ascii="Times New Roman" w:hAnsi="Times New Roman" w:cs="Times New Roman"/>
          <w:b/>
          <w:i/>
          <w:color w:val="000000" w:themeColor="text1"/>
          <w:sz w:val="24"/>
          <w:szCs w:val="24"/>
          <w:shd w:val="clear" w:color="auto" w:fill="FFFFFF"/>
          <w:lang w:val="uk-UA"/>
        </w:rPr>
        <w:t>ий</w:t>
      </w:r>
      <w:r w:rsidR="00A37870" w:rsidRPr="00513387">
        <w:rPr>
          <w:rFonts w:ascii="Times New Roman" w:hAnsi="Times New Roman" w:cs="Times New Roman"/>
          <w:i/>
          <w:color w:val="000000" w:themeColor="text1"/>
          <w:sz w:val="24"/>
          <w:szCs w:val="24"/>
          <w:shd w:val="clear" w:color="auto" w:fill="FFFFFF"/>
          <w:lang w:val="uk-UA"/>
        </w:rPr>
        <w:t>, але пізн</w:t>
      </w:r>
      <w:r w:rsidR="00A37870" w:rsidRPr="00513387">
        <w:rPr>
          <w:rFonts w:ascii="Times New Roman" w:hAnsi="Times New Roman" w:cs="Times New Roman"/>
          <w:b/>
          <w:i/>
          <w:color w:val="000000" w:themeColor="text1"/>
          <w:sz w:val="24"/>
          <w:szCs w:val="24"/>
          <w:shd w:val="clear" w:color="auto" w:fill="FFFFFF"/>
          <w:lang w:val="uk-UA"/>
        </w:rPr>
        <w:t>ій</w:t>
      </w:r>
      <w:r w:rsidR="00A37870" w:rsidRPr="00513387">
        <w:rPr>
          <w:rFonts w:ascii="Times New Roman" w:hAnsi="Times New Roman" w:cs="Times New Roman"/>
          <w:i/>
          <w:color w:val="000000" w:themeColor="text1"/>
          <w:sz w:val="24"/>
          <w:szCs w:val="24"/>
          <w:shd w:val="clear" w:color="auto" w:fill="FFFFFF"/>
          <w:lang w:val="uk-UA"/>
        </w:rPr>
        <w:t>, літн</w:t>
      </w:r>
      <w:r w:rsidR="00A37870" w:rsidRPr="00513387">
        <w:rPr>
          <w:rFonts w:ascii="Times New Roman" w:hAnsi="Times New Roman" w:cs="Times New Roman"/>
          <w:b/>
          <w:i/>
          <w:color w:val="000000" w:themeColor="text1"/>
          <w:sz w:val="24"/>
          <w:szCs w:val="24"/>
          <w:shd w:val="clear" w:color="auto" w:fill="FFFFFF"/>
          <w:lang w:val="uk-UA"/>
        </w:rPr>
        <w:t>ій</w:t>
      </w:r>
      <w:r w:rsidR="00A37870" w:rsidRPr="00513387">
        <w:rPr>
          <w:rFonts w:ascii="Times New Roman" w:hAnsi="Times New Roman" w:cs="Times New Roman"/>
          <w:i/>
          <w:color w:val="000000" w:themeColor="text1"/>
          <w:sz w:val="24"/>
          <w:szCs w:val="24"/>
          <w:shd w:val="clear" w:color="auto" w:fill="FFFFFF"/>
          <w:lang w:val="uk-UA"/>
        </w:rPr>
        <w:t>, син</w:t>
      </w:r>
      <w:r w:rsidR="00A37870" w:rsidRPr="00513387">
        <w:rPr>
          <w:rFonts w:ascii="Times New Roman" w:hAnsi="Times New Roman" w:cs="Times New Roman"/>
          <w:b/>
          <w:i/>
          <w:color w:val="000000" w:themeColor="text1"/>
          <w:sz w:val="24"/>
          <w:szCs w:val="24"/>
          <w:shd w:val="clear" w:color="auto" w:fill="FFFFFF"/>
          <w:lang w:val="uk-UA"/>
        </w:rPr>
        <w:t>ій</w:t>
      </w:r>
      <w:r w:rsidR="00A37870" w:rsidRPr="00513387">
        <w:rPr>
          <w:rFonts w:ascii="Times New Roman" w:hAnsi="Times New Roman" w:cs="Times New Roman"/>
          <w:i/>
          <w:color w:val="000000" w:themeColor="text1"/>
          <w:sz w:val="24"/>
          <w:szCs w:val="24"/>
          <w:shd w:val="clear" w:color="auto" w:fill="FFFFFF"/>
          <w:lang w:val="uk-UA"/>
        </w:rPr>
        <w:t>, середн</w:t>
      </w:r>
      <w:r w:rsidR="00A37870" w:rsidRPr="00513387">
        <w:rPr>
          <w:rFonts w:ascii="Times New Roman" w:hAnsi="Times New Roman" w:cs="Times New Roman"/>
          <w:b/>
          <w:i/>
          <w:color w:val="000000" w:themeColor="text1"/>
          <w:sz w:val="24"/>
          <w:szCs w:val="24"/>
          <w:shd w:val="clear" w:color="auto" w:fill="FFFFFF"/>
          <w:lang w:val="uk-UA"/>
        </w:rPr>
        <w:t>ій</w:t>
      </w:r>
      <w:r w:rsidR="00A37870" w:rsidRPr="00513387">
        <w:rPr>
          <w:rFonts w:ascii="Times New Roman" w:hAnsi="Times New Roman" w:cs="Times New Roman"/>
          <w:i/>
          <w:color w:val="000000" w:themeColor="text1"/>
          <w:sz w:val="24"/>
          <w:szCs w:val="24"/>
          <w:shd w:val="clear" w:color="auto" w:fill="FFFFFF"/>
          <w:lang w:val="uk-UA"/>
        </w:rPr>
        <w:t xml:space="preserve"> тощо</w:t>
      </w:r>
      <w:r w:rsidR="00A37870" w:rsidRPr="00513387">
        <w:rPr>
          <w:rFonts w:ascii="Times New Roman" w:hAnsi="Times New Roman" w:cs="Times New Roman"/>
          <w:color w:val="000000" w:themeColor="text1"/>
          <w:sz w:val="24"/>
          <w:szCs w:val="24"/>
          <w:shd w:val="clear" w:color="auto" w:fill="FFFFFF"/>
          <w:lang w:val="uk-UA"/>
        </w:rPr>
        <w:t>).</w:t>
      </w:r>
      <w:r w:rsidR="00BF6547" w:rsidRPr="00513387">
        <w:rPr>
          <w:rFonts w:ascii="Times New Roman" w:hAnsi="Times New Roman" w:cs="Times New Roman"/>
          <w:color w:val="000000" w:themeColor="text1"/>
          <w:sz w:val="24"/>
          <w:szCs w:val="24"/>
          <w:shd w:val="clear" w:color="auto" w:fill="FFFFFF"/>
          <w:lang w:val="uk-UA"/>
        </w:rPr>
        <w:t xml:space="preserve"> </w:t>
      </w:r>
      <w:r w:rsidR="009C0B7E" w:rsidRPr="00513387">
        <w:rPr>
          <w:rFonts w:ascii="Times New Roman" w:hAnsi="Times New Roman" w:cs="Times New Roman"/>
          <w:sz w:val="24"/>
          <w:szCs w:val="24"/>
          <w:lang w:val="uk-UA"/>
        </w:rPr>
        <w:t xml:space="preserve">Поступово група слів для заучування буде поповнюватися. Не варто очікувати, що студенти одразу опанують всі морфологічні особливості кожної моделі. </w:t>
      </w:r>
      <w:proofErr w:type="spellStart"/>
      <w:r w:rsidR="009C0B7E" w:rsidRPr="00513387">
        <w:rPr>
          <w:rFonts w:ascii="Times New Roman" w:hAnsi="Times New Roman" w:cs="Times New Roman"/>
          <w:sz w:val="24"/>
          <w:szCs w:val="24"/>
          <w:lang w:val="uk-UA"/>
        </w:rPr>
        <w:t>Щозаняття</w:t>
      </w:r>
      <w:proofErr w:type="spellEnd"/>
      <w:r w:rsidR="009C0B7E" w:rsidRPr="00513387">
        <w:rPr>
          <w:rFonts w:ascii="Times New Roman" w:hAnsi="Times New Roman" w:cs="Times New Roman"/>
          <w:sz w:val="24"/>
          <w:szCs w:val="24"/>
          <w:lang w:val="uk-UA"/>
        </w:rPr>
        <w:t xml:space="preserve"> необхідно активізовувати набуті знання студентів, створюючи різні близькі до життя комунікативні ситуації.</w:t>
      </w:r>
    </w:p>
    <w:p w:rsidR="00E92478" w:rsidRPr="00513387" w:rsidRDefault="00A3611E" w:rsidP="00080177">
      <w:pPr>
        <w:spacing w:after="0" w:line="240" w:lineRule="auto"/>
        <w:ind w:firstLine="708"/>
        <w:jc w:val="both"/>
        <w:rPr>
          <w:rFonts w:ascii="Times New Roman" w:hAnsi="Times New Roman" w:cs="Times New Roman"/>
          <w:color w:val="000000" w:themeColor="text1"/>
          <w:sz w:val="24"/>
          <w:szCs w:val="24"/>
          <w:lang w:val="uk-UA"/>
        </w:rPr>
      </w:pPr>
      <w:r w:rsidRPr="00513387">
        <w:rPr>
          <w:rFonts w:ascii="Times New Roman" w:hAnsi="Times New Roman" w:cs="Times New Roman"/>
          <w:color w:val="000000" w:themeColor="text1"/>
          <w:sz w:val="24"/>
          <w:szCs w:val="24"/>
          <w:lang w:val="uk-UA"/>
        </w:rPr>
        <w:t xml:space="preserve">Зі ступенями порівняння іноземні студенти знайомляться вже на початковому етапі: іноземцям </w:t>
      </w:r>
      <w:r w:rsidRPr="00513387">
        <w:rPr>
          <w:rFonts w:ascii="Times New Roman" w:eastAsia="Times New Roman" w:hAnsi="Times New Roman" w:cs="Times New Roman"/>
          <w:color w:val="000000" w:themeColor="text1"/>
          <w:sz w:val="24"/>
          <w:szCs w:val="24"/>
          <w:lang w:val="uk-UA" w:eastAsia="ru-RU"/>
        </w:rPr>
        <w:t xml:space="preserve">необхідно представити декілька прикладів і наголосити, що не від усіх прикметників можна утворити ступені порівняння, проте </w:t>
      </w:r>
      <w:r w:rsidRPr="00513387">
        <w:rPr>
          <w:rFonts w:ascii="Times New Roman" w:hAnsi="Times New Roman" w:cs="Times New Roman"/>
          <w:color w:val="000000" w:themeColor="text1"/>
          <w:sz w:val="24"/>
          <w:szCs w:val="24"/>
          <w:lang w:val="uk-UA"/>
        </w:rPr>
        <w:t>розподіляти прикметники на якісні, відносні чи присвійні не ефективно й не доречно</w:t>
      </w:r>
      <w:r w:rsidR="00BF6547" w:rsidRPr="00513387">
        <w:rPr>
          <w:rFonts w:ascii="Times New Roman" w:hAnsi="Times New Roman" w:cs="Times New Roman"/>
          <w:color w:val="000000" w:themeColor="text1"/>
          <w:sz w:val="24"/>
          <w:szCs w:val="24"/>
          <w:lang w:val="uk-UA"/>
        </w:rPr>
        <w:t>.</w:t>
      </w:r>
      <w:r w:rsidRPr="00513387">
        <w:rPr>
          <w:rFonts w:ascii="Times New Roman" w:eastAsia="Times New Roman" w:hAnsi="Times New Roman" w:cs="Times New Roman"/>
          <w:color w:val="000000" w:themeColor="text1"/>
          <w:sz w:val="24"/>
          <w:szCs w:val="24"/>
          <w:lang w:val="uk-UA" w:eastAsia="ru-RU"/>
        </w:rPr>
        <w:t xml:space="preserve"> Потім, на основному етапі навчання, варто розширювати ці знання. </w:t>
      </w:r>
      <w:r w:rsidRPr="00513387">
        <w:rPr>
          <w:rFonts w:ascii="Times New Roman" w:hAnsi="Times New Roman" w:cs="Times New Roman"/>
          <w:color w:val="000000" w:themeColor="text1"/>
          <w:sz w:val="24"/>
          <w:szCs w:val="24"/>
          <w:lang w:val="uk-UA"/>
        </w:rPr>
        <w:t xml:space="preserve">Навички використання ступенів порівняння прикметників виробляються спершу шляхом запам’ятовування. Пізніше, на основному етапі навчання, коли студенти вільно володітимуть іменниково-відмінковою парадигмою української мови, а </w:t>
      </w:r>
      <w:r w:rsidRPr="00513387">
        <w:rPr>
          <w:rFonts w:ascii="Times New Roman" w:hAnsi="Times New Roman" w:cs="Times New Roman"/>
          <w:color w:val="000000" w:themeColor="text1"/>
          <w:sz w:val="24"/>
          <w:szCs w:val="24"/>
          <w:lang w:val="uk-UA"/>
        </w:rPr>
        <w:lastRenderedPageBreak/>
        <w:t>здобуті знання будуть доведені до автоматизму, можна розширювати роботу над іншими морфологічними аспектами прикметників.</w:t>
      </w:r>
    </w:p>
    <w:p w:rsidR="00776115" w:rsidRPr="00513387" w:rsidRDefault="0040115D" w:rsidP="00080177">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val="uk-UA" w:eastAsia="ru-RU"/>
        </w:rPr>
      </w:pPr>
      <w:r w:rsidRPr="00513387">
        <w:rPr>
          <w:rFonts w:ascii="Times New Roman" w:eastAsia="Times New Roman" w:hAnsi="Times New Roman" w:cs="Times New Roman"/>
          <w:color w:val="000000" w:themeColor="text1"/>
          <w:sz w:val="24"/>
          <w:szCs w:val="24"/>
          <w:lang w:val="uk-UA" w:eastAsia="ru-RU"/>
        </w:rPr>
        <w:t>Виникає питання, чи доречно на початковому етапі вводити відносні та присвійні прикметники.</w:t>
      </w:r>
      <w:r w:rsidR="006F5201" w:rsidRPr="00513387">
        <w:rPr>
          <w:rFonts w:ascii="Times New Roman" w:eastAsia="Times New Roman" w:hAnsi="Times New Roman" w:cs="Times New Roman"/>
          <w:color w:val="000000" w:themeColor="text1"/>
          <w:sz w:val="24"/>
          <w:szCs w:val="24"/>
          <w:lang w:val="uk-UA" w:eastAsia="ru-RU"/>
        </w:rPr>
        <w:t xml:space="preserve"> </w:t>
      </w:r>
      <w:r w:rsidR="00567A4A">
        <w:rPr>
          <w:rFonts w:ascii="Times New Roman" w:eastAsia="Times New Roman" w:hAnsi="Times New Roman" w:cs="Times New Roman"/>
          <w:color w:val="000000" w:themeColor="text1"/>
          <w:sz w:val="24"/>
          <w:szCs w:val="24"/>
          <w:lang w:val="uk-UA" w:eastAsia="ru-RU"/>
        </w:rPr>
        <w:t>На наш погляд, це необхідно робити</w:t>
      </w:r>
      <w:r w:rsidRPr="00513387">
        <w:rPr>
          <w:rFonts w:ascii="Times New Roman" w:eastAsia="Times New Roman" w:hAnsi="Times New Roman" w:cs="Times New Roman"/>
          <w:color w:val="000000" w:themeColor="text1"/>
          <w:sz w:val="24"/>
          <w:szCs w:val="24"/>
          <w:lang w:val="uk-UA" w:eastAsia="ru-RU"/>
        </w:rPr>
        <w:t>, але не вдаючись до граматичних тлумачень. На основному етапі можна групувати вивчені прикметники, наприклад:</w:t>
      </w:r>
    </w:p>
    <w:tbl>
      <w:tblPr>
        <w:tblStyle w:val="a6"/>
        <w:tblpPr w:leftFromText="180" w:rightFromText="180" w:vertAnchor="text" w:horzAnchor="margin" w:tblpY="61"/>
        <w:tblW w:w="0" w:type="auto"/>
        <w:tblLook w:val="04A0" w:firstRow="1" w:lastRow="0" w:firstColumn="1" w:lastColumn="0" w:noHBand="0" w:noVBand="1"/>
      </w:tblPr>
      <w:tblGrid>
        <w:gridCol w:w="2660"/>
        <w:gridCol w:w="3720"/>
        <w:gridCol w:w="3191"/>
      </w:tblGrid>
      <w:tr w:rsidR="00BF6547" w:rsidRPr="00513387" w:rsidTr="00BF6547">
        <w:tc>
          <w:tcPr>
            <w:tcW w:w="2660" w:type="dxa"/>
          </w:tcPr>
          <w:p w:rsidR="00BF6547" w:rsidRPr="00513387" w:rsidRDefault="00BF6547" w:rsidP="00080177">
            <w:pPr>
              <w:jc w:val="center"/>
              <w:rPr>
                <w:rFonts w:ascii="Times New Roman" w:hAnsi="Times New Roman" w:cs="Times New Roman"/>
                <w:b/>
                <w:i/>
                <w:sz w:val="24"/>
                <w:szCs w:val="24"/>
                <w:lang w:val="uk-UA"/>
              </w:rPr>
            </w:pPr>
            <w:r w:rsidRPr="00513387">
              <w:rPr>
                <w:rFonts w:ascii="Times New Roman" w:eastAsia="Times New Roman" w:hAnsi="Times New Roman" w:cs="Times New Roman"/>
                <w:b/>
                <w:color w:val="000000" w:themeColor="text1"/>
                <w:sz w:val="24"/>
                <w:szCs w:val="24"/>
                <w:lang w:val="uk-UA" w:eastAsia="ru-RU"/>
              </w:rPr>
              <w:t>якісні</w:t>
            </w:r>
          </w:p>
        </w:tc>
        <w:tc>
          <w:tcPr>
            <w:tcW w:w="3720" w:type="dxa"/>
          </w:tcPr>
          <w:p w:rsidR="00BF6547" w:rsidRPr="00513387" w:rsidRDefault="00BF6547" w:rsidP="00080177">
            <w:pPr>
              <w:jc w:val="center"/>
              <w:rPr>
                <w:rFonts w:ascii="Times New Roman" w:hAnsi="Times New Roman" w:cs="Times New Roman"/>
                <w:b/>
                <w:i/>
                <w:sz w:val="24"/>
                <w:szCs w:val="24"/>
                <w:lang w:val="uk-UA"/>
              </w:rPr>
            </w:pPr>
            <w:r w:rsidRPr="00513387">
              <w:rPr>
                <w:rFonts w:ascii="Times New Roman" w:eastAsia="Times New Roman" w:hAnsi="Times New Roman" w:cs="Times New Roman"/>
                <w:b/>
                <w:color w:val="000000" w:themeColor="text1"/>
                <w:sz w:val="24"/>
                <w:szCs w:val="24"/>
                <w:lang w:val="uk-UA" w:eastAsia="ru-RU"/>
              </w:rPr>
              <w:t>відносні</w:t>
            </w:r>
          </w:p>
        </w:tc>
        <w:tc>
          <w:tcPr>
            <w:tcW w:w="3191" w:type="dxa"/>
          </w:tcPr>
          <w:p w:rsidR="00BF6547" w:rsidRPr="00513387" w:rsidRDefault="00BF6547" w:rsidP="00080177">
            <w:pPr>
              <w:jc w:val="center"/>
              <w:rPr>
                <w:rFonts w:ascii="Times New Roman" w:hAnsi="Times New Roman" w:cs="Times New Roman"/>
                <w:b/>
                <w:i/>
                <w:sz w:val="24"/>
                <w:szCs w:val="24"/>
                <w:lang w:val="uk-UA"/>
              </w:rPr>
            </w:pPr>
            <w:r w:rsidRPr="00513387">
              <w:rPr>
                <w:rFonts w:ascii="Times New Roman" w:eastAsia="Times New Roman" w:hAnsi="Times New Roman" w:cs="Times New Roman"/>
                <w:b/>
                <w:color w:val="000000" w:themeColor="text1"/>
                <w:sz w:val="24"/>
                <w:szCs w:val="24"/>
                <w:lang w:val="uk-UA" w:eastAsia="ru-RU"/>
              </w:rPr>
              <w:t>присвійні</w:t>
            </w:r>
          </w:p>
        </w:tc>
      </w:tr>
      <w:tr w:rsidR="00BF6547" w:rsidRPr="00513387" w:rsidTr="00BF6547">
        <w:tc>
          <w:tcPr>
            <w:tcW w:w="2660" w:type="dxa"/>
          </w:tcPr>
          <w:p w:rsidR="00BF6547" w:rsidRPr="00513387" w:rsidRDefault="00BF6547" w:rsidP="00080177">
            <w:pPr>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 xml:space="preserve">великий будинок </w:t>
            </w:r>
          </w:p>
          <w:p w:rsidR="00BF6547" w:rsidRPr="00513387" w:rsidRDefault="00BF6547" w:rsidP="00080177">
            <w:pPr>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зелений парк</w:t>
            </w:r>
          </w:p>
          <w:p w:rsidR="00BF6547" w:rsidRPr="00513387" w:rsidRDefault="00BF6547" w:rsidP="00080177">
            <w:pPr>
              <w:jc w:val="both"/>
              <w:rPr>
                <w:rFonts w:ascii="Times New Roman" w:hAnsi="Times New Roman" w:cs="Times New Roman"/>
                <w:b/>
                <w:i/>
                <w:sz w:val="24"/>
                <w:szCs w:val="24"/>
                <w:lang w:val="uk-UA"/>
              </w:rPr>
            </w:pPr>
            <w:r w:rsidRPr="00513387">
              <w:rPr>
                <w:rFonts w:ascii="Times New Roman" w:eastAsia="Times New Roman" w:hAnsi="Times New Roman" w:cs="Times New Roman"/>
                <w:i/>
                <w:color w:val="000000" w:themeColor="text1"/>
                <w:sz w:val="24"/>
                <w:szCs w:val="24"/>
                <w:lang w:val="uk-UA" w:eastAsia="ru-RU"/>
              </w:rPr>
              <w:t>новий студент</w:t>
            </w:r>
            <w:r w:rsidRPr="00513387">
              <w:rPr>
                <w:rFonts w:ascii="Times New Roman" w:eastAsia="Times New Roman" w:hAnsi="Times New Roman" w:cs="Times New Roman"/>
                <w:i/>
                <w:color w:val="000000" w:themeColor="text1"/>
                <w:sz w:val="24"/>
                <w:szCs w:val="24"/>
                <w:lang w:val="uk-UA" w:eastAsia="ru-RU"/>
              </w:rPr>
              <w:tab/>
            </w:r>
            <w:r w:rsidRPr="00513387">
              <w:rPr>
                <w:rFonts w:ascii="Times New Roman" w:eastAsia="Times New Roman" w:hAnsi="Times New Roman" w:cs="Times New Roman"/>
                <w:i/>
                <w:color w:val="000000" w:themeColor="text1"/>
                <w:sz w:val="24"/>
                <w:szCs w:val="24"/>
                <w:lang w:val="uk-UA" w:eastAsia="ru-RU"/>
              </w:rPr>
              <w:tab/>
            </w:r>
          </w:p>
        </w:tc>
        <w:tc>
          <w:tcPr>
            <w:tcW w:w="3720" w:type="dxa"/>
          </w:tcPr>
          <w:p w:rsidR="00BF6547" w:rsidRPr="00513387" w:rsidRDefault="00BF6547" w:rsidP="00080177">
            <w:pPr>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державний університет</w:t>
            </w:r>
          </w:p>
          <w:p w:rsidR="00BF6547" w:rsidRPr="00513387" w:rsidRDefault="00BF6547" w:rsidP="00080177">
            <w:pPr>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 xml:space="preserve">студентський гуртожиток </w:t>
            </w:r>
          </w:p>
          <w:p w:rsidR="00BF6547" w:rsidRPr="00513387" w:rsidRDefault="00BF6547" w:rsidP="00080177">
            <w:pPr>
              <w:jc w:val="both"/>
              <w:rPr>
                <w:rFonts w:ascii="Times New Roman" w:hAnsi="Times New Roman" w:cs="Times New Roman"/>
                <w:b/>
                <w:i/>
                <w:sz w:val="24"/>
                <w:szCs w:val="24"/>
                <w:lang w:val="uk-UA"/>
              </w:rPr>
            </w:pPr>
            <w:r w:rsidRPr="00513387">
              <w:rPr>
                <w:rFonts w:ascii="Times New Roman" w:eastAsia="Times New Roman" w:hAnsi="Times New Roman" w:cs="Times New Roman"/>
                <w:i/>
                <w:color w:val="000000" w:themeColor="text1"/>
                <w:sz w:val="24"/>
                <w:szCs w:val="24"/>
                <w:lang w:val="uk-UA" w:eastAsia="ru-RU"/>
              </w:rPr>
              <w:t>новорічний концерт</w:t>
            </w:r>
          </w:p>
        </w:tc>
        <w:tc>
          <w:tcPr>
            <w:tcW w:w="3191" w:type="dxa"/>
          </w:tcPr>
          <w:p w:rsidR="00BF6547" w:rsidRPr="00513387" w:rsidRDefault="00BF6547" w:rsidP="00080177">
            <w:pPr>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Іринин брат</w:t>
            </w:r>
          </w:p>
          <w:p w:rsidR="00BF6547" w:rsidRPr="00513387" w:rsidRDefault="00BF6547" w:rsidP="00080177">
            <w:pPr>
              <w:jc w:val="both"/>
              <w:rPr>
                <w:rFonts w:ascii="Times New Roman" w:eastAsia="Times New Roman" w:hAnsi="Times New Roman" w:cs="Times New Roman"/>
                <w:i/>
                <w:color w:val="000000" w:themeColor="text1"/>
                <w:sz w:val="24"/>
                <w:szCs w:val="24"/>
                <w:lang w:val="uk-UA" w:eastAsia="ru-RU"/>
              </w:rPr>
            </w:pPr>
            <w:r w:rsidRPr="00513387">
              <w:rPr>
                <w:rFonts w:ascii="Times New Roman" w:eastAsia="Times New Roman" w:hAnsi="Times New Roman" w:cs="Times New Roman"/>
                <w:i/>
                <w:color w:val="000000" w:themeColor="text1"/>
                <w:sz w:val="24"/>
                <w:szCs w:val="24"/>
                <w:lang w:val="uk-UA" w:eastAsia="ru-RU"/>
              </w:rPr>
              <w:t>мамина сукня</w:t>
            </w:r>
          </w:p>
          <w:p w:rsidR="00BF6547" w:rsidRPr="00513387" w:rsidRDefault="00BF6547" w:rsidP="00080177">
            <w:pPr>
              <w:jc w:val="both"/>
              <w:rPr>
                <w:rFonts w:ascii="Times New Roman" w:hAnsi="Times New Roman" w:cs="Times New Roman"/>
                <w:b/>
                <w:i/>
                <w:sz w:val="24"/>
                <w:szCs w:val="24"/>
                <w:lang w:val="uk-UA"/>
              </w:rPr>
            </w:pPr>
            <w:r w:rsidRPr="00513387">
              <w:rPr>
                <w:rFonts w:ascii="Times New Roman" w:eastAsia="Times New Roman" w:hAnsi="Times New Roman" w:cs="Times New Roman"/>
                <w:i/>
                <w:color w:val="000000" w:themeColor="text1"/>
                <w:sz w:val="24"/>
                <w:szCs w:val="24"/>
                <w:lang w:val="uk-UA" w:eastAsia="ru-RU"/>
              </w:rPr>
              <w:t>братів телефон</w:t>
            </w:r>
          </w:p>
        </w:tc>
      </w:tr>
    </w:tbl>
    <w:p w:rsidR="00BF6547" w:rsidRPr="00513387" w:rsidRDefault="00BF6547" w:rsidP="00080177">
      <w:pPr>
        <w:spacing w:after="0" w:line="240" w:lineRule="auto"/>
        <w:jc w:val="both"/>
        <w:rPr>
          <w:rFonts w:ascii="Times New Roman" w:hAnsi="Times New Roman" w:cs="Times New Roman"/>
          <w:sz w:val="24"/>
          <w:szCs w:val="24"/>
          <w:lang w:val="uk-UA"/>
        </w:rPr>
      </w:pPr>
    </w:p>
    <w:p w:rsidR="00776115" w:rsidRPr="00513387" w:rsidRDefault="0040115D" w:rsidP="00080177">
      <w:pPr>
        <w:spacing w:after="0" w:line="240" w:lineRule="auto"/>
        <w:ind w:firstLine="708"/>
        <w:jc w:val="both"/>
        <w:rPr>
          <w:rFonts w:ascii="Times New Roman" w:hAnsi="Times New Roman" w:cs="Times New Roman"/>
          <w:i/>
          <w:sz w:val="24"/>
          <w:szCs w:val="24"/>
          <w:lang w:val="uk-UA"/>
        </w:rPr>
      </w:pPr>
      <w:r w:rsidRPr="00513387">
        <w:rPr>
          <w:rFonts w:ascii="Times New Roman" w:hAnsi="Times New Roman" w:cs="Times New Roman"/>
          <w:sz w:val="24"/>
          <w:szCs w:val="24"/>
          <w:lang w:val="uk-UA"/>
        </w:rPr>
        <w:t>Маючи на цьому етапі значні мовні здібності, студенти спроможні виконувати такі вправи, як</w:t>
      </w:r>
      <w:r w:rsidR="00400877" w:rsidRPr="00513387">
        <w:rPr>
          <w:rFonts w:ascii="Times New Roman" w:hAnsi="Times New Roman" w:cs="Times New Roman"/>
          <w:sz w:val="24"/>
          <w:szCs w:val="24"/>
          <w:lang w:val="uk-UA"/>
        </w:rPr>
        <w:t>-от:</w:t>
      </w:r>
      <w:r w:rsidR="00A3611E" w:rsidRPr="00513387">
        <w:rPr>
          <w:rFonts w:ascii="Times New Roman" w:hAnsi="Times New Roman" w:cs="Times New Roman"/>
          <w:sz w:val="24"/>
          <w:szCs w:val="24"/>
          <w:lang w:val="uk-UA"/>
        </w:rPr>
        <w:t xml:space="preserve"> </w:t>
      </w:r>
      <w:r w:rsidRPr="00513387">
        <w:rPr>
          <w:rFonts w:ascii="Times New Roman" w:hAnsi="Times New Roman" w:cs="Times New Roman"/>
          <w:sz w:val="24"/>
          <w:szCs w:val="24"/>
          <w:lang w:val="uk-UA"/>
        </w:rPr>
        <w:t xml:space="preserve">замінити прикметникові сполуки </w:t>
      </w:r>
      <w:proofErr w:type="spellStart"/>
      <w:r w:rsidR="00776115" w:rsidRPr="00513387">
        <w:rPr>
          <w:rFonts w:ascii="Times New Roman" w:hAnsi="Times New Roman" w:cs="Times New Roman"/>
          <w:sz w:val="24"/>
          <w:szCs w:val="24"/>
          <w:lang w:val="uk-UA"/>
        </w:rPr>
        <w:t>без</w:t>
      </w:r>
      <w:r w:rsidRPr="00513387">
        <w:rPr>
          <w:rFonts w:ascii="Times New Roman" w:hAnsi="Times New Roman" w:cs="Times New Roman"/>
          <w:sz w:val="24"/>
          <w:szCs w:val="24"/>
          <w:lang w:val="uk-UA"/>
        </w:rPr>
        <w:t>прикметниковими</w:t>
      </w:r>
      <w:proofErr w:type="spellEnd"/>
      <w:r w:rsidRPr="00513387">
        <w:rPr>
          <w:rFonts w:ascii="Times New Roman" w:hAnsi="Times New Roman" w:cs="Times New Roman"/>
          <w:sz w:val="24"/>
          <w:szCs w:val="24"/>
          <w:lang w:val="uk-UA"/>
        </w:rPr>
        <w:t xml:space="preserve"> (іменниковими), наприклад:</w:t>
      </w:r>
      <w:r w:rsidRPr="00513387">
        <w:rPr>
          <w:rFonts w:ascii="Times New Roman" w:hAnsi="Times New Roman" w:cs="Times New Roman"/>
          <w:i/>
          <w:sz w:val="24"/>
          <w:szCs w:val="24"/>
          <w:lang w:val="uk-UA"/>
        </w:rPr>
        <w:t xml:space="preserve"> Іринин брат – брат Ірини, мамина сукня – сукня мами тощо.</w:t>
      </w:r>
      <w:r w:rsidR="00776115" w:rsidRPr="00513387">
        <w:rPr>
          <w:rFonts w:ascii="Times New Roman" w:hAnsi="Times New Roman" w:cs="Times New Roman"/>
          <w:i/>
          <w:sz w:val="24"/>
          <w:szCs w:val="24"/>
          <w:lang w:val="uk-UA"/>
        </w:rPr>
        <w:t xml:space="preserve"> </w:t>
      </w:r>
      <w:r w:rsidR="00776115" w:rsidRPr="00513387">
        <w:rPr>
          <w:rFonts w:ascii="Times New Roman" w:hAnsi="Times New Roman" w:cs="Times New Roman"/>
          <w:sz w:val="24"/>
          <w:szCs w:val="24"/>
          <w:lang w:val="uk-UA"/>
        </w:rPr>
        <w:t>На початковому етапі навчання відмінювання присвійних прикметників дається студентам-іноземцям складніше, ніж якісних, тому вони скоріше скажуть</w:t>
      </w:r>
      <w:r w:rsidR="00776115" w:rsidRPr="00513387">
        <w:rPr>
          <w:rFonts w:ascii="Times New Roman" w:hAnsi="Times New Roman" w:cs="Times New Roman"/>
          <w:i/>
          <w:sz w:val="24"/>
          <w:szCs w:val="24"/>
          <w:lang w:val="uk-UA"/>
        </w:rPr>
        <w:t xml:space="preserve"> «я дав книгу </w:t>
      </w:r>
      <w:r w:rsidR="00776115" w:rsidRPr="00513387">
        <w:rPr>
          <w:rFonts w:ascii="Times New Roman" w:hAnsi="Times New Roman" w:cs="Times New Roman"/>
          <w:b/>
          <w:i/>
          <w:sz w:val="24"/>
          <w:szCs w:val="24"/>
          <w:lang w:val="uk-UA"/>
        </w:rPr>
        <w:t>брату Ірини</w:t>
      </w:r>
      <w:r w:rsidR="00776115" w:rsidRPr="00513387">
        <w:rPr>
          <w:rFonts w:ascii="Times New Roman" w:hAnsi="Times New Roman" w:cs="Times New Roman"/>
          <w:i/>
          <w:sz w:val="24"/>
          <w:szCs w:val="24"/>
          <w:lang w:val="uk-UA"/>
        </w:rPr>
        <w:t xml:space="preserve">», ніж «я дав книгу </w:t>
      </w:r>
      <w:r w:rsidR="00776115" w:rsidRPr="00513387">
        <w:rPr>
          <w:rFonts w:ascii="Times New Roman" w:hAnsi="Times New Roman" w:cs="Times New Roman"/>
          <w:b/>
          <w:i/>
          <w:sz w:val="24"/>
          <w:szCs w:val="24"/>
          <w:lang w:val="uk-UA"/>
        </w:rPr>
        <w:t>Ірининому братові</w:t>
      </w:r>
      <w:r w:rsidR="00776115" w:rsidRPr="00513387">
        <w:rPr>
          <w:rFonts w:ascii="Times New Roman" w:hAnsi="Times New Roman" w:cs="Times New Roman"/>
          <w:i/>
          <w:sz w:val="24"/>
          <w:szCs w:val="24"/>
          <w:lang w:val="uk-UA"/>
        </w:rPr>
        <w:t>»</w:t>
      </w:r>
    </w:p>
    <w:p w:rsidR="00400877" w:rsidRPr="00513387" w:rsidRDefault="00A3611E" w:rsidP="00080177">
      <w:pPr>
        <w:spacing w:after="0" w:line="240" w:lineRule="auto"/>
        <w:jc w:val="both"/>
        <w:rPr>
          <w:rFonts w:ascii="Times New Roman" w:hAnsi="Times New Roman" w:cs="Times New Roman"/>
          <w:sz w:val="24"/>
          <w:szCs w:val="24"/>
          <w:lang w:val="uk-UA"/>
        </w:rPr>
      </w:pPr>
      <w:r w:rsidRPr="00513387">
        <w:rPr>
          <w:rFonts w:ascii="Times New Roman" w:hAnsi="Times New Roman" w:cs="Times New Roman"/>
          <w:b/>
          <w:i/>
          <w:sz w:val="24"/>
          <w:szCs w:val="24"/>
          <w:lang w:val="uk-UA"/>
        </w:rPr>
        <w:tab/>
      </w:r>
      <w:r w:rsidRPr="00513387">
        <w:rPr>
          <w:rFonts w:ascii="Times New Roman" w:hAnsi="Times New Roman" w:cs="Times New Roman"/>
          <w:sz w:val="24"/>
          <w:szCs w:val="24"/>
          <w:lang w:val="uk-UA"/>
        </w:rPr>
        <w:t>Як свідчить досвід, ефективним для запам’ятовування є ведення списку</w:t>
      </w:r>
      <w:r w:rsidRPr="00513387">
        <w:rPr>
          <w:rFonts w:ascii="Times New Roman" w:hAnsi="Times New Roman" w:cs="Times New Roman"/>
          <w:b/>
          <w:sz w:val="24"/>
          <w:szCs w:val="24"/>
          <w:lang w:val="uk-UA"/>
        </w:rPr>
        <w:t xml:space="preserve"> </w:t>
      </w:r>
      <w:r w:rsidR="00A577BB" w:rsidRPr="00513387">
        <w:rPr>
          <w:rFonts w:ascii="Times New Roman" w:hAnsi="Times New Roman" w:cs="Times New Roman"/>
          <w:sz w:val="24"/>
          <w:szCs w:val="24"/>
          <w:lang w:val="uk-UA"/>
        </w:rPr>
        <w:t>найбільш уживаних прикметників з відповідними закінченнями. Із часом у студентів починає розвиватися фонетичний слух, і в</w:t>
      </w:r>
      <w:r w:rsidRPr="00513387">
        <w:rPr>
          <w:rFonts w:ascii="Times New Roman" w:hAnsi="Times New Roman" w:cs="Times New Roman"/>
          <w:sz w:val="24"/>
          <w:szCs w:val="24"/>
          <w:lang w:val="uk-UA"/>
        </w:rPr>
        <w:t>о</w:t>
      </w:r>
      <w:r w:rsidR="00A577BB" w:rsidRPr="00513387">
        <w:rPr>
          <w:rFonts w:ascii="Times New Roman" w:hAnsi="Times New Roman" w:cs="Times New Roman"/>
          <w:sz w:val="24"/>
          <w:szCs w:val="24"/>
          <w:lang w:val="uk-UA"/>
        </w:rPr>
        <w:t>н</w:t>
      </w:r>
      <w:r w:rsidRPr="00513387">
        <w:rPr>
          <w:rFonts w:ascii="Times New Roman" w:hAnsi="Times New Roman" w:cs="Times New Roman"/>
          <w:sz w:val="24"/>
          <w:szCs w:val="24"/>
          <w:lang w:val="uk-UA"/>
        </w:rPr>
        <w:t>и</w:t>
      </w:r>
      <w:r w:rsidR="00A577BB" w:rsidRPr="00513387">
        <w:rPr>
          <w:rFonts w:ascii="Times New Roman" w:hAnsi="Times New Roman" w:cs="Times New Roman"/>
          <w:sz w:val="24"/>
          <w:szCs w:val="24"/>
          <w:lang w:val="uk-UA"/>
        </w:rPr>
        <w:t xml:space="preserve"> краще розрізнятим</w:t>
      </w:r>
      <w:r w:rsidRPr="00513387">
        <w:rPr>
          <w:rFonts w:ascii="Times New Roman" w:hAnsi="Times New Roman" w:cs="Times New Roman"/>
          <w:sz w:val="24"/>
          <w:szCs w:val="24"/>
          <w:lang w:val="uk-UA"/>
        </w:rPr>
        <w:t>уть</w:t>
      </w:r>
      <w:r w:rsidR="00A577BB" w:rsidRPr="00513387">
        <w:rPr>
          <w:rFonts w:ascii="Times New Roman" w:hAnsi="Times New Roman" w:cs="Times New Roman"/>
          <w:sz w:val="24"/>
          <w:szCs w:val="24"/>
          <w:lang w:val="uk-UA"/>
        </w:rPr>
        <w:t xml:space="preserve"> тв</w:t>
      </w:r>
      <w:r w:rsidR="00023E2B" w:rsidRPr="00513387">
        <w:rPr>
          <w:rFonts w:ascii="Times New Roman" w:hAnsi="Times New Roman" w:cs="Times New Roman"/>
          <w:sz w:val="24"/>
          <w:szCs w:val="24"/>
          <w:lang w:val="uk-UA"/>
        </w:rPr>
        <w:t>ерду і м’яку вимову. Проте, як підтверджує</w:t>
      </w:r>
      <w:r w:rsidR="00A577BB" w:rsidRPr="00513387">
        <w:rPr>
          <w:rFonts w:ascii="Times New Roman" w:hAnsi="Times New Roman" w:cs="Times New Roman"/>
          <w:sz w:val="24"/>
          <w:szCs w:val="24"/>
          <w:lang w:val="uk-UA"/>
        </w:rPr>
        <w:t xml:space="preserve"> практика, -</w:t>
      </w:r>
      <w:r w:rsidR="00A577BB" w:rsidRPr="00513387">
        <w:rPr>
          <w:rFonts w:ascii="Times New Roman" w:hAnsi="Times New Roman" w:cs="Times New Roman"/>
          <w:b/>
          <w:sz w:val="24"/>
          <w:szCs w:val="24"/>
          <w:lang w:val="uk-UA"/>
        </w:rPr>
        <w:t>и</w:t>
      </w:r>
      <w:r w:rsidR="00A577BB" w:rsidRPr="00513387">
        <w:rPr>
          <w:rFonts w:ascii="Times New Roman" w:hAnsi="Times New Roman" w:cs="Times New Roman"/>
          <w:sz w:val="24"/>
          <w:szCs w:val="24"/>
          <w:lang w:val="uk-UA"/>
        </w:rPr>
        <w:t xml:space="preserve"> та –</w:t>
      </w:r>
      <w:r w:rsidR="00A577BB" w:rsidRPr="00513387">
        <w:rPr>
          <w:rFonts w:ascii="Times New Roman" w:hAnsi="Times New Roman" w:cs="Times New Roman"/>
          <w:b/>
          <w:sz w:val="24"/>
          <w:szCs w:val="24"/>
          <w:lang w:val="uk-UA"/>
        </w:rPr>
        <w:t>і</w:t>
      </w:r>
      <w:r w:rsidR="00A577BB" w:rsidRPr="00513387">
        <w:rPr>
          <w:rFonts w:ascii="Times New Roman" w:hAnsi="Times New Roman" w:cs="Times New Roman"/>
          <w:sz w:val="24"/>
          <w:szCs w:val="24"/>
          <w:lang w:val="uk-UA"/>
        </w:rPr>
        <w:t xml:space="preserve"> часто замінюють студенти навіть із високим рівнем володіння граматичним матеріалом. </w:t>
      </w:r>
      <w:r w:rsidR="00023E2B" w:rsidRPr="00513387">
        <w:rPr>
          <w:rFonts w:ascii="Times New Roman" w:hAnsi="Times New Roman" w:cs="Times New Roman"/>
          <w:sz w:val="24"/>
          <w:szCs w:val="24"/>
          <w:lang w:val="uk-UA"/>
        </w:rPr>
        <w:t>Ц</w:t>
      </w:r>
      <w:r w:rsidR="00A577BB" w:rsidRPr="00513387">
        <w:rPr>
          <w:rFonts w:ascii="Times New Roman" w:hAnsi="Times New Roman" w:cs="Times New Roman"/>
          <w:sz w:val="24"/>
          <w:szCs w:val="24"/>
          <w:lang w:val="uk-UA"/>
        </w:rPr>
        <w:t xml:space="preserve">е зумовлено </w:t>
      </w:r>
      <w:r w:rsidR="0058585F" w:rsidRPr="00513387">
        <w:rPr>
          <w:rFonts w:ascii="Times New Roman" w:hAnsi="Times New Roman" w:cs="Times New Roman"/>
          <w:sz w:val="24"/>
          <w:szCs w:val="24"/>
          <w:lang w:val="uk-UA"/>
        </w:rPr>
        <w:t xml:space="preserve">артикуляційними можливостями носіїв окремих іноземних мов, а також переносом особливостей рідної мови студента-іноземця на українську як нову. </w:t>
      </w:r>
    </w:p>
    <w:p w:rsidR="00776115" w:rsidRPr="00513387" w:rsidRDefault="00CA2DF2" w:rsidP="00080177">
      <w:pPr>
        <w:pStyle w:val="a4"/>
        <w:numPr>
          <w:ilvl w:val="0"/>
          <w:numId w:val="7"/>
        </w:numPr>
        <w:spacing w:after="0" w:line="240" w:lineRule="auto"/>
        <w:ind w:left="0" w:firstLine="708"/>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b/>
          <w:color w:val="000000" w:themeColor="text1"/>
          <w:sz w:val="24"/>
          <w:szCs w:val="24"/>
          <w:shd w:val="clear" w:color="auto" w:fill="FFFFFF"/>
          <w:lang w:val="uk-UA"/>
        </w:rPr>
        <w:t>На основному етапі</w:t>
      </w:r>
      <w:r w:rsidRPr="00513387">
        <w:rPr>
          <w:rFonts w:ascii="Times New Roman" w:hAnsi="Times New Roman" w:cs="Times New Roman"/>
          <w:color w:val="000000" w:themeColor="text1"/>
          <w:sz w:val="24"/>
          <w:szCs w:val="24"/>
          <w:shd w:val="clear" w:color="auto" w:fill="FFFFFF"/>
          <w:lang w:val="uk-UA"/>
        </w:rPr>
        <w:t xml:space="preserve"> навчання граматичний матеріал можна пояснювати детальніше. Аналізуються прикметники з твердою чи м’якою основою.</w:t>
      </w:r>
      <w:r w:rsidR="006F5201" w:rsidRPr="00513387">
        <w:rPr>
          <w:rFonts w:ascii="Times New Roman" w:hAnsi="Times New Roman" w:cs="Times New Roman"/>
          <w:color w:val="000000" w:themeColor="text1"/>
          <w:sz w:val="24"/>
          <w:szCs w:val="24"/>
          <w:shd w:val="clear" w:color="auto" w:fill="FFFFFF"/>
          <w:lang w:val="uk-UA"/>
        </w:rPr>
        <w:t xml:space="preserve"> У цей навчальний період в</w:t>
      </w:r>
      <w:r w:rsidR="002541AF" w:rsidRPr="00513387">
        <w:rPr>
          <w:rFonts w:ascii="Times New Roman" w:hAnsi="Times New Roman" w:cs="Times New Roman"/>
          <w:color w:val="000000" w:themeColor="text1"/>
          <w:sz w:val="24"/>
          <w:szCs w:val="24"/>
          <w:shd w:val="clear" w:color="auto" w:fill="FFFFFF"/>
          <w:lang w:val="uk-UA"/>
        </w:rPr>
        <w:t>арто подати морфологічні моделі за особливостями основи (твердої / м’якої) та відмінкових закінчень.</w:t>
      </w:r>
      <w:r w:rsidR="00400877" w:rsidRPr="00513387">
        <w:rPr>
          <w:rFonts w:ascii="Times New Roman" w:hAnsi="Times New Roman" w:cs="Times New Roman"/>
          <w:color w:val="000000" w:themeColor="text1"/>
          <w:sz w:val="24"/>
          <w:szCs w:val="24"/>
          <w:shd w:val="clear" w:color="auto" w:fill="FFFFFF"/>
        </w:rPr>
        <w:t xml:space="preserve"> </w:t>
      </w:r>
      <w:r w:rsidRPr="00513387">
        <w:rPr>
          <w:rFonts w:ascii="Times New Roman" w:hAnsi="Times New Roman" w:cs="Times New Roman"/>
          <w:color w:val="000000" w:themeColor="text1"/>
          <w:sz w:val="24"/>
          <w:szCs w:val="24"/>
          <w:shd w:val="clear" w:color="auto" w:fill="FFFFFF"/>
          <w:lang w:val="uk-UA"/>
        </w:rPr>
        <w:t>Ґрунтовно вивчаються лексико-</w:t>
      </w:r>
      <w:r w:rsidR="002541AF" w:rsidRPr="00513387">
        <w:rPr>
          <w:rFonts w:ascii="Times New Roman" w:hAnsi="Times New Roman" w:cs="Times New Roman"/>
          <w:color w:val="000000" w:themeColor="text1"/>
          <w:sz w:val="24"/>
          <w:szCs w:val="24"/>
          <w:shd w:val="clear" w:color="auto" w:fill="FFFFFF"/>
          <w:lang w:val="uk-UA"/>
        </w:rPr>
        <w:t xml:space="preserve">граматичні розряди прикметників та природа творення </w:t>
      </w:r>
      <w:r w:rsidRPr="00513387">
        <w:rPr>
          <w:rFonts w:ascii="Times New Roman" w:hAnsi="Times New Roman" w:cs="Times New Roman"/>
          <w:color w:val="000000" w:themeColor="text1"/>
          <w:sz w:val="24"/>
          <w:szCs w:val="24"/>
          <w:shd w:val="clear" w:color="auto" w:fill="FFFFFF"/>
          <w:lang w:val="uk-UA"/>
        </w:rPr>
        <w:t>ступені</w:t>
      </w:r>
      <w:r w:rsidR="002541AF" w:rsidRPr="00513387">
        <w:rPr>
          <w:rFonts w:ascii="Times New Roman" w:hAnsi="Times New Roman" w:cs="Times New Roman"/>
          <w:color w:val="000000" w:themeColor="text1"/>
          <w:sz w:val="24"/>
          <w:szCs w:val="24"/>
          <w:shd w:val="clear" w:color="auto" w:fill="FFFFFF"/>
          <w:lang w:val="uk-UA"/>
        </w:rPr>
        <w:t>в</w:t>
      </w:r>
      <w:r w:rsidRPr="00513387">
        <w:rPr>
          <w:rFonts w:ascii="Times New Roman" w:hAnsi="Times New Roman" w:cs="Times New Roman"/>
          <w:color w:val="000000" w:themeColor="text1"/>
          <w:sz w:val="24"/>
          <w:szCs w:val="24"/>
          <w:shd w:val="clear" w:color="auto" w:fill="FFFFFF"/>
          <w:lang w:val="uk-UA"/>
        </w:rPr>
        <w:t xml:space="preserve"> порівняння</w:t>
      </w:r>
      <w:r w:rsidR="002541AF" w:rsidRPr="00513387">
        <w:rPr>
          <w:rFonts w:ascii="Times New Roman" w:hAnsi="Times New Roman" w:cs="Times New Roman"/>
          <w:color w:val="000000" w:themeColor="text1"/>
          <w:sz w:val="24"/>
          <w:szCs w:val="24"/>
          <w:shd w:val="clear" w:color="auto" w:fill="FFFFFF"/>
          <w:lang w:val="uk-UA"/>
        </w:rPr>
        <w:t xml:space="preserve"> цієї частини мови.</w:t>
      </w:r>
      <w:r w:rsidR="006F5201" w:rsidRPr="00513387">
        <w:rPr>
          <w:rFonts w:ascii="Times New Roman" w:hAnsi="Times New Roman" w:cs="Times New Roman"/>
          <w:color w:val="000000" w:themeColor="text1"/>
          <w:sz w:val="24"/>
          <w:szCs w:val="24"/>
          <w:shd w:val="clear" w:color="auto" w:fill="FFFFFF"/>
          <w:lang w:val="uk-UA"/>
        </w:rPr>
        <w:t xml:space="preserve"> </w:t>
      </w:r>
      <w:r w:rsidR="00776115" w:rsidRPr="00513387">
        <w:rPr>
          <w:rFonts w:ascii="Times New Roman" w:hAnsi="Times New Roman" w:cs="Times New Roman"/>
          <w:color w:val="000000" w:themeColor="text1"/>
          <w:sz w:val="24"/>
          <w:szCs w:val="24"/>
          <w:shd w:val="clear" w:color="auto" w:fill="FFFFFF"/>
          <w:lang w:val="uk-UA"/>
        </w:rPr>
        <w:t>Лише систематичне практичне використання прикметників у мовленні (як усному, так і писемному) допоможе краще засвоїти лексичні й морфологічні аспекти прикметників української мови. Якщо спочатку тренувальні вправи базувалися на підстановці закінчень, то в процесі подальшого вивчення теми (на основному етапі навчання української мови )</w:t>
      </w:r>
      <w:r w:rsidR="003D0590" w:rsidRPr="00513387">
        <w:rPr>
          <w:rFonts w:ascii="Times New Roman" w:hAnsi="Times New Roman" w:cs="Times New Roman"/>
          <w:color w:val="000000" w:themeColor="text1"/>
          <w:sz w:val="24"/>
          <w:szCs w:val="24"/>
          <w:shd w:val="clear" w:color="auto" w:fill="FFFFFF"/>
          <w:lang w:val="uk-UA"/>
        </w:rPr>
        <w:t xml:space="preserve"> такі вправи можна ускладнювати. Радимо</w:t>
      </w:r>
      <w:r w:rsidR="00776115" w:rsidRPr="00513387">
        <w:rPr>
          <w:rFonts w:ascii="Times New Roman" w:hAnsi="Times New Roman" w:cs="Times New Roman"/>
          <w:color w:val="000000" w:themeColor="text1"/>
          <w:sz w:val="24"/>
          <w:szCs w:val="24"/>
          <w:shd w:val="clear" w:color="auto" w:fill="FFFFFF"/>
          <w:lang w:val="uk-UA"/>
        </w:rPr>
        <w:t xml:space="preserve"> </w:t>
      </w:r>
      <w:r w:rsidR="003D0590" w:rsidRPr="00513387">
        <w:rPr>
          <w:rFonts w:ascii="Times New Roman" w:hAnsi="Times New Roman" w:cs="Times New Roman"/>
          <w:color w:val="000000" w:themeColor="text1"/>
          <w:sz w:val="24"/>
          <w:szCs w:val="24"/>
          <w:shd w:val="clear" w:color="auto" w:fill="FFFFFF"/>
          <w:lang w:val="uk-UA"/>
        </w:rPr>
        <w:t>групувати</w:t>
      </w:r>
      <w:r w:rsidR="00776115" w:rsidRPr="00513387">
        <w:rPr>
          <w:rFonts w:ascii="Times New Roman" w:hAnsi="Times New Roman" w:cs="Times New Roman"/>
          <w:color w:val="000000" w:themeColor="text1"/>
          <w:sz w:val="24"/>
          <w:szCs w:val="24"/>
          <w:shd w:val="clear" w:color="auto" w:fill="FFFFFF"/>
          <w:lang w:val="uk-UA"/>
        </w:rPr>
        <w:t xml:space="preserve"> прикметники за типами (повні / неповні), наприклад: </w:t>
      </w:r>
      <w:r w:rsidR="00776115" w:rsidRPr="00513387">
        <w:rPr>
          <w:rFonts w:ascii="Times New Roman" w:hAnsi="Times New Roman" w:cs="Times New Roman"/>
          <w:i/>
          <w:color w:val="000000" w:themeColor="text1"/>
          <w:sz w:val="24"/>
          <w:szCs w:val="24"/>
          <w:shd w:val="clear" w:color="auto" w:fill="FFFFFF"/>
        </w:rPr>
        <w:t xml:space="preserve">зелен сад — </w:t>
      </w:r>
      <w:proofErr w:type="spellStart"/>
      <w:r w:rsidR="00776115" w:rsidRPr="00513387">
        <w:rPr>
          <w:rFonts w:ascii="Times New Roman" w:hAnsi="Times New Roman" w:cs="Times New Roman"/>
          <w:i/>
          <w:color w:val="000000" w:themeColor="text1"/>
          <w:sz w:val="24"/>
          <w:szCs w:val="24"/>
          <w:shd w:val="clear" w:color="auto" w:fill="FFFFFF"/>
        </w:rPr>
        <w:t>зелений</w:t>
      </w:r>
      <w:proofErr w:type="spellEnd"/>
      <w:r w:rsidR="00776115" w:rsidRPr="00513387">
        <w:rPr>
          <w:rFonts w:ascii="Times New Roman" w:hAnsi="Times New Roman" w:cs="Times New Roman"/>
          <w:i/>
          <w:color w:val="000000" w:themeColor="text1"/>
          <w:sz w:val="24"/>
          <w:szCs w:val="24"/>
          <w:shd w:val="clear" w:color="auto" w:fill="FFFFFF"/>
        </w:rPr>
        <w:t xml:space="preserve"> сад</w:t>
      </w:r>
      <w:r w:rsidR="00776115" w:rsidRPr="00513387">
        <w:rPr>
          <w:rFonts w:ascii="Times New Roman" w:hAnsi="Times New Roman" w:cs="Times New Roman"/>
          <w:color w:val="000000" w:themeColor="text1"/>
          <w:sz w:val="24"/>
          <w:szCs w:val="24"/>
          <w:shd w:val="clear" w:color="auto" w:fill="FFFFFF"/>
          <w:lang w:val="uk-UA"/>
        </w:rPr>
        <w:t xml:space="preserve">; за розрядами: </w:t>
      </w:r>
      <w:r w:rsidR="00776115" w:rsidRPr="00513387">
        <w:rPr>
          <w:rFonts w:ascii="Times New Roman" w:hAnsi="Times New Roman" w:cs="Times New Roman"/>
          <w:i/>
          <w:color w:val="000000" w:themeColor="text1"/>
          <w:sz w:val="24"/>
          <w:szCs w:val="24"/>
          <w:shd w:val="clear" w:color="auto" w:fill="FFFFFF"/>
          <w:lang w:val="uk-UA"/>
        </w:rPr>
        <w:t>яскравий, заячий, материн</w:t>
      </w:r>
      <w:r w:rsidR="00776115" w:rsidRPr="00513387">
        <w:rPr>
          <w:rFonts w:ascii="Times New Roman" w:hAnsi="Times New Roman" w:cs="Times New Roman"/>
          <w:color w:val="000000" w:themeColor="text1"/>
          <w:sz w:val="24"/>
          <w:szCs w:val="24"/>
          <w:shd w:val="clear" w:color="auto" w:fill="FFFFFF"/>
          <w:lang w:val="uk-UA"/>
        </w:rPr>
        <w:t xml:space="preserve">. </w:t>
      </w:r>
    </w:p>
    <w:p w:rsidR="004C1C2F" w:rsidRPr="00513387" w:rsidRDefault="009E4E01" w:rsidP="00080177">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color w:val="000000" w:themeColor="text1"/>
          <w:sz w:val="24"/>
          <w:szCs w:val="24"/>
          <w:shd w:val="clear" w:color="auto" w:fill="FFFFFF"/>
          <w:lang w:val="uk-UA"/>
        </w:rPr>
        <w:t>Ознака відносності є постійною, вона не змінює своєї інтенсивності [</w:t>
      </w:r>
      <w:r w:rsidR="007A40AE" w:rsidRPr="00513387">
        <w:rPr>
          <w:rFonts w:ascii="Times New Roman" w:hAnsi="Times New Roman" w:cs="Times New Roman"/>
          <w:color w:val="000000" w:themeColor="text1"/>
          <w:sz w:val="24"/>
          <w:szCs w:val="24"/>
          <w:shd w:val="clear" w:color="auto" w:fill="FFFFFF"/>
          <w:lang w:val="uk-UA"/>
        </w:rPr>
        <w:t>2</w:t>
      </w:r>
      <w:r w:rsidRPr="00513387">
        <w:rPr>
          <w:rFonts w:ascii="Times New Roman" w:hAnsi="Times New Roman" w:cs="Times New Roman"/>
          <w:color w:val="000000" w:themeColor="text1"/>
          <w:sz w:val="24"/>
          <w:szCs w:val="24"/>
          <w:shd w:val="clear" w:color="auto" w:fill="FFFFFF"/>
          <w:lang w:val="uk-UA"/>
        </w:rPr>
        <w:t>, с.</w:t>
      </w:r>
      <w:r w:rsidR="00567A4A">
        <w:rPr>
          <w:rFonts w:ascii="Times New Roman" w:hAnsi="Times New Roman" w:cs="Times New Roman"/>
          <w:color w:val="000000" w:themeColor="text1"/>
          <w:sz w:val="24"/>
          <w:szCs w:val="24"/>
          <w:shd w:val="clear" w:color="auto" w:fill="FFFFFF"/>
          <w:lang w:val="uk-UA"/>
        </w:rPr>
        <w:t> </w:t>
      </w:r>
      <w:r w:rsidRPr="00513387">
        <w:rPr>
          <w:rFonts w:ascii="Times New Roman" w:hAnsi="Times New Roman" w:cs="Times New Roman"/>
          <w:color w:val="000000" w:themeColor="text1"/>
          <w:sz w:val="24"/>
          <w:szCs w:val="24"/>
          <w:shd w:val="clear" w:color="auto" w:fill="FFFFFF"/>
          <w:lang w:val="uk-UA"/>
        </w:rPr>
        <w:t>23]</w:t>
      </w:r>
      <w:r w:rsidR="00FD11B2" w:rsidRPr="00513387">
        <w:rPr>
          <w:rFonts w:ascii="Times New Roman" w:hAnsi="Times New Roman" w:cs="Times New Roman"/>
          <w:color w:val="000000" w:themeColor="text1"/>
          <w:sz w:val="24"/>
          <w:szCs w:val="24"/>
          <w:shd w:val="clear" w:color="auto" w:fill="FFFFFF"/>
          <w:lang w:val="uk-UA"/>
        </w:rPr>
        <w:t>, тому студентам необхідно пояснити</w:t>
      </w:r>
      <w:r w:rsidR="004C1C2F" w:rsidRPr="00513387">
        <w:rPr>
          <w:rFonts w:ascii="Times New Roman" w:hAnsi="Times New Roman" w:cs="Times New Roman"/>
          <w:color w:val="000000" w:themeColor="text1"/>
          <w:sz w:val="24"/>
          <w:szCs w:val="24"/>
          <w:shd w:val="clear" w:color="auto" w:fill="FFFFFF"/>
          <w:lang w:val="uk-UA"/>
        </w:rPr>
        <w:t>, що відносні прикметники мають такі основні особливості:</w:t>
      </w:r>
    </w:p>
    <w:p w:rsidR="004C1C2F" w:rsidRPr="00513387" w:rsidRDefault="00FD11B2" w:rsidP="00567A4A">
      <w:pPr>
        <w:pStyle w:val="a4"/>
        <w:numPr>
          <w:ilvl w:val="0"/>
          <w:numId w:val="5"/>
        </w:numPr>
        <w:tabs>
          <w:tab w:val="left" w:pos="567"/>
          <w:tab w:val="left" w:pos="709"/>
          <w:tab w:val="left" w:pos="851"/>
          <w:tab w:val="left" w:pos="993"/>
        </w:tabs>
        <w:spacing w:after="0" w:line="240" w:lineRule="auto"/>
        <w:ind w:left="0" w:firstLine="0"/>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color w:val="000000" w:themeColor="text1"/>
          <w:sz w:val="24"/>
          <w:szCs w:val="24"/>
          <w:shd w:val="clear" w:color="auto" w:fill="FFFFFF"/>
          <w:lang w:val="uk-UA"/>
        </w:rPr>
        <w:t xml:space="preserve">не утворюють ступенів порівняння; </w:t>
      </w:r>
    </w:p>
    <w:p w:rsidR="004C1C2F" w:rsidRPr="00513387" w:rsidRDefault="00FD11B2" w:rsidP="00567A4A">
      <w:pPr>
        <w:pStyle w:val="a4"/>
        <w:numPr>
          <w:ilvl w:val="0"/>
          <w:numId w:val="5"/>
        </w:numPr>
        <w:tabs>
          <w:tab w:val="left" w:pos="567"/>
          <w:tab w:val="left" w:pos="709"/>
          <w:tab w:val="left" w:pos="851"/>
          <w:tab w:val="left" w:pos="993"/>
        </w:tabs>
        <w:spacing w:after="0" w:line="240" w:lineRule="auto"/>
        <w:ind w:left="0" w:firstLine="0"/>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color w:val="000000" w:themeColor="text1"/>
          <w:sz w:val="24"/>
          <w:szCs w:val="24"/>
          <w:shd w:val="clear" w:color="auto" w:fill="FFFFFF"/>
          <w:lang w:val="uk-UA"/>
        </w:rPr>
        <w:t>не поєднуються з прислівниками міри і ступеня (</w:t>
      </w:r>
      <w:r w:rsidRPr="00513387">
        <w:rPr>
          <w:rFonts w:ascii="Times New Roman" w:hAnsi="Times New Roman" w:cs="Times New Roman"/>
          <w:i/>
          <w:color w:val="000000" w:themeColor="text1"/>
          <w:sz w:val="24"/>
          <w:szCs w:val="24"/>
          <w:shd w:val="clear" w:color="auto" w:fill="FFFFFF"/>
          <w:lang w:val="uk-UA"/>
        </w:rPr>
        <w:t>дуже, надзвичайно, занадто, трошки та ін</w:t>
      </w:r>
      <w:r w:rsidRPr="00513387">
        <w:rPr>
          <w:rFonts w:ascii="Times New Roman" w:hAnsi="Times New Roman" w:cs="Times New Roman"/>
          <w:color w:val="000000" w:themeColor="text1"/>
          <w:sz w:val="24"/>
          <w:szCs w:val="24"/>
          <w:shd w:val="clear" w:color="auto" w:fill="FFFFFF"/>
          <w:lang w:val="uk-UA"/>
        </w:rPr>
        <w:t xml:space="preserve">.); </w:t>
      </w:r>
    </w:p>
    <w:p w:rsidR="004C1C2F" w:rsidRPr="00513387" w:rsidRDefault="00FD11B2" w:rsidP="00567A4A">
      <w:pPr>
        <w:pStyle w:val="a4"/>
        <w:numPr>
          <w:ilvl w:val="0"/>
          <w:numId w:val="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color w:val="242424"/>
          <w:sz w:val="24"/>
          <w:szCs w:val="24"/>
          <w:lang w:val="uk-UA" w:eastAsia="ru-RU"/>
        </w:rPr>
      </w:pPr>
      <w:r w:rsidRPr="00567A4A">
        <w:rPr>
          <w:rFonts w:ascii="Times New Roman" w:hAnsi="Times New Roman" w:cs="Times New Roman"/>
          <w:color w:val="000000" w:themeColor="text1"/>
          <w:sz w:val="24"/>
          <w:szCs w:val="24"/>
          <w:shd w:val="clear" w:color="auto" w:fill="FFFFFF"/>
          <w:lang w:val="uk-UA"/>
        </w:rPr>
        <w:t xml:space="preserve">не мають </w:t>
      </w:r>
      <w:r w:rsidRPr="00513387">
        <w:rPr>
          <w:rFonts w:ascii="Times New Roman" w:eastAsia="Times New Roman" w:hAnsi="Times New Roman" w:cs="Times New Roman"/>
          <w:color w:val="242424"/>
          <w:sz w:val="24"/>
          <w:szCs w:val="24"/>
          <w:lang w:val="uk-UA" w:eastAsia="ru-RU"/>
        </w:rPr>
        <w:t>коротких форм</w:t>
      </w:r>
      <w:r w:rsidR="004C1C2F" w:rsidRPr="00513387">
        <w:rPr>
          <w:rFonts w:ascii="Times New Roman" w:eastAsia="Times New Roman" w:hAnsi="Times New Roman" w:cs="Times New Roman"/>
          <w:color w:val="242424"/>
          <w:sz w:val="24"/>
          <w:szCs w:val="24"/>
          <w:lang w:val="uk-UA" w:eastAsia="ru-RU"/>
        </w:rPr>
        <w:t>;</w:t>
      </w:r>
    </w:p>
    <w:p w:rsidR="004C1C2F" w:rsidRPr="00513387" w:rsidRDefault="00FD11B2" w:rsidP="00567A4A">
      <w:pPr>
        <w:pStyle w:val="a4"/>
        <w:numPr>
          <w:ilvl w:val="0"/>
          <w:numId w:val="5"/>
        </w:numPr>
        <w:tabs>
          <w:tab w:val="left" w:pos="567"/>
          <w:tab w:val="left" w:pos="709"/>
          <w:tab w:val="left" w:pos="851"/>
          <w:tab w:val="left" w:pos="993"/>
        </w:tabs>
        <w:spacing w:after="0" w:line="240" w:lineRule="auto"/>
        <w:ind w:left="0" w:firstLine="0"/>
        <w:jc w:val="both"/>
        <w:rPr>
          <w:rFonts w:ascii="Times New Roman" w:eastAsia="Times New Roman" w:hAnsi="Times New Roman" w:cs="Times New Roman"/>
          <w:i/>
          <w:color w:val="242424"/>
          <w:sz w:val="24"/>
          <w:szCs w:val="24"/>
          <w:lang w:val="uk-UA" w:eastAsia="ru-RU"/>
        </w:rPr>
      </w:pPr>
      <w:r w:rsidRPr="00513387">
        <w:rPr>
          <w:rFonts w:ascii="Times New Roman" w:eastAsia="Times New Roman" w:hAnsi="Times New Roman" w:cs="Times New Roman"/>
          <w:color w:val="242424"/>
          <w:sz w:val="24"/>
          <w:szCs w:val="24"/>
          <w:lang w:val="uk-UA" w:eastAsia="ru-RU"/>
        </w:rPr>
        <w:t xml:space="preserve">від них не утворюються прикметники суб’єктивної оцінки з суфіксами </w:t>
      </w:r>
      <w:proofErr w:type="spellStart"/>
      <w:r w:rsidRPr="00513387">
        <w:rPr>
          <w:rFonts w:ascii="Times New Roman" w:eastAsia="Times New Roman" w:hAnsi="Times New Roman" w:cs="Times New Roman"/>
          <w:i/>
          <w:color w:val="242424"/>
          <w:sz w:val="24"/>
          <w:szCs w:val="24"/>
          <w:lang w:val="uk-UA" w:eastAsia="ru-RU"/>
        </w:rPr>
        <w:t>-еньк-</w:t>
      </w:r>
      <w:proofErr w:type="spellEnd"/>
      <w:r w:rsidRPr="00513387">
        <w:rPr>
          <w:rFonts w:ascii="Times New Roman" w:eastAsia="Times New Roman" w:hAnsi="Times New Roman" w:cs="Times New Roman"/>
          <w:i/>
          <w:color w:val="242424"/>
          <w:sz w:val="24"/>
          <w:szCs w:val="24"/>
          <w:lang w:val="uk-UA" w:eastAsia="ru-RU"/>
        </w:rPr>
        <w:t xml:space="preserve">, </w:t>
      </w:r>
      <w:proofErr w:type="spellStart"/>
      <w:r w:rsidRPr="00513387">
        <w:rPr>
          <w:rFonts w:ascii="Times New Roman" w:eastAsia="Times New Roman" w:hAnsi="Times New Roman" w:cs="Times New Roman"/>
          <w:i/>
          <w:color w:val="242424"/>
          <w:sz w:val="24"/>
          <w:szCs w:val="24"/>
          <w:lang w:val="uk-UA" w:eastAsia="ru-RU"/>
        </w:rPr>
        <w:t>-есеньк-</w:t>
      </w:r>
      <w:proofErr w:type="spellEnd"/>
      <w:r w:rsidRPr="00513387">
        <w:rPr>
          <w:rFonts w:ascii="Times New Roman" w:eastAsia="Times New Roman" w:hAnsi="Times New Roman" w:cs="Times New Roman"/>
          <w:i/>
          <w:color w:val="242424"/>
          <w:sz w:val="24"/>
          <w:szCs w:val="24"/>
          <w:lang w:val="uk-UA" w:eastAsia="ru-RU"/>
        </w:rPr>
        <w:t xml:space="preserve">, </w:t>
      </w:r>
      <w:proofErr w:type="spellStart"/>
      <w:r w:rsidRPr="00513387">
        <w:rPr>
          <w:rFonts w:ascii="Times New Roman" w:eastAsia="Times New Roman" w:hAnsi="Times New Roman" w:cs="Times New Roman"/>
          <w:i/>
          <w:color w:val="242424"/>
          <w:sz w:val="24"/>
          <w:szCs w:val="24"/>
          <w:lang w:val="uk-UA" w:eastAsia="ru-RU"/>
        </w:rPr>
        <w:t>-ісіньк-</w:t>
      </w:r>
      <w:proofErr w:type="spellEnd"/>
      <w:r w:rsidRPr="00513387">
        <w:rPr>
          <w:rFonts w:ascii="Times New Roman" w:eastAsia="Times New Roman" w:hAnsi="Times New Roman" w:cs="Times New Roman"/>
          <w:i/>
          <w:color w:val="242424"/>
          <w:sz w:val="24"/>
          <w:szCs w:val="24"/>
          <w:lang w:val="uk-UA" w:eastAsia="ru-RU"/>
        </w:rPr>
        <w:t>,</w:t>
      </w:r>
      <w:proofErr w:type="spellStart"/>
      <w:r w:rsidRPr="00513387">
        <w:rPr>
          <w:rFonts w:ascii="Times New Roman" w:eastAsia="Times New Roman" w:hAnsi="Times New Roman" w:cs="Times New Roman"/>
          <w:i/>
          <w:color w:val="242424"/>
          <w:sz w:val="24"/>
          <w:szCs w:val="24"/>
          <w:lang w:val="uk-UA" w:eastAsia="ru-RU"/>
        </w:rPr>
        <w:t>-юсіньк-</w:t>
      </w:r>
      <w:proofErr w:type="spellEnd"/>
      <w:r w:rsidRPr="00513387">
        <w:rPr>
          <w:rFonts w:ascii="Times New Roman" w:eastAsia="Times New Roman" w:hAnsi="Times New Roman" w:cs="Times New Roman"/>
          <w:i/>
          <w:color w:val="242424"/>
          <w:sz w:val="24"/>
          <w:szCs w:val="24"/>
          <w:lang w:val="uk-UA" w:eastAsia="ru-RU"/>
        </w:rPr>
        <w:t xml:space="preserve">; </w:t>
      </w:r>
    </w:p>
    <w:p w:rsidR="00776115" w:rsidRPr="00513387" w:rsidRDefault="004C1C2F" w:rsidP="00567A4A">
      <w:pPr>
        <w:pStyle w:val="a4"/>
        <w:numPr>
          <w:ilvl w:val="0"/>
          <w:numId w:val="5"/>
        </w:numPr>
        <w:tabs>
          <w:tab w:val="left" w:pos="567"/>
          <w:tab w:val="left" w:pos="709"/>
          <w:tab w:val="left" w:pos="851"/>
          <w:tab w:val="left" w:pos="993"/>
        </w:tabs>
        <w:spacing w:after="0" w:line="240" w:lineRule="auto"/>
        <w:ind w:left="0" w:firstLine="0"/>
        <w:jc w:val="both"/>
        <w:rPr>
          <w:rFonts w:ascii="Times New Roman" w:hAnsi="Times New Roman" w:cs="Times New Roman"/>
          <w:color w:val="000000" w:themeColor="text1"/>
          <w:sz w:val="24"/>
          <w:szCs w:val="24"/>
          <w:shd w:val="clear" w:color="auto" w:fill="FFFFFF"/>
          <w:lang w:val="uk-UA"/>
        </w:rPr>
      </w:pPr>
      <w:r w:rsidRPr="00567A4A">
        <w:rPr>
          <w:rFonts w:ascii="Times New Roman" w:eastAsia="Times New Roman" w:hAnsi="Times New Roman" w:cs="Times New Roman"/>
          <w:color w:val="000000" w:themeColor="text1"/>
          <w:sz w:val="24"/>
          <w:szCs w:val="24"/>
          <w:lang w:val="uk-UA" w:eastAsia="ru-RU"/>
        </w:rPr>
        <w:t>не мають антонімів</w:t>
      </w:r>
      <w:r w:rsidRPr="00513387">
        <w:rPr>
          <w:rFonts w:ascii="Times New Roman" w:eastAsia="Times New Roman" w:hAnsi="Times New Roman" w:cs="Times New Roman"/>
          <w:i/>
          <w:color w:val="000000" w:themeColor="text1"/>
          <w:sz w:val="24"/>
          <w:szCs w:val="24"/>
          <w:lang w:val="uk-UA" w:eastAsia="ru-RU"/>
        </w:rPr>
        <w:t>.</w:t>
      </w:r>
    </w:p>
    <w:p w:rsidR="00B26031" w:rsidRPr="00513387" w:rsidRDefault="004C1C2F" w:rsidP="00080177">
      <w:pPr>
        <w:spacing w:after="0" w:line="240" w:lineRule="auto"/>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color w:val="000000" w:themeColor="text1"/>
          <w:sz w:val="24"/>
          <w:szCs w:val="24"/>
          <w:shd w:val="clear" w:color="auto" w:fill="FFFFFF"/>
          <w:lang w:val="uk-UA"/>
        </w:rPr>
        <w:tab/>
        <w:t>Зважаючи на те, що якісні прикметники активно вивчаються студентами на початковому етапі навчання, відмінні ознаки відносних прикметників можна презентувати шляхом порівняння цих двох розрядів.</w:t>
      </w:r>
    </w:p>
    <w:p w:rsidR="00B26031" w:rsidRPr="00513387" w:rsidRDefault="00B26031" w:rsidP="00080177">
      <w:pPr>
        <w:spacing w:after="0" w:line="240" w:lineRule="auto"/>
        <w:ind w:firstLine="708"/>
        <w:jc w:val="both"/>
        <w:rPr>
          <w:rFonts w:ascii="Times New Roman" w:hAnsi="Times New Roman" w:cs="Times New Roman"/>
          <w:sz w:val="24"/>
          <w:szCs w:val="24"/>
          <w:lang w:val="uk-UA"/>
        </w:rPr>
      </w:pPr>
      <w:r w:rsidRPr="00513387">
        <w:rPr>
          <w:rFonts w:ascii="Times New Roman" w:hAnsi="Times New Roman" w:cs="Times New Roman"/>
          <w:b/>
          <w:sz w:val="24"/>
          <w:szCs w:val="24"/>
          <w:lang w:val="uk-UA"/>
        </w:rPr>
        <w:t xml:space="preserve">Результати дослідження. </w:t>
      </w:r>
      <w:r w:rsidRPr="00513387">
        <w:rPr>
          <w:rFonts w:ascii="Times New Roman" w:hAnsi="Times New Roman" w:cs="Times New Roman"/>
          <w:sz w:val="24"/>
          <w:szCs w:val="24"/>
          <w:lang w:val="uk-UA"/>
        </w:rPr>
        <w:t xml:space="preserve">Ознайомлення з окремими аспектами граматики дозволяє іноземним студентам уже на початковому етапі вивчення української мови формувати уявлення про граматику в цілому. Таким чином, вивчення мови відбувається усвідомлено, з розумінням значення й ролі кожного елемента граматичної системи української мови. У процесі навчання студенти мають можливість не користуватися готовими граматичними </w:t>
      </w:r>
      <w:r w:rsidRPr="00513387">
        <w:rPr>
          <w:rFonts w:ascii="Times New Roman" w:hAnsi="Times New Roman" w:cs="Times New Roman"/>
          <w:sz w:val="24"/>
          <w:szCs w:val="24"/>
          <w:lang w:val="uk-UA"/>
        </w:rPr>
        <w:lastRenderedPageBreak/>
        <w:t>конструкціями (моделями), а усвідомлювати механізми їхньої побудови, що сприяє ефективному вивченню мови.</w:t>
      </w:r>
    </w:p>
    <w:p w:rsidR="0019387B" w:rsidRPr="00513387" w:rsidRDefault="00B26031" w:rsidP="00080177">
      <w:pPr>
        <w:spacing w:after="0" w:line="240" w:lineRule="auto"/>
        <w:ind w:firstLine="708"/>
        <w:jc w:val="both"/>
        <w:rPr>
          <w:rFonts w:ascii="Times New Roman" w:hAnsi="Times New Roman" w:cs="Times New Roman"/>
          <w:color w:val="000000" w:themeColor="text1"/>
          <w:sz w:val="24"/>
          <w:szCs w:val="24"/>
          <w:shd w:val="clear" w:color="auto" w:fill="FFFFFF"/>
          <w:lang w:val="uk-UA"/>
        </w:rPr>
      </w:pPr>
      <w:r w:rsidRPr="00513387">
        <w:rPr>
          <w:rFonts w:ascii="Times New Roman" w:hAnsi="Times New Roman" w:cs="Times New Roman"/>
          <w:b/>
          <w:sz w:val="24"/>
          <w:szCs w:val="24"/>
          <w:lang w:val="uk-UA"/>
        </w:rPr>
        <w:t xml:space="preserve">Перспективи подальших розвідок. </w:t>
      </w:r>
      <w:r w:rsidR="00776115" w:rsidRPr="00513387">
        <w:rPr>
          <w:rFonts w:ascii="Times New Roman" w:hAnsi="Times New Roman" w:cs="Times New Roman"/>
          <w:color w:val="000000" w:themeColor="text1"/>
          <w:sz w:val="24"/>
          <w:szCs w:val="24"/>
          <w:shd w:val="clear" w:color="auto" w:fill="FFFFFF"/>
          <w:lang w:val="uk-UA"/>
        </w:rPr>
        <w:t>Підбиваючи підсумок розглянуто</w:t>
      </w:r>
      <w:r w:rsidR="00EC407C" w:rsidRPr="00513387">
        <w:rPr>
          <w:rFonts w:ascii="Times New Roman" w:hAnsi="Times New Roman" w:cs="Times New Roman"/>
          <w:color w:val="000000" w:themeColor="text1"/>
          <w:sz w:val="24"/>
          <w:szCs w:val="24"/>
          <w:shd w:val="clear" w:color="auto" w:fill="FFFFFF"/>
          <w:lang w:val="uk-UA"/>
        </w:rPr>
        <w:t xml:space="preserve">го вище, ми дійшли висновку, що, насамперед, процес навчання морфологічних аспектів прикметників української мови в іншомовній аудиторії складний, тому вимагає поетапності презентації матеріалу та правильного добору тренувальних вправ (за принципом від простого до складного). </w:t>
      </w:r>
      <w:r w:rsidR="00DA7410" w:rsidRPr="00513387">
        <w:rPr>
          <w:rFonts w:ascii="Times New Roman" w:hAnsi="Times New Roman" w:cs="Times New Roman"/>
          <w:color w:val="000000" w:themeColor="text1"/>
          <w:sz w:val="24"/>
          <w:szCs w:val="24"/>
          <w:shd w:val="clear" w:color="auto" w:fill="FFFFFF"/>
          <w:lang w:val="uk-UA"/>
        </w:rPr>
        <w:t xml:space="preserve">Схарактеризованими аспектами не вичерпується все розмаїття підходів до вивчення українських прикметників. </w:t>
      </w:r>
      <w:r w:rsidR="00EC407C" w:rsidRPr="00513387">
        <w:rPr>
          <w:rFonts w:ascii="Times New Roman" w:hAnsi="Times New Roman" w:cs="Times New Roman"/>
          <w:color w:val="000000" w:themeColor="text1"/>
          <w:sz w:val="24"/>
          <w:szCs w:val="24"/>
          <w:shd w:val="clear" w:color="auto" w:fill="FFFFFF"/>
          <w:lang w:val="uk-UA"/>
        </w:rPr>
        <w:t xml:space="preserve">Зважаючи на актуальність запропонованої теми, вважаємо за необхідне продовжити її дослідження. </w:t>
      </w:r>
    </w:p>
    <w:p w:rsidR="007A66D6" w:rsidRPr="00513387" w:rsidRDefault="007A66D6" w:rsidP="00080177">
      <w:pPr>
        <w:spacing w:after="0" w:line="240" w:lineRule="auto"/>
        <w:ind w:firstLine="708"/>
        <w:jc w:val="both"/>
        <w:rPr>
          <w:rFonts w:ascii="Times New Roman" w:hAnsi="Times New Roman" w:cs="Times New Roman"/>
          <w:color w:val="000000" w:themeColor="text1"/>
          <w:sz w:val="24"/>
          <w:szCs w:val="24"/>
          <w:shd w:val="clear" w:color="auto" w:fill="FFFFFF"/>
          <w:lang w:val="uk-UA"/>
        </w:rPr>
      </w:pPr>
    </w:p>
    <w:p w:rsidR="00513387" w:rsidRPr="0089247B" w:rsidRDefault="00513387" w:rsidP="00513387">
      <w:pPr>
        <w:pStyle w:val="a4"/>
        <w:tabs>
          <w:tab w:val="left" w:pos="709"/>
        </w:tabs>
        <w:spacing w:after="0" w:line="240" w:lineRule="auto"/>
        <w:jc w:val="center"/>
        <w:rPr>
          <w:rFonts w:ascii="Times New Roman" w:hAnsi="Times New Roman" w:cs="Times New Roman"/>
          <w:b/>
          <w:bCs/>
          <w:sz w:val="24"/>
          <w:szCs w:val="24"/>
          <w:lang w:val="uk-UA"/>
        </w:rPr>
      </w:pPr>
      <w:r w:rsidRPr="0089247B">
        <w:rPr>
          <w:rFonts w:ascii="Times New Roman" w:hAnsi="Times New Roman" w:cs="Times New Roman"/>
          <w:b/>
          <w:bCs/>
          <w:sz w:val="24"/>
          <w:szCs w:val="24"/>
          <w:lang w:val="uk-UA"/>
        </w:rPr>
        <w:t>Список використан</w:t>
      </w:r>
      <w:r w:rsidR="00900E4A">
        <w:rPr>
          <w:rFonts w:ascii="Times New Roman" w:hAnsi="Times New Roman" w:cs="Times New Roman"/>
          <w:b/>
          <w:bCs/>
          <w:sz w:val="24"/>
          <w:szCs w:val="24"/>
          <w:lang w:val="uk-UA"/>
        </w:rPr>
        <w:t xml:space="preserve">ої </w:t>
      </w:r>
      <w:r w:rsidRPr="0089247B">
        <w:rPr>
          <w:rFonts w:ascii="Times New Roman" w:hAnsi="Times New Roman" w:cs="Times New Roman"/>
          <w:b/>
          <w:bCs/>
          <w:sz w:val="24"/>
          <w:szCs w:val="24"/>
          <w:lang w:val="uk-UA"/>
        </w:rPr>
        <w:t>літератури</w:t>
      </w:r>
    </w:p>
    <w:p w:rsidR="00753D79" w:rsidRPr="00513387" w:rsidRDefault="00753D79" w:rsidP="00080177">
      <w:pPr>
        <w:pStyle w:val="a4"/>
        <w:numPr>
          <w:ilvl w:val="0"/>
          <w:numId w:val="6"/>
        </w:numPr>
        <w:spacing w:after="0" w:line="240" w:lineRule="auto"/>
        <w:ind w:left="0" w:firstLine="0"/>
        <w:jc w:val="both"/>
        <w:rPr>
          <w:rFonts w:ascii="Times New Roman" w:hAnsi="Times New Roman" w:cs="Times New Roman"/>
          <w:color w:val="000000" w:themeColor="text1"/>
          <w:sz w:val="24"/>
          <w:szCs w:val="24"/>
          <w:shd w:val="clear" w:color="auto" w:fill="FFFFFF"/>
          <w:lang w:val="uk-UA"/>
        </w:rPr>
      </w:pPr>
      <w:proofErr w:type="spellStart"/>
      <w:r w:rsidRPr="00513387">
        <w:rPr>
          <w:rFonts w:ascii="Times New Roman" w:hAnsi="Times New Roman" w:cs="Times New Roman"/>
          <w:color w:val="000000" w:themeColor="text1"/>
          <w:sz w:val="24"/>
          <w:szCs w:val="24"/>
          <w:shd w:val="clear" w:color="auto" w:fill="FFFFFF"/>
          <w:lang w:val="uk-UA"/>
        </w:rPr>
        <w:t>Азимов</w:t>
      </w:r>
      <w:proofErr w:type="spellEnd"/>
      <w:r w:rsidRPr="00513387">
        <w:rPr>
          <w:rFonts w:ascii="Times New Roman" w:hAnsi="Times New Roman" w:cs="Times New Roman"/>
          <w:color w:val="000000" w:themeColor="text1"/>
          <w:sz w:val="24"/>
          <w:szCs w:val="24"/>
          <w:shd w:val="clear" w:color="auto" w:fill="FFFFFF"/>
          <w:lang w:val="uk-UA"/>
        </w:rPr>
        <w:t xml:space="preserve"> Э. Г., </w:t>
      </w:r>
      <w:proofErr w:type="spellStart"/>
      <w:r w:rsidRPr="00513387">
        <w:rPr>
          <w:rFonts w:ascii="Times New Roman" w:hAnsi="Times New Roman" w:cs="Times New Roman"/>
          <w:color w:val="000000" w:themeColor="text1"/>
          <w:sz w:val="24"/>
          <w:szCs w:val="24"/>
          <w:shd w:val="clear" w:color="auto" w:fill="FFFFFF"/>
          <w:lang w:val="uk-UA"/>
        </w:rPr>
        <w:t>Щукин</w:t>
      </w:r>
      <w:proofErr w:type="spellEnd"/>
      <w:r w:rsidRPr="00513387">
        <w:rPr>
          <w:rFonts w:ascii="Times New Roman" w:hAnsi="Times New Roman" w:cs="Times New Roman"/>
          <w:color w:val="000000" w:themeColor="text1"/>
          <w:sz w:val="24"/>
          <w:szCs w:val="24"/>
          <w:shd w:val="clear" w:color="auto" w:fill="FFFFFF"/>
          <w:lang w:val="uk-UA"/>
        </w:rPr>
        <w:t xml:space="preserve"> А. Н. </w:t>
      </w:r>
      <w:proofErr w:type="spellStart"/>
      <w:r w:rsidRPr="00513387">
        <w:rPr>
          <w:rFonts w:ascii="Times New Roman" w:hAnsi="Times New Roman" w:cs="Times New Roman"/>
          <w:color w:val="000000" w:themeColor="text1"/>
          <w:sz w:val="24"/>
          <w:szCs w:val="24"/>
          <w:shd w:val="clear" w:color="auto" w:fill="FFFFFF"/>
          <w:lang w:val="uk-UA"/>
        </w:rPr>
        <w:t>Новый</w:t>
      </w:r>
      <w:proofErr w:type="spellEnd"/>
      <w:r w:rsidRPr="00513387">
        <w:rPr>
          <w:rFonts w:ascii="Times New Roman" w:hAnsi="Times New Roman" w:cs="Times New Roman"/>
          <w:color w:val="000000" w:themeColor="text1"/>
          <w:sz w:val="24"/>
          <w:szCs w:val="24"/>
          <w:shd w:val="clear" w:color="auto" w:fill="FFFFFF"/>
          <w:lang w:val="uk-UA"/>
        </w:rPr>
        <w:t xml:space="preserve"> </w:t>
      </w:r>
      <w:proofErr w:type="spellStart"/>
      <w:r w:rsidRPr="00513387">
        <w:rPr>
          <w:rFonts w:ascii="Times New Roman" w:hAnsi="Times New Roman" w:cs="Times New Roman"/>
          <w:color w:val="000000" w:themeColor="text1"/>
          <w:sz w:val="24"/>
          <w:szCs w:val="24"/>
          <w:shd w:val="clear" w:color="auto" w:fill="FFFFFF"/>
          <w:lang w:val="uk-UA"/>
        </w:rPr>
        <w:t>словарь</w:t>
      </w:r>
      <w:proofErr w:type="spellEnd"/>
      <w:r w:rsidRPr="00513387">
        <w:rPr>
          <w:rFonts w:ascii="Times New Roman" w:hAnsi="Times New Roman" w:cs="Times New Roman"/>
          <w:color w:val="000000" w:themeColor="text1"/>
          <w:sz w:val="24"/>
          <w:szCs w:val="24"/>
          <w:shd w:val="clear" w:color="auto" w:fill="FFFFFF"/>
          <w:lang w:val="uk-UA"/>
        </w:rPr>
        <w:t xml:space="preserve"> </w:t>
      </w:r>
      <w:proofErr w:type="spellStart"/>
      <w:r w:rsidRPr="00513387">
        <w:rPr>
          <w:rFonts w:ascii="Times New Roman" w:hAnsi="Times New Roman" w:cs="Times New Roman"/>
          <w:color w:val="000000" w:themeColor="text1"/>
          <w:sz w:val="24"/>
          <w:szCs w:val="24"/>
          <w:shd w:val="clear" w:color="auto" w:fill="FFFFFF"/>
          <w:lang w:val="uk-UA"/>
        </w:rPr>
        <w:t>методических</w:t>
      </w:r>
      <w:proofErr w:type="spellEnd"/>
      <w:r w:rsidRPr="00513387">
        <w:rPr>
          <w:rFonts w:ascii="Times New Roman" w:hAnsi="Times New Roman" w:cs="Times New Roman"/>
          <w:color w:val="000000" w:themeColor="text1"/>
          <w:sz w:val="24"/>
          <w:szCs w:val="24"/>
          <w:shd w:val="clear" w:color="auto" w:fill="FFFFFF"/>
          <w:lang w:val="uk-UA"/>
        </w:rPr>
        <w:t xml:space="preserve"> </w:t>
      </w:r>
      <w:proofErr w:type="spellStart"/>
      <w:r w:rsidRPr="00513387">
        <w:rPr>
          <w:rFonts w:ascii="Times New Roman" w:hAnsi="Times New Roman" w:cs="Times New Roman"/>
          <w:color w:val="000000" w:themeColor="text1"/>
          <w:sz w:val="24"/>
          <w:szCs w:val="24"/>
          <w:shd w:val="clear" w:color="auto" w:fill="FFFFFF"/>
          <w:lang w:val="uk-UA"/>
        </w:rPr>
        <w:t>терминов</w:t>
      </w:r>
      <w:proofErr w:type="spellEnd"/>
      <w:r w:rsidRPr="00513387">
        <w:rPr>
          <w:rFonts w:ascii="Times New Roman" w:hAnsi="Times New Roman" w:cs="Times New Roman"/>
          <w:color w:val="000000" w:themeColor="text1"/>
          <w:sz w:val="24"/>
          <w:szCs w:val="24"/>
          <w:shd w:val="clear" w:color="auto" w:fill="FFFFFF"/>
          <w:lang w:val="uk-UA"/>
        </w:rPr>
        <w:t xml:space="preserve"> и понятий (</w:t>
      </w:r>
      <w:proofErr w:type="spellStart"/>
      <w:r w:rsidRPr="00513387">
        <w:rPr>
          <w:rFonts w:ascii="Times New Roman" w:hAnsi="Times New Roman" w:cs="Times New Roman"/>
          <w:color w:val="000000" w:themeColor="text1"/>
          <w:sz w:val="24"/>
          <w:szCs w:val="24"/>
          <w:shd w:val="clear" w:color="auto" w:fill="FFFFFF"/>
          <w:lang w:val="uk-UA"/>
        </w:rPr>
        <w:t>теория</w:t>
      </w:r>
      <w:proofErr w:type="spellEnd"/>
      <w:r w:rsidRPr="00513387">
        <w:rPr>
          <w:rFonts w:ascii="Times New Roman" w:hAnsi="Times New Roman" w:cs="Times New Roman"/>
          <w:color w:val="000000" w:themeColor="text1"/>
          <w:sz w:val="24"/>
          <w:szCs w:val="24"/>
          <w:shd w:val="clear" w:color="auto" w:fill="FFFFFF"/>
          <w:lang w:val="uk-UA"/>
        </w:rPr>
        <w:t xml:space="preserve"> и практика</w:t>
      </w:r>
      <w:r w:rsidR="00704D69" w:rsidRPr="00513387">
        <w:rPr>
          <w:rFonts w:ascii="Times New Roman" w:hAnsi="Times New Roman" w:cs="Times New Roman"/>
          <w:color w:val="000000" w:themeColor="text1"/>
          <w:sz w:val="24"/>
          <w:szCs w:val="24"/>
          <w:shd w:val="clear" w:color="auto" w:fill="FFFFFF"/>
          <w:lang w:val="uk-UA"/>
        </w:rPr>
        <w:t xml:space="preserve"> </w:t>
      </w:r>
      <w:proofErr w:type="spellStart"/>
      <w:r w:rsidRPr="00513387">
        <w:rPr>
          <w:rFonts w:ascii="Times New Roman" w:hAnsi="Times New Roman" w:cs="Times New Roman"/>
          <w:color w:val="000000" w:themeColor="text1"/>
          <w:sz w:val="24"/>
          <w:szCs w:val="24"/>
          <w:shd w:val="clear" w:color="auto" w:fill="FFFFFF"/>
          <w:lang w:val="uk-UA"/>
        </w:rPr>
        <w:t>обучения</w:t>
      </w:r>
      <w:proofErr w:type="spellEnd"/>
      <w:r w:rsidRPr="00513387">
        <w:rPr>
          <w:rFonts w:ascii="Times New Roman" w:hAnsi="Times New Roman" w:cs="Times New Roman"/>
          <w:color w:val="000000" w:themeColor="text1"/>
          <w:sz w:val="24"/>
          <w:szCs w:val="24"/>
          <w:shd w:val="clear" w:color="auto" w:fill="FFFFFF"/>
          <w:lang w:val="uk-UA"/>
        </w:rPr>
        <w:t xml:space="preserve"> </w:t>
      </w:r>
      <w:proofErr w:type="spellStart"/>
      <w:r w:rsidRPr="00513387">
        <w:rPr>
          <w:rFonts w:ascii="Times New Roman" w:hAnsi="Times New Roman" w:cs="Times New Roman"/>
          <w:color w:val="000000" w:themeColor="text1"/>
          <w:sz w:val="24"/>
          <w:szCs w:val="24"/>
          <w:shd w:val="clear" w:color="auto" w:fill="FFFFFF"/>
          <w:lang w:val="uk-UA"/>
        </w:rPr>
        <w:t>языкам</w:t>
      </w:r>
      <w:proofErr w:type="spellEnd"/>
      <w:r w:rsidRPr="00513387">
        <w:rPr>
          <w:rFonts w:ascii="Times New Roman" w:hAnsi="Times New Roman" w:cs="Times New Roman"/>
          <w:color w:val="000000" w:themeColor="text1"/>
          <w:sz w:val="24"/>
          <w:szCs w:val="24"/>
          <w:shd w:val="clear" w:color="auto" w:fill="FFFFFF"/>
          <w:lang w:val="uk-UA"/>
        </w:rPr>
        <w:t xml:space="preserve">). – М.: </w:t>
      </w:r>
      <w:proofErr w:type="spellStart"/>
      <w:r w:rsidRPr="00513387">
        <w:rPr>
          <w:rFonts w:ascii="Times New Roman" w:hAnsi="Times New Roman" w:cs="Times New Roman"/>
          <w:color w:val="000000" w:themeColor="text1"/>
          <w:sz w:val="24"/>
          <w:szCs w:val="24"/>
          <w:shd w:val="clear" w:color="auto" w:fill="FFFFFF"/>
          <w:lang w:val="uk-UA"/>
        </w:rPr>
        <w:t>Издательство</w:t>
      </w:r>
      <w:proofErr w:type="spellEnd"/>
      <w:r w:rsidRPr="00513387">
        <w:rPr>
          <w:rFonts w:ascii="Times New Roman" w:hAnsi="Times New Roman" w:cs="Times New Roman"/>
          <w:color w:val="000000" w:themeColor="text1"/>
          <w:sz w:val="24"/>
          <w:szCs w:val="24"/>
          <w:shd w:val="clear" w:color="auto" w:fill="FFFFFF"/>
          <w:lang w:val="uk-UA"/>
        </w:rPr>
        <w:t xml:space="preserve"> ИКАР, 2009. – 448 с.</w:t>
      </w:r>
    </w:p>
    <w:p w:rsidR="00132F49" w:rsidRPr="00513387" w:rsidRDefault="0082607A" w:rsidP="00080177">
      <w:pPr>
        <w:pStyle w:val="a4"/>
        <w:numPr>
          <w:ilvl w:val="0"/>
          <w:numId w:val="6"/>
        </w:numPr>
        <w:tabs>
          <w:tab w:val="left" w:pos="142"/>
        </w:tabs>
        <w:spacing w:after="0" w:line="240" w:lineRule="auto"/>
        <w:ind w:left="0" w:firstLine="0"/>
        <w:jc w:val="both"/>
        <w:rPr>
          <w:rFonts w:ascii="Times New Roman" w:hAnsi="Times New Roman" w:cs="Times New Roman"/>
          <w:sz w:val="24"/>
          <w:szCs w:val="24"/>
          <w:lang w:val="uk-UA"/>
        </w:rPr>
      </w:pPr>
      <w:proofErr w:type="spellStart"/>
      <w:r w:rsidRPr="00513387">
        <w:rPr>
          <w:rFonts w:ascii="Times New Roman" w:eastAsia="Times New Roman" w:hAnsi="Times New Roman" w:cs="Times New Roman"/>
          <w:bCs/>
          <w:iCs/>
          <w:color w:val="000000"/>
          <w:kern w:val="36"/>
          <w:sz w:val="24"/>
          <w:szCs w:val="24"/>
          <w:bdr w:val="none" w:sz="0" w:space="0" w:color="auto" w:frame="1"/>
          <w:lang w:val="uk-UA" w:eastAsia="ru-RU"/>
        </w:rPr>
        <w:t>Кузнецова</w:t>
      </w:r>
      <w:proofErr w:type="spellEnd"/>
      <w:r w:rsidRPr="00513387">
        <w:rPr>
          <w:rFonts w:ascii="Times New Roman" w:eastAsia="Times New Roman" w:hAnsi="Times New Roman" w:cs="Times New Roman"/>
          <w:bCs/>
          <w:iCs/>
          <w:color w:val="000000"/>
          <w:kern w:val="36"/>
          <w:sz w:val="24"/>
          <w:szCs w:val="24"/>
          <w:bdr w:val="none" w:sz="0" w:space="0" w:color="auto" w:frame="1"/>
          <w:lang w:val="uk-UA" w:eastAsia="ru-RU"/>
        </w:rPr>
        <w:t xml:space="preserve"> М. В. Р</w:t>
      </w:r>
      <w:proofErr w:type="spellStart"/>
      <w:r w:rsidRPr="00513387">
        <w:rPr>
          <w:rFonts w:ascii="Times New Roman" w:eastAsia="Times New Roman" w:hAnsi="Times New Roman" w:cs="Times New Roman"/>
          <w:bCs/>
          <w:iCs/>
          <w:color w:val="000000"/>
          <w:kern w:val="36"/>
          <w:sz w:val="24"/>
          <w:szCs w:val="24"/>
          <w:bdr w:val="none" w:sz="0" w:space="0" w:color="auto" w:frame="1"/>
          <w:lang w:eastAsia="ru-RU"/>
        </w:rPr>
        <w:t>абота</w:t>
      </w:r>
      <w:proofErr w:type="spellEnd"/>
      <w:r w:rsidRPr="00513387">
        <w:rPr>
          <w:rFonts w:ascii="Times New Roman" w:eastAsia="Times New Roman" w:hAnsi="Times New Roman" w:cs="Times New Roman"/>
          <w:bCs/>
          <w:iCs/>
          <w:color w:val="000000"/>
          <w:kern w:val="36"/>
          <w:sz w:val="24"/>
          <w:szCs w:val="24"/>
          <w:bdr w:val="none" w:sz="0" w:space="0" w:color="auto" w:frame="1"/>
          <w:lang w:eastAsia="ru-RU"/>
        </w:rPr>
        <w:t xml:space="preserve"> над русскими прилагательными в аспекте преподавания </w:t>
      </w:r>
      <w:r w:rsidR="00132F49" w:rsidRPr="00513387">
        <w:rPr>
          <w:rFonts w:ascii="Times New Roman" w:eastAsia="Times New Roman" w:hAnsi="Times New Roman" w:cs="Times New Roman"/>
          <w:bCs/>
          <w:iCs/>
          <w:kern w:val="36"/>
          <w:sz w:val="24"/>
          <w:szCs w:val="24"/>
          <w:bdr w:val="none" w:sz="0" w:space="0" w:color="auto" w:frame="1"/>
          <w:lang w:val="uk-UA" w:eastAsia="ru-RU"/>
        </w:rPr>
        <w:t xml:space="preserve">РКИ // </w:t>
      </w:r>
      <w:r w:rsidR="00CC3A25" w:rsidRPr="00513387">
        <w:rPr>
          <w:rFonts w:ascii="Times New Roman" w:hAnsi="Times New Roman" w:cs="Times New Roman"/>
          <w:sz w:val="24"/>
          <w:szCs w:val="24"/>
          <w:lang w:val="uk-UA"/>
        </w:rPr>
        <w:t>[</w:t>
      </w:r>
      <w:proofErr w:type="spellStart"/>
      <w:r w:rsidR="00CC3A25" w:rsidRPr="00513387">
        <w:rPr>
          <w:rFonts w:ascii="Times New Roman" w:hAnsi="Times New Roman" w:cs="Times New Roman"/>
          <w:sz w:val="24"/>
          <w:szCs w:val="24"/>
          <w:lang w:val="uk-UA"/>
        </w:rPr>
        <w:t>Электронный</w:t>
      </w:r>
      <w:proofErr w:type="spellEnd"/>
      <w:r w:rsidR="00CC3A25" w:rsidRPr="00513387">
        <w:rPr>
          <w:rFonts w:ascii="Times New Roman" w:hAnsi="Times New Roman" w:cs="Times New Roman"/>
          <w:sz w:val="24"/>
          <w:szCs w:val="24"/>
          <w:lang w:val="uk-UA"/>
        </w:rPr>
        <w:t xml:space="preserve"> ресурс] / </w:t>
      </w:r>
      <w:proofErr w:type="spellStart"/>
      <w:r w:rsidR="00753D79" w:rsidRPr="00513387">
        <w:rPr>
          <w:rFonts w:ascii="Times New Roman" w:hAnsi="Times New Roman" w:cs="Times New Roman"/>
          <w:sz w:val="24"/>
          <w:szCs w:val="24"/>
          <w:lang w:val="uk-UA"/>
        </w:rPr>
        <w:t>М. В. Кузнец</w:t>
      </w:r>
      <w:proofErr w:type="spellEnd"/>
      <w:r w:rsidR="00753D79" w:rsidRPr="00513387">
        <w:rPr>
          <w:rFonts w:ascii="Times New Roman" w:hAnsi="Times New Roman" w:cs="Times New Roman"/>
          <w:sz w:val="24"/>
          <w:szCs w:val="24"/>
          <w:lang w:val="uk-UA"/>
        </w:rPr>
        <w:t>ова</w:t>
      </w:r>
      <w:r w:rsidR="00CC3A25" w:rsidRPr="00513387">
        <w:rPr>
          <w:rFonts w:ascii="Times New Roman" w:hAnsi="Times New Roman" w:cs="Times New Roman"/>
          <w:sz w:val="24"/>
          <w:szCs w:val="24"/>
          <w:lang w:val="uk-UA"/>
        </w:rPr>
        <w:t xml:space="preserve"> </w:t>
      </w:r>
      <w:r w:rsidR="00753D79" w:rsidRPr="00513387">
        <w:rPr>
          <w:rFonts w:ascii="Times New Roman" w:hAnsi="Times New Roman" w:cs="Times New Roman"/>
          <w:sz w:val="24"/>
          <w:szCs w:val="24"/>
          <w:lang w:val="uk-UA"/>
        </w:rPr>
        <w:t>.</w:t>
      </w:r>
      <w:r w:rsidR="00CC3A25" w:rsidRPr="00513387">
        <w:rPr>
          <w:rFonts w:ascii="Times New Roman" w:hAnsi="Times New Roman" w:cs="Times New Roman"/>
          <w:sz w:val="24"/>
          <w:szCs w:val="24"/>
          <w:lang w:val="uk-UA"/>
        </w:rPr>
        <w:t xml:space="preserve"> – Режим </w:t>
      </w:r>
      <w:proofErr w:type="spellStart"/>
      <w:r w:rsidR="00CC3A25" w:rsidRPr="00513387">
        <w:rPr>
          <w:rFonts w:ascii="Times New Roman" w:hAnsi="Times New Roman" w:cs="Times New Roman"/>
          <w:sz w:val="24"/>
          <w:szCs w:val="24"/>
          <w:lang w:val="uk-UA"/>
        </w:rPr>
        <w:t>доступа</w:t>
      </w:r>
      <w:proofErr w:type="spellEnd"/>
      <w:r w:rsidR="00CC3A25" w:rsidRPr="00513387">
        <w:rPr>
          <w:rFonts w:ascii="Times New Roman" w:hAnsi="Times New Roman" w:cs="Times New Roman"/>
          <w:sz w:val="24"/>
          <w:szCs w:val="24"/>
          <w:lang w:val="uk-UA"/>
        </w:rPr>
        <w:t xml:space="preserve">: </w:t>
      </w:r>
      <w:hyperlink r:id="rId7" w:history="1">
        <w:r w:rsidR="00753D79" w:rsidRPr="00513387">
          <w:rPr>
            <w:rStyle w:val="a7"/>
            <w:rFonts w:ascii="Times New Roman" w:hAnsi="Times New Roman" w:cs="Times New Roman"/>
            <w:color w:val="000000" w:themeColor="text1"/>
            <w:sz w:val="24"/>
            <w:szCs w:val="24"/>
            <w:u w:val="none"/>
          </w:rPr>
          <w:t>https://cyberleninka.ru/article/n/rabota-nad-russkimi-prilagatelnymi-v-aspekte-prepodavaniya-rki</w:t>
        </w:r>
      </w:hyperlink>
      <w:r w:rsidR="00847A71" w:rsidRPr="00513387">
        <w:rPr>
          <w:rFonts w:ascii="Times New Roman" w:hAnsi="Times New Roman" w:cs="Times New Roman"/>
          <w:sz w:val="24"/>
          <w:szCs w:val="24"/>
          <w:lang w:val="uk-UA"/>
        </w:rPr>
        <w:t>.</w:t>
      </w:r>
      <w:r w:rsidR="00753D79" w:rsidRPr="00513387">
        <w:rPr>
          <w:rFonts w:ascii="Times New Roman" w:hAnsi="Times New Roman" w:cs="Times New Roman"/>
          <w:sz w:val="24"/>
          <w:szCs w:val="24"/>
          <w:lang w:val="uk-UA"/>
        </w:rPr>
        <w:t xml:space="preserve"> </w:t>
      </w:r>
      <w:r w:rsidR="00847A71" w:rsidRPr="00513387">
        <w:rPr>
          <w:rFonts w:ascii="Times New Roman" w:hAnsi="Times New Roman" w:cs="Times New Roman"/>
          <w:sz w:val="24"/>
          <w:szCs w:val="24"/>
          <w:lang w:val="uk-UA"/>
        </w:rPr>
        <w:t>–</w:t>
      </w:r>
      <w:r w:rsidR="00753D79" w:rsidRPr="00513387">
        <w:rPr>
          <w:rFonts w:ascii="Times New Roman" w:hAnsi="Times New Roman" w:cs="Times New Roman"/>
          <w:sz w:val="24"/>
          <w:szCs w:val="24"/>
          <w:lang w:val="uk-UA"/>
        </w:rPr>
        <w:t xml:space="preserve"> </w:t>
      </w:r>
      <w:r w:rsidR="00847A71" w:rsidRPr="00513387">
        <w:rPr>
          <w:rFonts w:ascii="Times New Roman" w:hAnsi="Times New Roman" w:cs="Times New Roman"/>
          <w:sz w:val="24"/>
          <w:szCs w:val="24"/>
          <w:lang w:val="uk-UA"/>
        </w:rPr>
        <w:t>С. 19–25.</w:t>
      </w:r>
    </w:p>
    <w:p w:rsidR="001C4D02" w:rsidRDefault="001C4D02" w:rsidP="001C4D02">
      <w:pPr>
        <w:pStyle w:val="a4"/>
        <w:spacing w:after="0" w:line="240" w:lineRule="auto"/>
        <w:rPr>
          <w:rFonts w:ascii="Times New Roman" w:hAnsi="Times New Roman" w:cs="Times New Roman"/>
          <w:b/>
          <w:i/>
          <w:sz w:val="24"/>
          <w:szCs w:val="24"/>
          <w:lang w:val="uk-UA"/>
        </w:rPr>
      </w:pPr>
    </w:p>
    <w:p w:rsidR="001C4D02" w:rsidRPr="001C4D02" w:rsidRDefault="001C4D02" w:rsidP="001C4D02">
      <w:pPr>
        <w:pStyle w:val="a4"/>
        <w:spacing w:after="0" w:line="240" w:lineRule="auto"/>
        <w:jc w:val="center"/>
        <w:rPr>
          <w:rFonts w:ascii="Times New Roman" w:hAnsi="Times New Roman" w:cs="Times New Roman"/>
          <w:b/>
          <w:sz w:val="24"/>
          <w:szCs w:val="24"/>
        </w:rPr>
      </w:pPr>
      <w:r w:rsidRPr="001C4D02">
        <w:rPr>
          <w:rFonts w:ascii="Times New Roman" w:hAnsi="Times New Roman" w:cs="Times New Roman"/>
          <w:b/>
          <w:sz w:val="24"/>
          <w:szCs w:val="24"/>
          <w:lang w:val="uk-UA"/>
        </w:rPr>
        <w:t>ОБУЧЕНИЕ УКРАИНСКОЙ ГРАММАТИКЕ: РАБОТА НАД ПРИЛАГАТЕЛЬНЫМИ В ИНОЯЗЫЧНОЙ АУДИТОРИИ</w:t>
      </w:r>
    </w:p>
    <w:p w:rsidR="0082607A" w:rsidRPr="001C4D02" w:rsidRDefault="0082607A" w:rsidP="001C4D02">
      <w:pPr>
        <w:spacing w:after="0" w:line="240" w:lineRule="auto"/>
        <w:jc w:val="center"/>
        <w:rPr>
          <w:rFonts w:ascii="Times New Roman" w:hAnsi="Times New Roman" w:cs="Times New Roman"/>
          <w:color w:val="1F497D"/>
          <w:sz w:val="24"/>
          <w:szCs w:val="24"/>
          <w:shd w:val="clear" w:color="auto" w:fill="FFFFFF"/>
          <w:lang w:val="uk-UA"/>
        </w:rPr>
      </w:pPr>
    </w:p>
    <w:p w:rsidR="00513387" w:rsidRPr="001C4D02" w:rsidRDefault="00513387" w:rsidP="001C4D02">
      <w:pPr>
        <w:spacing w:after="0" w:line="240" w:lineRule="auto"/>
        <w:jc w:val="center"/>
        <w:rPr>
          <w:rFonts w:ascii="Times New Roman" w:hAnsi="Times New Roman" w:cs="Times New Roman"/>
          <w:b/>
          <w:sz w:val="24"/>
          <w:szCs w:val="24"/>
          <w:lang w:val="uk-UA"/>
        </w:rPr>
      </w:pPr>
      <w:r w:rsidRPr="001C4D02">
        <w:rPr>
          <w:rFonts w:ascii="Times New Roman" w:hAnsi="Times New Roman" w:cs="Times New Roman"/>
          <w:b/>
          <w:sz w:val="24"/>
          <w:szCs w:val="24"/>
        </w:rPr>
        <w:t>Береза Л</w:t>
      </w:r>
      <w:proofErr w:type="spellStart"/>
      <w:r w:rsidR="001C4D02" w:rsidRPr="001C4D02">
        <w:rPr>
          <w:rFonts w:ascii="Times New Roman" w:hAnsi="Times New Roman" w:cs="Times New Roman"/>
          <w:b/>
          <w:sz w:val="24"/>
          <w:szCs w:val="24"/>
          <w:lang w:val="uk-UA"/>
        </w:rPr>
        <w:t>юдмила</w:t>
      </w:r>
      <w:proofErr w:type="spellEnd"/>
      <w:r w:rsidR="001C4D02" w:rsidRPr="001C4D02">
        <w:rPr>
          <w:rFonts w:ascii="Times New Roman" w:hAnsi="Times New Roman" w:cs="Times New Roman"/>
          <w:b/>
          <w:sz w:val="24"/>
          <w:szCs w:val="24"/>
          <w:lang w:val="uk-UA"/>
        </w:rPr>
        <w:t xml:space="preserve"> </w:t>
      </w:r>
      <w:proofErr w:type="spellStart"/>
      <w:r w:rsidR="001C4D02" w:rsidRPr="001C4D02">
        <w:rPr>
          <w:rFonts w:ascii="Times New Roman" w:hAnsi="Times New Roman" w:cs="Times New Roman"/>
          <w:b/>
          <w:sz w:val="24"/>
          <w:szCs w:val="24"/>
          <w:lang w:val="uk-UA"/>
        </w:rPr>
        <w:t>Александровна</w:t>
      </w:r>
      <w:proofErr w:type="spellEnd"/>
    </w:p>
    <w:p w:rsidR="00513387" w:rsidRPr="001C4D02" w:rsidRDefault="00513387" w:rsidP="001C4D02">
      <w:pPr>
        <w:spacing w:after="0" w:line="240" w:lineRule="auto"/>
        <w:jc w:val="center"/>
        <w:rPr>
          <w:rFonts w:ascii="Times New Roman" w:hAnsi="Times New Roman" w:cs="Times New Roman"/>
          <w:sz w:val="20"/>
          <w:szCs w:val="20"/>
          <w:lang w:val="uk-UA"/>
        </w:rPr>
      </w:pPr>
      <w:r w:rsidRPr="001C4D02">
        <w:rPr>
          <w:rFonts w:ascii="Times New Roman" w:hAnsi="Times New Roman" w:cs="Times New Roman"/>
          <w:sz w:val="20"/>
          <w:szCs w:val="20"/>
        </w:rPr>
        <w:t>кандидат педагогических наук,</w:t>
      </w:r>
      <w:r w:rsidR="001C4D02" w:rsidRPr="001C4D02">
        <w:rPr>
          <w:rFonts w:ascii="Times New Roman" w:hAnsi="Times New Roman" w:cs="Times New Roman"/>
          <w:sz w:val="20"/>
          <w:szCs w:val="20"/>
          <w:lang w:val="uk-UA"/>
        </w:rPr>
        <w:t xml:space="preserve"> </w:t>
      </w:r>
      <w:r w:rsidRPr="001C4D02">
        <w:rPr>
          <w:rFonts w:ascii="Times New Roman" w:hAnsi="Times New Roman" w:cs="Times New Roman"/>
          <w:sz w:val="20"/>
          <w:szCs w:val="20"/>
          <w:lang w:val="uk-UA"/>
        </w:rPr>
        <w:t>доцент</w:t>
      </w:r>
      <w:r w:rsidRPr="001C4D02">
        <w:rPr>
          <w:rFonts w:ascii="Times New Roman" w:hAnsi="Times New Roman" w:cs="Times New Roman"/>
          <w:sz w:val="20"/>
          <w:szCs w:val="20"/>
        </w:rPr>
        <w:t xml:space="preserve"> кафедры украинс</w:t>
      </w:r>
      <w:r w:rsidR="001C4D02" w:rsidRPr="001C4D02">
        <w:rPr>
          <w:rFonts w:ascii="Times New Roman" w:hAnsi="Times New Roman" w:cs="Times New Roman"/>
          <w:sz w:val="20"/>
          <w:szCs w:val="20"/>
        </w:rPr>
        <w:t>кого языка и общего языкознания</w:t>
      </w:r>
    </w:p>
    <w:p w:rsidR="00513387" w:rsidRPr="001C4D02" w:rsidRDefault="00513387" w:rsidP="001C4D02">
      <w:pPr>
        <w:spacing w:after="0" w:line="240" w:lineRule="auto"/>
        <w:jc w:val="center"/>
        <w:rPr>
          <w:rFonts w:ascii="Times New Roman" w:hAnsi="Times New Roman" w:cs="Times New Roman"/>
          <w:i/>
          <w:sz w:val="20"/>
          <w:szCs w:val="20"/>
        </w:rPr>
      </w:pPr>
      <w:r w:rsidRPr="001C4D02">
        <w:rPr>
          <w:rFonts w:ascii="Times New Roman" w:hAnsi="Times New Roman" w:cs="Times New Roman"/>
          <w:i/>
          <w:sz w:val="20"/>
          <w:szCs w:val="20"/>
        </w:rPr>
        <w:t>Черкасский государственный технологический университет</w:t>
      </w:r>
    </w:p>
    <w:p w:rsidR="00513387" w:rsidRPr="001C4D02" w:rsidRDefault="001351E4" w:rsidP="001C4D02">
      <w:pPr>
        <w:autoSpaceDE w:val="0"/>
        <w:autoSpaceDN w:val="0"/>
        <w:adjustRightInd w:val="0"/>
        <w:spacing w:after="0" w:line="240" w:lineRule="auto"/>
        <w:jc w:val="center"/>
        <w:rPr>
          <w:rFonts w:ascii="Times New Roman" w:hAnsi="Times New Roman" w:cs="Times New Roman"/>
          <w:color w:val="000000"/>
          <w:sz w:val="20"/>
          <w:szCs w:val="20"/>
          <w:lang w:val="uk-UA"/>
        </w:rPr>
      </w:pPr>
      <w:proofErr w:type="gramStart"/>
      <w:r w:rsidRPr="001351E4">
        <w:rPr>
          <w:rFonts w:ascii="Times New Roman" w:eastAsia="Times New Roman" w:hAnsi="Times New Roman" w:cs="Times New Roman"/>
          <w:sz w:val="20"/>
          <w:szCs w:val="20"/>
          <w:lang w:eastAsia="ru-RU"/>
        </w:rPr>
        <w:t>е</w:t>
      </w:r>
      <w:proofErr w:type="gramEnd"/>
      <w:r w:rsidRPr="001351E4">
        <w:rPr>
          <w:rFonts w:ascii="Times New Roman" w:eastAsia="Times New Roman" w:hAnsi="Times New Roman" w:cs="Times New Roman"/>
          <w:sz w:val="20"/>
          <w:szCs w:val="20"/>
          <w:lang w:val="en-US" w:eastAsia="ru-RU"/>
        </w:rPr>
        <w:t>-mail</w:t>
      </w:r>
      <w:r w:rsidRPr="001351E4">
        <w:rPr>
          <w:rFonts w:ascii="Times New Roman" w:eastAsia="Times New Roman" w:hAnsi="Times New Roman" w:cs="Times New Roman"/>
          <w:color w:val="000000" w:themeColor="text1"/>
          <w:sz w:val="20"/>
          <w:szCs w:val="20"/>
          <w:lang w:val="en-US" w:eastAsia="ru-RU"/>
        </w:rPr>
        <w:t>:</w:t>
      </w:r>
      <w:r w:rsidRPr="001351E4">
        <w:rPr>
          <w:rFonts w:ascii="Times New Roman" w:eastAsia="Times New Roman" w:hAnsi="Times New Roman" w:cs="Times New Roman"/>
          <w:color w:val="000000" w:themeColor="text1"/>
          <w:sz w:val="20"/>
          <w:szCs w:val="20"/>
          <w:lang w:val="uk-UA" w:eastAsia="ru-RU"/>
        </w:rPr>
        <w:t xml:space="preserve"> </w:t>
      </w:r>
      <w:r w:rsidR="00513387" w:rsidRPr="00E37201">
        <w:rPr>
          <w:rFonts w:ascii="Times New Roman" w:hAnsi="Times New Roman" w:cs="Times New Roman"/>
          <w:color w:val="000000"/>
          <w:sz w:val="20"/>
          <w:szCs w:val="20"/>
          <w:lang w:val="en-US"/>
        </w:rPr>
        <w:t>abtschinez@ukr.net</w:t>
      </w:r>
    </w:p>
    <w:p w:rsidR="001C4D02" w:rsidRPr="00E37201" w:rsidRDefault="001C4D02" w:rsidP="001C4D02">
      <w:pPr>
        <w:autoSpaceDE w:val="0"/>
        <w:autoSpaceDN w:val="0"/>
        <w:adjustRightInd w:val="0"/>
        <w:spacing w:after="0" w:line="240" w:lineRule="auto"/>
        <w:jc w:val="center"/>
        <w:rPr>
          <w:rFonts w:ascii="Times New Roman" w:hAnsi="Times New Roman" w:cs="Times New Roman"/>
          <w:color w:val="000000"/>
          <w:sz w:val="20"/>
          <w:szCs w:val="20"/>
          <w:lang w:val="uk-UA"/>
        </w:rPr>
      </w:pPr>
      <w:r w:rsidRPr="00E37201">
        <w:rPr>
          <w:rFonts w:ascii="Times New Roman" w:hAnsi="Times New Roman" w:cs="Times New Roman"/>
          <w:color w:val="000000"/>
          <w:sz w:val="20"/>
          <w:szCs w:val="20"/>
          <w:lang w:val="en-US"/>
        </w:rPr>
        <w:t>ORCID ID:</w:t>
      </w:r>
      <w:r w:rsidR="00E37201" w:rsidRPr="00E37201">
        <w:rPr>
          <w:rFonts w:ascii="Times New Roman" w:hAnsi="Times New Roman" w:cs="Times New Roman"/>
          <w:color w:val="000000"/>
          <w:sz w:val="20"/>
          <w:szCs w:val="20"/>
          <w:lang w:val="uk-UA"/>
        </w:rPr>
        <w:t xml:space="preserve"> 0000-0002-7142-6952</w:t>
      </w:r>
    </w:p>
    <w:p w:rsidR="00513387" w:rsidRPr="001C4D02" w:rsidRDefault="00513387" w:rsidP="00513387">
      <w:pPr>
        <w:spacing w:after="0" w:line="240" w:lineRule="auto"/>
        <w:ind w:firstLine="708"/>
        <w:jc w:val="center"/>
        <w:rPr>
          <w:rFonts w:ascii="Times New Roman" w:hAnsi="Times New Roman" w:cs="Times New Roman"/>
          <w:b/>
          <w:i/>
          <w:sz w:val="24"/>
          <w:szCs w:val="24"/>
          <w:lang w:val="uk-UA"/>
        </w:rPr>
      </w:pPr>
    </w:p>
    <w:p w:rsidR="00513387" w:rsidRPr="001C4D02" w:rsidRDefault="00513387" w:rsidP="00513387">
      <w:pPr>
        <w:spacing w:after="0" w:line="240" w:lineRule="auto"/>
        <w:ind w:firstLine="708"/>
        <w:jc w:val="both"/>
        <w:rPr>
          <w:rFonts w:ascii="Times New Roman" w:hAnsi="Times New Roman" w:cs="Times New Roman"/>
          <w:i/>
          <w:sz w:val="20"/>
          <w:szCs w:val="20"/>
          <w:lang w:val="uk-UA"/>
        </w:rPr>
      </w:pPr>
      <w:r w:rsidRPr="001C4D02">
        <w:rPr>
          <w:rFonts w:ascii="Times New Roman" w:hAnsi="Times New Roman" w:cs="Times New Roman"/>
          <w:i/>
          <w:sz w:val="20"/>
          <w:szCs w:val="20"/>
          <w:lang w:val="uk-UA"/>
        </w:rPr>
        <w:t xml:space="preserve">В </w:t>
      </w:r>
      <w:proofErr w:type="spellStart"/>
      <w:r w:rsidRPr="001C4D02">
        <w:rPr>
          <w:rFonts w:ascii="Times New Roman" w:hAnsi="Times New Roman" w:cs="Times New Roman"/>
          <w:i/>
          <w:sz w:val="20"/>
          <w:szCs w:val="20"/>
          <w:lang w:val="uk-UA"/>
        </w:rPr>
        <w:t>статье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рассматриваются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морфологические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аспекты</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прилагательных</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украинского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языка</w:t>
      </w:r>
      <w:proofErr w:type="spellEnd"/>
      <w:r w:rsidRPr="001C4D02">
        <w:rPr>
          <w:rFonts w:ascii="Times New Roman" w:hAnsi="Times New Roman" w:cs="Times New Roman"/>
          <w:i/>
          <w:sz w:val="20"/>
          <w:szCs w:val="20"/>
          <w:lang w:val="uk-UA"/>
        </w:rPr>
        <w:t xml:space="preserve"> и </w:t>
      </w:r>
      <w:proofErr w:type="spellStart"/>
      <w:r w:rsidRPr="001C4D02">
        <w:rPr>
          <w:rFonts w:ascii="Times New Roman" w:hAnsi="Times New Roman" w:cs="Times New Roman"/>
          <w:i/>
          <w:sz w:val="20"/>
          <w:szCs w:val="20"/>
          <w:lang w:val="uk-UA"/>
        </w:rPr>
        <w:t>особенности</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работы</w:t>
      </w:r>
      <w:proofErr w:type="spellEnd"/>
      <w:r w:rsidRPr="001C4D02">
        <w:rPr>
          <w:rFonts w:ascii="Times New Roman" w:hAnsi="Times New Roman" w:cs="Times New Roman"/>
          <w:i/>
          <w:sz w:val="20"/>
          <w:szCs w:val="20"/>
          <w:lang w:val="uk-UA"/>
        </w:rPr>
        <w:t xml:space="preserve"> над ними в </w:t>
      </w:r>
      <w:proofErr w:type="spellStart"/>
      <w:r w:rsidRPr="001C4D02">
        <w:rPr>
          <w:rFonts w:ascii="Times New Roman" w:hAnsi="Times New Roman" w:cs="Times New Roman"/>
          <w:i/>
          <w:sz w:val="20"/>
          <w:szCs w:val="20"/>
          <w:lang w:val="uk-UA"/>
        </w:rPr>
        <w:t>иноязычной</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аудитории</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Отмечается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что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первоочередная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цель</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обучения</w:t>
      </w:r>
      <w:proofErr w:type="spellEnd"/>
      <w:r w:rsidRPr="001C4D02">
        <w:rPr>
          <w:rFonts w:ascii="Times New Roman" w:hAnsi="Times New Roman" w:cs="Times New Roman"/>
          <w:i/>
          <w:sz w:val="20"/>
          <w:szCs w:val="20"/>
          <w:lang w:val="uk-UA"/>
        </w:rPr>
        <w:t xml:space="preserve"> аспектам </w:t>
      </w:r>
      <w:proofErr w:type="spellStart"/>
      <w:r w:rsidRPr="001C4D02">
        <w:rPr>
          <w:rFonts w:ascii="Times New Roman" w:hAnsi="Times New Roman" w:cs="Times New Roman"/>
          <w:i/>
          <w:sz w:val="20"/>
          <w:szCs w:val="20"/>
          <w:lang w:val="uk-UA"/>
        </w:rPr>
        <w:t>украинского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языка</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как</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родного</w:t>
      </w:r>
      <w:proofErr w:type="spellEnd"/>
      <w:r w:rsidRPr="001C4D02">
        <w:rPr>
          <w:rFonts w:ascii="Times New Roman" w:hAnsi="Times New Roman" w:cs="Times New Roman"/>
          <w:i/>
          <w:sz w:val="20"/>
          <w:szCs w:val="20"/>
          <w:lang w:val="uk-UA"/>
        </w:rPr>
        <w:t xml:space="preserve"> и </w:t>
      </w:r>
      <w:proofErr w:type="spellStart"/>
      <w:r w:rsidRPr="001C4D02">
        <w:rPr>
          <w:rFonts w:ascii="Times New Roman" w:hAnsi="Times New Roman" w:cs="Times New Roman"/>
          <w:i/>
          <w:sz w:val="20"/>
          <w:szCs w:val="20"/>
          <w:lang w:val="uk-UA"/>
        </w:rPr>
        <w:t>иностранного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отличается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Обучая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студентов-иностранцев</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прилагательным</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украинского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языка</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прежде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всего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преподаватель</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формирует</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навыки</w:t>
      </w:r>
      <w:proofErr w:type="spellEnd"/>
      <w:r w:rsidRPr="001C4D02">
        <w:rPr>
          <w:rFonts w:ascii="Times New Roman" w:hAnsi="Times New Roman" w:cs="Times New Roman"/>
          <w:i/>
          <w:sz w:val="20"/>
          <w:szCs w:val="20"/>
          <w:lang w:val="uk-UA"/>
        </w:rPr>
        <w:t xml:space="preserve"> и </w:t>
      </w:r>
      <w:proofErr w:type="spellStart"/>
      <w:r w:rsidRPr="001C4D02">
        <w:rPr>
          <w:rFonts w:ascii="Times New Roman" w:hAnsi="Times New Roman" w:cs="Times New Roman"/>
          <w:i/>
          <w:sz w:val="20"/>
          <w:szCs w:val="20"/>
          <w:lang w:val="uk-UA"/>
        </w:rPr>
        <w:t>умения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использования</w:t>
      </w:r>
      <w:proofErr w:type="spellEnd"/>
      <w:r w:rsidRPr="001C4D02">
        <w:rPr>
          <w:rFonts w:ascii="Times New Roman" w:hAnsi="Times New Roman" w:cs="Times New Roman"/>
          <w:i/>
          <w:sz w:val="20"/>
          <w:szCs w:val="20"/>
          <w:lang w:val="uk-UA"/>
        </w:rPr>
        <w:t xml:space="preserve"> в </w:t>
      </w:r>
      <w:proofErr w:type="spellStart"/>
      <w:r w:rsidRPr="001C4D02">
        <w:rPr>
          <w:rFonts w:ascii="Times New Roman" w:hAnsi="Times New Roman" w:cs="Times New Roman"/>
          <w:i/>
          <w:sz w:val="20"/>
          <w:szCs w:val="20"/>
          <w:lang w:val="uk-UA"/>
        </w:rPr>
        <w:t>устной</w:t>
      </w:r>
      <w:proofErr w:type="spellEnd"/>
      <w:r w:rsidRPr="001C4D02">
        <w:rPr>
          <w:rFonts w:ascii="Times New Roman" w:hAnsi="Times New Roman" w:cs="Times New Roman"/>
          <w:i/>
          <w:sz w:val="20"/>
          <w:szCs w:val="20"/>
          <w:lang w:val="uk-UA"/>
        </w:rPr>
        <w:t xml:space="preserve"> и </w:t>
      </w:r>
      <w:proofErr w:type="spellStart"/>
      <w:r w:rsidRPr="001C4D02">
        <w:rPr>
          <w:rFonts w:ascii="Times New Roman" w:hAnsi="Times New Roman" w:cs="Times New Roman"/>
          <w:i/>
          <w:sz w:val="20"/>
          <w:szCs w:val="20"/>
          <w:lang w:val="uk-UA"/>
        </w:rPr>
        <w:t>письменной</w:t>
      </w:r>
      <w:proofErr w:type="spellEnd"/>
      <w:r w:rsidRPr="001C4D02">
        <w:rPr>
          <w:rFonts w:ascii="Times New Roman" w:hAnsi="Times New Roman" w:cs="Times New Roman"/>
          <w:i/>
          <w:sz w:val="20"/>
          <w:szCs w:val="20"/>
          <w:lang w:val="uk-UA"/>
        </w:rPr>
        <w:t xml:space="preserve"> речи </w:t>
      </w:r>
      <w:proofErr w:type="spellStart"/>
      <w:r w:rsidRPr="001C4D02">
        <w:rPr>
          <w:rFonts w:ascii="Times New Roman" w:hAnsi="Times New Roman" w:cs="Times New Roman"/>
          <w:i/>
          <w:sz w:val="20"/>
          <w:szCs w:val="20"/>
          <w:lang w:val="uk-UA"/>
        </w:rPr>
        <w:t>падежных</w:t>
      </w:r>
      <w:proofErr w:type="spellEnd"/>
      <w:r w:rsidRPr="001C4D02">
        <w:rPr>
          <w:rFonts w:ascii="Times New Roman" w:hAnsi="Times New Roman" w:cs="Times New Roman"/>
          <w:i/>
          <w:sz w:val="20"/>
          <w:szCs w:val="20"/>
          <w:lang w:val="uk-UA"/>
        </w:rPr>
        <w:t xml:space="preserve"> форм </w:t>
      </w:r>
      <w:proofErr w:type="spellStart"/>
      <w:r w:rsidRPr="001C4D02">
        <w:rPr>
          <w:rFonts w:ascii="Times New Roman" w:hAnsi="Times New Roman" w:cs="Times New Roman"/>
          <w:i/>
          <w:sz w:val="20"/>
          <w:szCs w:val="20"/>
          <w:lang w:val="uk-UA"/>
        </w:rPr>
        <w:t>прилагательных</w:t>
      </w:r>
      <w:proofErr w:type="spellEnd"/>
      <w:r w:rsidRPr="001C4D02">
        <w:rPr>
          <w:rFonts w:ascii="Times New Roman" w:hAnsi="Times New Roman" w:cs="Times New Roman"/>
          <w:i/>
          <w:sz w:val="20"/>
          <w:szCs w:val="20"/>
          <w:lang w:val="uk-UA"/>
        </w:rPr>
        <w:t xml:space="preserve"> в </w:t>
      </w:r>
      <w:proofErr w:type="spellStart"/>
      <w:r w:rsidRPr="001C4D02">
        <w:rPr>
          <w:rFonts w:ascii="Times New Roman" w:hAnsi="Times New Roman" w:cs="Times New Roman"/>
          <w:i/>
          <w:sz w:val="20"/>
          <w:szCs w:val="20"/>
          <w:lang w:val="uk-UA"/>
        </w:rPr>
        <w:t>единственном</w:t>
      </w:r>
      <w:proofErr w:type="spellEnd"/>
      <w:r w:rsidRPr="001C4D02">
        <w:rPr>
          <w:rFonts w:ascii="Times New Roman" w:hAnsi="Times New Roman" w:cs="Times New Roman"/>
          <w:i/>
          <w:sz w:val="20"/>
          <w:szCs w:val="20"/>
          <w:lang w:val="uk-UA"/>
        </w:rPr>
        <w:t xml:space="preserve"> и </w:t>
      </w:r>
      <w:proofErr w:type="spellStart"/>
      <w:r w:rsidRPr="001C4D02">
        <w:rPr>
          <w:rFonts w:ascii="Times New Roman" w:hAnsi="Times New Roman" w:cs="Times New Roman"/>
          <w:i/>
          <w:sz w:val="20"/>
          <w:szCs w:val="20"/>
          <w:lang w:val="uk-UA"/>
        </w:rPr>
        <w:t>множественном</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числе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выработки</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автоматизма</w:t>
      </w:r>
      <w:proofErr w:type="spellEnd"/>
      <w:r w:rsidRPr="001C4D02">
        <w:rPr>
          <w:rFonts w:ascii="Times New Roman" w:hAnsi="Times New Roman" w:cs="Times New Roman"/>
          <w:i/>
          <w:sz w:val="20"/>
          <w:szCs w:val="20"/>
          <w:lang w:val="uk-UA"/>
        </w:rPr>
        <w:t xml:space="preserve"> в </w:t>
      </w:r>
      <w:proofErr w:type="spellStart"/>
      <w:r w:rsidRPr="001C4D02">
        <w:rPr>
          <w:rFonts w:ascii="Times New Roman" w:hAnsi="Times New Roman" w:cs="Times New Roman"/>
          <w:i/>
          <w:sz w:val="20"/>
          <w:szCs w:val="20"/>
          <w:lang w:val="uk-UA"/>
        </w:rPr>
        <w:t>применении</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падежных</w:t>
      </w:r>
      <w:proofErr w:type="spellEnd"/>
      <w:r w:rsidRPr="001C4D02">
        <w:rPr>
          <w:rFonts w:ascii="Times New Roman" w:hAnsi="Times New Roman" w:cs="Times New Roman"/>
          <w:i/>
          <w:sz w:val="20"/>
          <w:szCs w:val="20"/>
          <w:lang w:val="uk-UA"/>
        </w:rPr>
        <w:t xml:space="preserve"> форм. </w:t>
      </w:r>
      <w:proofErr w:type="spellStart"/>
      <w:r w:rsidRPr="001C4D02">
        <w:rPr>
          <w:rFonts w:ascii="Times New Roman" w:hAnsi="Times New Roman" w:cs="Times New Roman"/>
          <w:i/>
          <w:sz w:val="20"/>
          <w:szCs w:val="20"/>
          <w:lang w:val="uk-UA"/>
        </w:rPr>
        <w:t>Отмечается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что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только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систематическое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практическое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использование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прилагательных</w:t>
      </w:r>
      <w:proofErr w:type="spellEnd"/>
      <w:r w:rsidRPr="001C4D02">
        <w:rPr>
          <w:rFonts w:ascii="Times New Roman" w:hAnsi="Times New Roman" w:cs="Times New Roman"/>
          <w:i/>
          <w:sz w:val="20"/>
          <w:szCs w:val="20"/>
          <w:lang w:val="uk-UA"/>
        </w:rPr>
        <w:t xml:space="preserve"> в речи (</w:t>
      </w:r>
      <w:proofErr w:type="spellStart"/>
      <w:r w:rsidRPr="001C4D02">
        <w:rPr>
          <w:rFonts w:ascii="Times New Roman" w:hAnsi="Times New Roman" w:cs="Times New Roman"/>
          <w:i/>
          <w:sz w:val="20"/>
          <w:szCs w:val="20"/>
          <w:lang w:val="uk-UA"/>
        </w:rPr>
        <w:t>как</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устной</w:t>
      </w:r>
      <w:proofErr w:type="spellEnd"/>
      <w:r w:rsidRPr="001C4D02">
        <w:rPr>
          <w:rFonts w:ascii="Times New Roman" w:hAnsi="Times New Roman" w:cs="Times New Roman"/>
          <w:i/>
          <w:sz w:val="20"/>
          <w:szCs w:val="20"/>
          <w:lang w:val="uk-UA"/>
        </w:rPr>
        <w:t xml:space="preserve">, так и </w:t>
      </w:r>
      <w:proofErr w:type="spellStart"/>
      <w:r w:rsidRPr="001C4D02">
        <w:rPr>
          <w:rFonts w:ascii="Times New Roman" w:hAnsi="Times New Roman" w:cs="Times New Roman"/>
          <w:i/>
          <w:sz w:val="20"/>
          <w:szCs w:val="20"/>
          <w:lang w:val="uk-UA"/>
        </w:rPr>
        <w:t>письменной</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поможет</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лучше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усвоить</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лексические</w:t>
      </w:r>
      <w:proofErr w:type="spellEnd"/>
      <w:r w:rsidRPr="001C4D02">
        <w:rPr>
          <w:rFonts w:ascii="Times New Roman" w:hAnsi="Times New Roman" w:cs="Times New Roman"/>
          <w:i/>
          <w:sz w:val="20"/>
          <w:szCs w:val="20"/>
          <w:lang w:val="uk-UA"/>
        </w:rPr>
        <w:t xml:space="preserve"> и </w:t>
      </w:r>
      <w:proofErr w:type="spellStart"/>
      <w:r w:rsidRPr="001C4D02">
        <w:rPr>
          <w:rFonts w:ascii="Times New Roman" w:hAnsi="Times New Roman" w:cs="Times New Roman"/>
          <w:i/>
          <w:sz w:val="20"/>
          <w:szCs w:val="20"/>
          <w:lang w:val="uk-UA"/>
        </w:rPr>
        <w:t>морфологические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аспекты</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прилагательных</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украинского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языка</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Приводятся</w:t>
      </w:r>
      <w:proofErr w:type="spellEnd"/>
      <w:r w:rsidRPr="001C4D02">
        <w:rPr>
          <w:rFonts w:ascii="Times New Roman" w:hAnsi="Times New Roman" w:cs="Times New Roman"/>
          <w:i/>
          <w:sz w:val="20"/>
          <w:szCs w:val="20"/>
          <w:lang w:val="uk-UA"/>
        </w:rPr>
        <w:t xml:space="preserve"> </w:t>
      </w:r>
      <w:r w:rsidRPr="001C4D02">
        <w:rPr>
          <w:rFonts w:ascii="Times New Roman" w:hAnsi="Times New Roman" w:cs="Times New Roman"/>
          <w:i/>
          <w:sz w:val="20"/>
          <w:szCs w:val="20"/>
        </w:rPr>
        <w:t>примеры</w:t>
      </w:r>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видов</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работ</w:t>
      </w:r>
      <w:proofErr w:type="spellEnd"/>
      <w:r w:rsidRPr="001C4D02">
        <w:rPr>
          <w:rFonts w:ascii="Times New Roman" w:hAnsi="Times New Roman" w:cs="Times New Roman"/>
          <w:i/>
          <w:sz w:val="20"/>
          <w:szCs w:val="20"/>
          <w:lang w:val="uk-UA"/>
        </w:rPr>
        <w:t xml:space="preserve"> над </w:t>
      </w:r>
      <w:proofErr w:type="spellStart"/>
      <w:r w:rsidRPr="001C4D02">
        <w:rPr>
          <w:rFonts w:ascii="Times New Roman" w:hAnsi="Times New Roman" w:cs="Times New Roman"/>
          <w:i/>
          <w:sz w:val="20"/>
          <w:szCs w:val="20"/>
          <w:lang w:val="uk-UA"/>
        </w:rPr>
        <w:t>указанной</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темой</w:t>
      </w:r>
      <w:proofErr w:type="spellEnd"/>
      <w:r w:rsidRPr="001C4D02">
        <w:rPr>
          <w:rFonts w:ascii="Times New Roman" w:hAnsi="Times New Roman" w:cs="Times New Roman"/>
          <w:i/>
          <w:sz w:val="20"/>
          <w:szCs w:val="20"/>
          <w:lang w:val="uk-UA"/>
        </w:rPr>
        <w:t>.</w:t>
      </w:r>
    </w:p>
    <w:p w:rsidR="00513387" w:rsidRPr="001C4D02" w:rsidRDefault="00513387" w:rsidP="00513387">
      <w:pPr>
        <w:spacing w:after="0" w:line="240" w:lineRule="auto"/>
        <w:ind w:firstLine="708"/>
        <w:jc w:val="both"/>
        <w:rPr>
          <w:rFonts w:ascii="Times New Roman" w:hAnsi="Times New Roman" w:cs="Times New Roman"/>
          <w:i/>
          <w:sz w:val="20"/>
          <w:szCs w:val="20"/>
          <w:lang w:val="uk-UA"/>
        </w:rPr>
      </w:pPr>
      <w:proofErr w:type="spellStart"/>
      <w:r w:rsidRPr="001C4D02">
        <w:rPr>
          <w:rFonts w:ascii="Times New Roman" w:hAnsi="Times New Roman" w:cs="Times New Roman"/>
          <w:b/>
          <w:i/>
          <w:sz w:val="20"/>
          <w:szCs w:val="20"/>
          <w:lang w:val="uk-UA"/>
        </w:rPr>
        <w:t>Ключевые</w:t>
      </w:r>
      <w:proofErr w:type="spellEnd"/>
      <w:r w:rsidRPr="001C4D02">
        <w:rPr>
          <w:rFonts w:ascii="Times New Roman" w:hAnsi="Times New Roman" w:cs="Times New Roman"/>
          <w:b/>
          <w:i/>
          <w:sz w:val="20"/>
          <w:szCs w:val="20"/>
          <w:lang w:val="uk-UA"/>
        </w:rPr>
        <w:t xml:space="preserve"> слова: </w:t>
      </w:r>
      <w:proofErr w:type="spellStart"/>
      <w:r w:rsidRPr="001C4D02">
        <w:rPr>
          <w:rFonts w:ascii="Times New Roman" w:hAnsi="Times New Roman" w:cs="Times New Roman"/>
          <w:i/>
          <w:sz w:val="20"/>
          <w:szCs w:val="20"/>
          <w:lang w:val="uk-UA"/>
        </w:rPr>
        <w:t>украинский</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язык</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как</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иностранный</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лексико-грамматическая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категория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прилагательных</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предложно-падежная</w:t>
      </w:r>
      <w:proofErr w:type="spellEnd"/>
      <w:r w:rsidRPr="001C4D02">
        <w:rPr>
          <w:rFonts w:ascii="Times New Roman" w:hAnsi="Times New Roman" w:cs="Times New Roman"/>
          <w:i/>
          <w:sz w:val="20"/>
          <w:szCs w:val="20"/>
          <w:lang w:val="uk-UA"/>
        </w:rPr>
        <w:t xml:space="preserve"> система </w:t>
      </w:r>
      <w:proofErr w:type="spellStart"/>
      <w:r w:rsidRPr="001C4D02">
        <w:rPr>
          <w:rFonts w:ascii="Times New Roman" w:hAnsi="Times New Roman" w:cs="Times New Roman"/>
          <w:i/>
          <w:sz w:val="20"/>
          <w:szCs w:val="20"/>
          <w:lang w:val="uk-UA"/>
        </w:rPr>
        <w:t>языка</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национально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ориентированная</w:t>
      </w:r>
      <w:proofErr w:type="spellEnd"/>
      <w:r w:rsidRPr="001C4D02">
        <w:rPr>
          <w:rFonts w:ascii="Times New Roman" w:hAnsi="Times New Roman" w:cs="Times New Roman"/>
          <w:i/>
          <w:sz w:val="20"/>
          <w:szCs w:val="20"/>
          <w:lang w:val="uk-UA"/>
        </w:rPr>
        <w:t xml:space="preserve"> методика </w:t>
      </w:r>
      <w:proofErr w:type="spellStart"/>
      <w:r w:rsidRPr="001C4D02">
        <w:rPr>
          <w:rFonts w:ascii="Times New Roman" w:hAnsi="Times New Roman" w:cs="Times New Roman"/>
          <w:i/>
          <w:sz w:val="20"/>
          <w:szCs w:val="20"/>
          <w:lang w:val="uk-UA"/>
        </w:rPr>
        <w:t>обучения</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коммуникативно</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направленное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изучение</w:t>
      </w:r>
      <w:proofErr w:type="spellEnd"/>
      <w:r w:rsidRPr="001C4D02">
        <w:rPr>
          <w:rFonts w:ascii="Times New Roman" w:hAnsi="Times New Roman" w:cs="Times New Roman"/>
          <w:i/>
          <w:sz w:val="20"/>
          <w:szCs w:val="20"/>
          <w:lang w:val="uk-UA"/>
        </w:rPr>
        <w:t xml:space="preserve"> </w:t>
      </w:r>
      <w:proofErr w:type="spellStart"/>
      <w:r w:rsidRPr="001C4D02">
        <w:rPr>
          <w:rFonts w:ascii="Times New Roman" w:hAnsi="Times New Roman" w:cs="Times New Roman"/>
          <w:i/>
          <w:sz w:val="20"/>
          <w:szCs w:val="20"/>
          <w:lang w:val="uk-UA"/>
        </w:rPr>
        <w:t>прилагательных</w:t>
      </w:r>
      <w:proofErr w:type="spellEnd"/>
      <w:r w:rsidRPr="001C4D02">
        <w:rPr>
          <w:rFonts w:ascii="Times New Roman" w:hAnsi="Times New Roman" w:cs="Times New Roman"/>
          <w:i/>
          <w:sz w:val="20"/>
          <w:szCs w:val="20"/>
          <w:lang w:val="uk-UA"/>
        </w:rPr>
        <w:t>.</w:t>
      </w:r>
    </w:p>
    <w:p w:rsidR="001351E4" w:rsidRDefault="001351E4" w:rsidP="001351E4">
      <w:pPr>
        <w:spacing w:after="0" w:line="240" w:lineRule="auto"/>
        <w:ind w:firstLine="708"/>
        <w:jc w:val="center"/>
        <w:rPr>
          <w:rFonts w:ascii="Times New Roman" w:hAnsi="Times New Roman" w:cs="Times New Roman"/>
          <w:b/>
          <w:i/>
          <w:color w:val="000000" w:themeColor="text1"/>
          <w:sz w:val="24"/>
          <w:szCs w:val="24"/>
          <w:lang w:val="uk-UA"/>
        </w:rPr>
      </w:pPr>
    </w:p>
    <w:p w:rsidR="001351E4" w:rsidRPr="00513387" w:rsidRDefault="001351E4" w:rsidP="001351E4">
      <w:pPr>
        <w:spacing w:after="0" w:line="240" w:lineRule="auto"/>
        <w:ind w:firstLine="708"/>
        <w:jc w:val="center"/>
        <w:rPr>
          <w:rFonts w:ascii="Times New Roman" w:hAnsi="Times New Roman" w:cs="Times New Roman"/>
          <w:b/>
          <w:i/>
          <w:color w:val="000000" w:themeColor="text1"/>
          <w:sz w:val="24"/>
          <w:szCs w:val="24"/>
          <w:lang w:val="uk-UA"/>
        </w:rPr>
      </w:pPr>
      <w:r w:rsidRPr="00513387">
        <w:rPr>
          <w:rFonts w:ascii="Times New Roman" w:hAnsi="Times New Roman" w:cs="Times New Roman"/>
          <w:b/>
          <w:i/>
          <w:color w:val="000000" w:themeColor="text1"/>
          <w:sz w:val="24"/>
          <w:szCs w:val="24"/>
          <w:lang w:val="en-US"/>
        </w:rPr>
        <w:t>LEARNI</w:t>
      </w:r>
      <w:r w:rsidRPr="00513387">
        <w:rPr>
          <w:rFonts w:ascii="Times New Roman" w:hAnsi="Times New Roman" w:cs="Times New Roman"/>
          <w:b/>
          <w:i/>
          <w:color w:val="000000" w:themeColor="text1"/>
          <w:sz w:val="24"/>
          <w:szCs w:val="24"/>
          <w:lang w:val="uk-UA"/>
        </w:rPr>
        <w:t>NG UKRAINIAN GRAMMAR: WORK OVER ADJUSTABLE IN A FOREIGN LANGUAGE AUDIENCE</w:t>
      </w:r>
    </w:p>
    <w:p w:rsidR="00513387" w:rsidRPr="00513387" w:rsidRDefault="00513387" w:rsidP="00513387">
      <w:pPr>
        <w:spacing w:after="0" w:line="240" w:lineRule="auto"/>
        <w:ind w:firstLine="708"/>
        <w:jc w:val="center"/>
        <w:rPr>
          <w:rFonts w:ascii="Times New Roman" w:hAnsi="Times New Roman" w:cs="Times New Roman"/>
          <w:b/>
          <w:i/>
          <w:sz w:val="24"/>
          <w:szCs w:val="24"/>
          <w:lang w:val="uk-UA"/>
        </w:rPr>
      </w:pPr>
    </w:p>
    <w:p w:rsidR="00513387" w:rsidRPr="001C4D02" w:rsidRDefault="00513387" w:rsidP="001C4D02">
      <w:pPr>
        <w:spacing w:after="0" w:line="240" w:lineRule="auto"/>
        <w:jc w:val="center"/>
        <w:rPr>
          <w:rFonts w:ascii="Times New Roman" w:hAnsi="Times New Roman" w:cs="Times New Roman"/>
          <w:b/>
          <w:color w:val="000000" w:themeColor="text1"/>
          <w:sz w:val="24"/>
          <w:szCs w:val="24"/>
          <w:lang w:val="en-US"/>
        </w:rPr>
      </w:pPr>
      <w:proofErr w:type="spellStart"/>
      <w:r w:rsidRPr="001C4D02">
        <w:rPr>
          <w:rFonts w:ascii="Times New Roman" w:hAnsi="Times New Roman" w:cs="Times New Roman"/>
          <w:b/>
          <w:color w:val="000000" w:themeColor="text1"/>
          <w:sz w:val="24"/>
          <w:szCs w:val="24"/>
          <w:lang w:val="en-US"/>
        </w:rPr>
        <w:t>Bereza</w:t>
      </w:r>
      <w:proofErr w:type="spellEnd"/>
      <w:r w:rsidRPr="001C4D02">
        <w:rPr>
          <w:rFonts w:ascii="Times New Roman" w:hAnsi="Times New Roman" w:cs="Times New Roman"/>
          <w:b/>
          <w:color w:val="000000" w:themeColor="text1"/>
          <w:sz w:val="24"/>
          <w:szCs w:val="24"/>
          <w:lang w:val="en-US"/>
        </w:rPr>
        <w:t xml:space="preserve">, </w:t>
      </w:r>
      <w:proofErr w:type="spellStart"/>
      <w:r w:rsidRPr="001C4D02">
        <w:rPr>
          <w:rFonts w:ascii="Times New Roman" w:hAnsi="Times New Roman" w:cs="Times New Roman"/>
          <w:b/>
          <w:color w:val="000000" w:themeColor="text1"/>
          <w:sz w:val="24"/>
          <w:szCs w:val="24"/>
          <w:lang w:val="en-US"/>
        </w:rPr>
        <w:t>Liudmyla</w:t>
      </w:r>
      <w:proofErr w:type="spellEnd"/>
    </w:p>
    <w:p w:rsidR="00513387" w:rsidRPr="001351E4" w:rsidRDefault="00513387" w:rsidP="001C4D02">
      <w:pPr>
        <w:spacing w:after="0" w:line="240" w:lineRule="auto"/>
        <w:jc w:val="center"/>
        <w:rPr>
          <w:rFonts w:ascii="Times New Roman" w:hAnsi="Times New Roman" w:cs="Times New Roman"/>
          <w:color w:val="000000" w:themeColor="text1"/>
          <w:sz w:val="20"/>
          <w:szCs w:val="20"/>
          <w:lang w:val="en-US"/>
        </w:rPr>
      </w:pPr>
      <w:r w:rsidRPr="001351E4">
        <w:rPr>
          <w:rFonts w:ascii="Times New Roman" w:hAnsi="Times New Roman" w:cs="Times New Roman"/>
          <w:color w:val="000000" w:themeColor="text1"/>
          <w:sz w:val="20"/>
          <w:szCs w:val="20"/>
          <w:lang w:val="en-US"/>
        </w:rPr>
        <w:t>Candidate of Pedagogical Sciences,</w:t>
      </w:r>
      <w:r w:rsidR="001351E4" w:rsidRPr="001351E4">
        <w:rPr>
          <w:rFonts w:ascii="Times New Roman" w:hAnsi="Times New Roman" w:cs="Times New Roman"/>
          <w:color w:val="000000" w:themeColor="text1"/>
          <w:sz w:val="20"/>
          <w:szCs w:val="20"/>
          <w:lang w:val="uk-UA"/>
        </w:rPr>
        <w:t xml:space="preserve"> </w:t>
      </w:r>
      <w:r w:rsidRPr="001351E4">
        <w:rPr>
          <w:rFonts w:ascii="Times New Roman" w:hAnsi="Times New Roman" w:cs="Times New Roman"/>
          <w:sz w:val="20"/>
          <w:szCs w:val="20"/>
          <w:shd w:val="clear" w:color="auto" w:fill="FFFFFF"/>
          <w:lang w:val="en-US"/>
        </w:rPr>
        <w:t>Lecturer at the Ukrainian language and general linguistics Department,</w:t>
      </w:r>
    </w:p>
    <w:p w:rsidR="00513387" w:rsidRPr="001351E4" w:rsidRDefault="00513387" w:rsidP="001C4D02">
      <w:pPr>
        <w:shd w:val="clear" w:color="auto" w:fill="FFFFFF"/>
        <w:spacing w:after="0" w:line="240" w:lineRule="auto"/>
        <w:jc w:val="center"/>
        <w:rPr>
          <w:rFonts w:ascii="Times New Roman" w:eastAsia="Times New Roman" w:hAnsi="Times New Roman" w:cs="Times New Roman"/>
          <w:i/>
          <w:sz w:val="20"/>
          <w:szCs w:val="20"/>
          <w:lang w:val="en-US" w:eastAsia="ru-RU"/>
        </w:rPr>
      </w:pPr>
      <w:r w:rsidRPr="001351E4">
        <w:rPr>
          <w:rFonts w:ascii="Times New Roman" w:eastAsia="Times New Roman" w:hAnsi="Times New Roman" w:cs="Times New Roman"/>
          <w:i/>
          <w:sz w:val="20"/>
          <w:szCs w:val="20"/>
          <w:lang w:val="en-US" w:eastAsia="ru-RU"/>
        </w:rPr>
        <w:t>Cherkasy State Technological University</w:t>
      </w:r>
    </w:p>
    <w:p w:rsidR="00513387" w:rsidRPr="001351E4" w:rsidRDefault="00513387" w:rsidP="001C4D02">
      <w:pPr>
        <w:shd w:val="clear" w:color="auto" w:fill="FFFFFF"/>
        <w:spacing w:after="0" w:line="240" w:lineRule="auto"/>
        <w:jc w:val="center"/>
        <w:rPr>
          <w:rFonts w:ascii="Times New Roman" w:hAnsi="Times New Roman" w:cs="Times New Roman"/>
          <w:color w:val="000000" w:themeColor="text1"/>
          <w:sz w:val="20"/>
          <w:szCs w:val="20"/>
          <w:lang w:val="uk-UA"/>
        </w:rPr>
      </w:pPr>
      <w:proofErr w:type="gramStart"/>
      <w:r w:rsidRPr="001351E4">
        <w:rPr>
          <w:rFonts w:ascii="Times New Roman" w:eastAsia="Times New Roman" w:hAnsi="Times New Roman" w:cs="Times New Roman"/>
          <w:sz w:val="20"/>
          <w:szCs w:val="20"/>
          <w:lang w:eastAsia="ru-RU"/>
        </w:rPr>
        <w:t>е</w:t>
      </w:r>
      <w:proofErr w:type="gramEnd"/>
      <w:r w:rsidRPr="001351E4">
        <w:rPr>
          <w:rFonts w:ascii="Times New Roman" w:eastAsia="Times New Roman" w:hAnsi="Times New Roman" w:cs="Times New Roman"/>
          <w:sz w:val="20"/>
          <w:szCs w:val="20"/>
          <w:lang w:val="en-US" w:eastAsia="ru-RU"/>
        </w:rPr>
        <w:t>-mail</w:t>
      </w:r>
      <w:r w:rsidRPr="001351E4">
        <w:rPr>
          <w:rFonts w:ascii="Times New Roman" w:eastAsia="Times New Roman" w:hAnsi="Times New Roman" w:cs="Times New Roman"/>
          <w:color w:val="000000" w:themeColor="text1"/>
          <w:sz w:val="20"/>
          <w:szCs w:val="20"/>
          <w:lang w:val="en-US" w:eastAsia="ru-RU"/>
        </w:rPr>
        <w:t>:</w:t>
      </w:r>
      <w:r w:rsidRPr="001351E4">
        <w:rPr>
          <w:rFonts w:ascii="Times New Roman" w:eastAsia="Times New Roman" w:hAnsi="Times New Roman" w:cs="Times New Roman"/>
          <w:color w:val="000000" w:themeColor="text1"/>
          <w:sz w:val="20"/>
          <w:szCs w:val="20"/>
          <w:lang w:val="uk-UA" w:eastAsia="ru-RU"/>
        </w:rPr>
        <w:t xml:space="preserve"> </w:t>
      </w:r>
      <w:hyperlink r:id="rId8" w:history="1">
        <w:r w:rsidRPr="001351E4">
          <w:rPr>
            <w:rStyle w:val="a7"/>
            <w:rFonts w:ascii="Times New Roman" w:hAnsi="Times New Roman" w:cs="Times New Roman"/>
            <w:color w:val="000000" w:themeColor="text1"/>
            <w:sz w:val="20"/>
            <w:szCs w:val="20"/>
            <w:u w:val="none"/>
            <w:lang w:val="en-US"/>
          </w:rPr>
          <w:t>abtschinez@ukr.net</w:t>
        </w:r>
      </w:hyperlink>
    </w:p>
    <w:p w:rsidR="001351E4" w:rsidRPr="00E37201" w:rsidRDefault="001351E4" w:rsidP="001351E4">
      <w:pPr>
        <w:autoSpaceDE w:val="0"/>
        <w:autoSpaceDN w:val="0"/>
        <w:adjustRightInd w:val="0"/>
        <w:spacing w:after="0" w:line="240" w:lineRule="auto"/>
        <w:jc w:val="center"/>
        <w:rPr>
          <w:rFonts w:ascii="Times New Roman" w:hAnsi="Times New Roman" w:cs="Times New Roman"/>
          <w:color w:val="000000"/>
          <w:sz w:val="20"/>
          <w:szCs w:val="20"/>
          <w:lang w:val="uk-UA"/>
        </w:rPr>
      </w:pPr>
      <w:r w:rsidRPr="00E37201">
        <w:rPr>
          <w:rFonts w:ascii="Times New Roman" w:hAnsi="Times New Roman" w:cs="Times New Roman"/>
          <w:color w:val="000000"/>
          <w:sz w:val="20"/>
          <w:szCs w:val="20"/>
          <w:lang w:val="en-US"/>
        </w:rPr>
        <w:t>ORCID ID:</w:t>
      </w:r>
      <w:r w:rsidR="00E37201" w:rsidRPr="00E37201">
        <w:rPr>
          <w:rFonts w:ascii="Times New Roman" w:hAnsi="Times New Roman" w:cs="Times New Roman"/>
          <w:color w:val="000000"/>
          <w:sz w:val="20"/>
          <w:szCs w:val="20"/>
          <w:lang w:val="uk-UA"/>
        </w:rPr>
        <w:t xml:space="preserve"> 0000-0002-7142-6952</w:t>
      </w:r>
    </w:p>
    <w:p w:rsidR="001351E4" w:rsidRPr="001351E4" w:rsidRDefault="001351E4" w:rsidP="0075316F">
      <w:pPr>
        <w:spacing w:after="0" w:line="240" w:lineRule="auto"/>
        <w:jc w:val="both"/>
        <w:rPr>
          <w:rFonts w:ascii="Times New Roman" w:hAnsi="Times New Roman" w:cs="Times New Roman"/>
          <w:i/>
          <w:color w:val="000000" w:themeColor="text1"/>
          <w:sz w:val="24"/>
          <w:szCs w:val="24"/>
          <w:lang w:val="uk-UA"/>
        </w:rPr>
      </w:pPr>
    </w:p>
    <w:p w:rsidR="00513387" w:rsidRPr="00513387" w:rsidRDefault="00513387" w:rsidP="00513387">
      <w:pPr>
        <w:spacing w:after="0" w:line="240" w:lineRule="auto"/>
        <w:ind w:firstLine="708"/>
        <w:jc w:val="both"/>
        <w:rPr>
          <w:rFonts w:ascii="Times New Roman" w:hAnsi="Times New Roman" w:cs="Times New Roman"/>
          <w:i/>
          <w:color w:val="000000" w:themeColor="text1"/>
          <w:sz w:val="24"/>
          <w:szCs w:val="24"/>
          <w:lang w:val="en-US"/>
        </w:rPr>
      </w:pPr>
      <w:proofErr w:type="gramStart"/>
      <w:r w:rsidRPr="00513387">
        <w:rPr>
          <w:rFonts w:ascii="Times New Roman" w:hAnsi="Times New Roman" w:cs="Times New Roman"/>
          <w:b/>
          <w:i/>
          <w:color w:val="000000" w:themeColor="text1"/>
          <w:sz w:val="24"/>
          <w:szCs w:val="24"/>
          <w:lang w:val="en-US"/>
        </w:rPr>
        <w:t>Introduction.</w:t>
      </w:r>
      <w:proofErr w:type="gramEnd"/>
      <w:r w:rsidRPr="00513387">
        <w:rPr>
          <w:rFonts w:ascii="Times New Roman" w:hAnsi="Times New Roman" w:cs="Times New Roman"/>
          <w:i/>
          <w:color w:val="000000" w:themeColor="text1"/>
          <w:sz w:val="24"/>
          <w:szCs w:val="24"/>
          <w:lang w:val="uk-UA"/>
        </w:rPr>
        <w:t xml:space="preserve"> </w:t>
      </w:r>
      <w:r w:rsidRPr="00513387">
        <w:rPr>
          <w:rFonts w:ascii="Times New Roman" w:hAnsi="Times New Roman" w:cs="Times New Roman"/>
          <w:i/>
          <w:color w:val="000000" w:themeColor="text1"/>
          <w:sz w:val="24"/>
          <w:szCs w:val="24"/>
          <w:lang w:val="en-US"/>
        </w:rPr>
        <w:t>The necessity of observance the strict sequence of studying the case of Ukrainian language by foreign students is researched. The purpose of the article is to reveal the peculiarities of studying the prepositional-case forms of the adjectives in Ukrainian language by foreign students; to prove the need for a clear sequence of presentation of cases in the language learning process and to offer effective forms of work in the initial stages of learning.</w:t>
      </w:r>
    </w:p>
    <w:p w:rsidR="00513387" w:rsidRPr="00513387" w:rsidRDefault="00513387" w:rsidP="00513387">
      <w:pPr>
        <w:spacing w:after="0" w:line="240" w:lineRule="auto"/>
        <w:ind w:firstLine="708"/>
        <w:jc w:val="both"/>
        <w:rPr>
          <w:rFonts w:ascii="Times New Roman" w:hAnsi="Times New Roman" w:cs="Times New Roman"/>
          <w:i/>
          <w:color w:val="000000" w:themeColor="text1"/>
          <w:sz w:val="24"/>
          <w:szCs w:val="24"/>
          <w:lang w:val="uk-UA"/>
        </w:rPr>
      </w:pP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b/>
          <w:i/>
          <w:color w:val="000000" w:themeColor="text1"/>
          <w:sz w:val="24"/>
          <w:szCs w:val="24"/>
          <w:lang w:val="uk-UA"/>
        </w:rPr>
        <w:t>purpose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article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to</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reveal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peculiarities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learning</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adjectives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Ukrainian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language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as</w:t>
      </w:r>
      <w:proofErr w:type="spellEnd"/>
      <w:r w:rsidRPr="00513387">
        <w:rPr>
          <w:rFonts w:ascii="Times New Roman" w:hAnsi="Times New Roman" w:cs="Times New Roman"/>
          <w:i/>
          <w:color w:val="000000" w:themeColor="text1"/>
          <w:sz w:val="24"/>
          <w:szCs w:val="24"/>
          <w:lang w:val="uk-UA"/>
        </w:rPr>
        <w:t xml:space="preserve"> a </w:t>
      </w:r>
      <w:proofErr w:type="spellStart"/>
      <w:r w:rsidRPr="00513387">
        <w:rPr>
          <w:rFonts w:ascii="Times New Roman" w:hAnsi="Times New Roman" w:cs="Times New Roman"/>
          <w:i/>
          <w:color w:val="000000" w:themeColor="text1"/>
          <w:sz w:val="24"/>
          <w:szCs w:val="24"/>
          <w:lang w:val="uk-UA"/>
        </w:rPr>
        <w:t>foreign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language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find</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ways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to</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optimize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learning</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process</w:t>
      </w:r>
      <w:proofErr w:type="spellEnd"/>
      <w:r w:rsidRPr="00513387">
        <w:rPr>
          <w:rFonts w:ascii="Times New Roman" w:hAnsi="Times New Roman" w:cs="Times New Roman"/>
          <w:i/>
          <w:color w:val="000000" w:themeColor="text1"/>
          <w:sz w:val="24"/>
          <w:szCs w:val="24"/>
          <w:lang w:val="uk-UA"/>
        </w:rPr>
        <w:t>.</w:t>
      </w:r>
    </w:p>
    <w:p w:rsidR="00513387" w:rsidRPr="00513387" w:rsidRDefault="00513387" w:rsidP="00513387">
      <w:pPr>
        <w:spacing w:after="0" w:line="240" w:lineRule="auto"/>
        <w:ind w:firstLine="708"/>
        <w:jc w:val="both"/>
        <w:rPr>
          <w:rFonts w:ascii="Times New Roman" w:hAnsi="Times New Roman" w:cs="Times New Roman"/>
          <w:i/>
          <w:color w:val="000000" w:themeColor="text1"/>
          <w:sz w:val="24"/>
          <w:szCs w:val="24"/>
          <w:lang w:val="uk-UA"/>
        </w:rPr>
      </w:pPr>
      <w:proofErr w:type="spellStart"/>
      <w:r w:rsidRPr="00513387">
        <w:rPr>
          <w:rFonts w:ascii="Times New Roman" w:hAnsi="Times New Roman" w:cs="Times New Roman"/>
          <w:i/>
          <w:color w:val="000000" w:themeColor="text1"/>
          <w:sz w:val="24"/>
          <w:szCs w:val="24"/>
          <w:lang w:val="uk-UA"/>
        </w:rPr>
        <w:lastRenderedPageBreak/>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following</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b/>
          <w:i/>
          <w:color w:val="000000" w:themeColor="text1"/>
          <w:sz w:val="24"/>
          <w:szCs w:val="24"/>
          <w:lang w:val="uk-UA"/>
        </w:rPr>
        <w:t>methods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were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used</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investigation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theoretical</w:t>
      </w:r>
      <w:proofErr w:type="spellEnd"/>
      <w:r w:rsidRPr="00513387">
        <w:rPr>
          <w:rFonts w:ascii="Times New Roman" w:hAnsi="Times New Roman" w:cs="Times New Roman"/>
          <w:i/>
          <w:color w:val="000000" w:themeColor="text1"/>
          <w:sz w:val="24"/>
          <w:szCs w:val="24"/>
          <w:lang w:val="uk-UA"/>
        </w:rPr>
        <w:t xml:space="preserve"> – </w:t>
      </w:r>
      <w:proofErr w:type="spellStart"/>
      <w:r w:rsidRPr="00513387">
        <w:rPr>
          <w:rFonts w:ascii="Times New Roman" w:hAnsi="Times New Roman" w:cs="Times New Roman"/>
          <w:i/>
          <w:color w:val="000000" w:themeColor="text1"/>
          <w:sz w:val="24"/>
          <w:szCs w:val="24"/>
          <w:lang w:val="uk-UA"/>
        </w:rPr>
        <w:t>studying</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scientific</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literature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to</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determine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state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research</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pedagogical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and</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methodological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science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issue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Ukrainian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language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learning</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process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for</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foreign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students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in</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higher</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educational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institutions</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of</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Ukraine</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theoretical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and</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methodological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terminological</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and</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system</w:t>
      </w:r>
      <w:proofErr w:type="spellEnd"/>
      <w:r w:rsidRPr="00513387">
        <w:rPr>
          <w:rFonts w:ascii="Times New Roman" w:hAnsi="Times New Roman" w:cs="Times New Roman"/>
          <w:i/>
          <w:color w:val="000000" w:themeColor="text1"/>
          <w:sz w:val="24"/>
          <w:szCs w:val="24"/>
          <w:lang w:val="uk-UA"/>
        </w:rPr>
        <w:t xml:space="preserve"> </w:t>
      </w:r>
      <w:proofErr w:type="spellStart"/>
      <w:r w:rsidRPr="00513387">
        <w:rPr>
          <w:rFonts w:ascii="Times New Roman" w:hAnsi="Times New Roman" w:cs="Times New Roman"/>
          <w:i/>
          <w:color w:val="000000" w:themeColor="text1"/>
          <w:sz w:val="24"/>
          <w:szCs w:val="24"/>
          <w:lang w:val="uk-UA"/>
        </w:rPr>
        <w:t>analysis</w:t>
      </w:r>
      <w:proofErr w:type="spellEnd"/>
      <w:r w:rsidRPr="00513387">
        <w:rPr>
          <w:rFonts w:ascii="Times New Roman" w:hAnsi="Times New Roman" w:cs="Times New Roman"/>
          <w:i/>
          <w:color w:val="000000" w:themeColor="text1"/>
          <w:sz w:val="24"/>
          <w:szCs w:val="24"/>
          <w:lang w:val="uk-UA"/>
        </w:rPr>
        <w:t>.</w:t>
      </w:r>
    </w:p>
    <w:p w:rsidR="00513387" w:rsidRDefault="00D736CE" w:rsidP="00513387">
      <w:pPr>
        <w:spacing w:after="0" w:line="240" w:lineRule="auto"/>
        <w:ind w:firstLine="708"/>
        <w:jc w:val="both"/>
        <w:rPr>
          <w:rFonts w:ascii="Times New Roman" w:hAnsi="Times New Roman" w:cs="Times New Roman"/>
          <w:i/>
          <w:color w:val="000000" w:themeColor="text1"/>
          <w:sz w:val="24"/>
          <w:szCs w:val="24"/>
          <w:lang w:val="en-US"/>
        </w:rPr>
      </w:pPr>
      <w:proofErr w:type="gramStart"/>
      <w:r w:rsidRPr="00E50346">
        <w:rPr>
          <w:rFonts w:ascii="Times New Roman" w:hAnsi="Times New Roman" w:cs="Times New Roman"/>
          <w:b/>
          <w:i/>
          <w:sz w:val="24"/>
          <w:szCs w:val="24"/>
          <w:lang w:val="en-US"/>
        </w:rPr>
        <w:t>Results.</w:t>
      </w:r>
      <w:proofErr w:type="gramEnd"/>
      <w:r>
        <w:rPr>
          <w:rFonts w:ascii="Times New Roman" w:hAnsi="Times New Roman" w:cs="Times New Roman"/>
          <w:b/>
          <w:i/>
          <w:sz w:val="24"/>
          <w:szCs w:val="24"/>
          <w:lang w:val="en-US"/>
        </w:rPr>
        <w:t xml:space="preserve"> </w:t>
      </w:r>
      <w:r w:rsidRPr="00513387">
        <w:rPr>
          <w:rFonts w:ascii="Times New Roman" w:hAnsi="Times New Roman" w:cs="Times New Roman"/>
          <w:i/>
          <w:color w:val="000000" w:themeColor="text1"/>
          <w:sz w:val="24"/>
          <w:szCs w:val="24"/>
          <w:lang w:val="en-US"/>
        </w:rPr>
        <w:t xml:space="preserve">The article deals with the morphological aspects of the adjectives of the Ukrainian language and the peculiarities of working with them in a foreign language audience. It is noted that the primary goal of teaching aspects of the Ukrainian language as native and foreign is different. In teaching foreign-language students adjectives of the Ukrainian language, first and foremost, the teacher forms the skills and abilities of using in oral and written speech forms of adjectives in singular and plural form, making automatism in the application of case forms. It is noted that only the systematic practical use of adjectives in speech (both oral and written) will help to better understand the lexical and morphological aspects of the adjectives of the Ukrainian language. Give examples of work types on this topic. </w:t>
      </w:r>
      <w:proofErr w:type="gramStart"/>
      <w:r w:rsidRPr="00513387">
        <w:rPr>
          <w:rFonts w:ascii="Times New Roman" w:hAnsi="Times New Roman" w:cs="Times New Roman"/>
          <w:i/>
          <w:color w:val="000000" w:themeColor="text1"/>
          <w:sz w:val="24"/>
          <w:szCs w:val="24"/>
          <w:lang w:val="en-US"/>
        </w:rPr>
        <w:t>Accentuated articulation possibilities of individual speakers of foreign languages, and the transfer of the peculiarities of the native language of the foreign student to the Ukrainian as a new one.</w:t>
      </w:r>
      <w:proofErr w:type="gramEnd"/>
      <w:r>
        <w:rPr>
          <w:rFonts w:ascii="Times New Roman" w:hAnsi="Times New Roman" w:cs="Times New Roman"/>
          <w:i/>
          <w:color w:val="000000" w:themeColor="text1"/>
          <w:sz w:val="24"/>
          <w:szCs w:val="24"/>
          <w:lang w:val="en-US"/>
        </w:rPr>
        <w:t xml:space="preserve"> </w:t>
      </w:r>
      <w:r w:rsidR="00513387" w:rsidRPr="00513387">
        <w:rPr>
          <w:rFonts w:ascii="Times New Roman" w:hAnsi="Times New Roman" w:cs="Times New Roman"/>
          <w:i/>
          <w:color w:val="000000" w:themeColor="text1"/>
          <w:sz w:val="24"/>
          <w:szCs w:val="24"/>
          <w:lang w:val="en-US"/>
        </w:rPr>
        <w:t>The process of studying the morphological aspects of the adjectives of the Ukrainian language in the foreign language audience is complicated, therefore, requires a step-by-step presentation of the material and the correct selection of training exercises (</w:t>
      </w:r>
      <w:r w:rsidR="00513387">
        <w:rPr>
          <w:rFonts w:ascii="Times New Roman" w:hAnsi="Times New Roman" w:cs="Times New Roman"/>
          <w:i/>
          <w:color w:val="000000" w:themeColor="text1"/>
          <w:sz w:val="24"/>
          <w:szCs w:val="24"/>
          <w:lang w:val="en-US"/>
        </w:rPr>
        <w:t xml:space="preserve">on a simple to complex basis). </w:t>
      </w:r>
      <w:r w:rsidR="00513387" w:rsidRPr="00513387">
        <w:rPr>
          <w:rFonts w:ascii="Times New Roman" w:hAnsi="Times New Roman" w:cs="Times New Roman"/>
          <w:i/>
          <w:color w:val="000000" w:themeColor="text1"/>
          <w:sz w:val="24"/>
          <w:szCs w:val="24"/>
          <w:lang w:val="en-US"/>
        </w:rPr>
        <w:t>The classification of adjectives of the Ukrainian language is carried out and recommendations for the gradual study of this grammar material are provided. It is recommended to distribute the topic according to the knowledge, abilities and skills of foreign students in the initial and main stages of study.</w:t>
      </w:r>
    </w:p>
    <w:p w:rsidR="00513387" w:rsidRPr="00513387" w:rsidRDefault="00513387" w:rsidP="00513387">
      <w:pPr>
        <w:spacing w:after="0" w:line="240" w:lineRule="auto"/>
        <w:ind w:firstLine="708"/>
        <w:jc w:val="both"/>
        <w:rPr>
          <w:rFonts w:ascii="Times New Roman" w:hAnsi="Times New Roman" w:cs="Times New Roman"/>
          <w:i/>
          <w:color w:val="000000" w:themeColor="text1"/>
          <w:sz w:val="24"/>
          <w:szCs w:val="24"/>
          <w:lang w:val="en-US"/>
        </w:rPr>
      </w:pPr>
      <w:proofErr w:type="gramStart"/>
      <w:r w:rsidRPr="00513387">
        <w:rPr>
          <w:rFonts w:ascii="Times New Roman" w:hAnsi="Times New Roman" w:cs="Times New Roman"/>
          <w:b/>
          <w:i/>
          <w:color w:val="000000" w:themeColor="text1"/>
          <w:sz w:val="24"/>
          <w:szCs w:val="24"/>
          <w:lang w:val="en-US"/>
        </w:rPr>
        <w:t>O</w:t>
      </w:r>
      <w:r>
        <w:rPr>
          <w:rFonts w:ascii="Times New Roman" w:hAnsi="Times New Roman" w:cs="Times New Roman"/>
          <w:b/>
          <w:i/>
          <w:color w:val="000000" w:themeColor="text1"/>
          <w:sz w:val="24"/>
          <w:szCs w:val="24"/>
          <w:lang w:val="en-US"/>
        </w:rPr>
        <w:t>r</w:t>
      </w:r>
      <w:r w:rsidRPr="00513387">
        <w:rPr>
          <w:rFonts w:ascii="Times New Roman" w:hAnsi="Times New Roman" w:cs="Times New Roman"/>
          <w:b/>
          <w:i/>
          <w:color w:val="000000" w:themeColor="text1"/>
          <w:sz w:val="24"/>
          <w:szCs w:val="24"/>
          <w:lang w:val="en-US"/>
        </w:rPr>
        <w:t>iginality.</w:t>
      </w:r>
      <w:proofErr w:type="gramEnd"/>
      <w:r>
        <w:rPr>
          <w:rFonts w:ascii="Times New Roman" w:hAnsi="Times New Roman" w:cs="Times New Roman"/>
          <w:i/>
          <w:color w:val="000000" w:themeColor="text1"/>
          <w:sz w:val="24"/>
          <w:szCs w:val="24"/>
          <w:lang w:val="en-US"/>
        </w:rPr>
        <w:t xml:space="preserve"> </w:t>
      </w:r>
      <w:r w:rsidRPr="00513387">
        <w:rPr>
          <w:rFonts w:ascii="Times New Roman" w:hAnsi="Times New Roman" w:cs="Times New Roman"/>
          <w:i/>
          <w:color w:val="000000" w:themeColor="text1"/>
          <w:sz w:val="24"/>
          <w:szCs w:val="24"/>
          <w:lang w:val="en-US"/>
        </w:rPr>
        <w:t>There are offered forms of work that involve the effective mastering of new grammatical material</w:t>
      </w:r>
      <w:r w:rsidR="00D736CE">
        <w:rPr>
          <w:rFonts w:ascii="Times New Roman" w:hAnsi="Times New Roman" w:cs="Times New Roman"/>
          <w:i/>
          <w:color w:val="000000" w:themeColor="text1"/>
          <w:sz w:val="24"/>
          <w:szCs w:val="24"/>
          <w:lang w:val="en-US"/>
        </w:rPr>
        <w:t>.</w:t>
      </w:r>
    </w:p>
    <w:p w:rsidR="00513387" w:rsidRPr="00513387" w:rsidRDefault="00513387" w:rsidP="00513387">
      <w:pPr>
        <w:spacing w:after="0" w:line="240" w:lineRule="auto"/>
        <w:ind w:firstLine="708"/>
        <w:jc w:val="both"/>
        <w:rPr>
          <w:rFonts w:ascii="Times New Roman" w:hAnsi="Times New Roman" w:cs="Times New Roman"/>
          <w:i/>
          <w:color w:val="000000" w:themeColor="text1"/>
          <w:sz w:val="24"/>
          <w:szCs w:val="24"/>
          <w:lang w:val="en-US"/>
        </w:rPr>
      </w:pPr>
      <w:proofErr w:type="gramStart"/>
      <w:r>
        <w:rPr>
          <w:rFonts w:ascii="Times New Roman" w:hAnsi="Times New Roman" w:cs="Times New Roman"/>
          <w:b/>
          <w:i/>
          <w:color w:val="000000" w:themeColor="text1"/>
          <w:sz w:val="24"/>
          <w:szCs w:val="24"/>
          <w:lang w:val="en-US"/>
        </w:rPr>
        <w:t>Conclus</w:t>
      </w:r>
      <w:r w:rsidRPr="00513387">
        <w:rPr>
          <w:rFonts w:ascii="Times New Roman" w:hAnsi="Times New Roman" w:cs="Times New Roman"/>
          <w:b/>
          <w:i/>
          <w:color w:val="000000" w:themeColor="text1"/>
          <w:sz w:val="24"/>
          <w:szCs w:val="24"/>
          <w:lang w:val="en-US"/>
        </w:rPr>
        <w:t>ion</w:t>
      </w:r>
      <w:r w:rsidRPr="00513387">
        <w:rPr>
          <w:rFonts w:ascii="Times New Roman" w:hAnsi="Times New Roman" w:cs="Times New Roman"/>
          <w:i/>
          <w:color w:val="000000" w:themeColor="text1"/>
          <w:sz w:val="24"/>
          <w:szCs w:val="24"/>
          <w:lang w:val="en-US"/>
        </w:rPr>
        <w:t>.</w:t>
      </w:r>
      <w:proofErr w:type="gramEnd"/>
      <w:r w:rsidRPr="00513387">
        <w:rPr>
          <w:rFonts w:ascii="Times New Roman" w:hAnsi="Times New Roman" w:cs="Times New Roman"/>
          <w:i/>
          <w:color w:val="000000" w:themeColor="text1"/>
          <w:sz w:val="24"/>
          <w:szCs w:val="24"/>
          <w:lang w:val="en-US"/>
        </w:rPr>
        <w:t xml:space="preserve"> Familiarization with certain aspects of grammar allows foreign students to form an idea of grammar in general at the initial stage of studying the Ukrainian language. Thus, the study of the language takes place consciously, with the understanding of the meaning and role of each element of the grammatical system of the Ukrainian language. In the process of learning, students have the opportunity not to use ready-made grammatical constructions (models), but to understand the mechanisms of their construction, which contributes to the effective study of the language. The described aspects do not exhaust the diversity of approaches to the study of Ukrainian adjectives. Given the relevance of the proposed topic, the need for further study of this topic is emphasized.</w:t>
      </w:r>
    </w:p>
    <w:p w:rsidR="00513387" w:rsidRPr="00513387" w:rsidRDefault="00513387" w:rsidP="00513387">
      <w:pPr>
        <w:spacing w:after="0" w:line="240" w:lineRule="auto"/>
        <w:ind w:firstLine="708"/>
        <w:jc w:val="both"/>
        <w:rPr>
          <w:rFonts w:ascii="Times New Roman" w:hAnsi="Times New Roman" w:cs="Times New Roman"/>
          <w:i/>
          <w:sz w:val="24"/>
          <w:szCs w:val="24"/>
          <w:lang w:val="en-US"/>
        </w:rPr>
      </w:pPr>
      <w:r w:rsidRPr="00513387">
        <w:rPr>
          <w:rFonts w:ascii="Times New Roman" w:hAnsi="Times New Roman" w:cs="Times New Roman"/>
          <w:b/>
          <w:i/>
          <w:sz w:val="24"/>
          <w:szCs w:val="24"/>
          <w:lang w:val="en-US"/>
        </w:rPr>
        <w:t>Key words</w:t>
      </w:r>
      <w:r w:rsidRPr="00513387">
        <w:rPr>
          <w:rFonts w:ascii="Times New Roman" w:hAnsi="Times New Roman" w:cs="Times New Roman"/>
          <w:i/>
          <w:sz w:val="24"/>
          <w:szCs w:val="24"/>
          <w:lang w:val="en-US"/>
        </w:rPr>
        <w:t>: Ukrainian as a foreign language, lexical-grammatical category of adjectives, prepositional-case system of language, nationally oriented teaching method, communicative directional study of adjectives.</w:t>
      </w:r>
    </w:p>
    <w:p w:rsidR="00DA1C2E" w:rsidRPr="0089247B" w:rsidRDefault="00DA1C2E" w:rsidP="00DA1C2E">
      <w:pPr>
        <w:pStyle w:val="a4"/>
        <w:tabs>
          <w:tab w:val="left" w:pos="709"/>
        </w:tabs>
        <w:spacing w:after="0" w:line="240" w:lineRule="auto"/>
        <w:jc w:val="center"/>
        <w:rPr>
          <w:rFonts w:ascii="Times New Roman" w:hAnsi="Times New Roman" w:cs="Times New Roman"/>
          <w:sz w:val="24"/>
          <w:szCs w:val="24"/>
          <w:lang w:val="uk-UA"/>
        </w:rPr>
      </w:pPr>
      <w:proofErr w:type="spellStart"/>
      <w:r w:rsidRPr="0089247B">
        <w:rPr>
          <w:rFonts w:ascii="Times New Roman" w:hAnsi="Times New Roman" w:cs="Times New Roman"/>
          <w:b/>
          <w:bCs/>
          <w:sz w:val="24"/>
          <w:szCs w:val="24"/>
          <w:lang w:val="uk-UA"/>
        </w:rPr>
        <w:t>References</w:t>
      </w:r>
      <w:proofErr w:type="spellEnd"/>
    </w:p>
    <w:p w:rsidR="00DA1C2E" w:rsidRPr="00513387" w:rsidRDefault="00DA1C2E" w:rsidP="00DA1C2E">
      <w:pPr>
        <w:pStyle w:val="Default"/>
        <w:tabs>
          <w:tab w:val="left" w:pos="142"/>
        </w:tabs>
        <w:jc w:val="both"/>
        <w:rPr>
          <w:rFonts w:ascii="Times New Roman" w:hAnsi="Times New Roman" w:cs="Times New Roman"/>
          <w:lang w:val="uk-UA"/>
        </w:rPr>
      </w:pPr>
      <w:r w:rsidRPr="00513387">
        <w:rPr>
          <w:rFonts w:ascii="Times New Roman" w:hAnsi="Times New Roman" w:cs="Times New Roman"/>
          <w:lang w:val="uk-UA"/>
        </w:rPr>
        <w:t>1.</w:t>
      </w:r>
      <w:r w:rsidRPr="00513387">
        <w:rPr>
          <w:rFonts w:ascii="Times New Roman" w:hAnsi="Times New Roman" w:cs="Times New Roman"/>
          <w:lang w:val="uk-UA"/>
        </w:rPr>
        <w:tab/>
      </w:r>
      <w:proofErr w:type="spellStart"/>
      <w:r w:rsidRPr="00513387">
        <w:rPr>
          <w:rFonts w:ascii="Times New Roman" w:hAnsi="Times New Roman" w:cs="Times New Roman"/>
          <w:lang w:val="uk-UA"/>
        </w:rPr>
        <w:t>Azimov</w:t>
      </w:r>
      <w:proofErr w:type="spellEnd"/>
      <w:r w:rsidRPr="00513387">
        <w:rPr>
          <w:rFonts w:ascii="Times New Roman" w:hAnsi="Times New Roman" w:cs="Times New Roman"/>
          <w:lang w:val="uk-UA"/>
        </w:rPr>
        <w:t xml:space="preserve"> E. G., </w:t>
      </w:r>
      <w:proofErr w:type="spellStart"/>
      <w:r w:rsidRPr="00513387">
        <w:rPr>
          <w:rFonts w:ascii="Times New Roman" w:hAnsi="Times New Roman" w:cs="Times New Roman"/>
          <w:lang w:val="uk-UA"/>
        </w:rPr>
        <w:t>Schukin</w:t>
      </w:r>
      <w:proofErr w:type="spellEnd"/>
      <w:r w:rsidRPr="00513387">
        <w:rPr>
          <w:rFonts w:ascii="Times New Roman" w:hAnsi="Times New Roman" w:cs="Times New Roman"/>
          <w:lang w:val="uk-UA"/>
        </w:rPr>
        <w:t xml:space="preserve"> A. N. </w:t>
      </w:r>
      <w:proofErr w:type="spellStart"/>
      <w:r w:rsidRPr="00513387">
        <w:rPr>
          <w:rFonts w:ascii="Times New Roman" w:hAnsi="Times New Roman" w:cs="Times New Roman"/>
          <w:lang w:val="uk-UA"/>
        </w:rPr>
        <w:t>Novyiy</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slovar</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metodicheskih</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terminov</w:t>
      </w:r>
      <w:proofErr w:type="spellEnd"/>
      <w:r w:rsidRPr="00513387">
        <w:rPr>
          <w:rFonts w:ascii="Times New Roman" w:hAnsi="Times New Roman" w:cs="Times New Roman"/>
          <w:lang w:val="uk-UA"/>
        </w:rPr>
        <w:t xml:space="preserve"> i </w:t>
      </w:r>
      <w:proofErr w:type="spellStart"/>
      <w:r w:rsidRPr="00513387">
        <w:rPr>
          <w:rFonts w:ascii="Times New Roman" w:hAnsi="Times New Roman" w:cs="Times New Roman"/>
          <w:lang w:val="uk-UA"/>
        </w:rPr>
        <w:t>ponyatiy</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teoriya</w:t>
      </w:r>
      <w:proofErr w:type="spellEnd"/>
      <w:r w:rsidRPr="00513387">
        <w:rPr>
          <w:rFonts w:ascii="Times New Roman" w:hAnsi="Times New Roman" w:cs="Times New Roman"/>
          <w:lang w:val="uk-UA"/>
        </w:rPr>
        <w:t xml:space="preserve"> i </w:t>
      </w:r>
      <w:proofErr w:type="spellStart"/>
      <w:r w:rsidRPr="00513387">
        <w:rPr>
          <w:rFonts w:ascii="Times New Roman" w:hAnsi="Times New Roman" w:cs="Times New Roman"/>
          <w:lang w:val="uk-UA"/>
        </w:rPr>
        <w:t>praktika</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obucheniya</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yazyikam</w:t>
      </w:r>
      <w:proofErr w:type="spellEnd"/>
      <w:r w:rsidRPr="00513387">
        <w:rPr>
          <w:rFonts w:ascii="Times New Roman" w:hAnsi="Times New Roman" w:cs="Times New Roman"/>
          <w:lang w:val="uk-UA"/>
        </w:rPr>
        <w:t xml:space="preserve">). – M.: </w:t>
      </w:r>
      <w:proofErr w:type="spellStart"/>
      <w:r w:rsidRPr="00513387">
        <w:rPr>
          <w:rFonts w:ascii="Times New Roman" w:hAnsi="Times New Roman" w:cs="Times New Roman"/>
          <w:lang w:val="uk-UA"/>
        </w:rPr>
        <w:t>Izdatelstvo</w:t>
      </w:r>
      <w:proofErr w:type="spellEnd"/>
      <w:r w:rsidRPr="00513387">
        <w:rPr>
          <w:rFonts w:ascii="Times New Roman" w:hAnsi="Times New Roman" w:cs="Times New Roman"/>
          <w:lang w:val="uk-UA"/>
        </w:rPr>
        <w:t xml:space="preserve"> IKAR, 2009. – 448 s.</w:t>
      </w:r>
    </w:p>
    <w:p w:rsidR="00DA1C2E" w:rsidRPr="00513387" w:rsidRDefault="00DA1C2E" w:rsidP="00DA1C2E">
      <w:pPr>
        <w:pStyle w:val="Default"/>
        <w:tabs>
          <w:tab w:val="left" w:pos="142"/>
        </w:tabs>
        <w:jc w:val="both"/>
        <w:rPr>
          <w:rFonts w:ascii="Times New Roman" w:hAnsi="Times New Roman" w:cs="Times New Roman"/>
          <w:lang w:val="uk-UA"/>
        </w:rPr>
      </w:pPr>
      <w:r w:rsidRPr="00513387">
        <w:rPr>
          <w:rFonts w:ascii="Times New Roman" w:hAnsi="Times New Roman" w:cs="Times New Roman"/>
          <w:lang w:val="uk-UA"/>
        </w:rPr>
        <w:t>2.</w:t>
      </w:r>
      <w:r w:rsidRPr="00513387">
        <w:rPr>
          <w:rFonts w:ascii="Times New Roman" w:hAnsi="Times New Roman" w:cs="Times New Roman"/>
          <w:lang w:val="uk-UA"/>
        </w:rPr>
        <w:tab/>
      </w:r>
      <w:proofErr w:type="spellStart"/>
      <w:r w:rsidRPr="00513387">
        <w:rPr>
          <w:rFonts w:ascii="Times New Roman" w:hAnsi="Times New Roman" w:cs="Times New Roman"/>
          <w:lang w:val="uk-UA"/>
        </w:rPr>
        <w:t>Kuznetsova</w:t>
      </w:r>
      <w:proofErr w:type="spellEnd"/>
      <w:r w:rsidRPr="00513387">
        <w:rPr>
          <w:rFonts w:ascii="Times New Roman" w:hAnsi="Times New Roman" w:cs="Times New Roman"/>
          <w:lang w:val="uk-UA"/>
        </w:rPr>
        <w:t xml:space="preserve"> M. V. </w:t>
      </w:r>
      <w:proofErr w:type="spellStart"/>
      <w:r w:rsidRPr="00513387">
        <w:rPr>
          <w:rFonts w:ascii="Times New Roman" w:hAnsi="Times New Roman" w:cs="Times New Roman"/>
          <w:lang w:val="uk-UA"/>
        </w:rPr>
        <w:t>Rabota</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nad</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russkimi</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prilagatelnyimi</w:t>
      </w:r>
      <w:proofErr w:type="spellEnd"/>
      <w:r w:rsidRPr="00513387">
        <w:rPr>
          <w:rFonts w:ascii="Times New Roman" w:hAnsi="Times New Roman" w:cs="Times New Roman"/>
          <w:lang w:val="uk-UA"/>
        </w:rPr>
        <w:t xml:space="preserve"> v </w:t>
      </w:r>
      <w:proofErr w:type="spellStart"/>
      <w:r w:rsidRPr="00513387">
        <w:rPr>
          <w:rFonts w:ascii="Times New Roman" w:hAnsi="Times New Roman" w:cs="Times New Roman"/>
          <w:lang w:val="uk-UA"/>
        </w:rPr>
        <w:t>aspekte</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prepodavaniya</w:t>
      </w:r>
      <w:proofErr w:type="spellEnd"/>
      <w:r w:rsidRPr="00513387">
        <w:rPr>
          <w:rFonts w:ascii="Times New Roman" w:hAnsi="Times New Roman" w:cs="Times New Roman"/>
          <w:lang w:val="uk-UA"/>
        </w:rPr>
        <w:t xml:space="preserve"> RKI // [</w:t>
      </w:r>
      <w:proofErr w:type="spellStart"/>
      <w:r w:rsidRPr="00513387">
        <w:rPr>
          <w:rFonts w:ascii="Times New Roman" w:hAnsi="Times New Roman" w:cs="Times New Roman"/>
          <w:lang w:val="uk-UA"/>
        </w:rPr>
        <w:t>Elektronnyiy</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resurs</w:t>
      </w:r>
      <w:proofErr w:type="spellEnd"/>
      <w:r w:rsidRPr="00513387">
        <w:rPr>
          <w:rFonts w:ascii="Times New Roman" w:hAnsi="Times New Roman" w:cs="Times New Roman"/>
          <w:lang w:val="uk-UA"/>
        </w:rPr>
        <w:t xml:space="preserve">] / M. V. </w:t>
      </w:r>
      <w:proofErr w:type="spellStart"/>
      <w:r w:rsidRPr="00513387">
        <w:rPr>
          <w:rFonts w:ascii="Times New Roman" w:hAnsi="Times New Roman" w:cs="Times New Roman"/>
          <w:lang w:val="uk-UA"/>
        </w:rPr>
        <w:t>Kuznetsova</w:t>
      </w:r>
      <w:proofErr w:type="spellEnd"/>
      <w:r w:rsidRPr="00513387">
        <w:rPr>
          <w:rFonts w:ascii="Times New Roman" w:hAnsi="Times New Roman" w:cs="Times New Roman"/>
          <w:lang w:val="uk-UA"/>
        </w:rPr>
        <w:t xml:space="preserve"> . – </w:t>
      </w:r>
      <w:proofErr w:type="spellStart"/>
      <w:r w:rsidRPr="00513387">
        <w:rPr>
          <w:rFonts w:ascii="Times New Roman" w:hAnsi="Times New Roman" w:cs="Times New Roman"/>
          <w:lang w:val="uk-UA"/>
        </w:rPr>
        <w:t>Rezhim</w:t>
      </w:r>
      <w:proofErr w:type="spellEnd"/>
      <w:r w:rsidRPr="00513387">
        <w:rPr>
          <w:rFonts w:ascii="Times New Roman" w:hAnsi="Times New Roman" w:cs="Times New Roman"/>
          <w:lang w:val="uk-UA"/>
        </w:rPr>
        <w:t xml:space="preserve"> </w:t>
      </w:r>
      <w:proofErr w:type="spellStart"/>
      <w:r w:rsidRPr="00513387">
        <w:rPr>
          <w:rFonts w:ascii="Times New Roman" w:hAnsi="Times New Roman" w:cs="Times New Roman"/>
          <w:lang w:val="uk-UA"/>
        </w:rPr>
        <w:t>dostupa</w:t>
      </w:r>
      <w:proofErr w:type="spellEnd"/>
      <w:r w:rsidRPr="00513387">
        <w:rPr>
          <w:rFonts w:ascii="Times New Roman" w:hAnsi="Times New Roman" w:cs="Times New Roman"/>
          <w:lang w:val="uk-UA"/>
        </w:rPr>
        <w:t>: https://cyberleninka.ru/article/n/rabota-nad-russkimi-prilagatelnymi-v-aspekte-prepodavaniya-rki. – S. 19–25.</w:t>
      </w:r>
    </w:p>
    <w:p w:rsidR="0019387B" w:rsidRPr="008009C0" w:rsidRDefault="0019387B" w:rsidP="00080177">
      <w:pPr>
        <w:spacing w:after="0" w:line="240" w:lineRule="auto"/>
        <w:jc w:val="both"/>
        <w:rPr>
          <w:rFonts w:ascii="Times New Roman" w:hAnsi="Times New Roman" w:cs="Times New Roman"/>
          <w:color w:val="1F497D"/>
          <w:sz w:val="24"/>
          <w:szCs w:val="24"/>
          <w:shd w:val="clear" w:color="auto" w:fill="FFFFFF"/>
          <w:lang w:val="uk-UA"/>
        </w:rPr>
      </w:pPr>
    </w:p>
    <w:sectPr w:rsidR="0019387B" w:rsidRPr="008009C0" w:rsidSect="0008017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776FF"/>
    <w:multiLevelType w:val="hybridMultilevel"/>
    <w:tmpl w:val="AF1EA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872A7"/>
    <w:multiLevelType w:val="multilevel"/>
    <w:tmpl w:val="A7447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17742B"/>
    <w:multiLevelType w:val="hybridMultilevel"/>
    <w:tmpl w:val="B35EB7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A96138"/>
    <w:multiLevelType w:val="multilevel"/>
    <w:tmpl w:val="E53C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F49AA"/>
    <w:multiLevelType w:val="hybridMultilevel"/>
    <w:tmpl w:val="771E3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B54840"/>
    <w:multiLevelType w:val="hybridMultilevel"/>
    <w:tmpl w:val="A60CC86C"/>
    <w:lvl w:ilvl="0" w:tplc="9510286E">
      <w:start w:val="1"/>
      <w:numFmt w:val="upperRoman"/>
      <w:lvlText w:val="%1."/>
      <w:lvlJc w:val="right"/>
      <w:pPr>
        <w:ind w:left="1428" w:hanging="360"/>
      </w:pPr>
      <w:rPr>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2D11123"/>
    <w:multiLevelType w:val="hybridMultilevel"/>
    <w:tmpl w:val="1DA21B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67"/>
    <w:rsid w:val="000140D1"/>
    <w:rsid w:val="00016EF1"/>
    <w:rsid w:val="00023E2B"/>
    <w:rsid w:val="00040A0C"/>
    <w:rsid w:val="00050258"/>
    <w:rsid w:val="00080177"/>
    <w:rsid w:val="0008303F"/>
    <w:rsid w:val="0008318A"/>
    <w:rsid w:val="000974A3"/>
    <w:rsid w:val="000C1EC8"/>
    <w:rsid w:val="00106630"/>
    <w:rsid w:val="0013026E"/>
    <w:rsid w:val="001302B4"/>
    <w:rsid w:val="00132DB4"/>
    <w:rsid w:val="00132F49"/>
    <w:rsid w:val="001351E4"/>
    <w:rsid w:val="00155B4F"/>
    <w:rsid w:val="0019387B"/>
    <w:rsid w:val="001C48FA"/>
    <w:rsid w:val="001C4D02"/>
    <w:rsid w:val="002234D6"/>
    <w:rsid w:val="00241D1C"/>
    <w:rsid w:val="002541AF"/>
    <w:rsid w:val="00277CE4"/>
    <w:rsid w:val="0028529E"/>
    <w:rsid w:val="00295D6D"/>
    <w:rsid w:val="003034C9"/>
    <w:rsid w:val="00311485"/>
    <w:rsid w:val="0031226C"/>
    <w:rsid w:val="00333AC3"/>
    <w:rsid w:val="0037308C"/>
    <w:rsid w:val="00391D60"/>
    <w:rsid w:val="003A392F"/>
    <w:rsid w:val="003A4AE3"/>
    <w:rsid w:val="003D0590"/>
    <w:rsid w:val="003D49A7"/>
    <w:rsid w:val="00400877"/>
    <w:rsid w:val="0040115D"/>
    <w:rsid w:val="0048409C"/>
    <w:rsid w:val="004B2754"/>
    <w:rsid w:val="004C1C2F"/>
    <w:rsid w:val="004F523B"/>
    <w:rsid w:val="00513387"/>
    <w:rsid w:val="00513550"/>
    <w:rsid w:val="00523DAF"/>
    <w:rsid w:val="005630CB"/>
    <w:rsid w:val="00567A4A"/>
    <w:rsid w:val="00577A97"/>
    <w:rsid w:val="0058585F"/>
    <w:rsid w:val="005C1AE1"/>
    <w:rsid w:val="00614678"/>
    <w:rsid w:val="00620BFB"/>
    <w:rsid w:val="00625487"/>
    <w:rsid w:val="00654325"/>
    <w:rsid w:val="00670CA2"/>
    <w:rsid w:val="0069278C"/>
    <w:rsid w:val="006A7124"/>
    <w:rsid w:val="006B0C3E"/>
    <w:rsid w:val="006F5201"/>
    <w:rsid w:val="00704D69"/>
    <w:rsid w:val="00714F59"/>
    <w:rsid w:val="00720B33"/>
    <w:rsid w:val="0074128B"/>
    <w:rsid w:val="0075077C"/>
    <w:rsid w:val="0075316F"/>
    <w:rsid w:val="007531C8"/>
    <w:rsid w:val="00753D79"/>
    <w:rsid w:val="00764B0E"/>
    <w:rsid w:val="00776115"/>
    <w:rsid w:val="007824BC"/>
    <w:rsid w:val="007A40AE"/>
    <w:rsid w:val="007A66D6"/>
    <w:rsid w:val="007B5754"/>
    <w:rsid w:val="007C7C33"/>
    <w:rsid w:val="007F38BB"/>
    <w:rsid w:val="008009C0"/>
    <w:rsid w:val="00807211"/>
    <w:rsid w:val="0082607A"/>
    <w:rsid w:val="00836C35"/>
    <w:rsid w:val="00847A71"/>
    <w:rsid w:val="00851387"/>
    <w:rsid w:val="00861967"/>
    <w:rsid w:val="00866C5F"/>
    <w:rsid w:val="00891DD4"/>
    <w:rsid w:val="008B55FA"/>
    <w:rsid w:val="008E0D7A"/>
    <w:rsid w:val="008E5E01"/>
    <w:rsid w:val="008F525F"/>
    <w:rsid w:val="00900E4A"/>
    <w:rsid w:val="00943D80"/>
    <w:rsid w:val="009537DE"/>
    <w:rsid w:val="009C0B7E"/>
    <w:rsid w:val="009E4E01"/>
    <w:rsid w:val="00A3611E"/>
    <w:rsid w:val="00A37870"/>
    <w:rsid w:val="00A577BB"/>
    <w:rsid w:val="00A80217"/>
    <w:rsid w:val="00A95AD7"/>
    <w:rsid w:val="00AD4062"/>
    <w:rsid w:val="00B259CF"/>
    <w:rsid w:val="00B26031"/>
    <w:rsid w:val="00B37BDB"/>
    <w:rsid w:val="00B47370"/>
    <w:rsid w:val="00B727C8"/>
    <w:rsid w:val="00B91106"/>
    <w:rsid w:val="00BB39F4"/>
    <w:rsid w:val="00BB54B0"/>
    <w:rsid w:val="00BC2F1E"/>
    <w:rsid w:val="00BD6112"/>
    <w:rsid w:val="00BE540F"/>
    <w:rsid w:val="00BF6547"/>
    <w:rsid w:val="00C316C5"/>
    <w:rsid w:val="00C865A4"/>
    <w:rsid w:val="00CA2DF2"/>
    <w:rsid w:val="00CC3A25"/>
    <w:rsid w:val="00CD36CC"/>
    <w:rsid w:val="00D47101"/>
    <w:rsid w:val="00D564FD"/>
    <w:rsid w:val="00D736CE"/>
    <w:rsid w:val="00D75C31"/>
    <w:rsid w:val="00D910A8"/>
    <w:rsid w:val="00DA1C2E"/>
    <w:rsid w:val="00DA7410"/>
    <w:rsid w:val="00DF72FF"/>
    <w:rsid w:val="00E15139"/>
    <w:rsid w:val="00E37201"/>
    <w:rsid w:val="00E65930"/>
    <w:rsid w:val="00E77E71"/>
    <w:rsid w:val="00E80042"/>
    <w:rsid w:val="00E92478"/>
    <w:rsid w:val="00E9322E"/>
    <w:rsid w:val="00EC407C"/>
    <w:rsid w:val="00ED6EDC"/>
    <w:rsid w:val="00F0614E"/>
    <w:rsid w:val="00F13A7E"/>
    <w:rsid w:val="00F23270"/>
    <w:rsid w:val="00F24ABB"/>
    <w:rsid w:val="00F82AF7"/>
    <w:rsid w:val="00FB4D3B"/>
    <w:rsid w:val="00FD11B2"/>
    <w:rsid w:val="00FD3AA6"/>
    <w:rsid w:val="00FD6536"/>
    <w:rsid w:val="00FD75CF"/>
    <w:rsid w:val="00FE7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2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22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6A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A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540F"/>
    <w:pPr>
      <w:ind w:left="720"/>
      <w:contextualSpacing/>
    </w:pPr>
  </w:style>
  <w:style w:type="character" w:customStyle="1" w:styleId="w">
    <w:name w:val="w"/>
    <w:basedOn w:val="a0"/>
    <w:rsid w:val="00614678"/>
  </w:style>
  <w:style w:type="character" w:styleId="a5">
    <w:name w:val="Emphasis"/>
    <w:basedOn w:val="a0"/>
    <w:uiPriority w:val="20"/>
    <w:qFormat/>
    <w:rsid w:val="00614678"/>
    <w:rPr>
      <w:i/>
      <w:iCs/>
    </w:rPr>
  </w:style>
  <w:style w:type="table" w:styleId="a6">
    <w:name w:val="Table Grid"/>
    <w:basedOn w:val="a1"/>
    <w:uiPriority w:val="59"/>
    <w:rsid w:val="0077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211"/>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82607A"/>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CC3A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0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22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2234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6A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6A71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E540F"/>
    <w:pPr>
      <w:ind w:left="720"/>
      <w:contextualSpacing/>
    </w:pPr>
  </w:style>
  <w:style w:type="character" w:customStyle="1" w:styleId="w">
    <w:name w:val="w"/>
    <w:basedOn w:val="a0"/>
    <w:rsid w:val="00614678"/>
  </w:style>
  <w:style w:type="character" w:styleId="a5">
    <w:name w:val="Emphasis"/>
    <w:basedOn w:val="a0"/>
    <w:uiPriority w:val="20"/>
    <w:qFormat/>
    <w:rsid w:val="00614678"/>
    <w:rPr>
      <w:i/>
      <w:iCs/>
    </w:rPr>
  </w:style>
  <w:style w:type="table" w:styleId="a6">
    <w:name w:val="Table Grid"/>
    <w:basedOn w:val="a1"/>
    <w:uiPriority w:val="59"/>
    <w:rsid w:val="00776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07211"/>
    <w:pPr>
      <w:autoSpaceDE w:val="0"/>
      <w:autoSpaceDN w:val="0"/>
      <w:adjustRightInd w:val="0"/>
      <w:spacing w:after="0" w:line="240" w:lineRule="auto"/>
    </w:pPr>
    <w:rPr>
      <w:rFonts w:ascii="Arial" w:hAnsi="Arial" w:cs="Arial"/>
      <w:color w:val="000000"/>
      <w:sz w:val="24"/>
      <w:szCs w:val="24"/>
    </w:rPr>
  </w:style>
  <w:style w:type="character" w:customStyle="1" w:styleId="10">
    <w:name w:val="Заголовок 1 Знак"/>
    <w:basedOn w:val="a0"/>
    <w:link w:val="1"/>
    <w:uiPriority w:val="9"/>
    <w:rsid w:val="0082607A"/>
    <w:rPr>
      <w:rFonts w:ascii="Times New Roman" w:eastAsia="Times New Roman" w:hAnsi="Times New Roman" w:cs="Times New Roman"/>
      <w:b/>
      <w:bCs/>
      <w:kern w:val="36"/>
      <w:sz w:val="48"/>
      <w:szCs w:val="48"/>
      <w:lang w:eastAsia="ru-RU"/>
    </w:rPr>
  </w:style>
  <w:style w:type="character" w:styleId="a7">
    <w:name w:val="Hyperlink"/>
    <w:basedOn w:val="a0"/>
    <w:uiPriority w:val="99"/>
    <w:unhideWhenUsed/>
    <w:rsid w:val="00CC3A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1477">
      <w:bodyDiv w:val="1"/>
      <w:marLeft w:val="0"/>
      <w:marRight w:val="0"/>
      <w:marTop w:val="0"/>
      <w:marBottom w:val="0"/>
      <w:divBdr>
        <w:top w:val="none" w:sz="0" w:space="0" w:color="auto"/>
        <w:left w:val="none" w:sz="0" w:space="0" w:color="auto"/>
        <w:bottom w:val="none" w:sz="0" w:space="0" w:color="auto"/>
        <w:right w:val="none" w:sz="0" w:space="0" w:color="auto"/>
      </w:divBdr>
    </w:div>
    <w:div w:id="590160408">
      <w:bodyDiv w:val="1"/>
      <w:marLeft w:val="0"/>
      <w:marRight w:val="0"/>
      <w:marTop w:val="0"/>
      <w:marBottom w:val="0"/>
      <w:divBdr>
        <w:top w:val="none" w:sz="0" w:space="0" w:color="auto"/>
        <w:left w:val="none" w:sz="0" w:space="0" w:color="auto"/>
        <w:bottom w:val="none" w:sz="0" w:space="0" w:color="auto"/>
        <w:right w:val="none" w:sz="0" w:space="0" w:color="auto"/>
      </w:divBdr>
    </w:div>
    <w:div w:id="753671404">
      <w:bodyDiv w:val="1"/>
      <w:marLeft w:val="0"/>
      <w:marRight w:val="0"/>
      <w:marTop w:val="0"/>
      <w:marBottom w:val="0"/>
      <w:divBdr>
        <w:top w:val="none" w:sz="0" w:space="0" w:color="auto"/>
        <w:left w:val="none" w:sz="0" w:space="0" w:color="auto"/>
        <w:bottom w:val="none" w:sz="0" w:space="0" w:color="auto"/>
        <w:right w:val="none" w:sz="0" w:space="0" w:color="auto"/>
      </w:divBdr>
    </w:div>
    <w:div w:id="760877171">
      <w:bodyDiv w:val="1"/>
      <w:marLeft w:val="0"/>
      <w:marRight w:val="0"/>
      <w:marTop w:val="0"/>
      <w:marBottom w:val="0"/>
      <w:divBdr>
        <w:top w:val="none" w:sz="0" w:space="0" w:color="auto"/>
        <w:left w:val="none" w:sz="0" w:space="0" w:color="auto"/>
        <w:bottom w:val="none" w:sz="0" w:space="0" w:color="auto"/>
        <w:right w:val="none" w:sz="0" w:space="0" w:color="auto"/>
      </w:divBdr>
    </w:div>
    <w:div w:id="1126047083">
      <w:bodyDiv w:val="1"/>
      <w:marLeft w:val="0"/>
      <w:marRight w:val="0"/>
      <w:marTop w:val="0"/>
      <w:marBottom w:val="0"/>
      <w:divBdr>
        <w:top w:val="none" w:sz="0" w:space="0" w:color="auto"/>
        <w:left w:val="none" w:sz="0" w:space="0" w:color="auto"/>
        <w:bottom w:val="none" w:sz="0" w:space="0" w:color="auto"/>
        <w:right w:val="none" w:sz="0" w:space="0" w:color="auto"/>
      </w:divBdr>
    </w:div>
    <w:div w:id="1253323183">
      <w:bodyDiv w:val="1"/>
      <w:marLeft w:val="0"/>
      <w:marRight w:val="0"/>
      <w:marTop w:val="0"/>
      <w:marBottom w:val="0"/>
      <w:divBdr>
        <w:top w:val="none" w:sz="0" w:space="0" w:color="auto"/>
        <w:left w:val="none" w:sz="0" w:space="0" w:color="auto"/>
        <w:bottom w:val="none" w:sz="0" w:space="0" w:color="auto"/>
        <w:right w:val="none" w:sz="0" w:space="0" w:color="auto"/>
      </w:divBdr>
    </w:div>
    <w:div w:id="1555505984">
      <w:bodyDiv w:val="1"/>
      <w:marLeft w:val="0"/>
      <w:marRight w:val="0"/>
      <w:marTop w:val="0"/>
      <w:marBottom w:val="0"/>
      <w:divBdr>
        <w:top w:val="none" w:sz="0" w:space="0" w:color="auto"/>
        <w:left w:val="none" w:sz="0" w:space="0" w:color="auto"/>
        <w:bottom w:val="none" w:sz="0" w:space="0" w:color="auto"/>
        <w:right w:val="none" w:sz="0" w:space="0" w:color="auto"/>
      </w:divBdr>
    </w:div>
    <w:div w:id="1788426076">
      <w:bodyDiv w:val="1"/>
      <w:marLeft w:val="0"/>
      <w:marRight w:val="0"/>
      <w:marTop w:val="0"/>
      <w:marBottom w:val="0"/>
      <w:divBdr>
        <w:top w:val="none" w:sz="0" w:space="0" w:color="auto"/>
        <w:left w:val="none" w:sz="0" w:space="0" w:color="auto"/>
        <w:bottom w:val="none" w:sz="0" w:space="0" w:color="auto"/>
        <w:right w:val="none" w:sz="0" w:space="0" w:color="auto"/>
      </w:divBdr>
    </w:div>
    <w:div w:id="207049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schinez@ukr.net" TargetMode="External"/><Relationship Id="rId3" Type="http://schemas.microsoft.com/office/2007/relationships/stylesWithEffects" Target="stylesWithEffects.xml"/><Relationship Id="rId7" Type="http://schemas.openxmlformats.org/officeDocument/2006/relationships/hyperlink" Target="https://cyberleninka.ru/article/n/rabota-nad-russkimi-prilagatelnymi-v-aspekte-prepodavaniya-r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tschinez@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711</TotalTime>
  <Pages>6</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Сонечко</dc:creator>
  <cp:lastModifiedBy>Сонечко</cp:lastModifiedBy>
  <cp:revision>112</cp:revision>
  <dcterms:created xsi:type="dcterms:W3CDTF">2018-12-09T18:37:00Z</dcterms:created>
  <dcterms:modified xsi:type="dcterms:W3CDTF">2019-02-20T19:11:00Z</dcterms:modified>
</cp:coreProperties>
</file>