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EA" w:rsidRPr="00755D2C" w:rsidRDefault="001469EA" w:rsidP="00755D2C">
      <w:pPr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  <w:r w:rsidRPr="00755D2C">
        <w:rPr>
          <w:rFonts w:ascii="Times New Roman" w:hAnsi="Times New Roman"/>
          <w:b/>
          <w:sz w:val="24"/>
          <w:szCs w:val="24"/>
        </w:rPr>
        <w:t xml:space="preserve">ИСПОЛЬЗОВАНИЕ АНАЛИТИКО-ИМИТАЦИОННОГО МЕТОДА В ПРОЦЕССЕ ФОРМИРОВАНИЯ РУССКОГО ПРОИЗНОШЕНИЯ У ИНОСТРАННЫХ СТУДЕНТОВ </w:t>
      </w:r>
    </w:p>
    <w:p w:rsidR="00755D2C" w:rsidRPr="00755D2C" w:rsidRDefault="00755D2C" w:rsidP="00755D2C">
      <w:pPr>
        <w:pStyle w:val="a4"/>
        <w:ind w:left="-567" w:right="283" w:firstLine="0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b/>
          <w:sz w:val="24"/>
          <w:szCs w:val="24"/>
        </w:rPr>
        <w:t>Ключевые слова:</w:t>
      </w:r>
      <w:r w:rsidRPr="00755D2C">
        <w:rPr>
          <w:rFonts w:ascii="Times New Roman" w:hAnsi="Times New Roman"/>
          <w:sz w:val="24"/>
          <w:szCs w:val="24"/>
        </w:rPr>
        <w:t xml:space="preserve"> слуховые и артикуляционные навыки, сознательное обучение, несознательная имитация, управление артикуляцией.</w:t>
      </w:r>
    </w:p>
    <w:p w:rsidR="00755D2C" w:rsidRPr="00755D2C" w:rsidRDefault="00755D2C" w:rsidP="00755D2C">
      <w:pPr>
        <w:pStyle w:val="a4"/>
        <w:ind w:left="-567" w:right="283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55D2C">
        <w:rPr>
          <w:rFonts w:ascii="Times New Roman" w:hAnsi="Times New Roman"/>
          <w:b/>
          <w:sz w:val="24"/>
          <w:szCs w:val="24"/>
          <w:lang w:val="en-US"/>
        </w:rPr>
        <w:t>Annotation</w:t>
      </w:r>
    </w:p>
    <w:p w:rsidR="00755D2C" w:rsidRPr="00755D2C" w:rsidRDefault="00755D2C" w:rsidP="00755D2C">
      <w:pPr>
        <w:pStyle w:val="a4"/>
        <w:ind w:left="-567" w:right="283" w:firstLine="0"/>
        <w:rPr>
          <w:rFonts w:ascii="Times New Roman" w:hAnsi="Times New Roman"/>
          <w:sz w:val="24"/>
          <w:szCs w:val="24"/>
          <w:lang w:val="en-US"/>
        </w:rPr>
      </w:pPr>
      <w:r w:rsidRPr="00755D2C">
        <w:rPr>
          <w:rFonts w:ascii="Times New Roman" w:hAnsi="Times New Roman"/>
          <w:sz w:val="24"/>
          <w:szCs w:val="24"/>
          <w:lang w:val="en-US"/>
        </w:rPr>
        <w:t>This article is about problem of forming the Russian articulation basis for foreign students. The author makes an analysis of analytical-simulation method of studies.</w:t>
      </w:r>
    </w:p>
    <w:p w:rsidR="00755D2C" w:rsidRPr="00755D2C" w:rsidRDefault="00755D2C" w:rsidP="00755D2C">
      <w:pPr>
        <w:pStyle w:val="a4"/>
        <w:ind w:left="-567" w:right="283" w:firstLine="0"/>
        <w:rPr>
          <w:rFonts w:ascii="Times New Roman" w:hAnsi="Times New Roman"/>
          <w:b/>
          <w:sz w:val="24"/>
          <w:szCs w:val="24"/>
          <w:lang w:val="en-US"/>
        </w:rPr>
      </w:pPr>
      <w:r w:rsidRPr="00755D2C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755D2C">
        <w:rPr>
          <w:rFonts w:ascii="Times New Roman" w:hAnsi="Times New Roman"/>
          <w:sz w:val="24"/>
          <w:szCs w:val="24"/>
          <w:lang w:val="en-US"/>
        </w:rPr>
        <w:t xml:space="preserve"> auditory and articulation skills, conscious learning, unconscious imitation, management of articulation.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  <w:lang w:val="en-US"/>
        </w:rPr>
        <w:tab/>
      </w:r>
      <w:r w:rsidRPr="00755D2C">
        <w:rPr>
          <w:rFonts w:ascii="Times New Roman" w:hAnsi="Times New Roman"/>
          <w:sz w:val="24"/>
          <w:szCs w:val="24"/>
        </w:rPr>
        <w:t xml:space="preserve">Формирование у иностранных студентов фонетических и орфоэпических навыков является неотъемлемой составной частью практического овладения русским языком. </w:t>
      </w:r>
    </w:p>
    <w:p w:rsidR="001469EA" w:rsidRPr="00755D2C" w:rsidRDefault="001469EA" w:rsidP="00755D2C">
      <w:pPr>
        <w:ind w:left="-567" w:right="283" w:firstLine="708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b/>
          <w:sz w:val="24"/>
          <w:szCs w:val="24"/>
        </w:rPr>
        <w:t>Цель</w:t>
      </w:r>
      <w:r w:rsidRPr="00755D2C">
        <w:rPr>
          <w:rFonts w:ascii="Times New Roman" w:hAnsi="Times New Roman"/>
          <w:sz w:val="24"/>
          <w:szCs w:val="24"/>
        </w:rPr>
        <w:t xml:space="preserve"> нашей статьи состоит в раскрытии основных аспектов использования аналитико-имитационного метода для формирования русскоязычного  произношения у иностранных студентов на начальном этапе обучения. Проблема обучения русской орфоэпии неоднократно была предметом исследования в методике преподавания русского языка как иностранного. У истоков методики обучения русскому произношению стоит С.И.Бернштейн. В дальнейшем разработке этой проблемы посвящены работы Л.В.Щербы, В.Г.Костомарова, А.А.Реформатского, </w:t>
      </w:r>
      <w:proofErr w:type="spellStart"/>
      <w:r w:rsidRPr="00755D2C">
        <w:rPr>
          <w:rFonts w:ascii="Times New Roman" w:hAnsi="Times New Roman"/>
          <w:sz w:val="24"/>
          <w:szCs w:val="24"/>
        </w:rPr>
        <w:t>Е.А.Брызгуновой</w:t>
      </w:r>
      <w:proofErr w:type="spellEnd"/>
      <w:r w:rsidRPr="00755D2C">
        <w:rPr>
          <w:rFonts w:ascii="Times New Roman" w:hAnsi="Times New Roman"/>
          <w:sz w:val="24"/>
          <w:szCs w:val="24"/>
        </w:rPr>
        <w:t xml:space="preserve">, П.С.Вовк, </w:t>
      </w:r>
      <w:proofErr w:type="spellStart"/>
      <w:r w:rsidRPr="00755D2C">
        <w:rPr>
          <w:rFonts w:ascii="Times New Roman" w:hAnsi="Times New Roman"/>
          <w:sz w:val="24"/>
          <w:szCs w:val="24"/>
        </w:rPr>
        <w:t>М.М.Галеевой</w:t>
      </w:r>
      <w:proofErr w:type="spellEnd"/>
      <w:r w:rsidRPr="00755D2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55D2C">
        <w:rPr>
          <w:rFonts w:ascii="Times New Roman" w:hAnsi="Times New Roman"/>
          <w:sz w:val="24"/>
          <w:szCs w:val="24"/>
        </w:rPr>
        <w:t>Л.С.Головяшиной</w:t>
      </w:r>
      <w:proofErr w:type="spellEnd"/>
      <w:r w:rsidRPr="00755D2C">
        <w:rPr>
          <w:rFonts w:ascii="Times New Roman" w:hAnsi="Times New Roman"/>
          <w:sz w:val="24"/>
          <w:szCs w:val="24"/>
        </w:rPr>
        <w:t>, Н.А.Любимовой, Р.И.Соболевой, Е.В.Сорокиной и других исследователей.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В основе решения методической задачи обучения произношения лежит доминирующая идея сознательного усвоения новых артикуляционных движений, способа сочетаемости звуков, ритмико-интонационного оформления слова, фразы, текста путём сравнения с аналогическими явлениями родного языка или языка-посредника</w:t>
      </w:r>
      <w:r w:rsidR="00485C6D">
        <w:rPr>
          <w:rFonts w:ascii="Times New Roman" w:hAnsi="Times New Roman"/>
          <w:sz w:val="24"/>
          <w:szCs w:val="24"/>
        </w:rPr>
        <w:t>.</w:t>
      </w:r>
      <w:r w:rsidRPr="00755D2C">
        <w:rPr>
          <w:rFonts w:ascii="Times New Roman" w:hAnsi="Times New Roman"/>
          <w:sz w:val="24"/>
          <w:szCs w:val="24"/>
        </w:rPr>
        <w:t xml:space="preserve"> В этом и состоит сущность </w:t>
      </w:r>
      <w:r w:rsidR="00485C6D">
        <w:rPr>
          <w:rFonts w:ascii="Times New Roman" w:hAnsi="Times New Roman"/>
          <w:sz w:val="24"/>
          <w:szCs w:val="24"/>
        </w:rPr>
        <w:t>артикуляционно-акустического или аналитического метода.</w:t>
      </w:r>
      <w:r w:rsidRPr="00755D2C">
        <w:rPr>
          <w:rFonts w:ascii="Times New Roman" w:hAnsi="Times New Roman"/>
          <w:sz w:val="24"/>
          <w:szCs w:val="24"/>
        </w:rPr>
        <w:t xml:space="preserve"> Ему противостоит несознательная имитация – метод непосредственного подражания. Основной недостаток имитационного метода состоит в его опоре на непосредственное слуховое восприятие, однако уверенно опираться на непосредственные слуховые образы учащихся невозможно, так как устойчивые навыки произношения и восприятия, сформированные в родном языке, создают определённые препятствия для восприятия иноязычного речевого потока. </w:t>
      </w:r>
      <w:r w:rsidR="00485C6D">
        <w:rPr>
          <w:rFonts w:ascii="Times New Roman" w:hAnsi="Times New Roman"/>
          <w:sz w:val="24"/>
          <w:szCs w:val="24"/>
        </w:rPr>
        <w:t>В</w:t>
      </w:r>
      <w:r w:rsidRPr="00755D2C">
        <w:rPr>
          <w:rFonts w:ascii="Times New Roman" w:hAnsi="Times New Roman"/>
          <w:sz w:val="24"/>
          <w:szCs w:val="24"/>
        </w:rPr>
        <w:t>лияние первичной звуковой системы на перцепционном уровне приводит к искажению восприятия речевого потока неродного языка. Даже наличие правильного слухового представления о звуках чужого языка не обеспечивает их правильного произношения, потому что прогнозирование действия органов речи при воспроизведении речевого потока языком вторичной речевой системы происходит полностью или частично в соответствии с артикуляционной базой первичной системы.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 xml:space="preserve">Следовательно, овладение перцепционной и артикуляционной базами языка как программой произношения учащихся предполагает применение на подготовительном этапе сознательного метода обучения. Необходимость развития подвижности органов речи, создание специфического для русского языка уклада </w:t>
      </w:r>
      <w:proofErr w:type="spellStart"/>
      <w:r w:rsidRPr="00755D2C">
        <w:rPr>
          <w:rFonts w:ascii="Times New Roman" w:hAnsi="Times New Roman"/>
          <w:sz w:val="24"/>
          <w:szCs w:val="24"/>
        </w:rPr>
        <w:t>речедвигательного</w:t>
      </w:r>
      <w:proofErr w:type="spellEnd"/>
      <w:r w:rsidRPr="00755D2C">
        <w:rPr>
          <w:rFonts w:ascii="Times New Roman" w:hAnsi="Times New Roman"/>
          <w:sz w:val="24"/>
          <w:szCs w:val="24"/>
        </w:rPr>
        <w:t xml:space="preserve"> аппарата, создание иного динамического стереотипа возможны лишь при сознательном отношении к моделированию речевого аппарата. В методике обучения иностранным языкам рациональным считается аналитико-имитационный путь постановки произношения, разумное сочетание анализа и имитации. Произносительные навыки, сформированные без участия сознания, только путём имитации, неустойчивы. Это приводит, например, к смешению фонем в речи на иностранном языке, к замене звуков изучаемого языка звуками родного языка. Данные явления не могут контролироваться сознанием, что затрудняет коррекцию произношения. В практике преподавания сознательный и имитационный методы сосуществуют, взаимно дополняя друг друга. При этом имитация проводится на сознательной основе после объяснения правил и закономерностей реализации определённого фонетического явления. При обучении произношению взрослых учащихся в силу </w:t>
      </w:r>
      <w:r w:rsidRPr="00755D2C">
        <w:rPr>
          <w:rFonts w:ascii="Times New Roman" w:hAnsi="Times New Roman"/>
          <w:sz w:val="24"/>
          <w:szCs w:val="24"/>
        </w:rPr>
        <w:lastRenderedPageBreak/>
        <w:t>возрастного снижения имитационных способностей принцип сознательного усвоения остаётся ведущим.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В обычной речи происходит процесс естественного управления артикуляцией, который осуществляется автоматически и находится вне актуального осознания говорящего. В ситуации же обучения иноязычному произношению осуществляется искусственное управление  артикуляцией, в процессе которого преподаватель применяет различные методические приёмы  постановки произношения, вносящие коррективы в артикуляцию неродных звуков.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Методические приёмы постановки и коррекции произношения разрабатываются в плане искусственного управления артикуляцией и предполагают целенаправленное и целесообразное воздействие на всю систему естественного управления звуковой речью обучающегося через одно её звено или группу звеньев.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 xml:space="preserve">В практике обучения, как правило, используются все возможные приёмы прямого и обратного управления. </w:t>
      </w:r>
      <w:r w:rsidR="00485C6D">
        <w:rPr>
          <w:rFonts w:ascii="Times New Roman" w:hAnsi="Times New Roman"/>
          <w:sz w:val="24"/>
          <w:szCs w:val="24"/>
        </w:rPr>
        <w:t xml:space="preserve">Следует </w:t>
      </w:r>
      <w:r w:rsidRPr="00755D2C">
        <w:rPr>
          <w:rFonts w:ascii="Times New Roman" w:hAnsi="Times New Roman"/>
          <w:sz w:val="24"/>
          <w:szCs w:val="24"/>
        </w:rPr>
        <w:t>различать открытое и скрытое управление в зависимости от осознания учащимися управляющего воздействия того или иного приё</w:t>
      </w:r>
      <w:r w:rsidR="00485C6D">
        <w:rPr>
          <w:rFonts w:ascii="Times New Roman" w:hAnsi="Times New Roman"/>
          <w:sz w:val="24"/>
          <w:szCs w:val="24"/>
        </w:rPr>
        <w:t>ма.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К приёмам открытого управления относится, прежде всего, словесное описание артикуляции изучаемого звука. Нельзя отрицать полностью воздействующего значения такого описания, хотя и не всё в нём, обычно заимствованном из теоретической фонетики, может быть полезным для учебных целей. Вместе с тем словесное описание артикуляции звука рождает</w:t>
      </w:r>
      <w:r w:rsidR="00485C6D">
        <w:rPr>
          <w:rFonts w:ascii="Times New Roman" w:hAnsi="Times New Roman"/>
          <w:sz w:val="24"/>
          <w:szCs w:val="24"/>
        </w:rPr>
        <w:t xml:space="preserve"> </w:t>
      </w:r>
      <w:r w:rsidRPr="00755D2C">
        <w:rPr>
          <w:rFonts w:ascii="Times New Roman" w:hAnsi="Times New Roman"/>
          <w:sz w:val="24"/>
          <w:szCs w:val="24"/>
        </w:rPr>
        <w:t xml:space="preserve">его моторный образ, что является важным моментом </w:t>
      </w:r>
      <w:r w:rsidR="00485C6D">
        <w:rPr>
          <w:rFonts w:ascii="Times New Roman" w:hAnsi="Times New Roman"/>
          <w:sz w:val="24"/>
          <w:szCs w:val="24"/>
        </w:rPr>
        <w:t>в процессе усвоения артикуляции</w:t>
      </w:r>
      <w:r w:rsidRPr="00755D2C">
        <w:rPr>
          <w:rFonts w:ascii="Times New Roman" w:hAnsi="Times New Roman"/>
          <w:sz w:val="24"/>
          <w:szCs w:val="24"/>
        </w:rPr>
        <w:t>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Среди приёмов открытого управления выделяется также опора на смыслоразличительную роль фонем в изучаемом языке, использование письменных знаков (букв и соответствующих им фонем), транскрипции, развитие речевого слуха, «отталкивание» от аналогичного звука родного языка и ближайших звуков в системе изучаемого языка.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</w:r>
      <w:proofErr w:type="gramStart"/>
      <w:r w:rsidRPr="00755D2C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55D2C">
        <w:rPr>
          <w:rFonts w:ascii="Times New Roman" w:hAnsi="Times New Roman"/>
          <w:sz w:val="24"/>
          <w:szCs w:val="24"/>
        </w:rPr>
        <w:t xml:space="preserve"> в системе приёмов открытого управления имеют контрастные упражнения, включающие фонемные противопоставления (контрастные минимальные пары фонем). В этих условиях учащиеся, опирающиеся на свою слуховую наблюдательность, вынуждены вести активный поиск артикуляции, адекватной слуховым впечатлениям.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Приёмом открытого управления артикуляцией является обращение к произвольным движениям речевых органов, имеющим общечеловеческий универсальный характер. Например, продвижению языка вперёд и растягиванию губ в стороны при артикуляции мягких согласных помогает движение, которое характерно для улыбки; опорным моментом округления и выдвижения губ вперёд при произнесении гласного [</w:t>
      </w:r>
      <w:r w:rsidR="00755D2C" w:rsidRPr="00755D2C">
        <w:rPr>
          <w:rFonts w:ascii="Times New Roman" w:hAnsi="Times New Roman"/>
          <w:sz w:val="24"/>
          <w:szCs w:val="24"/>
        </w:rPr>
        <w:t>у</w:t>
      </w:r>
      <w:r w:rsidRPr="00755D2C">
        <w:rPr>
          <w:rFonts w:ascii="Times New Roman" w:hAnsi="Times New Roman"/>
          <w:sz w:val="24"/>
          <w:szCs w:val="24"/>
        </w:rPr>
        <w:t>] может служить движение, которое мы используем, когда дуем на что-либо и т.п.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Основным, наиболее надёжным и эффективным приёмом постановки звуков в практике обучения иностранцев русскому произношению является использование ощутимых моментов артикуляции. Однако, сознательное использование ощутимых моментов артикуляции возможно лишь после соответствующей тренировки на базе родного языка.</w:t>
      </w:r>
    </w:p>
    <w:p w:rsidR="001469EA" w:rsidRPr="00755D2C" w:rsidRDefault="001469EA" w:rsidP="00755D2C">
      <w:pPr>
        <w:ind w:left="-567" w:right="283"/>
        <w:rPr>
          <w:rFonts w:ascii="Times New Roman" w:hAnsi="Times New Roman"/>
          <w:sz w:val="24"/>
          <w:szCs w:val="24"/>
        </w:rPr>
      </w:pPr>
      <w:r w:rsidRPr="00755D2C">
        <w:rPr>
          <w:rFonts w:ascii="Times New Roman" w:hAnsi="Times New Roman"/>
          <w:sz w:val="24"/>
          <w:szCs w:val="24"/>
        </w:rPr>
        <w:tab/>
        <w:t>Скрытое управление артикуляцией осуществляется за счёт самого учебного материала, его особой подборки и организации. При этом управление произношением осуществляется с помощью звуков-помощников, звуков-спутников, используются благоприятные позиции для реализации определённой артикуляции, можно изменять темп произношения (быстро – медленно), громкость произношения, интонацию.</w:t>
      </w:r>
      <w:r w:rsidRPr="00755D2C">
        <w:rPr>
          <w:rFonts w:ascii="Times New Roman" w:hAnsi="Times New Roman"/>
          <w:sz w:val="24"/>
          <w:szCs w:val="24"/>
        </w:rPr>
        <w:tab/>
      </w:r>
    </w:p>
    <w:p w:rsidR="001469EA" w:rsidRPr="00755D2C" w:rsidRDefault="003310C5" w:rsidP="00755D2C">
      <w:pPr>
        <w:ind w:left="-567" w:right="28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69EA" w:rsidRPr="00755D2C">
        <w:rPr>
          <w:rFonts w:ascii="Times New Roman" w:hAnsi="Times New Roman"/>
          <w:sz w:val="24"/>
          <w:szCs w:val="24"/>
        </w:rPr>
        <w:t xml:space="preserve">Итак, формирование орфоэпических умений и навыков русского языка  у иностранных студентов может осуществляться путём бессознательной имитации новых артикуляционных движений и аналитическим путём сознательного усвоения иноязычной артикуляции. Исходя из опыта работы с разноязычным иностранным контингентом, преимущественным мы признаём сознательный метод обучения. </w:t>
      </w:r>
    </w:p>
    <w:p w:rsidR="005F4754" w:rsidRPr="00755D2C" w:rsidRDefault="005F4754" w:rsidP="00755D2C">
      <w:pPr>
        <w:rPr>
          <w:sz w:val="24"/>
          <w:szCs w:val="24"/>
        </w:rPr>
      </w:pPr>
    </w:p>
    <w:sectPr w:rsidR="005F4754" w:rsidRPr="00755D2C" w:rsidSect="005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A27"/>
    <w:rsid w:val="00110725"/>
    <w:rsid w:val="001469EA"/>
    <w:rsid w:val="00255302"/>
    <w:rsid w:val="003310C5"/>
    <w:rsid w:val="00370028"/>
    <w:rsid w:val="003B79D0"/>
    <w:rsid w:val="003F527F"/>
    <w:rsid w:val="00485C6D"/>
    <w:rsid w:val="005F4754"/>
    <w:rsid w:val="006D1AEA"/>
    <w:rsid w:val="00703A3B"/>
    <w:rsid w:val="00755D2C"/>
    <w:rsid w:val="007D257F"/>
    <w:rsid w:val="00C77D46"/>
    <w:rsid w:val="00CB7A27"/>
    <w:rsid w:val="00CD49F8"/>
    <w:rsid w:val="00D2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EA"/>
    <w:pPr>
      <w:ind w:firstLine="17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semiHidden/>
    <w:unhideWhenUsed/>
    <w:qFormat/>
    <w:locked/>
    <w:rsid w:val="00C77D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7D4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a3">
    <w:name w:val="Emphasis"/>
    <w:basedOn w:val="a0"/>
    <w:qFormat/>
    <w:locked/>
    <w:rsid w:val="00C77D46"/>
    <w:rPr>
      <w:i/>
      <w:iCs/>
    </w:rPr>
  </w:style>
  <w:style w:type="paragraph" w:styleId="a4">
    <w:name w:val="List Paragraph"/>
    <w:basedOn w:val="a"/>
    <w:uiPriority w:val="34"/>
    <w:qFormat/>
    <w:rsid w:val="0014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2013-10-20T11:45:00Z</dcterms:created>
  <dcterms:modified xsi:type="dcterms:W3CDTF">2013-10-20T12:27:00Z</dcterms:modified>
</cp:coreProperties>
</file>