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7B" w:rsidRPr="008C0294" w:rsidRDefault="00013A7B" w:rsidP="00013A7B">
      <w:pPr>
        <w:pStyle w:val="4"/>
        <w:keepNext w:val="0"/>
        <w:widowControl w:val="0"/>
        <w:adjustRightInd w:val="0"/>
        <w:spacing w:before="0" w:line="240" w:lineRule="auto"/>
        <w:jc w:val="center"/>
        <w:rPr>
          <w:rFonts w:ascii="Times New Roman" w:hAnsi="Times New Roman"/>
          <w:b w:val="0"/>
          <w:i w:val="0"/>
          <w:caps/>
          <w:color w:val="auto"/>
          <w:sz w:val="30"/>
          <w:szCs w:val="30"/>
          <w:lang w:val="uk-UA"/>
        </w:rPr>
      </w:pPr>
      <w:r w:rsidRPr="008C0294">
        <w:rPr>
          <w:rFonts w:ascii="Times New Roman" w:hAnsi="Times New Roman"/>
          <w:b w:val="0"/>
          <w:i w:val="0"/>
          <w:caps/>
          <w:color w:val="auto"/>
          <w:sz w:val="30"/>
          <w:szCs w:val="30"/>
          <w:lang w:val="uk-UA"/>
        </w:rPr>
        <w:t>Міністерство освіти і на</w:t>
      </w:r>
      <w:bookmarkStart w:id="0" w:name="_GoBack"/>
      <w:bookmarkEnd w:id="0"/>
      <w:r w:rsidRPr="008C0294">
        <w:rPr>
          <w:rFonts w:ascii="Times New Roman" w:hAnsi="Times New Roman"/>
          <w:b w:val="0"/>
          <w:i w:val="0"/>
          <w:caps/>
          <w:color w:val="auto"/>
          <w:sz w:val="30"/>
          <w:szCs w:val="30"/>
          <w:lang w:val="uk-UA"/>
        </w:rPr>
        <w:t>укИ України</w:t>
      </w:r>
    </w:p>
    <w:p w:rsidR="00013A7B" w:rsidRPr="008C0294" w:rsidRDefault="00013A7B" w:rsidP="00013A7B">
      <w:pPr>
        <w:pStyle w:val="4"/>
        <w:keepNext w:val="0"/>
        <w:widowControl w:val="0"/>
        <w:adjustRightInd w:val="0"/>
        <w:spacing w:before="0" w:line="240" w:lineRule="auto"/>
        <w:jc w:val="center"/>
        <w:rPr>
          <w:rFonts w:ascii="Times New Roman" w:hAnsi="Times New Roman"/>
          <w:i w:val="0"/>
          <w:caps/>
          <w:color w:val="auto"/>
          <w:sz w:val="30"/>
          <w:szCs w:val="30"/>
          <w:lang w:val="uk-UA"/>
        </w:rPr>
      </w:pPr>
      <w:r w:rsidRPr="008C0294">
        <w:rPr>
          <w:rFonts w:ascii="Times New Roman" w:hAnsi="Times New Roman"/>
          <w:b w:val="0"/>
          <w:i w:val="0"/>
          <w:caps/>
          <w:color w:val="auto"/>
          <w:sz w:val="30"/>
          <w:szCs w:val="30"/>
          <w:lang w:val="uk-UA"/>
        </w:rPr>
        <w:t>Черкаський державний технологічний університет</w:t>
      </w:r>
    </w:p>
    <w:p w:rsidR="00013A7B" w:rsidRPr="008C0294" w:rsidRDefault="00013A7B" w:rsidP="00013A7B">
      <w:pPr>
        <w:pStyle w:val="a3"/>
        <w:widowControl w:val="0"/>
        <w:rPr>
          <w:i/>
          <w:sz w:val="30"/>
          <w:szCs w:val="30"/>
          <w:lang w:val="uk-UA"/>
        </w:rPr>
      </w:pPr>
    </w:p>
    <w:p w:rsidR="00013A7B" w:rsidRPr="008C0294" w:rsidRDefault="00013A7B" w:rsidP="00013A7B">
      <w:pPr>
        <w:spacing w:after="0" w:line="240" w:lineRule="auto"/>
        <w:jc w:val="center"/>
        <w:rPr>
          <w:rFonts w:ascii="Times New Roman" w:hAnsi="Times New Roman"/>
          <w:b/>
          <w:smallCaps/>
          <w:sz w:val="28"/>
          <w:szCs w:val="28"/>
        </w:rPr>
      </w:pPr>
    </w:p>
    <w:p w:rsidR="00013A7B" w:rsidRPr="008C0294" w:rsidRDefault="00013A7B" w:rsidP="00013A7B">
      <w:pPr>
        <w:spacing w:after="0" w:line="240" w:lineRule="auto"/>
        <w:jc w:val="center"/>
        <w:rPr>
          <w:rFonts w:ascii="Times New Roman" w:hAnsi="Times New Roman"/>
          <w:b/>
          <w:smallCaps/>
          <w:sz w:val="28"/>
          <w:szCs w:val="28"/>
        </w:rPr>
      </w:pPr>
    </w:p>
    <w:p w:rsidR="00013A7B" w:rsidRPr="008C0294" w:rsidRDefault="00013A7B" w:rsidP="00013A7B">
      <w:pPr>
        <w:spacing w:after="0" w:line="240" w:lineRule="auto"/>
        <w:jc w:val="center"/>
        <w:rPr>
          <w:rFonts w:ascii="Times New Roman" w:hAnsi="Times New Roman"/>
          <w:b/>
          <w:smallCaps/>
          <w:sz w:val="28"/>
          <w:szCs w:val="28"/>
        </w:rPr>
      </w:pPr>
    </w:p>
    <w:p w:rsidR="00013A7B" w:rsidRDefault="00013A7B" w:rsidP="00013A7B">
      <w:pPr>
        <w:spacing w:after="0" w:line="240" w:lineRule="auto"/>
        <w:jc w:val="center"/>
        <w:rPr>
          <w:rFonts w:ascii="Times New Roman" w:hAnsi="Times New Roman"/>
          <w:b/>
          <w:smallCaps/>
          <w:sz w:val="28"/>
          <w:szCs w:val="28"/>
          <w:lang w:val="ru-RU"/>
        </w:rPr>
      </w:pPr>
    </w:p>
    <w:p w:rsidR="008D256B" w:rsidRPr="008D256B" w:rsidRDefault="008D256B" w:rsidP="00013A7B">
      <w:pPr>
        <w:spacing w:after="0" w:line="240" w:lineRule="auto"/>
        <w:jc w:val="center"/>
        <w:rPr>
          <w:rFonts w:ascii="Times New Roman" w:hAnsi="Times New Roman"/>
          <w:b/>
          <w:smallCaps/>
          <w:sz w:val="28"/>
          <w:szCs w:val="28"/>
          <w:lang w:val="ru-RU"/>
        </w:rPr>
      </w:pPr>
    </w:p>
    <w:p w:rsidR="00013A7B" w:rsidRPr="008C0294" w:rsidRDefault="00013A7B" w:rsidP="00013A7B">
      <w:pPr>
        <w:spacing w:after="0" w:line="240" w:lineRule="auto"/>
        <w:jc w:val="center"/>
        <w:rPr>
          <w:rFonts w:ascii="Times New Roman" w:hAnsi="Times New Roman"/>
          <w:b/>
          <w:smallCaps/>
          <w:sz w:val="28"/>
          <w:szCs w:val="28"/>
        </w:rPr>
      </w:pPr>
    </w:p>
    <w:p w:rsidR="00013A7B" w:rsidRPr="008C0294" w:rsidRDefault="00013A7B" w:rsidP="00013A7B">
      <w:pPr>
        <w:spacing w:after="0" w:line="240" w:lineRule="auto"/>
        <w:jc w:val="center"/>
        <w:rPr>
          <w:rFonts w:ascii="Times New Roman" w:hAnsi="Times New Roman"/>
          <w:b/>
          <w:smallCaps/>
          <w:sz w:val="36"/>
          <w:szCs w:val="36"/>
        </w:rPr>
      </w:pPr>
    </w:p>
    <w:p w:rsidR="00013A7B" w:rsidRPr="008C0294" w:rsidRDefault="00013A7B" w:rsidP="00013A7B">
      <w:pPr>
        <w:spacing w:after="0" w:line="240" w:lineRule="auto"/>
        <w:jc w:val="center"/>
        <w:rPr>
          <w:rFonts w:ascii="Times New Roman" w:hAnsi="Times New Roman"/>
          <w:b/>
          <w:smallCaps/>
          <w:sz w:val="28"/>
          <w:szCs w:val="28"/>
        </w:rPr>
      </w:pPr>
    </w:p>
    <w:p w:rsidR="00013A7B" w:rsidRPr="008C0294" w:rsidRDefault="008D256B" w:rsidP="00013A7B">
      <w:pPr>
        <w:spacing w:after="0" w:line="240" w:lineRule="auto"/>
        <w:jc w:val="center"/>
        <w:rPr>
          <w:rFonts w:ascii="Times New Roman" w:hAnsi="Times New Roman"/>
          <w:b/>
          <w:smallCaps/>
          <w:sz w:val="32"/>
          <w:szCs w:val="32"/>
        </w:rPr>
      </w:pPr>
      <w:r>
        <w:rPr>
          <w:rFonts w:ascii="Times New Roman" w:hAnsi="Times New Roman"/>
          <w:b/>
          <w:spacing w:val="-4"/>
          <w:sz w:val="32"/>
          <w:szCs w:val="32"/>
        </w:rPr>
        <w:t>А. І. Бойко, І. П. Гудима, О. В. Кулєшов та ін.</w:t>
      </w:r>
    </w:p>
    <w:p w:rsidR="00013A7B" w:rsidRPr="008C0294" w:rsidRDefault="00013A7B" w:rsidP="00013A7B">
      <w:pPr>
        <w:spacing w:after="0" w:line="240" w:lineRule="auto"/>
        <w:jc w:val="center"/>
        <w:rPr>
          <w:rFonts w:ascii="Times New Roman" w:hAnsi="Times New Roman"/>
          <w:b/>
          <w:smallCaps/>
          <w:sz w:val="28"/>
          <w:szCs w:val="28"/>
        </w:rPr>
      </w:pPr>
    </w:p>
    <w:p w:rsidR="00013A7B" w:rsidRPr="008C0294" w:rsidRDefault="00013A7B" w:rsidP="00013A7B">
      <w:pPr>
        <w:spacing w:after="0" w:line="240" w:lineRule="auto"/>
        <w:jc w:val="center"/>
        <w:rPr>
          <w:rFonts w:ascii="Times New Roman" w:hAnsi="Times New Roman"/>
          <w:b/>
          <w:smallCaps/>
          <w:sz w:val="28"/>
          <w:szCs w:val="28"/>
        </w:rPr>
      </w:pPr>
    </w:p>
    <w:p w:rsidR="00013A7B" w:rsidRPr="008D256B" w:rsidRDefault="008D256B" w:rsidP="00013A7B">
      <w:pPr>
        <w:spacing w:after="0" w:line="240" w:lineRule="auto"/>
        <w:jc w:val="center"/>
        <w:rPr>
          <w:rFonts w:ascii="Times New Roman" w:hAnsi="Times New Roman"/>
          <w:b/>
          <w:caps/>
          <w:smallCaps/>
          <w:sz w:val="36"/>
          <w:szCs w:val="36"/>
        </w:rPr>
      </w:pPr>
      <w:r>
        <w:rPr>
          <w:rFonts w:ascii="Times New Roman" w:hAnsi="Times New Roman"/>
          <w:b/>
          <w:caps/>
          <w:sz w:val="36"/>
          <w:szCs w:val="36"/>
          <w:lang w:val="ru-RU"/>
        </w:rPr>
        <w:t xml:space="preserve">СУЧАСНА ФІЛОСОФІЯ: ОСНОВНІ РОЗДІЛИ, ПОНЯТТЯ, ПРОБЛЕМИ, ІДЕЇ </w:t>
      </w:r>
    </w:p>
    <w:p w:rsidR="00013A7B" w:rsidRPr="008C0294" w:rsidRDefault="00013A7B" w:rsidP="00013A7B">
      <w:pPr>
        <w:spacing w:after="0" w:line="240" w:lineRule="auto"/>
        <w:jc w:val="center"/>
        <w:rPr>
          <w:rFonts w:ascii="Times New Roman" w:hAnsi="Times New Roman"/>
          <w:b/>
          <w:smallCaps/>
          <w:sz w:val="20"/>
        </w:rPr>
      </w:pPr>
    </w:p>
    <w:p w:rsidR="00013A7B" w:rsidRDefault="00013A7B" w:rsidP="00013A7B">
      <w:pPr>
        <w:spacing w:after="0" w:line="240" w:lineRule="auto"/>
        <w:jc w:val="center"/>
        <w:rPr>
          <w:rFonts w:ascii="Times New Roman" w:hAnsi="Times New Roman"/>
          <w:b/>
          <w:smallCaps/>
          <w:lang w:val="ru-RU"/>
        </w:rPr>
      </w:pPr>
    </w:p>
    <w:p w:rsidR="008D256B" w:rsidRPr="008D256B" w:rsidRDefault="008D256B" w:rsidP="00013A7B">
      <w:pPr>
        <w:spacing w:after="0" w:line="240" w:lineRule="auto"/>
        <w:jc w:val="center"/>
        <w:rPr>
          <w:rFonts w:ascii="Times New Roman" w:hAnsi="Times New Roman"/>
          <w:b/>
          <w:smallCaps/>
          <w:lang w:val="ru-RU"/>
        </w:rPr>
      </w:pPr>
    </w:p>
    <w:p w:rsidR="00013A7B" w:rsidRPr="008C0294" w:rsidRDefault="00013A7B" w:rsidP="00013A7B">
      <w:pPr>
        <w:spacing w:after="0" w:line="240" w:lineRule="auto"/>
        <w:jc w:val="center"/>
        <w:rPr>
          <w:rFonts w:ascii="Times New Roman" w:hAnsi="Times New Roman"/>
          <w:b/>
          <w:smallCaps/>
        </w:rPr>
      </w:pPr>
    </w:p>
    <w:p w:rsidR="00013A7B" w:rsidRPr="008C0294" w:rsidRDefault="00013A7B" w:rsidP="00013A7B">
      <w:pPr>
        <w:spacing w:after="0" w:line="240" w:lineRule="auto"/>
        <w:jc w:val="center"/>
        <w:rPr>
          <w:rFonts w:ascii="Times New Roman" w:hAnsi="Times New Roman"/>
          <w:b/>
          <w:sz w:val="28"/>
          <w:szCs w:val="28"/>
        </w:rPr>
      </w:pPr>
      <w:r w:rsidRPr="008C0294">
        <w:rPr>
          <w:rFonts w:ascii="Times New Roman" w:hAnsi="Times New Roman"/>
          <w:b/>
          <w:sz w:val="28"/>
          <w:szCs w:val="28"/>
        </w:rPr>
        <w:t>Навчальний посібник</w:t>
      </w:r>
    </w:p>
    <w:p w:rsidR="00013A7B" w:rsidRPr="008C0294" w:rsidRDefault="00013A7B" w:rsidP="00013A7B">
      <w:pPr>
        <w:spacing w:after="0" w:line="240" w:lineRule="auto"/>
        <w:jc w:val="center"/>
        <w:rPr>
          <w:rFonts w:ascii="Times New Roman" w:hAnsi="Times New Roman"/>
          <w:b/>
          <w:smallCaps/>
          <w:sz w:val="28"/>
          <w:szCs w:val="28"/>
        </w:rPr>
      </w:pPr>
    </w:p>
    <w:p w:rsidR="00013A7B" w:rsidRPr="008C0294" w:rsidRDefault="00013A7B" w:rsidP="00013A7B">
      <w:pPr>
        <w:pStyle w:val="1"/>
        <w:spacing w:before="0" w:line="240" w:lineRule="auto"/>
        <w:jc w:val="center"/>
        <w:rPr>
          <w:rFonts w:ascii="Times New Roman" w:hAnsi="Times New Roman"/>
          <w:b w:val="0"/>
          <w:color w:val="auto"/>
          <w:lang w:val="uk-UA"/>
        </w:rPr>
      </w:pPr>
    </w:p>
    <w:p w:rsidR="00013A7B" w:rsidRPr="008C0294" w:rsidRDefault="00013A7B" w:rsidP="00013A7B">
      <w:pPr>
        <w:spacing w:after="0" w:line="240" w:lineRule="auto"/>
        <w:ind w:firstLine="709"/>
        <w:jc w:val="both"/>
        <w:rPr>
          <w:rFonts w:ascii="Times New Roman" w:hAnsi="Times New Roman"/>
          <w:sz w:val="28"/>
          <w:szCs w:val="28"/>
        </w:rPr>
      </w:pPr>
    </w:p>
    <w:p w:rsidR="00013A7B" w:rsidRPr="008C0294" w:rsidRDefault="00013A7B" w:rsidP="00013A7B">
      <w:pPr>
        <w:spacing w:after="0" w:line="240" w:lineRule="auto"/>
        <w:jc w:val="center"/>
        <w:rPr>
          <w:rFonts w:ascii="Times New Roman" w:hAnsi="Times New Roman"/>
          <w:b/>
          <w:smallCaps/>
          <w:sz w:val="28"/>
          <w:szCs w:val="28"/>
        </w:rPr>
      </w:pPr>
    </w:p>
    <w:p w:rsidR="00013A7B" w:rsidRPr="008C0294" w:rsidRDefault="00013A7B" w:rsidP="00013A7B">
      <w:pPr>
        <w:spacing w:after="0" w:line="240" w:lineRule="auto"/>
        <w:jc w:val="center"/>
        <w:rPr>
          <w:rFonts w:ascii="Times New Roman" w:hAnsi="Times New Roman"/>
          <w:b/>
          <w:smallCaps/>
          <w:sz w:val="28"/>
          <w:szCs w:val="28"/>
        </w:rPr>
      </w:pPr>
    </w:p>
    <w:p w:rsidR="00013A7B" w:rsidRPr="008C0294" w:rsidRDefault="00013A7B" w:rsidP="00013A7B">
      <w:pPr>
        <w:spacing w:after="0" w:line="240" w:lineRule="auto"/>
        <w:jc w:val="center"/>
        <w:rPr>
          <w:rFonts w:ascii="Times New Roman" w:hAnsi="Times New Roman"/>
          <w:b/>
          <w:smallCaps/>
          <w:sz w:val="28"/>
          <w:szCs w:val="28"/>
        </w:rPr>
      </w:pPr>
    </w:p>
    <w:p w:rsidR="00013A7B" w:rsidRPr="008C0294" w:rsidRDefault="00013A7B" w:rsidP="00013A7B">
      <w:pPr>
        <w:spacing w:after="0" w:line="240" w:lineRule="auto"/>
        <w:jc w:val="center"/>
        <w:rPr>
          <w:rFonts w:ascii="Times New Roman" w:hAnsi="Times New Roman"/>
          <w:b/>
          <w:smallCaps/>
          <w:sz w:val="28"/>
          <w:szCs w:val="28"/>
        </w:rPr>
      </w:pPr>
    </w:p>
    <w:p w:rsidR="00013A7B" w:rsidRPr="008C0294" w:rsidRDefault="00013A7B" w:rsidP="00013A7B">
      <w:pPr>
        <w:spacing w:after="0" w:line="240" w:lineRule="auto"/>
        <w:jc w:val="center"/>
        <w:rPr>
          <w:rFonts w:ascii="Times New Roman" w:hAnsi="Times New Roman"/>
          <w:b/>
          <w:smallCaps/>
          <w:sz w:val="28"/>
          <w:szCs w:val="28"/>
        </w:rPr>
      </w:pPr>
    </w:p>
    <w:p w:rsidR="00013A7B" w:rsidRPr="008C0294" w:rsidRDefault="00013A7B" w:rsidP="00013A7B">
      <w:pPr>
        <w:spacing w:after="0" w:line="240" w:lineRule="auto"/>
        <w:jc w:val="center"/>
        <w:rPr>
          <w:rFonts w:ascii="Times New Roman" w:hAnsi="Times New Roman"/>
          <w:b/>
          <w:smallCaps/>
          <w:sz w:val="28"/>
          <w:szCs w:val="28"/>
        </w:rPr>
      </w:pPr>
    </w:p>
    <w:p w:rsidR="00013A7B" w:rsidRPr="004A4183" w:rsidRDefault="00013A7B" w:rsidP="00013A7B">
      <w:pPr>
        <w:spacing w:after="0" w:line="240" w:lineRule="auto"/>
        <w:jc w:val="center"/>
        <w:rPr>
          <w:rFonts w:ascii="Times New Roman" w:hAnsi="Times New Roman"/>
          <w:b/>
          <w:smallCaps/>
          <w:sz w:val="28"/>
          <w:szCs w:val="28"/>
          <w:lang w:val="ru-RU"/>
        </w:rPr>
      </w:pPr>
    </w:p>
    <w:p w:rsidR="00013A7B" w:rsidRDefault="00013A7B" w:rsidP="00013A7B">
      <w:pPr>
        <w:spacing w:after="0" w:line="240" w:lineRule="auto"/>
        <w:jc w:val="center"/>
        <w:rPr>
          <w:rFonts w:ascii="Times New Roman" w:hAnsi="Times New Roman"/>
          <w:b/>
          <w:smallCaps/>
          <w:sz w:val="28"/>
          <w:szCs w:val="28"/>
          <w:lang w:val="ru-RU"/>
        </w:rPr>
      </w:pPr>
    </w:p>
    <w:p w:rsidR="008D256B" w:rsidRDefault="008D256B" w:rsidP="00013A7B">
      <w:pPr>
        <w:spacing w:after="0" w:line="240" w:lineRule="auto"/>
        <w:jc w:val="center"/>
        <w:rPr>
          <w:rFonts w:ascii="Times New Roman" w:hAnsi="Times New Roman"/>
          <w:b/>
          <w:smallCaps/>
          <w:sz w:val="28"/>
          <w:szCs w:val="28"/>
          <w:lang w:val="ru-RU"/>
        </w:rPr>
      </w:pPr>
    </w:p>
    <w:p w:rsidR="008D256B" w:rsidRDefault="008D256B" w:rsidP="00013A7B">
      <w:pPr>
        <w:spacing w:after="0" w:line="240" w:lineRule="auto"/>
        <w:jc w:val="center"/>
        <w:rPr>
          <w:rFonts w:ascii="Times New Roman" w:hAnsi="Times New Roman"/>
          <w:b/>
          <w:smallCaps/>
          <w:sz w:val="28"/>
          <w:szCs w:val="28"/>
          <w:lang w:val="ru-RU"/>
        </w:rPr>
      </w:pPr>
    </w:p>
    <w:p w:rsidR="008D256B" w:rsidRDefault="008D256B" w:rsidP="00013A7B">
      <w:pPr>
        <w:spacing w:after="0" w:line="240" w:lineRule="auto"/>
        <w:jc w:val="center"/>
        <w:rPr>
          <w:rFonts w:ascii="Times New Roman" w:hAnsi="Times New Roman"/>
          <w:b/>
          <w:smallCaps/>
          <w:sz w:val="28"/>
          <w:szCs w:val="28"/>
          <w:lang w:val="ru-RU"/>
        </w:rPr>
      </w:pPr>
    </w:p>
    <w:p w:rsidR="008D256B" w:rsidRPr="004A4183" w:rsidRDefault="008D256B" w:rsidP="00013A7B">
      <w:pPr>
        <w:spacing w:after="0" w:line="240" w:lineRule="auto"/>
        <w:jc w:val="center"/>
        <w:rPr>
          <w:rFonts w:ascii="Times New Roman" w:hAnsi="Times New Roman"/>
          <w:b/>
          <w:smallCaps/>
          <w:sz w:val="28"/>
          <w:szCs w:val="28"/>
          <w:lang w:val="ru-RU"/>
        </w:rPr>
      </w:pPr>
    </w:p>
    <w:p w:rsidR="00013A7B" w:rsidRPr="008C0294" w:rsidRDefault="00013A7B" w:rsidP="00013A7B">
      <w:pPr>
        <w:spacing w:after="0" w:line="240" w:lineRule="auto"/>
        <w:jc w:val="center"/>
        <w:rPr>
          <w:rFonts w:ascii="Times New Roman" w:hAnsi="Times New Roman"/>
          <w:b/>
          <w:smallCaps/>
          <w:sz w:val="28"/>
          <w:szCs w:val="28"/>
        </w:rPr>
      </w:pPr>
    </w:p>
    <w:p w:rsidR="00013A7B" w:rsidRPr="008C0294" w:rsidRDefault="00013A7B" w:rsidP="00013A7B">
      <w:pPr>
        <w:tabs>
          <w:tab w:val="left" w:pos="1860"/>
        </w:tabs>
        <w:spacing w:after="0" w:line="240" w:lineRule="auto"/>
        <w:jc w:val="center"/>
        <w:rPr>
          <w:rFonts w:ascii="Times New Roman" w:hAnsi="Times New Roman"/>
          <w:b/>
          <w:sz w:val="28"/>
          <w:szCs w:val="28"/>
        </w:rPr>
      </w:pPr>
    </w:p>
    <w:p w:rsidR="00013A7B" w:rsidRPr="008C0294" w:rsidRDefault="00013A7B" w:rsidP="008D256B">
      <w:pPr>
        <w:tabs>
          <w:tab w:val="left" w:pos="1860"/>
        </w:tabs>
        <w:spacing w:after="0" w:line="240" w:lineRule="auto"/>
        <w:jc w:val="center"/>
        <w:rPr>
          <w:rFonts w:ascii="Times New Roman" w:hAnsi="Times New Roman"/>
          <w:b/>
          <w:sz w:val="28"/>
          <w:szCs w:val="28"/>
        </w:rPr>
      </w:pPr>
    </w:p>
    <w:p w:rsidR="00013A7B" w:rsidRPr="008C0294" w:rsidRDefault="00013A7B" w:rsidP="008D256B">
      <w:pPr>
        <w:tabs>
          <w:tab w:val="left" w:pos="1860"/>
        </w:tabs>
        <w:spacing w:after="0" w:line="240" w:lineRule="auto"/>
        <w:jc w:val="center"/>
        <w:rPr>
          <w:rFonts w:ascii="Times New Roman" w:hAnsi="Times New Roman"/>
          <w:sz w:val="28"/>
          <w:szCs w:val="28"/>
        </w:rPr>
      </w:pPr>
      <w:r w:rsidRPr="008C0294">
        <w:rPr>
          <w:rFonts w:ascii="Times New Roman" w:hAnsi="Times New Roman"/>
          <w:sz w:val="28"/>
          <w:szCs w:val="28"/>
        </w:rPr>
        <w:t>Черкаси</w:t>
      </w:r>
    </w:p>
    <w:p w:rsidR="0012347E" w:rsidRDefault="00013A7B" w:rsidP="008D256B">
      <w:pPr>
        <w:spacing w:after="0" w:line="240" w:lineRule="auto"/>
        <w:jc w:val="center"/>
        <w:rPr>
          <w:rFonts w:ascii="Times New Roman" w:hAnsi="Times New Roman" w:cs="Times New Roman"/>
          <w:sz w:val="28"/>
          <w:szCs w:val="28"/>
          <w:lang w:val="ru-RU"/>
        </w:rPr>
      </w:pPr>
      <w:r w:rsidRPr="008C0294">
        <w:rPr>
          <w:rFonts w:ascii="Times New Roman" w:hAnsi="Times New Roman"/>
          <w:sz w:val="28"/>
          <w:szCs w:val="28"/>
        </w:rPr>
        <w:t>2017</w:t>
      </w:r>
    </w:p>
    <w:p w:rsidR="0012347E" w:rsidRDefault="0012347E" w:rsidP="0022180E">
      <w:pPr>
        <w:spacing w:after="0" w:line="240" w:lineRule="auto"/>
        <w:ind w:firstLine="709"/>
        <w:jc w:val="both"/>
        <w:rPr>
          <w:rFonts w:ascii="Times New Roman" w:hAnsi="Times New Roman" w:cs="Times New Roman"/>
          <w:sz w:val="28"/>
          <w:szCs w:val="28"/>
          <w:lang w:val="ru-RU"/>
        </w:rPr>
      </w:pPr>
    </w:p>
    <w:p w:rsidR="0012347E" w:rsidRDefault="0012347E" w:rsidP="0022180E">
      <w:pPr>
        <w:spacing w:after="0" w:line="240" w:lineRule="auto"/>
        <w:ind w:firstLine="709"/>
        <w:jc w:val="both"/>
        <w:rPr>
          <w:rFonts w:ascii="Times New Roman" w:hAnsi="Times New Roman" w:cs="Times New Roman"/>
          <w:sz w:val="28"/>
          <w:szCs w:val="28"/>
          <w:lang w:val="ru-RU"/>
        </w:rPr>
      </w:pPr>
    </w:p>
    <w:p w:rsidR="0012347E" w:rsidRDefault="0012347E" w:rsidP="0022180E">
      <w:pPr>
        <w:spacing w:after="0" w:line="240" w:lineRule="auto"/>
        <w:ind w:firstLine="709"/>
        <w:jc w:val="both"/>
        <w:rPr>
          <w:rFonts w:ascii="Times New Roman" w:hAnsi="Times New Roman" w:cs="Times New Roman"/>
          <w:sz w:val="28"/>
          <w:szCs w:val="28"/>
          <w:lang w:val="ru-RU"/>
        </w:rPr>
      </w:pPr>
    </w:p>
    <w:tbl>
      <w:tblPr>
        <w:tblW w:w="9447" w:type="dxa"/>
        <w:tblInd w:w="126" w:type="dxa"/>
        <w:tblLayout w:type="fixed"/>
        <w:tblLook w:val="01E0" w:firstRow="1" w:lastRow="1" w:firstColumn="1" w:lastColumn="1" w:noHBand="0" w:noVBand="0"/>
      </w:tblPr>
      <w:tblGrid>
        <w:gridCol w:w="3468"/>
        <w:gridCol w:w="5979"/>
      </w:tblGrid>
      <w:tr w:rsidR="006206F4" w:rsidRPr="008C0294" w:rsidTr="006A33EC">
        <w:trPr>
          <w:trHeight w:val="1276"/>
        </w:trPr>
        <w:tc>
          <w:tcPr>
            <w:tcW w:w="3468" w:type="dxa"/>
          </w:tcPr>
          <w:p w:rsidR="006206F4" w:rsidRPr="008C0294" w:rsidRDefault="006206F4" w:rsidP="006A33EC">
            <w:pPr>
              <w:spacing w:after="0" w:line="240" w:lineRule="auto"/>
              <w:rPr>
                <w:rFonts w:ascii="Times New Roman" w:hAnsi="Times New Roman"/>
                <w:sz w:val="28"/>
                <w:szCs w:val="28"/>
              </w:rPr>
            </w:pPr>
            <w:bookmarkStart w:id="1" w:name="_Toc54636404"/>
            <w:bookmarkStart w:id="2" w:name="_Toc70495102"/>
            <w:bookmarkStart w:id="3" w:name="_Toc70495144"/>
            <w:bookmarkStart w:id="4" w:name="_Toc129945441"/>
            <w:bookmarkStart w:id="5" w:name="_Toc255996951"/>
            <w:bookmarkStart w:id="6" w:name="_Toc257805844"/>
            <w:r w:rsidRPr="008C0294">
              <w:rPr>
                <w:rFonts w:ascii="Times New Roman" w:hAnsi="Times New Roman"/>
                <w:i/>
                <w:szCs w:val="28"/>
              </w:rPr>
              <w:lastRenderedPageBreak/>
              <w:br w:type="page"/>
            </w:r>
            <w:r w:rsidRPr="008C0294">
              <w:rPr>
                <w:rFonts w:ascii="Times New Roman" w:hAnsi="Times New Roman"/>
                <w:sz w:val="28"/>
                <w:szCs w:val="28"/>
              </w:rPr>
              <w:t xml:space="preserve">УДК </w:t>
            </w:r>
          </w:p>
          <w:p w:rsidR="006206F4" w:rsidRPr="008C0294" w:rsidRDefault="006206F4" w:rsidP="006A33EC">
            <w:pPr>
              <w:spacing w:after="0" w:line="240" w:lineRule="auto"/>
              <w:rPr>
                <w:rFonts w:ascii="Times New Roman" w:hAnsi="Times New Roman"/>
                <w:sz w:val="28"/>
                <w:szCs w:val="28"/>
              </w:rPr>
            </w:pPr>
            <w:r w:rsidRPr="008C0294">
              <w:rPr>
                <w:rFonts w:ascii="Times New Roman" w:hAnsi="Times New Roman"/>
                <w:sz w:val="28"/>
                <w:szCs w:val="28"/>
              </w:rPr>
              <w:t xml:space="preserve">ББК </w:t>
            </w:r>
          </w:p>
          <w:p w:rsidR="006206F4" w:rsidRPr="008C0294" w:rsidRDefault="006206F4" w:rsidP="006206F4">
            <w:pPr>
              <w:spacing w:after="0" w:line="240" w:lineRule="auto"/>
              <w:rPr>
                <w:rFonts w:ascii="Times New Roman" w:hAnsi="Times New Roman"/>
                <w:i/>
                <w:color w:val="FF0000"/>
                <w:szCs w:val="28"/>
              </w:rPr>
            </w:pPr>
            <w:r w:rsidRPr="008C0294">
              <w:rPr>
                <w:rFonts w:ascii="Times New Roman" w:hAnsi="Times New Roman"/>
                <w:sz w:val="28"/>
                <w:szCs w:val="28"/>
              </w:rPr>
              <w:t xml:space="preserve">     </w:t>
            </w:r>
          </w:p>
        </w:tc>
        <w:tc>
          <w:tcPr>
            <w:tcW w:w="5979" w:type="dxa"/>
          </w:tcPr>
          <w:p w:rsidR="006206F4" w:rsidRPr="008C0294" w:rsidRDefault="006206F4" w:rsidP="006A33EC">
            <w:pPr>
              <w:pStyle w:val="a7"/>
              <w:ind w:left="0"/>
              <w:rPr>
                <w:i/>
                <w:sz w:val="28"/>
              </w:rPr>
            </w:pPr>
            <w:r w:rsidRPr="008C0294">
              <w:rPr>
                <w:i/>
                <w:sz w:val="28"/>
              </w:rPr>
              <w:t>Рекомендовано до друку</w:t>
            </w:r>
          </w:p>
          <w:p w:rsidR="006206F4" w:rsidRPr="008C0294" w:rsidRDefault="006206F4" w:rsidP="006A33EC">
            <w:pPr>
              <w:pStyle w:val="a7"/>
              <w:ind w:left="0"/>
              <w:rPr>
                <w:i/>
                <w:sz w:val="28"/>
              </w:rPr>
            </w:pPr>
            <w:r w:rsidRPr="008C0294">
              <w:rPr>
                <w:i/>
                <w:sz w:val="28"/>
              </w:rPr>
              <w:t xml:space="preserve">Вченою радою Черкаського державного </w:t>
            </w:r>
          </w:p>
          <w:p w:rsidR="006206F4" w:rsidRPr="008C0294" w:rsidRDefault="006206F4" w:rsidP="006A33EC">
            <w:pPr>
              <w:pStyle w:val="a7"/>
              <w:ind w:left="0"/>
              <w:rPr>
                <w:i/>
                <w:sz w:val="28"/>
              </w:rPr>
            </w:pPr>
            <w:r w:rsidRPr="008C0294">
              <w:rPr>
                <w:i/>
                <w:sz w:val="28"/>
              </w:rPr>
              <w:t>технологічного університету,</w:t>
            </w:r>
          </w:p>
          <w:p w:rsidR="006206F4" w:rsidRPr="008C0294" w:rsidRDefault="006206F4" w:rsidP="00DF624B">
            <w:pPr>
              <w:pStyle w:val="a7"/>
              <w:ind w:left="0"/>
              <w:rPr>
                <w:b/>
                <w:szCs w:val="28"/>
              </w:rPr>
            </w:pPr>
            <w:r w:rsidRPr="008C0294">
              <w:rPr>
                <w:i/>
                <w:sz w:val="28"/>
              </w:rPr>
              <w:t>протокол №  від</w:t>
            </w:r>
            <w:r w:rsidR="00DF624B">
              <w:rPr>
                <w:i/>
                <w:sz w:val="28"/>
              </w:rPr>
              <w:t xml:space="preserve">  </w:t>
            </w:r>
            <w:r w:rsidRPr="008C0294">
              <w:rPr>
                <w:i/>
                <w:sz w:val="28"/>
              </w:rPr>
              <w:t>201</w:t>
            </w:r>
            <w:r w:rsidR="00DF624B">
              <w:rPr>
                <w:i/>
                <w:sz w:val="28"/>
              </w:rPr>
              <w:t>7</w:t>
            </w:r>
            <w:r w:rsidRPr="008C0294">
              <w:rPr>
                <w:i/>
                <w:sz w:val="28"/>
              </w:rPr>
              <w:t xml:space="preserve"> р.</w:t>
            </w:r>
          </w:p>
        </w:tc>
      </w:tr>
    </w:tbl>
    <w:p w:rsidR="006206F4" w:rsidRPr="008C0294" w:rsidRDefault="006206F4" w:rsidP="006206F4">
      <w:pPr>
        <w:pStyle w:val="a7"/>
        <w:ind w:left="0" w:firstLine="393"/>
        <w:jc w:val="both"/>
        <w:rPr>
          <w:sz w:val="30"/>
        </w:rPr>
      </w:pPr>
    </w:p>
    <w:p w:rsidR="006206F4" w:rsidRDefault="006206F4" w:rsidP="006206F4">
      <w:pPr>
        <w:pStyle w:val="a7"/>
        <w:ind w:left="0" w:hanging="24"/>
        <w:jc w:val="center"/>
        <w:rPr>
          <w:b/>
          <w:sz w:val="28"/>
          <w:szCs w:val="28"/>
        </w:rPr>
      </w:pPr>
      <w:r w:rsidRPr="008C0294">
        <w:rPr>
          <w:b/>
          <w:i/>
          <w:sz w:val="28"/>
          <w:szCs w:val="28"/>
        </w:rPr>
        <w:t>Автор</w:t>
      </w:r>
      <w:r>
        <w:rPr>
          <w:b/>
          <w:i/>
          <w:sz w:val="28"/>
          <w:szCs w:val="28"/>
        </w:rPr>
        <w:t>и</w:t>
      </w:r>
      <w:r w:rsidRPr="008C0294">
        <w:rPr>
          <w:b/>
          <w:i/>
          <w:sz w:val="28"/>
          <w:szCs w:val="28"/>
        </w:rPr>
        <w:t xml:space="preserve"> </w:t>
      </w:r>
      <w:r>
        <w:rPr>
          <w:b/>
          <w:sz w:val="28"/>
          <w:szCs w:val="28"/>
        </w:rPr>
        <w:t xml:space="preserve">Бойко А. І., Гудима І. П., Кулєшов О. В., Даценко В. С., </w:t>
      </w:r>
    </w:p>
    <w:p w:rsidR="006206F4" w:rsidRPr="008C0294" w:rsidRDefault="006206F4" w:rsidP="006206F4">
      <w:pPr>
        <w:pStyle w:val="a7"/>
        <w:ind w:left="0" w:hanging="24"/>
        <w:jc w:val="center"/>
        <w:rPr>
          <w:b/>
          <w:sz w:val="28"/>
          <w:szCs w:val="28"/>
        </w:rPr>
      </w:pPr>
      <w:r>
        <w:rPr>
          <w:b/>
          <w:sz w:val="28"/>
          <w:szCs w:val="28"/>
        </w:rPr>
        <w:t xml:space="preserve">Дроздова Т. О., Кожемякіна О. М. </w:t>
      </w:r>
    </w:p>
    <w:p w:rsidR="006206F4" w:rsidRPr="008C0294" w:rsidRDefault="006206F4" w:rsidP="006206F4">
      <w:pPr>
        <w:pStyle w:val="a7"/>
        <w:ind w:left="0" w:firstLine="393"/>
        <w:jc w:val="center"/>
        <w:rPr>
          <w:b/>
          <w:i/>
          <w:sz w:val="28"/>
          <w:szCs w:val="28"/>
        </w:rPr>
      </w:pPr>
    </w:p>
    <w:p w:rsidR="006206F4" w:rsidRPr="008C0294" w:rsidRDefault="006206F4" w:rsidP="006206F4">
      <w:pPr>
        <w:pStyle w:val="a7"/>
        <w:ind w:left="0" w:firstLine="393"/>
        <w:jc w:val="center"/>
        <w:rPr>
          <w:sz w:val="30"/>
        </w:rPr>
      </w:pPr>
      <w:r w:rsidRPr="008C0294">
        <w:rPr>
          <w:b/>
          <w:i/>
          <w:sz w:val="28"/>
          <w:szCs w:val="28"/>
        </w:rPr>
        <w:t>Рецензенти:</w:t>
      </w:r>
    </w:p>
    <w:p w:rsidR="006206F4" w:rsidRPr="008C0294" w:rsidRDefault="004E30F7" w:rsidP="006206F4">
      <w:pPr>
        <w:spacing w:after="0" w:line="240" w:lineRule="auto"/>
        <w:rPr>
          <w:rFonts w:ascii="Times New Roman" w:hAnsi="Times New Roman"/>
          <w:b/>
          <w:sz w:val="28"/>
          <w:szCs w:val="28"/>
        </w:rPr>
      </w:pPr>
      <w:r>
        <w:rPr>
          <w:rFonts w:ascii="Times New Roman" w:hAnsi="Times New Roman"/>
          <w:i/>
          <w:sz w:val="28"/>
          <w:szCs w:val="28"/>
        </w:rPr>
        <w:t>Богданов В. С.</w:t>
      </w:r>
      <w:r w:rsidR="006206F4" w:rsidRPr="008C0294">
        <w:rPr>
          <w:rFonts w:ascii="Times New Roman" w:hAnsi="Times New Roman"/>
          <w:i/>
          <w:sz w:val="28"/>
          <w:szCs w:val="28"/>
        </w:rPr>
        <w:t>,</w:t>
      </w:r>
      <w:r w:rsidR="006206F4" w:rsidRPr="008C0294">
        <w:rPr>
          <w:rFonts w:ascii="Times New Roman" w:hAnsi="Times New Roman"/>
          <w:b/>
          <w:sz w:val="28"/>
          <w:szCs w:val="28"/>
        </w:rPr>
        <w:t xml:space="preserve"> </w:t>
      </w:r>
      <w:r w:rsidR="006206F4" w:rsidRPr="008C0294">
        <w:rPr>
          <w:rFonts w:ascii="Times New Roman" w:hAnsi="Times New Roman"/>
          <w:sz w:val="28"/>
          <w:szCs w:val="28"/>
        </w:rPr>
        <w:t xml:space="preserve">доктор  </w:t>
      </w:r>
      <w:r>
        <w:rPr>
          <w:rFonts w:ascii="Times New Roman" w:hAnsi="Times New Roman"/>
          <w:sz w:val="28"/>
          <w:szCs w:val="28"/>
        </w:rPr>
        <w:t>філософських</w:t>
      </w:r>
      <w:r w:rsidR="006206F4" w:rsidRPr="008C0294">
        <w:rPr>
          <w:rFonts w:ascii="Times New Roman" w:hAnsi="Times New Roman"/>
          <w:sz w:val="28"/>
          <w:szCs w:val="28"/>
        </w:rPr>
        <w:t xml:space="preserve"> наук, професор </w:t>
      </w:r>
      <w:r>
        <w:rPr>
          <w:rFonts w:ascii="Times New Roman" w:hAnsi="Times New Roman"/>
          <w:sz w:val="28"/>
          <w:szCs w:val="28"/>
        </w:rPr>
        <w:t>декан Черкаського факультету</w:t>
      </w:r>
      <w:r w:rsidR="006206F4" w:rsidRPr="008C0294">
        <w:rPr>
          <w:rFonts w:ascii="Times New Roman" w:hAnsi="Times New Roman"/>
          <w:sz w:val="28"/>
          <w:szCs w:val="28"/>
        </w:rPr>
        <w:t xml:space="preserve"> національного університету </w:t>
      </w:r>
      <w:r>
        <w:rPr>
          <w:rFonts w:ascii="Times New Roman" w:hAnsi="Times New Roman"/>
          <w:sz w:val="28"/>
          <w:szCs w:val="28"/>
        </w:rPr>
        <w:t>«Одеська юридична академія»</w:t>
      </w:r>
    </w:p>
    <w:p w:rsidR="004E30F7" w:rsidRDefault="004E30F7" w:rsidP="006206F4">
      <w:pPr>
        <w:pStyle w:val="a5"/>
        <w:spacing w:after="0" w:line="240" w:lineRule="auto"/>
        <w:rPr>
          <w:rFonts w:ascii="Times New Roman" w:hAnsi="Times New Roman"/>
          <w:sz w:val="28"/>
          <w:szCs w:val="28"/>
          <w:lang w:val="uk-UA"/>
        </w:rPr>
      </w:pPr>
      <w:r>
        <w:rPr>
          <w:rFonts w:ascii="Times New Roman" w:hAnsi="Times New Roman"/>
          <w:i/>
          <w:sz w:val="28"/>
          <w:szCs w:val="28"/>
          <w:lang w:val="uk-UA"/>
        </w:rPr>
        <w:t>Х</w:t>
      </w:r>
      <w:r w:rsidR="006206F4" w:rsidRPr="008C0294">
        <w:rPr>
          <w:rFonts w:ascii="Times New Roman" w:hAnsi="Times New Roman"/>
          <w:i/>
          <w:sz w:val="28"/>
          <w:szCs w:val="28"/>
          <w:lang w:val="uk-UA"/>
        </w:rPr>
        <w:t xml:space="preserve"> </w:t>
      </w:r>
      <w:proofErr w:type="spellStart"/>
      <w:r>
        <w:rPr>
          <w:rFonts w:ascii="Times New Roman" w:hAnsi="Times New Roman"/>
          <w:i/>
          <w:sz w:val="28"/>
          <w:szCs w:val="28"/>
          <w:lang w:val="uk-UA"/>
        </w:rPr>
        <w:t>Х</w:t>
      </w:r>
      <w:proofErr w:type="spellEnd"/>
      <w:r w:rsidR="006206F4" w:rsidRPr="008C0294">
        <w:rPr>
          <w:rFonts w:ascii="Times New Roman" w:hAnsi="Times New Roman"/>
          <w:i/>
          <w:sz w:val="28"/>
          <w:szCs w:val="28"/>
          <w:lang w:val="uk-UA"/>
        </w:rPr>
        <w:t>.</w:t>
      </w:r>
      <w:r>
        <w:rPr>
          <w:rFonts w:ascii="Times New Roman" w:hAnsi="Times New Roman"/>
          <w:i/>
          <w:sz w:val="28"/>
          <w:szCs w:val="28"/>
          <w:lang w:val="uk-UA"/>
        </w:rPr>
        <w:t xml:space="preserve"> Х</w:t>
      </w:r>
      <w:r w:rsidR="006206F4" w:rsidRPr="008C0294">
        <w:rPr>
          <w:rFonts w:ascii="Times New Roman" w:hAnsi="Times New Roman"/>
          <w:i/>
          <w:sz w:val="28"/>
          <w:szCs w:val="28"/>
          <w:lang w:val="uk-UA"/>
        </w:rPr>
        <w:t>.,</w:t>
      </w:r>
      <w:r w:rsidR="006206F4" w:rsidRPr="008C0294">
        <w:rPr>
          <w:rFonts w:ascii="Times New Roman" w:hAnsi="Times New Roman"/>
          <w:sz w:val="28"/>
          <w:szCs w:val="28"/>
          <w:lang w:val="uk-UA"/>
        </w:rPr>
        <w:t xml:space="preserve"> доктор  </w:t>
      </w:r>
      <w:r>
        <w:rPr>
          <w:rFonts w:ascii="Times New Roman" w:hAnsi="Times New Roman"/>
          <w:sz w:val="28"/>
          <w:szCs w:val="28"/>
          <w:lang w:val="uk-UA"/>
        </w:rPr>
        <w:t>філософських</w:t>
      </w:r>
      <w:r w:rsidR="006206F4" w:rsidRPr="008C0294">
        <w:rPr>
          <w:rFonts w:ascii="Times New Roman" w:hAnsi="Times New Roman"/>
          <w:sz w:val="28"/>
          <w:szCs w:val="28"/>
          <w:lang w:val="uk-UA"/>
        </w:rPr>
        <w:t xml:space="preserve"> наук,</w:t>
      </w:r>
      <w:r>
        <w:rPr>
          <w:rFonts w:ascii="Times New Roman" w:hAnsi="Times New Roman"/>
          <w:sz w:val="28"/>
          <w:szCs w:val="28"/>
          <w:lang w:val="uk-UA"/>
        </w:rPr>
        <w:t xml:space="preserve"> професор  </w:t>
      </w:r>
    </w:p>
    <w:p w:rsidR="006206F4" w:rsidRPr="008C0294" w:rsidRDefault="004E30F7" w:rsidP="006206F4">
      <w:pPr>
        <w:pStyle w:val="a5"/>
        <w:spacing w:after="0" w:line="240" w:lineRule="auto"/>
        <w:rPr>
          <w:rFonts w:ascii="Times New Roman" w:hAnsi="Times New Roman"/>
          <w:sz w:val="28"/>
          <w:szCs w:val="28"/>
          <w:lang w:val="uk-UA"/>
        </w:rPr>
      </w:pPr>
      <w:r>
        <w:rPr>
          <w:rFonts w:ascii="Times New Roman" w:hAnsi="Times New Roman"/>
          <w:sz w:val="28"/>
          <w:szCs w:val="28"/>
          <w:lang w:val="uk-UA"/>
        </w:rPr>
        <w:t>університету</w:t>
      </w:r>
    </w:p>
    <w:p w:rsidR="006206F4" w:rsidRPr="008C0294" w:rsidRDefault="006206F4" w:rsidP="006206F4">
      <w:pPr>
        <w:pStyle w:val="a5"/>
        <w:spacing w:after="0" w:line="240" w:lineRule="auto"/>
        <w:rPr>
          <w:rFonts w:ascii="Times New Roman" w:hAnsi="Times New Roman"/>
          <w:lang w:val="uk-UA"/>
        </w:rPr>
      </w:pPr>
    </w:p>
    <w:p w:rsidR="006206F4" w:rsidRPr="008C0294" w:rsidRDefault="006206F4" w:rsidP="006A33EC">
      <w:pPr>
        <w:pStyle w:val="a5"/>
        <w:spacing w:after="0" w:line="240" w:lineRule="auto"/>
        <w:jc w:val="both"/>
        <w:rPr>
          <w:rFonts w:ascii="Times New Roman" w:hAnsi="Times New Roman"/>
          <w:sz w:val="28"/>
          <w:szCs w:val="28"/>
          <w:lang w:val="uk-UA"/>
        </w:rPr>
      </w:pPr>
    </w:p>
    <w:p w:rsidR="006206F4" w:rsidRPr="008C0294" w:rsidRDefault="006206F4" w:rsidP="006A33EC">
      <w:pPr>
        <w:spacing w:after="0" w:line="240" w:lineRule="auto"/>
        <w:jc w:val="both"/>
        <w:rPr>
          <w:rFonts w:ascii="Times New Roman" w:hAnsi="Times New Roman"/>
          <w:spacing w:val="-4"/>
          <w:sz w:val="28"/>
          <w:szCs w:val="28"/>
        </w:rPr>
      </w:pPr>
      <w:r w:rsidRPr="008C0294">
        <w:rPr>
          <w:rFonts w:ascii="Times New Roman" w:eastAsia="Calibri" w:hAnsi="Times New Roman" w:cs="Times New Roman"/>
          <w:sz w:val="28"/>
          <w:szCs w:val="28"/>
        </w:rPr>
        <w:tab/>
      </w:r>
      <w:r w:rsidRPr="008C0294">
        <w:rPr>
          <w:rFonts w:ascii="Times New Roman" w:hAnsi="Times New Roman"/>
          <w:b/>
          <w:sz w:val="28"/>
          <w:szCs w:val="28"/>
        </w:rPr>
        <w:t xml:space="preserve"> </w:t>
      </w:r>
      <w:r w:rsidRPr="006206F4">
        <w:rPr>
          <w:rFonts w:ascii="Times New Roman" w:hAnsi="Times New Roman" w:cs="Times New Roman"/>
          <w:b/>
          <w:sz w:val="28"/>
          <w:szCs w:val="28"/>
        </w:rPr>
        <w:t>Бойко А. І., Гудима І. П., Кулєшов О. В.</w:t>
      </w:r>
      <w:r>
        <w:rPr>
          <w:rFonts w:ascii="Times New Roman" w:hAnsi="Times New Roman" w:cs="Times New Roman"/>
          <w:b/>
          <w:sz w:val="28"/>
          <w:szCs w:val="28"/>
        </w:rPr>
        <w:t xml:space="preserve"> та ін.</w:t>
      </w:r>
      <w:r w:rsidRPr="008C0294">
        <w:rPr>
          <w:rFonts w:ascii="Times New Roman" w:hAnsi="Times New Roman"/>
          <w:spacing w:val="-4"/>
          <w:sz w:val="28"/>
          <w:szCs w:val="28"/>
        </w:rPr>
        <w:t> </w:t>
      </w:r>
      <w:r>
        <w:rPr>
          <w:rFonts w:ascii="Times New Roman" w:hAnsi="Times New Roman"/>
          <w:spacing w:val="-4"/>
          <w:sz w:val="28"/>
          <w:szCs w:val="28"/>
        </w:rPr>
        <w:t>Сучасна філософія: основні розділи, поняття, проблеми, ідеї</w:t>
      </w:r>
      <w:r w:rsidRPr="008C0294">
        <w:rPr>
          <w:rFonts w:ascii="Times New Roman" w:hAnsi="Times New Roman"/>
          <w:smallCaps/>
          <w:spacing w:val="-4"/>
          <w:sz w:val="28"/>
          <w:szCs w:val="28"/>
        </w:rPr>
        <w:t xml:space="preserve"> : </w:t>
      </w:r>
      <w:r>
        <w:rPr>
          <w:rFonts w:ascii="Times New Roman" w:hAnsi="Times New Roman"/>
          <w:spacing w:val="-4"/>
          <w:sz w:val="28"/>
          <w:szCs w:val="28"/>
        </w:rPr>
        <w:t xml:space="preserve">Навчальний посібник  </w:t>
      </w:r>
      <w:r w:rsidRPr="008C0294">
        <w:rPr>
          <w:rFonts w:ascii="Times New Roman" w:hAnsi="Times New Roman"/>
          <w:spacing w:val="-4"/>
          <w:sz w:val="28"/>
          <w:szCs w:val="28"/>
        </w:rPr>
        <w:t xml:space="preserve">/ </w:t>
      </w:r>
      <w:r>
        <w:rPr>
          <w:rFonts w:ascii="Times New Roman" w:hAnsi="Times New Roman"/>
          <w:spacing w:val="-4"/>
          <w:sz w:val="28"/>
          <w:szCs w:val="28"/>
        </w:rPr>
        <w:t>А</w:t>
      </w:r>
      <w:r w:rsidRPr="008C0294">
        <w:rPr>
          <w:rFonts w:ascii="Times New Roman" w:hAnsi="Times New Roman"/>
          <w:spacing w:val="-4"/>
          <w:sz w:val="28"/>
          <w:szCs w:val="28"/>
        </w:rPr>
        <w:t>. </w:t>
      </w:r>
      <w:r>
        <w:rPr>
          <w:rFonts w:ascii="Times New Roman" w:hAnsi="Times New Roman"/>
          <w:spacing w:val="-4"/>
          <w:sz w:val="28"/>
          <w:szCs w:val="28"/>
        </w:rPr>
        <w:t xml:space="preserve">І. Бойко, І. П. Гудима, О. В. Кулєшов, </w:t>
      </w:r>
      <w:r w:rsidRPr="008C0294">
        <w:rPr>
          <w:rFonts w:ascii="Times New Roman" w:hAnsi="Times New Roman"/>
          <w:spacing w:val="-4"/>
          <w:sz w:val="28"/>
          <w:szCs w:val="28"/>
        </w:rPr>
        <w:t> </w:t>
      </w:r>
      <w:r>
        <w:rPr>
          <w:rFonts w:ascii="Times New Roman" w:hAnsi="Times New Roman"/>
          <w:spacing w:val="-4"/>
          <w:sz w:val="28"/>
          <w:szCs w:val="28"/>
        </w:rPr>
        <w:t>В. С. Даценко, Т. О. Дроздова, О. М. Кожемякіна</w:t>
      </w:r>
      <w:r w:rsidRPr="008C0294">
        <w:rPr>
          <w:rFonts w:ascii="Times New Roman" w:hAnsi="Times New Roman"/>
          <w:spacing w:val="-4"/>
          <w:sz w:val="28"/>
          <w:szCs w:val="28"/>
        </w:rPr>
        <w:t xml:space="preserve"> ; М-во освіти і науки України, Черкас. </w:t>
      </w:r>
      <w:proofErr w:type="spellStart"/>
      <w:r w:rsidRPr="008C0294">
        <w:rPr>
          <w:rFonts w:ascii="Times New Roman" w:hAnsi="Times New Roman"/>
          <w:spacing w:val="-4"/>
          <w:sz w:val="28"/>
          <w:szCs w:val="28"/>
        </w:rPr>
        <w:t>держ</w:t>
      </w:r>
      <w:proofErr w:type="spellEnd"/>
      <w:r w:rsidRPr="008C0294">
        <w:rPr>
          <w:rFonts w:ascii="Times New Roman" w:hAnsi="Times New Roman"/>
          <w:spacing w:val="-4"/>
          <w:sz w:val="28"/>
          <w:szCs w:val="28"/>
        </w:rPr>
        <w:t xml:space="preserve">. </w:t>
      </w:r>
      <w:proofErr w:type="spellStart"/>
      <w:r w:rsidRPr="008C0294">
        <w:rPr>
          <w:rFonts w:ascii="Times New Roman" w:hAnsi="Times New Roman"/>
          <w:spacing w:val="-4"/>
          <w:sz w:val="28"/>
          <w:szCs w:val="28"/>
        </w:rPr>
        <w:t>технол</w:t>
      </w:r>
      <w:proofErr w:type="spellEnd"/>
      <w:r w:rsidRPr="008C0294">
        <w:rPr>
          <w:rFonts w:ascii="Times New Roman" w:hAnsi="Times New Roman"/>
          <w:spacing w:val="-4"/>
          <w:sz w:val="28"/>
          <w:szCs w:val="28"/>
        </w:rPr>
        <w:t>. ун-т. – Черкаси : Видавництво; 201</w:t>
      </w:r>
      <w:r>
        <w:rPr>
          <w:rFonts w:ascii="Times New Roman" w:hAnsi="Times New Roman"/>
          <w:spacing w:val="-4"/>
          <w:sz w:val="28"/>
          <w:szCs w:val="28"/>
        </w:rPr>
        <w:t>7</w:t>
      </w:r>
      <w:r w:rsidRPr="008C0294">
        <w:rPr>
          <w:rFonts w:ascii="Times New Roman" w:hAnsi="Times New Roman"/>
          <w:spacing w:val="-4"/>
          <w:sz w:val="28"/>
          <w:szCs w:val="28"/>
        </w:rPr>
        <w:t xml:space="preserve">. –    </w:t>
      </w:r>
      <w:r w:rsidR="00273FB1">
        <w:rPr>
          <w:rFonts w:ascii="Times New Roman" w:hAnsi="Times New Roman"/>
          <w:spacing w:val="-4"/>
          <w:sz w:val="28"/>
          <w:szCs w:val="28"/>
        </w:rPr>
        <w:t>1</w:t>
      </w:r>
      <w:r w:rsidR="006C4CF5">
        <w:rPr>
          <w:rFonts w:ascii="Times New Roman" w:hAnsi="Times New Roman"/>
          <w:spacing w:val="-4"/>
          <w:sz w:val="28"/>
          <w:szCs w:val="28"/>
        </w:rPr>
        <w:t>32</w:t>
      </w:r>
      <w:r w:rsidR="00273FB1">
        <w:rPr>
          <w:rFonts w:ascii="Times New Roman" w:hAnsi="Times New Roman"/>
          <w:spacing w:val="-4"/>
          <w:sz w:val="28"/>
          <w:szCs w:val="28"/>
        </w:rPr>
        <w:t xml:space="preserve"> </w:t>
      </w:r>
      <w:r w:rsidRPr="008C0294">
        <w:rPr>
          <w:rFonts w:ascii="Times New Roman" w:hAnsi="Times New Roman"/>
          <w:spacing w:val="-4"/>
          <w:sz w:val="28"/>
          <w:szCs w:val="28"/>
        </w:rPr>
        <w:t xml:space="preserve">с. </w:t>
      </w:r>
    </w:p>
    <w:p w:rsidR="006206F4" w:rsidRPr="008C0294" w:rsidRDefault="006206F4" w:rsidP="006206F4">
      <w:pPr>
        <w:pStyle w:val="a5"/>
        <w:spacing w:after="0" w:line="240" w:lineRule="auto"/>
        <w:jc w:val="both"/>
        <w:rPr>
          <w:rFonts w:ascii="Times New Roman" w:hAnsi="Times New Roman"/>
          <w:sz w:val="12"/>
          <w:szCs w:val="12"/>
          <w:lang w:val="uk-UA"/>
        </w:rPr>
      </w:pPr>
    </w:p>
    <w:p w:rsidR="006206F4" w:rsidRPr="008C0294" w:rsidRDefault="006206F4" w:rsidP="006206F4">
      <w:pPr>
        <w:pStyle w:val="a5"/>
        <w:spacing w:after="0" w:line="240" w:lineRule="auto"/>
        <w:ind w:firstLine="567"/>
        <w:jc w:val="both"/>
        <w:rPr>
          <w:rFonts w:ascii="Times New Roman" w:hAnsi="Times New Roman"/>
          <w:lang w:val="uk-UA"/>
        </w:rPr>
      </w:pPr>
      <w:r w:rsidRPr="008C0294">
        <w:rPr>
          <w:rFonts w:ascii="Times New Roman" w:hAnsi="Times New Roman"/>
          <w:spacing w:val="2"/>
          <w:lang w:val="uk-UA"/>
        </w:rPr>
        <w:t>У навчальному виданні висвітлю</w:t>
      </w:r>
      <w:r w:rsidR="002F73BD">
        <w:rPr>
          <w:rFonts w:ascii="Times New Roman" w:hAnsi="Times New Roman"/>
          <w:spacing w:val="2"/>
          <w:lang w:val="uk-UA"/>
        </w:rPr>
        <w:t xml:space="preserve">ється </w:t>
      </w:r>
      <w:r w:rsidR="004F7CAB">
        <w:rPr>
          <w:rFonts w:ascii="Times New Roman" w:hAnsi="Times New Roman"/>
          <w:spacing w:val="2"/>
          <w:lang w:val="uk-UA"/>
        </w:rPr>
        <w:t xml:space="preserve">проблематика та поняттєвий апарат сучасної філософії.  </w:t>
      </w:r>
      <w:r w:rsidR="004F7CAB" w:rsidRPr="004F7CAB">
        <w:rPr>
          <w:rFonts w:ascii="Times New Roman" w:hAnsi="Times New Roman"/>
          <w:lang w:val="uk-UA"/>
        </w:rPr>
        <w:t>Структура посібника відповідає сучасному поділу філософії на окремі розділи та дисципліни.</w:t>
      </w:r>
      <w:r w:rsidR="004F7CAB">
        <w:rPr>
          <w:rFonts w:ascii="Times New Roman" w:hAnsi="Times New Roman"/>
          <w:lang w:val="uk-UA"/>
        </w:rPr>
        <w:t xml:space="preserve"> Кожна частина посібника присвячена одному з розділів сучасної філософії,. Докладно описана термінологія, визначені основні проблеми відповідного розділу. Посібник містить завдання для опрацювання навчального матеріалу, список літератури для подальшого читання. </w:t>
      </w:r>
    </w:p>
    <w:p w:rsidR="006206F4" w:rsidRPr="008C0294" w:rsidRDefault="006206F4" w:rsidP="006206F4">
      <w:pPr>
        <w:widowControl w:val="0"/>
        <w:spacing w:after="0" w:line="240" w:lineRule="auto"/>
        <w:ind w:firstLine="567"/>
        <w:jc w:val="both"/>
        <w:rPr>
          <w:rFonts w:ascii="Times New Roman" w:hAnsi="Times New Roman"/>
        </w:rPr>
      </w:pPr>
      <w:r w:rsidRPr="008C0294">
        <w:rPr>
          <w:rFonts w:ascii="Times New Roman" w:hAnsi="Times New Roman"/>
        </w:rPr>
        <w:t xml:space="preserve">Для здобувачів освітнього ступеня бакалавра </w:t>
      </w:r>
      <w:r w:rsidR="004F7CAB">
        <w:rPr>
          <w:rFonts w:ascii="Times New Roman" w:hAnsi="Times New Roman"/>
        </w:rPr>
        <w:t>нефілософських</w:t>
      </w:r>
      <w:r w:rsidRPr="008C0294">
        <w:rPr>
          <w:rFonts w:ascii="Times New Roman" w:hAnsi="Times New Roman"/>
        </w:rPr>
        <w:t xml:space="preserve"> спеціальност</w:t>
      </w:r>
      <w:r w:rsidR="004F7CAB">
        <w:rPr>
          <w:rFonts w:ascii="Times New Roman" w:hAnsi="Times New Roman"/>
        </w:rPr>
        <w:t>ей</w:t>
      </w:r>
      <w:r w:rsidRPr="008C0294">
        <w:rPr>
          <w:rFonts w:ascii="Times New Roman" w:hAnsi="Times New Roman"/>
        </w:rPr>
        <w:t>.</w:t>
      </w:r>
    </w:p>
    <w:p w:rsidR="006206F4" w:rsidRPr="008C0294" w:rsidRDefault="006206F4" w:rsidP="006206F4">
      <w:pPr>
        <w:pStyle w:val="a5"/>
        <w:spacing w:after="0" w:line="240" w:lineRule="auto"/>
        <w:rPr>
          <w:rFonts w:ascii="Times New Roman" w:hAnsi="Times New Roman"/>
          <w:sz w:val="16"/>
          <w:szCs w:val="16"/>
          <w:lang w:val="uk-UA"/>
        </w:rPr>
      </w:pPr>
    </w:p>
    <w:p w:rsidR="006206F4" w:rsidRPr="008C0294" w:rsidRDefault="006206F4" w:rsidP="006206F4">
      <w:pPr>
        <w:pStyle w:val="a5"/>
        <w:spacing w:after="0" w:line="240" w:lineRule="auto"/>
        <w:ind w:firstLine="7230"/>
        <w:rPr>
          <w:rFonts w:ascii="Times New Roman" w:hAnsi="Times New Roman"/>
          <w:b/>
          <w:lang w:val="uk-UA"/>
        </w:rPr>
      </w:pPr>
      <w:r w:rsidRPr="008C0294">
        <w:rPr>
          <w:rFonts w:ascii="Times New Roman" w:hAnsi="Times New Roman"/>
          <w:b/>
          <w:lang w:val="uk-UA"/>
        </w:rPr>
        <w:t xml:space="preserve">УДК </w:t>
      </w:r>
    </w:p>
    <w:p w:rsidR="006206F4" w:rsidRPr="008C0294" w:rsidRDefault="006206F4" w:rsidP="006206F4">
      <w:pPr>
        <w:pStyle w:val="a5"/>
        <w:spacing w:after="0" w:line="240" w:lineRule="auto"/>
        <w:ind w:firstLine="7230"/>
        <w:rPr>
          <w:rFonts w:ascii="Times New Roman" w:hAnsi="Times New Roman"/>
          <w:b/>
          <w:spacing w:val="40"/>
          <w:lang w:val="uk-UA"/>
        </w:rPr>
      </w:pPr>
      <w:r w:rsidRPr="008C0294">
        <w:rPr>
          <w:rFonts w:ascii="Times New Roman" w:hAnsi="Times New Roman"/>
          <w:b/>
          <w:lang w:val="uk-UA"/>
        </w:rPr>
        <w:t xml:space="preserve">ББК </w:t>
      </w:r>
    </w:p>
    <w:p w:rsidR="006206F4" w:rsidRPr="008C0294" w:rsidRDefault="006206F4" w:rsidP="006206F4">
      <w:pPr>
        <w:pStyle w:val="a3"/>
        <w:rPr>
          <w:color w:val="333333"/>
          <w:spacing w:val="40"/>
          <w:sz w:val="20"/>
          <w:szCs w:val="18"/>
          <w:lang w:val="uk-UA"/>
        </w:rPr>
      </w:pPr>
    </w:p>
    <w:p w:rsidR="006206F4" w:rsidRPr="008C0294" w:rsidRDefault="006206F4" w:rsidP="006206F4">
      <w:pPr>
        <w:pStyle w:val="a3"/>
        <w:rPr>
          <w:color w:val="333333"/>
          <w:spacing w:val="40"/>
          <w:sz w:val="20"/>
          <w:szCs w:val="18"/>
          <w:lang w:val="uk-UA"/>
        </w:rPr>
      </w:pPr>
    </w:p>
    <w:p w:rsidR="006206F4" w:rsidRPr="008C0294" w:rsidRDefault="006206F4" w:rsidP="006206F4">
      <w:pPr>
        <w:pStyle w:val="a5"/>
        <w:spacing w:after="0" w:line="240" w:lineRule="auto"/>
        <w:jc w:val="center"/>
        <w:rPr>
          <w:rFonts w:ascii="Times New Roman" w:hAnsi="Times New Roman"/>
          <w:sz w:val="28"/>
          <w:szCs w:val="28"/>
          <w:lang w:val="uk-UA"/>
        </w:rPr>
      </w:pPr>
      <w:r w:rsidRPr="008C0294">
        <w:rPr>
          <w:rFonts w:ascii="Times New Roman" w:hAnsi="Times New Roman"/>
          <w:sz w:val="28"/>
          <w:szCs w:val="28"/>
          <w:lang w:val="uk-UA"/>
        </w:rPr>
        <w:t>Навчальне видання</w:t>
      </w:r>
    </w:p>
    <w:p w:rsidR="006206F4" w:rsidRPr="008C0294" w:rsidRDefault="006206F4" w:rsidP="006206F4">
      <w:pPr>
        <w:pStyle w:val="a3"/>
        <w:rPr>
          <w:color w:val="333333"/>
          <w:sz w:val="28"/>
          <w:szCs w:val="28"/>
          <w:lang w:val="uk-UA"/>
        </w:rPr>
      </w:pPr>
    </w:p>
    <w:p w:rsidR="006206F4" w:rsidRPr="008C0294" w:rsidRDefault="006206F4" w:rsidP="006206F4">
      <w:pPr>
        <w:spacing w:after="0" w:line="240" w:lineRule="auto"/>
        <w:jc w:val="center"/>
        <w:rPr>
          <w:rFonts w:ascii="Times New Roman" w:hAnsi="Times New Roman"/>
          <w:sz w:val="28"/>
          <w:szCs w:val="28"/>
        </w:rPr>
      </w:pPr>
      <w:r>
        <w:rPr>
          <w:rFonts w:ascii="Times New Roman" w:hAnsi="Times New Roman"/>
          <w:b/>
          <w:sz w:val="28"/>
          <w:szCs w:val="28"/>
        </w:rPr>
        <w:t>Бойко Анжела Іванівна, Гудима Ігор Петрович, Кулєшов Олександр Вадимович, Даценко вікторія Станіславівна, Дроздова Тетяна Олександрівна, Кожемякіна Оксана Миколаївна</w:t>
      </w:r>
    </w:p>
    <w:p w:rsidR="006206F4" w:rsidRPr="008C0294" w:rsidRDefault="006206F4" w:rsidP="006206F4">
      <w:pPr>
        <w:pStyle w:val="a3"/>
        <w:rPr>
          <w:color w:val="333333"/>
          <w:sz w:val="28"/>
          <w:szCs w:val="28"/>
          <w:lang w:val="uk-UA"/>
        </w:rPr>
      </w:pPr>
    </w:p>
    <w:p w:rsidR="00DF624B" w:rsidRDefault="00DF624B" w:rsidP="006206F4">
      <w:pPr>
        <w:spacing w:after="0" w:line="240" w:lineRule="auto"/>
        <w:jc w:val="center"/>
        <w:rPr>
          <w:rFonts w:ascii="Times New Roman" w:hAnsi="Times New Roman"/>
          <w:caps/>
          <w:sz w:val="28"/>
          <w:szCs w:val="28"/>
        </w:rPr>
      </w:pPr>
      <w:r>
        <w:rPr>
          <w:rFonts w:ascii="Times New Roman" w:hAnsi="Times New Roman"/>
          <w:caps/>
          <w:sz w:val="28"/>
          <w:szCs w:val="28"/>
        </w:rPr>
        <w:t xml:space="preserve">СУЧАСНА ФІЛОСОФІЯ: </w:t>
      </w:r>
    </w:p>
    <w:p w:rsidR="006206F4" w:rsidRPr="008C0294" w:rsidRDefault="00DF624B" w:rsidP="006206F4">
      <w:pPr>
        <w:spacing w:after="0" w:line="240" w:lineRule="auto"/>
        <w:jc w:val="center"/>
        <w:rPr>
          <w:rFonts w:ascii="Times New Roman" w:hAnsi="Times New Roman"/>
          <w:caps/>
          <w:sz w:val="28"/>
          <w:szCs w:val="28"/>
        </w:rPr>
      </w:pPr>
      <w:r>
        <w:rPr>
          <w:rFonts w:ascii="Times New Roman" w:hAnsi="Times New Roman"/>
          <w:caps/>
          <w:sz w:val="28"/>
          <w:szCs w:val="28"/>
        </w:rPr>
        <w:t>ОСНОВНІ РОЗДІЛИ, ПОНЯТТЯ, ПРОБЛЕМИ, ІДЕЇ</w:t>
      </w:r>
      <w:r w:rsidR="006206F4" w:rsidRPr="008C0294">
        <w:rPr>
          <w:rFonts w:ascii="Times New Roman" w:hAnsi="Times New Roman"/>
          <w:caps/>
          <w:sz w:val="28"/>
          <w:szCs w:val="28"/>
        </w:rPr>
        <w:t xml:space="preserve"> </w:t>
      </w:r>
    </w:p>
    <w:p w:rsidR="006206F4" w:rsidRPr="008C0294" w:rsidRDefault="006206F4" w:rsidP="006206F4">
      <w:pPr>
        <w:spacing w:after="0" w:line="240" w:lineRule="auto"/>
        <w:jc w:val="center"/>
        <w:rPr>
          <w:rFonts w:ascii="Times New Roman" w:hAnsi="Times New Roman"/>
          <w:caps/>
          <w:color w:val="333333"/>
          <w:sz w:val="28"/>
          <w:szCs w:val="28"/>
        </w:rPr>
      </w:pPr>
    </w:p>
    <w:p w:rsidR="006206F4" w:rsidRPr="008C0294" w:rsidRDefault="00DF624B" w:rsidP="006206F4">
      <w:pPr>
        <w:spacing w:after="0" w:line="240" w:lineRule="auto"/>
        <w:jc w:val="center"/>
        <w:rPr>
          <w:rFonts w:ascii="Times New Roman" w:hAnsi="Times New Roman"/>
          <w:color w:val="333333"/>
          <w:sz w:val="28"/>
          <w:szCs w:val="28"/>
        </w:rPr>
      </w:pPr>
      <w:r>
        <w:rPr>
          <w:rFonts w:ascii="Times New Roman" w:hAnsi="Times New Roman"/>
          <w:color w:val="333333"/>
          <w:sz w:val="28"/>
          <w:szCs w:val="28"/>
        </w:rPr>
        <w:t>Навчальний посібник</w:t>
      </w:r>
    </w:p>
    <w:p w:rsidR="006206F4" w:rsidRDefault="006206F4" w:rsidP="006206F4">
      <w:pPr>
        <w:spacing w:after="0" w:line="240" w:lineRule="auto"/>
        <w:jc w:val="center"/>
        <w:rPr>
          <w:rFonts w:ascii="Times New Roman" w:hAnsi="Times New Roman"/>
          <w:color w:val="333333"/>
          <w:sz w:val="28"/>
          <w:szCs w:val="28"/>
        </w:rPr>
      </w:pPr>
    </w:p>
    <w:p w:rsidR="00DF624B" w:rsidRPr="008C0294" w:rsidRDefault="00DF624B" w:rsidP="006206F4">
      <w:pPr>
        <w:spacing w:after="0" w:line="240" w:lineRule="auto"/>
        <w:jc w:val="center"/>
        <w:rPr>
          <w:rFonts w:ascii="Times New Roman" w:hAnsi="Times New Roman"/>
          <w:color w:val="333333"/>
          <w:sz w:val="28"/>
          <w:szCs w:val="28"/>
        </w:rPr>
      </w:pPr>
    </w:p>
    <w:p w:rsidR="00DF624B" w:rsidRDefault="006206F4" w:rsidP="006206F4">
      <w:pPr>
        <w:spacing w:after="0" w:line="240" w:lineRule="auto"/>
        <w:jc w:val="right"/>
        <w:rPr>
          <w:rFonts w:ascii="Times New Roman" w:hAnsi="Times New Roman"/>
          <w:szCs w:val="28"/>
        </w:rPr>
      </w:pPr>
      <w:r w:rsidRPr="008C0294">
        <w:rPr>
          <w:rFonts w:ascii="Times New Roman" w:hAnsi="Times New Roman"/>
        </w:rPr>
        <w:tab/>
      </w:r>
      <w:r w:rsidRPr="008C0294">
        <w:rPr>
          <w:rFonts w:ascii="Times New Roman" w:hAnsi="Times New Roman"/>
        </w:rPr>
        <w:tab/>
      </w:r>
      <w:r w:rsidRPr="008C0294">
        <w:rPr>
          <w:rFonts w:ascii="Times New Roman" w:hAnsi="Times New Roman"/>
        </w:rPr>
        <w:tab/>
        <w:t xml:space="preserve">             © </w:t>
      </w:r>
      <w:proofErr w:type="spellStart"/>
      <w:r w:rsidR="00DF624B">
        <w:rPr>
          <w:rFonts w:ascii="Times New Roman" w:hAnsi="Times New Roman"/>
        </w:rPr>
        <w:t>А.І.Бойко</w:t>
      </w:r>
      <w:proofErr w:type="spellEnd"/>
      <w:r w:rsidR="00DF624B">
        <w:rPr>
          <w:rFonts w:ascii="Times New Roman" w:hAnsi="Times New Roman"/>
        </w:rPr>
        <w:t xml:space="preserve">, </w:t>
      </w:r>
      <w:proofErr w:type="spellStart"/>
      <w:r w:rsidR="00DF624B">
        <w:rPr>
          <w:rFonts w:ascii="Times New Roman" w:hAnsi="Times New Roman"/>
        </w:rPr>
        <w:t>І.П.Гудима</w:t>
      </w:r>
      <w:proofErr w:type="spellEnd"/>
      <w:r w:rsidR="00DF624B">
        <w:rPr>
          <w:rFonts w:ascii="Times New Roman" w:hAnsi="Times New Roman"/>
        </w:rPr>
        <w:t xml:space="preserve">, </w:t>
      </w:r>
      <w:proofErr w:type="spellStart"/>
      <w:r w:rsidR="00DF624B">
        <w:rPr>
          <w:rFonts w:ascii="Times New Roman" w:hAnsi="Times New Roman"/>
        </w:rPr>
        <w:t>О.В.Кулєшов</w:t>
      </w:r>
      <w:proofErr w:type="spellEnd"/>
      <w:r w:rsidR="00DF624B">
        <w:rPr>
          <w:rFonts w:ascii="Times New Roman" w:hAnsi="Times New Roman"/>
        </w:rPr>
        <w:t>,</w:t>
      </w:r>
      <w:r w:rsidRPr="008C0294">
        <w:rPr>
          <w:rFonts w:ascii="Times New Roman" w:hAnsi="Times New Roman"/>
          <w:szCs w:val="28"/>
        </w:rPr>
        <w:t xml:space="preserve">, </w:t>
      </w:r>
    </w:p>
    <w:p w:rsidR="00DF624B" w:rsidRDefault="00DF624B" w:rsidP="006206F4">
      <w:pPr>
        <w:spacing w:after="0" w:line="240" w:lineRule="auto"/>
        <w:jc w:val="right"/>
        <w:rPr>
          <w:rFonts w:ascii="Times New Roman" w:hAnsi="Times New Roman"/>
          <w:szCs w:val="28"/>
        </w:rPr>
      </w:pPr>
      <w:proofErr w:type="spellStart"/>
      <w:r>
        <w:rPr>
          <w:rFonts w:ascii="Times New Roman" w:hAnsi="Times New Roman"/>
          <w:szCs w:val="28"/>
        </w:rPr>
        <w:t>В.С.Даценко</w:t>
      </w:r>
      <w:proofErr w:type="spellEnd"/>
      <w:r>
        <w:rPr>
          <w:rFonts w:ascii="Times New Roman" w:hAnsi="Times New Roman"/>
          <w:szCs w:val="28"/>
        </w:rPr>
        <w:t xml:space="preserve">, </w:t>
      </w:r>
      <w:proofErr w:type="spellStart"/>
      <w:r>
        <w:rPr>
          <w:rFonts w:ascii="Times New Roman" w:hAnsi="Times New Roman"/>
          <w:szCs w:val="28"/>
        </w:rPr>
        <w:t>Т.С.Дроздова</w:t>
      </w:r>
      <w:proofErr w:type="spellEnd"/>
      <w:r>
        <w:rPr>
          <w:rFonts w:ascii="Times New Roman" w:hAnsi="Times New Roman"/>
          <w:szCs w:val="28"/>
        </w:rPr>
        <w:t xml:space="preserve">, </w:t>
      </w:r>
    </w:p>
    <w:p w:rsidR="006206F4" w:rsidRPr="008C0294" w:rsidRDefault="00DF624B" w:rsidP="006206F4">
      <w:pPr>
        <w:spacing w:after="0" w:line="240" w:lineRule="auto"/>
        <w:jc w:val="right"/>
        <w:rPr>
          <w:rFonts w:ascii="Times New Roman" w:hAnsi="Times New Roman"/>
        </w:rPr>
      </w:pPr>
      <w:proofErr w:type="spellStart"/>
      <w:r>
        <w:rPr>
          <w:rFonts w:ascii="Times New Roman" w:hAnsi="Times New Roman"/>
          <w:szCs w:val="28"/>
        </w:rPr>
        <w:t>О.М.Кожемякіна</w:t>
      </w:r>
      <w:proofErr w:type="spellEnd"/>
      <w:r>
        <w:rPr>
          <w:rFonts w:ascii="Times New Roman" w:hAnsi="Times New Roman"/>
          <w:szCs w:val="28"/>
        </w:rPr>
        <w:t xml:space="preserve">  </w:t>
      </w:r>
      <w:r w:rsidR="006206F4" w:rsidRPr="008C0294">
        <w:rPr>
          <w:rFonts w:ascii="Times New Roman" w:hAnsi="Times New Roman"/>
        </w:rPr>
        <w:t>201</w:t>
      </w:r>
      <w:r>
        <w:rPr>
          <w:rFonts w:ascii="Times New Roman" w:hAnsi="Times New Roman"/>
        </w:rPr>
        <w:t>7</w:t>
      </w:r>
    </w:p>
    <w:bookmarkEnd w:id="1"/>
    <w:bookmarkEnd w:id="2"/>
    <w:bookmarkEnd w:id="3"/>
    <w:bookmarkEnd w:id="4"/>
    <w:bookmarkEnd w:id="5"/>
    <w:bookmarkEnd w:id="6"/>
    <w:p w:rsidR="004F7CAB" w:rsidRDefault="004F7CAB" w:rsidP="00DF624B">
      <w:pPr>
        <w:spacing w:after="0" w:line="240" w:lineRule="auto"/>
        <w:ind w:firstLine="709"/>
        <w:jc w:val="center"/>
        <w:rPr>
          <w:rFonts w:ascii="Times New Roman" w:hAnsi="Times New Roman" w:cs="Times New Roman"/>
          <w:b/>
          <w:sz w:val="28"/>
          <w:szCs w:val="28"/>
        </w:rPr>
      </w:pPr>
    </w:p>
    <w:p w:rsidR="0012347E" w:rsidRPr="00DF624B" w:rsidRDefault="00DF624B" w:rsidP="00DF624B">
      <w:pPr>
        <w:spacing w:after="0" w:line="240" w:lineRule="auto"/>
        <w:ind w:firstLine="709"/>
        <w:jc w:val="center"/>
        <w:rPr>
          <w:rFonts w:ascii="Times New Roman" w:hAnsi="Times New Roman" w:cs="Times New Roman"/>
          <w:b/>
          <w:sz w:val="28"/>
          <w:szCs w:val="28"/>
        </w:rPr>
      </w:pPr>
      <w:r w:rsidRPr="00DF624B">
        <w:rPr>
          <w:rFonts w:ascii="Times New Roman" w:hAnsi="Times New Roman" w:cs="Times New Roman"/>
          <w:b/>
          <w:sz w:val="28"/>
          <w:szCs w:val="28"/>
        </w:rPr>
        <w:lastRenderedPageBreak/>
        <w:t xml:space="preserve">ЗМІСТ </w:t>
      </w:r>
    </w:p>
    <w:p w:rsidR="00DF624B" w:rsidRDefault="00DF624B" w:rsidP="00DF624B">
      <w:pPr>
        <w:spacing w:after="0" w:line="240" w:lineRule="auto"/>
        <w:ind w:firstLine="709"/>
        <w:jc w:val="center"/>
        <w:rPr>
          <w:rFonts w:ascii="Times New Roman" w:hAnsi="Times New Roman" w:cs="Times New Roman"/>
          <w:sz w:val="28"/>
          <w:szCs w:val="28"/>
        </w:rPr>
      </w:pPr>
    </w:p>
    <w:p w:rsidR="00DF624B" w:rsidRPr="003156BC" w:rsidRDefault="00DF624B" w:rsidP="003156BC">
      <w:pPr>
        <w:spacing w:after="0" w:line="240" w:lineRule="auto"/>
        <w:jc w:val="both"/>
        <w:rPr>
          <w:rFonts w:ascii="Times New Roman" w:hAnsi="Times New Roman" w:cs="Times New Roman"/>
          <w:sz w:val="28"/>
          <w:szCs w:val="28"/>
        </w:rPr>
      </w:pPr>
    </w:p>
    <w:p w:rsidR="00DF624B" w:rsidRDefault="00926D81" w:rsidP="004F7C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Вступ</w:t>
      </w:r>
      <w:r w:rsidR="004F7CAB">
        <w:rPr>
          <w:rFonts w:ascii="Times New Roman" w:hAnsi="Times New Roman" w:cs="Times New Roman"/>
          <w:sz w:val="28"/>
          <w:szCs w:val="28"/>
        </w:rPr>
        <w:t xml:space="preserve">                                                                                                                     </w:t>
      </w:r>
    </w:p>
    <w:p w:rsidR="004F7CAB" w:rsidRDefault="004F7CAB" w:rsidP="004F7CAB">
      <w:pPr>
        <w:spacing w:after="0" w:line="240" w:lineRule="auto"/>
        <w:jc w:val="both"/>
        <w:rPr>
          <w:rFonts w:ascii="Times New Roman" w:hAnsi="Times New Roman" w:cs="Times New Roman"/>
          <w:sz w:val="28"/>
          <w:szCs w:val="28"/>
        </w:rPr>
      </w:pPr>
    </w:p>
    <w:p w:rsidR="00926D81" w:rsidRDefault="00926D81" w:rsidP="004F7C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Розділ 1. Онтологія. Метафізика</w:t>
      </w:r>
      <w:r w:rsidR="004F7CAB">
        <w:rPr>
          <w:rFonts w:ascii="Times New Roman" w:hAnsi="Times New Roman" w:cs="Times New Roman"/>
          <w:sz w:val="28"/>
          <w:szCs w:val="28"/>
        </w:rPr>
        <w:t xml:space="preserve">                                                                         </w:t>
      </w:r>
    </w:p>
    <w:p w:rsidR="004F7CAB" w:rsidRDefault="004F7CAB" w:rsidP="004F7CAB">
      <w:pPr>
        <w:spacing w:after="0" w:line="240" w:lineRule="auto"/>
        <w:jc w:val="both"/>
        <w:rPr>
          <w:rFonts w:ascii="Times New Roman" w:hAnsi="Times New Roman" w:cs="Times New Roman"/>
          <w:sz w:val="28"/>
          <w:szCs w:val="28"/>
        </w:rPr>
      </w:pPr>
    </w:p>
    <w:p w:rsidR="00926D81" w:rsidRDefault="00926D81" w:rsidP="004F7C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Розділ 2. Гносеологія </w:t>
      </w:r>
    </w:p>
    <w:p w:rsidR="004F7CAB" w:rsidRDefault="004F7CAB" w:rsidP="004F7CAB">
      <w:pPr>
        <w:spacing w:after="0" w:line="240" w:lineRule="auto"/>
        <w:jc w:val="both"/>
        <w:rPr>
          <w:rFonts w:ascii="Times New Roman" w:hAnsi="Times New Roman" w:cs="Times New Roman"/>
          <w:sz w:val="28"/>
          <w:szCs w:val="28"/>
        </w:rPr>
      </w:pPr>
    </w:p>
    <w:p w:rsidR="00926D81" w:rsidRDefault="00926D81" w:rsidP="004F7C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Розділ 3. Логіка</w:t>
      </w:r>
    </w:p>
    <w:p w:rsidR="004F7CAB" w:rsidRDefault="004F7CAB" w:rsidP="004F7CAB">
      <w:pPr>
        <w:spacing w:after="0" w:line="240" w:lineRule="auto"/>
        <w:jc w:val="both"/>
        <w:rPr>
          <w:rFonts w:ascii="Times New Roman" w:hAnsi="Times New Roman" w:cs="Times New Roman"/>
          <w:sz w:val="28"/>
          <w:szCs w:val="28"/>
        </w:rPr>
      </w:pPr>
    </w:p>
    <w:p w:rsidR="00926D81" w:rsidRDefault="00926D81" w:rsidP="004F7C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Розділ 4. Філософія науки</w:t>
      </w:r>
    </w:p>
    <w:p w:rsidR="004F7CAB" w:rsidRDefault="004F7CAB" w:rsidP="004F7CAB">
      <w:pPr>
        <w:spacing w:after="0" w:line="240" w:lineRule="auto"/>
        <w:jc w:val="both"/>
        <w:rPr>
          <w:rFonts w:ascii="Times New Roman" w:hAnsi="Times New Roman" w:cs="Times New Roman"/>
          <w:sz w:val="28"/>
          <w:szCs w:val="28"/>
        </w:rPr>
      </w:pPr>
    </w:p>
    <w:p w:rsidR="00926D81" w:rsidRDefault="00926D81" w:rsidP="004F7C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Розділ 5. Філософія релігії </w:t>
      </w:r>
    </w:p>
    <w:p w:rsidR="004F7CAB" w:rsidRDefault="004F7CAB" w:rsidP="004F7CAB">
      <w:pPr>
        <w:spacing w:after="0" w:line="240" w:lineRule="auto"/>
        <w:jc w:val="both"/>
        <w:rPr>
          <w:rFonts w:ascii="Times New Roman" w:hAnsi="Times New Roman" w:cs="Times New Roman"/>
          <w:sz w:val="28"/>
          <w:szCs w:val="28"/>
        </w:rPr>
      </w:pPr>
    </w:p>
    <w:p w:rsidR="00926D81" w:rsidRDefault="00926D81" w:rsidP="004F7C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Розділ 6. Філософія мови</w:t>
      </w:r>
    </w:p>
    <w:p w:rsidR="004F7CAB" w:rsidRDefault="004F7CAB" w:rsidP="004F7CAB">
      <w:pPr>
        <w:spacing w:after="0" w:line="240" w:lineRule="auto"/>
        <w:jc w:val="both"/>
        <w:rPr>
          <w:rFonts w:ascii="Times New Roman" w:hAnsi="Times New Roman" w:cs="Times New Roman"/>
          <w:sz w:val="28"/>
          <w:szCs w:val="28"/>
        </w:rPr>
      </w:pPr>
    </w:p>
    <w:p w:rsidR="00926D81" w:rsidRDefault="00926D81" w:rsidP="004F7C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Розділ 7. </w:t>
      </w:r>
      <w:r w:rsidR="004F7CAB">
        <w:rPr>
          <w:rFonts w:ascii="Times New Roman" w:hAnsi="Times New Roman" w:cs="Times New Roman"/>
          <w:sz w:val="28"/>
          <w:szCs w:val="28"/>
        </w:rPr>
        <w:t xml:space="preserve">Філософська антропологія </w:t>
      </w:r>
    </w:p>
    <w:p w:rsidR="004F7CAB" w:rsidRDefault="004F7CAB" w:rsidP="004F7CAB">
      <w:pPr>
        <w:spacing w:after="0" w:line="240" w:lineRule="auto"/>
        <w:jc w:val="both"/>
        <w:rPr>
          <w:rFonts w:ascii="Times New Roman" w:hAnsi="Times New Roman" w:cs="Times New Roman"/>
          <w:sz w:val="28"/>
          <w:szCs w:val="28"/>
        </w:rPr>
      </w:pPr>
    </w:p>
    <w:p w:rsidR="00926D81" w:rsidRDefault="00926D81" w:rsidP="004F7C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Розділ 8. </w:t>
      </w:r>
      <w:r w:rsidR="004F7CAB">
        <w:rPr>
          <w:rFonts w:ascii="Times New Roman" w:hAnsi="Times New Roman" w:cs="Times New Roman"/>
          <w:sz w:val="28"/>
          <w:szCs w:val="28"/>
        </w:rPr>
        <w:t xml:space="preserve">Соціальна філософія </w:t>
      </w:r>
    </w:p>
    <w:p w:rsidR="004F7CAB" w:rsidRDefault="004F7CAB" w:rsidP="004F7CAB">
      <w:pPr>
        <w:spacing w:after="0" w:line="240" w:lineRule="auto"/>
        <w:jc w:val="both"/>
        <w:rPr>
          <w:rFonts w:ascii="Times New Roman" w:hAnsi="Times New Roman" w:cs="Times New Roman"/>
          <w:sz w:val="28"/>
          <w:szCs w:val="28"/>
        </w:rPr>
      </w:pPr>
    </w:p>
    <w:p w:rsidR="00926D81" w:rsidRDefault="00926D81" w:rsidP="004F7C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Розділ 9. </w:t>
      </w:r>
      <w:r w:rsidR="004F7CAB">
        <w:rPr>
          <w:rFonts w:ascii="Times New Roman" w:hAnsi="Times New Roman" w:cs="Times New Roman"/>
          <w:sz w:val="28"/>
          <w:szCs w:val="28"/>
        </w:rPr>
        <w:t xml:space="preserve">Політична філософія </w:t>
      </w:r>
    </w:p>
    <w:p w:rsidR="004F7CAB" w:rsidRDefault="004F7CAB" w:rsidP="004F7CAB">
      <w:pPr>
        <w:spacing w:after="0" w:line="240" w:lineRule="auto"/>
        <w:jc w:val="both"/>
        <w:rPr>
          <w:rFonts w:ascii="Times New Roman" w:hAnsi="Times New Roman" w:cs="Times New Roman"/>
          <w:sz w:val="28"/>
          <w:szCs w:val="28"/>
        </w:rPr>
      </w:pPr>
    </w:p>
    <w:p w:rsidR="00926D81" w:rsidRDefault="00926D81" w:rsidP="004F7C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Розділ 10. </w:t>
      </w:r>
      <w:r w:rsidR="004F7CAB">
        <w:rPr>
          <w:rFonts w:ascii="Times New Roman" w:hAnsi="Times New Roman" w:cs="Times New Roman"/>
          <w:sz w:val="28"/>
          <w:szCs w:val="28"/>
        </w:rPr>
        <w:t xml:space="preserve">Філософія освіти </w:t>
      </w:r>
    </w:p>
    <w:p w:rsidR="004F7CAB" w:rsidRDefault="004F7CAB" w:rsidP="004F7CAB">
      <w:pPr>
        <w:spacing w:after="0" w:line="240" w:lineRule="auto"/>
        <w:jc w:val="both"/>
        <w:rPr>
          <w:rFonts w:ascii="Times New Roman" w:hAnsi="Times New Roman" w:cs="Times New Roman"/>
          <w:sz w:val="28"/>
          <w:szCs w:val="28"/>
        </w:rPr>
      </w:pPr>
    </w:p>
    <w:p w:rsidR="00926D81" w:rsidRDefault="00926D81" w:rsidP="004F7C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Розділ 11. </w:t>
      </w:r>
      <w:r w:rsidR="004F7CAB">
        <w:rPr>
          <w:rFonts w:ascii="Times New Roman" w:hAnsi="Times New Roman" w:cs="Times New Roman"/>
          <w:sz w:val="28"/>
          <w:szCs w:val="28"/>
        </w:rPr>
        <w:t>Етика</w:t>
      </w:r>
    </w:p>
    <w:p w:rsidR="004F7CAB" w:rsidRDefault="004F7CAB" w:rsidP="004F7CAB">
      <w:pPr>
        <w:spacing w:after="0" w:line="240" w:lineRule="auto"/>
        <w:jc w:val="both"/>
        <w:rPr>
          <w:rFonts w:ascii="Times New Roman" w:hAnsi="Times New Roman" w:cs="Times New Roman"/>
          <w:sz w:val="28"/>
          <w:szCs w:val="28"/>
        </w:rPr>
      </w:pPr>
    </w:p>
    <w:p w:rsidR="00926D81" w:rsidRDefault="00926D81" w:rsidP="004F7C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Розділ 12. </w:t>
      </w:r>
      <w:r w:rsidR="004F7CAB">
        <w:rPr>
          <w:rFonts w:ascii="Times New Roman" w:hAnsi="Times New Roman" w:cs="Times New Roman"/>
          <w:sz w:val="28"/>
          <w:szCs w:val="28"/>
        </w:rPr>
        <w:t>Естетика</w:t>
      </w:r>
    </w:p>
    <w:p w:rsidR="00DF624B" w:rsidRDefault="00DF624B" w:rsidP="0022180E">
      <w:pPr>
        <w:spacing w:after="0" w:line="240" w:lineRule="auto"/>
        <w:ind w:firstLine="709"/>
        <w:jc w:val="both"/>
        <w:rPr>
          <w:rFonts w:ascii="Times New Roman" w:hAnsi="Times New Roman" w:cs="Times New Roman"/>
          <w:sz w:val="28"/>
          <w:szCs w:val="28"/>
        </w:rPr>
      </w:pPr>
    </w:p>
    <w:p w:rsidR="00DF624B" w:rsidRDefault="00DF624B" w:rsidP="0022180E">
      <w:pPr>
        <w:spacing w:after="0" w:line="240" w:lineRule="auto"/>
        <w:ind w:firstLine="709"/>
        <w:jc w:val="both"/>
        <w:rPr>
          <w:rFonts w:ascii="Times New Roman" w:hAnsi="Times New Roman" w:cs="Times New Roman"/>
          <w:sz w:val="28"/>
          <w:szCs w:val="28"/>
        </w:rPr>
      </w:pPr>
    </w:p>
    <w:p w:rsidR="00DF624B" w:rsidRDefault="00DF624B" w:rsidP="0022180E">
      <w:pPr>
        <w:spacing w:after="0" w:line="240" w:lineRule="auto"/>
        <w:ind w:firstLine="709"/>
        <w:jc w:val="both"/>
        <w:rPr>
          <w:rFonts w:ascii="Times New Roman" w:hAnsi="Times New Roman" w:cs="Times New Roman"/>
          <w:sz w:val="28"/>
          <w:szCs w:val="28"/>
        </w:rPr>
      </w:pPr>
    </w:p>
    <w:p w:rsidR="00DF624B" w:rsidRDefault="00DF624B" w:rsidP="0022180E">
      <w:pPr>
        <w:spacing w:after="0" w:line="240" w:lineRule="auto"/>
        <w:ind w:firstLine="709"/>
        <w:jc w:val="both"/>
        <w:rPr>
          <w:rFonts w:ascii="Times New Roman" w:hAnsi="Times New Roman" w:cs="Times New Roman"/>
          <w:sz w:val="28"/>
          <w:szCs w:val="28"/>
        </w:rPr>
      </w:pPr>
    </w:p>
    <w:p w:rsidR="00DF624B" w:rsidRDefault="00DF624B" w:rsidP="0022180E">
      <w:pPr>
        <w:spacing w:after="0" w:line="240" w:lineRule="auto"/>
        <w:ind w:firstLine="709"/>
        <w:jc w:val="both"/>
        <w:rPr>
          <w:rFonts w:ascii="Times New Roman" w:hAnsi="Times New Roman" w:cs="Times New Roman"/>
          <w:sz w:val="28"/>
          <w:szCs w:val="28"/>
        </w:rPr>
      </w:pPr>
    </w:p>
    <w:p w:rsidR="00DF624B" w:rsidRDefault="00DF624B" w:rsidP="0022180E">
      <w:pPr>
        <w:spacing w:after="0" w:line="240" w:lineRule="auto"/>
        <w:ind w:firstLine="709"/>
        <w:jc w:val="both"/>
        <w:rPr>
          <w:rFonts w:ascii="Times New Roman" w:hAnsi="Times New Roman" w:cs="Times New Roman"/>
          <w:sz w:val="28"/>
          <w:szCs w:val="28"/>
        </w:rPr>
      </w:pPr>
    </w:p>
    <w:p w:rsidR="00DF624B" w:rsidRDefault="00DF624B" w:rsidP="0022180E">
      <w:pPr>
        <w:spacing w:after="0" w:line="240" w:lineRule="auto"/>
        <w:ind w:firstLine="709"/>
        <w:jc w:val="both"/>
        <w:rPr>
          <w:rFonts w:ascii="Times New Roman" w:hAnsi="Times New Roman" w:cs="Times New Roman"/>
          <w:sz w:val="28"/>
          <w:szCs w:val="28"/>
        </w:rPr>
      </w:pPr>
    </w:p>
    <w:p w:rsidR="00DF624B" w:rsidRDefault="00DF624B" w:rsidP="0022180E">
      <w:pPr>
        <w:spacing w:after="0" w:line="240" w:lineRule="auto"/>
        <w:ind w:firstLine="709"/>
        <w:jc w:val="both"/>
        <w:rPr>
          <w:rFonts w:ascii="Times New Roman" w:hAnsi="Times New Roman" w:cs="Times New Roman"/>
          <w:sz w:val="28"/>
          <w:szCs w:val="28"/>
        </w:rPr>
      </w:pPr>
    </w:p>
    <w:p w:rsidR="00DF624B" w:rsidRDefault="00DF624B" w:rsidP="0022180E">
      <w:pPr>
        <w:spacing w:after="0" w:line="240" w:lineRule="auto"/>
        <w:ind w:firstLine="709"/>
        <w:jc w:val="both"/>
        <w:rPr>
          <w:rFonts w:ascii="Times New Roman" w:hAnsi="Times New Roman" w:cs="Times New Roman"/>
          <w:sz w:val="28"/>
          <w:szCs w:val="28"/>
        </w:rPr>
      </w:pPr>
    </w:p>
    <w:p w:rsidR="00DF624B" w:rsidRDefault="00DF624B" w:rsidP="0022180E">
      <w:pPr>
        <w:spacing w:after="0" w:line="240" w:lineRule="auto"/>
        <w:ind w:firstLine="709"/>
        <w:jc w:val="both"/>
        <w:rPr>
          <w:rFonts w:ascii="Times New Roman" w:hAnsi="Times New Roman" w:cs="Times New Roman"/>
          <w:sz w:val="28"/>
          <w:szCs w:val="28"/>
        </w:rPr>
      </w:pPr>
    </w:p>
    <w:p w:rsidR="00DF624B" w:rsidRDefault="00DF624B" w:rsidP="0022180E">
      <w:pPr>
        <w:spacing w:after="0" w:line="240" w:lineRule="auto"/>
        <w:ind w:firstLine="709"/>
        <w:jc w:val="both"/>
        <w:rPr>
          <w:rFonts w:ascii="Times New Roman" w:hAnsi="Times New Roman" w:cs="Times New Roman"/>
          <w:sz w:val="28"/>
          <w:szCs w:val="28"/>
        </w:rPr>
      </w:pPr>
    </w:p>
    <w:p w:rsidR="00DF624B" w:rsidRDefault="00DF624B" w:rsidP="0022180E">
      <w:pPr>
        <w:spacing w:after="0" w:line="240" w:lineRule="auto"/>
        <w:ind w:firstLine="709"/>
        <w:jc w:val="both"/>
        <w:rPr>
          <w:rFonts w:ascii="Times New Roman" w:hAnsi="Times New Roman" w:cs="Times New Roman"/>
          <w:sz w:val="28"/>
          <w:szCs w:val="28"/>
        </w:rPr>
      </w:pPr>
    </w:p>
    <w:p w:rsidR="00DF624B" w:rsidRDefault="00DF624B" w:rsidP="0022180E">
      <w:pPr>
        <w:spacing w:after="0" w:line="240" w:lineRule="auto"/>
        <w:ind w:firstLine="709"/>
        <w:jc w:val="both"/>
        <w:rPr>
          <w:rFonts w:ascii="Times New Roman" w:hAnsi="Times New Roman" w:cs="Times New Roman"/>
          <w:sz w:val="28"/>
          <w:szCs w:val="28"/>
        </w:rPr>
      </w:pPr>
    </w:p>
    <w:p w:rsidR="00DF624B" w:rsidRDefault="00DF624B" w:rsidP="0022180E">
      <w:pPr>
        <w:spacing w:after="0" w:line="240" w:lineRule="auto"/>
        <w:ind w:firstLine="709"/>
        <w:jc w:val="both"/>
        <w:rPr>
          <w:rFonts w:ascii="Times New Roman" w:hAnsi="Times New Roman" w:cs="Times New Roman"/>
          <w:sz w:val="28"/>
          <w:szCs w:val="28"/>
        </w:rPr>
      </w:pPr>
    </w:p>
    <w:p w:rsidR="00DF624B" w:rsidRDefault="00DF624B" w:rsidP="0022180E">
      <w:pPr>
        <w:spacing w:after="0" w:line="240" w:lineRule="auto"/>
        <w:ind w:firstLine="709"/>
        <w:jc w:val="both"/>
        <w:rPr>
          <w:rFonts w:ascii="Times New Roman" w:hAnsi="Times New Roman" w:cs="Times New Roman"/>
          <w:sz w:val="28"/>
          <w:szCs w:val="28"/>
        </w:rPr>
      </w:pPr>
    </w:p>
    <w:p w:rsidR="00DF624B" w:rsidRDefault="00DF624B" w:rsidP="0022180E">
      <w:pPr>
        <w:spacing w:after="0" w:line="240" w:lineRule="auto"/>
        <w:ind w:firstLine="709"/>
        <w:jc w:val="both"/>
        <w:rPr>
          <w:rFonts w:ascii="Times New Roman" w:hAnsi="Times New Roman" w:cs="Times New Roman"/>
          <w:sz w:val="28"/>
          <w:szCs w:val="28"/>
        </w:rPr>
      </w:pPr>
    </w:p>
    <w:p w:rsidR="00DF624B" w:rsidRPr="00DF624B" w:rsidRDefault="00DF624B" w:rsidP="00DF624B">
      <w:pPr>
        <w:spacing w:after="0" w:line="240" w:lineRule="auto"/>
        <w:ind w:firstLine="709"/>
        <w:jc w:val="center"/>
        <w:rPr>
          <w:rFonts w:ascii="Times New Roman" w:hAnsi="Times New Roman" w:cs="Times New Roman"/>
          <w:b/>
          <w:sz w:val="28"/>
          <w:szCs w:val="28"/>
        </w:rPr>
      </w:pPr>
      <w:r w:rsidRPr="00DF624B">
        <w:rPr>
          <w:rFonts w:ascii="Times New Roman" w:hAnsi="Times New Roman" w:cs="Times New Roman"/>
          <w:b/>
          <w:sz w:val="28"/>
          <w:szCs w:val="28"/>
        </w:rPr>
        <w:lastRenderedPageBreak/>
        <w:t>ВСТУП</w:t>
      </w:r>
    </w:p>
    <w:p w:rsidR="00DF624B" w:rsidRDefault="00DF624B" w:rsidP="00DF624B">
      <w:pPr>
        <w:spacing w:after="0" w:line="240" w:lineRule="auto"/>
        <w:ind w:firstLine="709"/>
        <w:jc w:val="center"/>
        <w:rPr>
          <w:rFonts w:ascii="Times New Roman" w:hAnsi="Times New Roman" w:cs="Times New Roman"/>
          <w:sz w:val="28"/>
          <w:szCs w:val="28"/>
        </w:rPr>
      </w:pPr>
    </w:p>
    <w:p w:rsidR="00791879" w:rsidRPr="003A1FCA" w:rsidRDefault="0010639C" w:rsidP="002218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Посібник </w:t>
      </w:r>
      <w:r w:rsidR="002666BA">
        <w:rPr>
          <w:rFonts w:ascii="Times New Roman" w:hAnsi="Times New Roman" w:cs="Times New Roman"/>
          <w:sz w:val="28"/>
          <w:szCs w:val="28"/>
        </w:rPr>
        <w:t>призначений для</w:t>
      </w:r>
      <w:r>
        <w:rPr>
          <w:rFonts w:ascii="Times New Roman" w:hAnsi="Times New Roman" w:cs="Times New Roman"/>
          <w:sz w:val="28"/>
          <w:szCs w:val="28"/>
        </w:rPr>
        <w:t xml:space="preserve"> </w:t>
      </w:r>
      <w:r w:rsidR="002666BA">
        <w:rPr>
          <w:rFonts w:ascii="Times New Roman" w:hAnsi="Times New Roman" w:cs="Times New Roman"/>
          <w:sz w:val="28"/>
          <w:szCs w:val="28"/>
        </w:rPr>
        <w:t>ознайомленн</w:t>
      </w:r>
      <w:r w:rsidR="003A1FCA">
        <w:rPr>
          <w:rFonts w:ascii="Times New Roman" w:hAnsi="Times New Roman" w:cs="Times New Roman"/>
          <w:sz w:val="28"/>
          <w:szCs w:val="28"/>
        </w:rPr>
        <w:t>я</w:t>
      </w:r>
      <w:r w:rsidR="002666BA">
        <w:rPr>
          <w:rFonts w:ascii="Times New Roman" w:hAnsi="Times New Roman" w:cs="Times New Roman"/>
          <w:sz w:val="28"/>
          <w:szCs w:val="28"/>
        </w:rPr>
        <w:t xml:space="preserve"> студентів з </w:t>
      </w:r>
      <w:r>
        <w:rPr>
          <w:rFonts w:ascii="Times New Roman" w:hAnsi="Times New Roman" w:cs="Times New Roman"/>
          <w:sz w:val="28"/>
          <w:szCs w:val="28"/>
        </w:rPr>
        <w:t>проблемати</w:t>
      </w:r>
      <w:r w:rsidR="002666BA">
        <w:rPr>
          <w:rFonts w:ascii="Times New Roman" w:hAnsi="Times New Roman" w:cs="Times New Roman"/>
          <w:sz w:val="28"/>
          <w:szCs w:val="28"/>
        </w:rPr>
        <w:t>кою і поняттєвим апаратом сучасної філософії.</w:t>
      </w:r>
      <w:r w:rsidR="00185735">
        <w:rPr>
          <w:rFonts w:ascii="Times New Roman" w:hAnsi="Times New Roman" w:cs="Times New Roman"/>
          <w:sz w:val="28"/>
          <w:szCs w:val="28"/>
        </w:rPr>
        <w:t xml:space="preserve"> </w:t>
      </w:r>
      <w:r w:rsidR="001562E6">
        <w:rPr>
          <w:rFonts w:ascii="Times New Roman" w:hAnsi="Times New Roman" w:cs="Times New Roman"/>
          <w:sz w:val="28"/>
          <w:szCs w:val="28"/>
        </w:rPr>
        <w:t>Зміст</w:t>
      </w:r>
      <w:r w:rsidR="001562E6" w:rsidRPr="001562E6">
        <w:rPr>
          <w:rFonts w:ascii="Times New Roman" w:hAnsi="Times New Roman" w:cs="Times New Roman"/>
          <w:sz w:val="28"/>
          <w:szCs w:val="28"/>
        </w:rPr>
        <w:t xml:space="preserve"> філософії, </w:t>
      </w:r>
      <w:r w:rsidR="001562E6">
        <w:rPr>
          <w:rFonts w:ascii="Times New Roman" w:hAnsi="Times New Roman" w:cs="Times New Roman"/>
          <w:sz w:val="28"/>
          <w:szCs w:val="28"/>
        </w:rPr>
        <w:t xml:space="preserve">який відтворюється зусиллями філософів початку ХХІ століття і обговорюється широкими колами освіченої громадськості, включає розмаїття тем, які виражають потреби, сподівання, </w:t>
      </w:r>
      <w:r w:rsidR="00A37B70">
        <w:rPr>
          <w:rFonts w:ascii="Times New Roman" w:hAnsi="Times New Roman" w:cs="Times New Roman"/>
          <w:sz w:val="28"/>
          <w:szCs w:val="28"/>
        </w:rPr>
        <w:t xml:space="preserve">прагнення й </w:t>
      </w:r>
      <w:r w:rsidR="001562E6">
        <w:rPr>
          <w:rFonts w:ascii="Times New Roman" w:hAnsi="Times New Roman" w:cs="Times New Roman"/>
          <w:sz w:val="28"/>
          <w:szCs w:val="28"/>
        </w:rPr>
        <w:t>тривоги людства</w:t>
      </w:r>
      <w:r w:rsidR="003A1FCA">
        <w:rPr>
          <w:rFonts w:ascii="Times New Roman" w:hAnsi="Times New Roman" w:cs="Times New Roman"/>
          <w:sz w:val="28"/>
          <w:szCs w:val="28"/>
        </w:rPr>
        <w:t xml:space="preserve"> нашої епохи</w:t>
      </w:r>
      <w:r w:rsidR="001562E6">
        <w:rPr>
          <w:rFonts w:ascii="Times New Roman" w:hAnsi="Times New Roman" w:cs="Times New Roman"/>
          <w:sz w:val="28"/>
          <w:szCs w:val="28"/>
        </w:rPr>
        <w:t>.</w:t>
      </w:r>
      <w:r w:rsidR="00185735">
        <w:rPr>
          <w:rFonts w:ascii="Times New Roman" w:hAnsi="Times New Roman" w:cs="Times New Roman"/>
          <w:sz w:val="28"/>
          <w:szCs w:val="28"/>
        </w:rPr>
        <w:t xml:space="preserve"> </w:t>
      </w:r>
      <w:r w:rsidR="00A37B70" w:rsidRPr="00A37B70">
        <w:rPr>
          <w:rFonts w:ascii="Times New Roman" w:hAnsi="Times New Roman" w:cs="Times New Roman"/>
          <w:sz w:val="28"/>
          <w:szCs w:val="28"/>
        </w:rPr>
        <w:t>Коло ідей сучасної філософії</w:t>
      </w:r>
      <w:r w:rsidR="00A37B70">
        <w:rPr>
          <w:rFonts w:ascii="Times New Roman" w:hAnsi="Times New Roman" w:cs="Times New Roman"/>
          <w:sz w:val="28"/>
          <w:szCs w:val="28"/>
        </w:rPr>
        <w:t xml:space="preserve">, її звичайна термінологія стосуються найрізноманітніших сторін життя людини: відносини з природою і надприродним, соціальних процесів, проблем науки й мови, можливостей людського пізнання, питань моралі й мистецтва. </w:t>
      </w:r>
      <w:r w:rsidR="003A1FCA">
        <w:rPr>
          <w:rFonts w:ascii="Times New Roman" w:hAnsi="Times New Roman" w:cs="Times New Roman"/>
          <w:sz w:val="28"/>
          <w:szCs w:val="28"/>
        </w:rPr>
        <w:t>Зміст</w:t>
      </w:r>
      <w:r w:rsidR="00A37B70">
        <w:rPr>
          <w:rFonts w:ascii="Times New Roman" w:hAnsi="Times New Roman" w:cs="Times New Roman"/>
          <w:sz w:val="28"/>
          <w:szCs w:val="28"/>
        </w:rPr>
        <w:t xml:space="preserve"> сучасної філософії охоплює </w:t>
      </w:r>
      <w:r w:rsidR="003A1FCA">
        <w:rPr>
          <w:rFonts w:ascii="Times New Roman" w:hAnsi="Times New Roman" w:cs="Times New Roman"/>
          <w:sz w:val="28"/>
          <w:szCs w:val="28"/>
        </w:rPr>
        <w:t xml:space="preserve">проблеми й поняття, </w:t>
      </w:r>
      <w:r w:rsidR="00A37B70">
        <w:rPr>
          <w:rFonts w:ascii="Times New Roman" w:hAnsi="Times New Roman" w:cs="Times New Roman"/>
          <w:sz w:val="28"/>
          <w:szCs w:val="28"/>
        </w:rPr>
        <w:t xml:space="preserve">які виникли лише в останній час, </w:t>
      </w:r>
      <w:r w:rsidR="003A1FCA">
        <w:rPr>
          <w:rFonts w:ascii="Times New Roman" w:hAnsi="Times New Roman" w:cs="Times New Roman"/>
          <w:sz w:val="28"/>
          <w:szCs w:val="28"/>
        </w:rPr>
        <w:t xml:space="preserve">але також містить </w:t>
      </w:r>
      <w:r w:rsidR="00A37B70">
        <w:rPr>
          <w:rFonts w:ascii="Times New Roman" w:hAnsi="Times New Roman" w:cs="Times New Roman"/>
          <w:sz w:val="28"/>
          <w:szCs w:val="28"/>
        </w:rPr>
        <w:t xml:space="preserve">традиційні філософські ідеї, породжені творчістю філософів минулого, що залишаються актуальними й зараз. </w:t>
      </w:r>
      <w:r w:rsidR="003A1FCA">
        <w:rPr>
          <w:rFonts w:ascii="Times New Roman" w:hAnsi="Times New Roman" w:cs="Times New Roman"/>
          <w:sz w:val="28"/>
          <w:szCs w:val="28"/>
        </w:rPr>
        <w:t>Осягнення проблематики й поняттєвого апарату сучасної філософії</w:t>
      </w:r>
      <w:r w:rsidR="00A37B70">
        <w:rPr>
          <w:rFonts w:ascii="Times New Roman" w:hAnsi="Times New Roman" w:cs="Times New Roman"/>
          <w:sz w:val="28"/>
          <w:szCs w:val="28"/>
        </w:rPr>
        <w:t xml:space="preserve"> необхідн</w:t>
      </w:r>
      <w:r w:rsidR="003A1FCA">
        <w:rPr>
          <w:rFonts w:ascii="Times New Roman" w:hAnsi="Times New Roman" w:cs="Times New Roman"/>
          <w:sz w:val="28"/>
          <w:szCs w:val="28"/>
        </w:rPr>
        <w:t>е</w:t>
      </w:r>
      <w:r w:rsidR="00A37B70">
        <w:rPr>
          <w:rFonts w:ascii="Times New Roman" w:hAnsi="Times New Roman" w:cs="Times New Roman"/>
          <w:sz w:val="28"/>
          <w:szCs w:val="28"/>
        </w:rPr>
        <w:t xml:space="preserve"> для розуміння філософії в цілому</w:t>
      </w:r>
      <w:r w:rsidR="003A1FCA">
        <w:rPr>
          <w:rFonts w:ascii="Times New Roman" w:hAnsi="Times New Roman" w:cs="Times New Roman"/>
          <w:sz w:val="28"/>
          <w:szCs w:val="28"/>
        </w:rPr>
        <w:t>, для орієнтації в складній, суперечливій, динамічній дійсності сьогоднішнього дня.</w:t>
      </w:r>
    </w:p>
    <w:p w:rsidR="00791879" w:rsidRPr="00A37B70" w:rsidRDefault="003A1FCA" w:rsidP="002218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A37B70" w:rsidRPr="00A37B70">
        <w:rPr>
          <w:rFonts w:ascii="Times New Roman" w:hAnsi="Times New Roman" w:cs="Times New Roman"/>
          <w:sz w:val="28"/>
          <w:szCs w:val="28"/>
        </w:rPr>
        <w:t>осібник</w:t>
      </w:r>
      <w:r>
        <w:rPr>
          <w:rFonts w:ascii="Times New Roman" w:hAnsi="Times New Roman" w:cs="Times New Roman"/>
          <w:sz w:val="28"/>
          <w:szCs w:val="28"/>
        </w:rPr>
        <w:t xml:space="preserve"> доповнює матеріал</w:t>
      </w:r>
      <w:r w:rsidR="00185735">
        <w:rPr>
          <w:rFonts w:ascii="Times New Roman" w:hAnsi="Times New Roman" w:cs="Times New Roman"/>
          <w:sz w:val="28"/>
          <w:szCs w:val="28"/>
        </w:rPr>
        <w:t>, який включено до навчальних програм</w:t>
      </w:r>
      <w:r>
        <w:rPr>
          <w:rFonts w:ascii="Times New Roman" w:hAnsi="Times New Roman" w:cs="Times New Roman"/>
          <w:sz w:val="28"/>
          <w:szCs w:val="28"/>
        </w:rPr>
        <w:t xml:space="preserve"> з філософії</w:t>
      </w:r>
      <w:r w:rsidR="00185735">
        <w:rPr>
          <w:rFonts w:ascii="Times New Roman" w:hAnsi="Times New Roman" w:cs="Times New Roman"/>
          <w:sz w:val="28"/>
          <w:szCs w:val="28"/>
        </w:rPr>
        <w:t xml:space="preserve"> для</w:t>
      </w:r>
      <w:r>
        <w:rPr>
          <w:rFonts w:ascii="Times New Roman" w:hAnsi="Times New Roman" w:cs="Times New Roman"/>
          <w:sz w:val="28"/>
          <w:szCs w:val="28"/>
        </w:rPr>
        <w:t xml:space="preserve"> студент</w:t>
      </w:r>
      <w:r w:rsidR="00185735">
        <w:rPr>
          <w:rFonts w:ascii="Times New Roman" w:hAnsi="Times New Roman" w:cs="Times New Roman"/>
          <w:sz w:val="28"/>
          <w:szCs w:val="28"/>
        </w:rPr>
        <w:t>ів</w:t>
      </w:r>
      <w:r>
        <w:rPr>
          <w:rFonts w:ascii="Times New Roman" w:hAnsi="Times New Roman" w:cs="Times New Roman"/>
          <w:sz w:val="28"/>
          <w:szCs w:val="28"/>
        </w:rPr>
        <w:t xml:space="preserve"> нефілософських спеціальностей ЧДТУ. </w:t>
      </w:r>
      <w:r w:rsidR="00A37B70" w:rsidRPr="00A37B70">
        <w:rPr>
          <w:rFonts w:ascii="Times New Roman" w:hAnsi="Times New Roman" w:cs="Times New Roman"/>
          <w:sz w:val="28"/>
          <w:szCs w:val="28"/>
        </w:rPr>
        <w:t xml:space="preserve"> </w:t>
      </w:r>
      <w:r w:rsidR="002E69BD">
        <w:rPr>
          <w:rFonts w:ascii="Times New Roman" w:hAnsi="Times New Roman" w:cs="Times New Roman"/>
          <w:sz w:val="28"/>
          <w:szCs w:val="28"/>
        </w:rPr>
        <w:t>Перш за все, розширюються</w:t>
      </w:r>
      <w:r w:rsidR="003C4B9F">
        <w:rPr>
          <w:rFonts w:ascii="Times New Roman" w:hAnsi="Times New Roman" w:cs="Times New Roman"/>
          <w:sz w:val="28"/>
          <w:szCs w:val="28"/>
        </w:rPr>
        <w:t xml:space="preserve"> відомості до</w:t>
      </w:r>
      <w:r w:rsidR="002E69BD">
        <w:rPr>
          <w:rFonts w:ascii="Times New Roman" w:hAnsi="Times New Roman" w:cs="Times New Roman"/>
          <w:sz w:val="28"/>
          <w:szCs w:val="28"/>
        </w:rPr>
        <w:t xml:space="preserve"> розділ</w:t>
      </w:r>
      <w:r w:rsidR="003C4B9F">
        <w:rPr>
          <w:rFonts w:ascii="Times New Roman" w:hAnsi="Times New Roman" w:cs="Times New Roman"/>
          <w:sz w:val="28"/>
          <w:szCs w:val="28"/>
        </w:rPr>
        <w:t>у</w:t>
      </w:r>
      <w:r w:rsidR="002E69BD">
        <w:rPr>
          <w:rFonts w:ascii="Times New Roman" w:hAnsi="Times New Roman" w:cs="Times New Roman"/>
          <w:sz w:val="28"/>
          <w:szCs w:val="28"/>
        </w:rPr>
        <w:t xml:space="preserve"> курс</w:t>
      </w:r>
      <w:r w:rsidR="003C4B9F">
        <w:rPr>
          <w:rFonts w:ascii="Times New Roman" w:hAnsi="Times New Roman" w:cs="Times New Roman"/>
          <w:sz w:val="28"/>
          <w:szCs w:val="28"/>
        </w:rPr>
        <w:t>у</w:t>
      </w:r>
      <w:r w:rsidR="002E69BD">
        <w:rPr>
          <w:rFonts w:ascii="Times New Roman" w:hAnsi="Times New Roman" w:cs="Times New Roman"/>
          <w:sz w:val="28"/>
          <w:szCs w:val="28"/>
        </w:rPr>
        <w:t xml:space="preserve"> філософії, присвячен</w:t>
      </w:r>
      <w:r w:rsidR="003C4B9F">
        <w:rPr>
          <w:rFonts w:ascii="Times New Roman" w:hAnsi="Times New Roman" w:cs="Times New Roman"/>
          <w:sz w:val="28"/>
          <w:szCs w:val="28"/>
        </w:rPr>
        <w:t>ого</w:t>
      </w:r>
      <w:r w:rsidR="002E69BD">
        <w:rPr>
          <w:rFonts w:ascii="Times New Roman" w:hAnsi="Times New Roman" w:cs="Times New Roman"/>
          <w:sz w:val="28"/>
          <w:szCs w:val="28"/>
        </w:rPr>
        <w:t xml:space="preserve"> сучасній світовій філософії. Матеріал посібника також можна використовувати як доповнення </w:t>
      </w:r>
      <w:r w:rsidR="00207BE6">
        <w:rPr>
          <w:rFonts w:ascii="Times New Roman" w:hAnsi="Times New Roman" w:cs="Times New Roman"/>
          <w:sz w:val="28"/>
          <w:szCs w:val="28"/>
        </w:rPr>
        <w:t>до розділів з історії філософії та розділів теоретичного характеру, які знайомлять студентів з проблемами онтології, гносеології, соціальної філософії, філософської антропології тощо.</w:t>
      </w:r>
      <w:r w:rsidR="00185735">
        <w:rPr>
          <w:rFonts w:ascii="Times New Roman" w:hAnsi="Times New Roman" w:cs="Times New Roman"/>
          <w:sz w:val="28"/>
          <w:szCs w:val="28"/>
        </w:rPr>
        <w:t xml:space="preserve"> </w:t>
      </w:r>
      <w:r w:rsidR="00207BE6">
        <w:rPr>
          <w:rFonts w:ascii="Times New Roman" w:hAnsi="Times New Roman" w:cs="Times New Roman"/>
          <w:sz w:val="28"/>
          <w:szCs w:val="28"/>
        </w:rPr>
        <w:t>У посібнику міститься д</w:t>
      </w:r>
      <w:r w:rsidR="002E69BD">
        <w:rPr>
          <w:rFonts w:ascii="Times New Roman" w:hAnsi="Times New Roman" w:cs="Times New Roman"/>
          <w:sz w:val="28"/>
          <w:szCs w:val="28"/>
        </w:rPr>
        <w:t>овідков</w:t>
      </w:r>
      <w:r w:rsidR="003C4B9F">
        <w:rPr>
          <w:rFonts w:ascii="Times New Roman" w:hAnsi="Times New Roman" w:cs="Times New Roman"/>
          <w:sz w:val="28"/>
          <w:szCs w:val="28"/>
        </w:rPr>
        <w:t>а</w:t>
      </w:r>
      <w:r w:rsidR="002E69BD">
        <w:rPr>
          <w:rFonts w:ascii="Times New Roman" w:hAnsi="Times New Roman" w:cs="Times New Roman"/>
          <w:sz w:val="28"/>
          <w:szCs w:val="28"/>
        </w:rPr>
        <w:t xml:space="preserve"> інформаці</w:t>
      </w:r>
      <w:r w:rsidR="003C4B9F">
        <w:rPr>
          <w:rFonts w:ascii="Times New Roman" w:hAnsi="Times New Roman" w:cs="Times New Roman"/>
          <w:sz w:val="28"/>
          <w:szCs w:val="28"/>
        </w:rPr>
        <w:t xml:space="preserve">я, якою можна користуватись при підготовці до практичних занять та іспиту з філософії. </w:t>
      </w:r>
      <w:r w:rsidR="00CE0C9F">
        <w:rPr>
          <w:rFonts w:ascii="Times New Roman" w:hAnsi="Times New Roman" w:cs="Times New Roman"/>
          <w:sz w:val="28"/>
          <w:szCs w:val="28"/>
        </w:rPr>
        <w:t xml:space="preserve">Відомості, що подаються, мають актуальний, почасти дискусійний характер, спонукають студентів до обдумування, формування власної позиції щодо актуальних філософських проблем сьогодення. </w:t>
      </w:r>
    </w:p>
    <w:p w:rsidR="00791879" w:rsidRPr="00A37B70" w:rsidRDefault="00CE0C9F" w:rsidP="002218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посібника відповідає сучасному поділу філософії на окремі розділи та дисципліни. </w:t>
      </w:r>
      <w:r w:rsidR="009243CE">
        <w:rPr>
          <w:rFonts w:ascii="Times New Roman" w:hAnsi="Times New Roman" w:cs="Times New Roman"/>
          <w:sz w:val="28"/>
          <w:szCs w:val="28"/>
        </w:rPr>
        <w:t>Кожна частина посібника описує зміст одного з розділів сучасної філософії.</w:t>
      </w:r>
      <w:r w:rsidR="00926D81">
        <w:rPr>
          <w:rFonts w:ascii="Times New Roman" w:hAnsi="Times New Roman" w:cs="Times New Roman"/>
          <w:sz w:val="28"/>
          <w:szCs w:val="28"/>
        </w:rPr>
        <w:t xml:space="preserve"> </w:t>
      </w:r>
      <w:r w:rsidR="009243CE">
        <w:rPr>
          <w:rFonts w:ascii="Times New Roman" w:hAnsi="Times New Roman" w:cs="Times New Roman"/>
          <w:sz w:val="28"/>
          <w:szCs w:val="28"/>
        </w:rPr>
        <w:t xml:space="preserve">В кожній частині виділені чотири підрозділи під літерами А, Б. В. Г. Підрозділ А містить базові терміни відповідної галузі філософії, дає їх розгорнуте визначення й пояснення. </w:t>
      </w:r>
      <w:r w:rsidR="00114D80">
        <w:rPr>
          <w:rFonts w:ascii="Times New Roman" w:hAnsi="Times New Roman" w:cs="Times New Roman"/>
          <w:sz w:val="28"/>
          <w:szCs w:val="28"/>
        </w:rPr>
        <w:t>Підрозділ Б описує основні проблеми даної галузі, ставить актуальні для філософського пошуку питання.</w:t>
      </w:r>
      <w:r w:rsidR="00926D81">
        <w:rPr>
          <w:rFonts w:ascii="Times New Roman" w:hAnsi="Times New Roman" w:cs="Times New Roman"/>
          <w:sz w:val="28"/>
          <w:szCs w:val="28"/>
        </w:rPr>
        <w:t xml:space="preserve"> </w:t>
      </w:r>
      <w:r w:rsidR="00114D80">
        <w:rPr>
          <w:rFonts w:ascii="Times New Roman" w:hAnsi="Times New Roman" w:cs="Times New Roman"/>
          <w:sz w:val="28"/>
          <w:szCs w:val="28"/>
        </w:rPr>
        <w:t>Підрозділ В складають контрольні питання до теми, які дозволяють студенту впорядкувати й перевірити свої знання. Підрозділ Г містить список літератури для подальшого читання й розширення знань щодо певної галузі філософії.</w:t>
      </w:r>
    </w:p>
    <w:p w:rsidR="00791879" w:rsidRPr="00185735" w:rsidRDefault="00185735" w:rsidP="002218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Посібник підготовлений викладачами кафедри філософських і політичних наук ЧДТУ.</w:t>
      </w:r>
      <w:r w:rsidR="00926D81">
        <w:rPr>
          <w:rFonts w:ascii="Times New Roman" w:hAnsi="Times New Roman" w:cs="Times New Roman"/>
          <w:sz w:val="28"/>
          <w:szCs w:val="28"/>
        </w:rPr>
        <w:t xml:space="preserve"> </w:t>
      </w:r>
      <w:r>
        <w:rPr>
          <w:rFonts w:ascii="Times New Roman" w:hAnsi="Times New Roman" w:cs="Times New Roman"/>
          <w:sz w:val="28"/>
          <w:szCs w:val="28"/>
        </w:rPr>
        <w:t>Авторами розділів посібника є А. І. Бойко («Політична філософія», «Філософія освіти»), І. П. Гудима («Логіка», «Філософія релігії»), В. С. Даценко («Філософська антропологія», «Естетика»), Т. О. Дроздова («Гносеологія», «Філософія науки»), О. М. Кожемякіна («Соціальна філософія», «Етика»), О. В. Кулєшов («Онтологія. Метафізика», «Філософія мови»).</w:t>
      </w:r>
      <w:r w:rsidR="00926D81">
        <w:rPr>
          <w:rFonts w:ascii="Times New Roman" w:hAnsi="Times New Roman" w:cs="Times New Roman"/>
          <w:sz w:val="28"/>
          <w:szCs w:val="28"/>
        </w:rPr>
        <w:t xml:space="preserve"> </w:t>
      </w:r>
    </w:p>
    <w:p w:rsidR="00791879" w:rsidRPr="00A37B70" w:rsidRDefault="00791879" w:rsidP="0022180E">
      <w:pPr>
        <w:spacing w:after="0" w:line="240" w:lineRule="auto"/>
        <w:ind w:firstLine="709"/>
        <w:jc w:val="both"/>
        <w:rPr>
          <w:rFonts w:ascii="Times New Roman" w:hAnsi="Times New Roman" w:cs="Times New Roman"/>
          <w:sz w:val="28"/>
          <w:szCs w:val="28"/>
        </w:rPr>
      </w:pPr>
    </w:p>
    <w:p w:rsidR="00DF624B" w:rsidRPr="00A37B70" w:rsidRDefault="00DF624B" w:rsidP="0022180E">
      <w:pPr>
        <w:spacing w:after="0" w:line="240" w:lineRule="auto"/>
        <w:ind w:firstLine="709"/>
        <w:jc w:val="both"/>
        <w:rPr>
          <w:rFonts w:ascii="Times New Roman" w:hAnsi="Times New Roman" w:cs="Times New Roman"/>
          <w:sz w:val="28"/>
          <w:szCs w:val="28"/>
        </w:rPr>
      </w:pPr>
    </w:p>
    <w:p w:rsidR="00AA1F91" w:rsidRPr="00836C64" w:rsidRDefault="00AA1F91" w:rsidP="00AA1F91">
      <w:pPr>
        <w:spacing w:after="0" w:line="240" w:lineRule="auto"/>
        <w:ind w:firstLine="709"/>
        <w:jc w:val="center"/>
        <w:rPr>
          <w:rFonts w:ascii="Times New Roman" w:hAnsi="Times New Roman" w:cs="Times New Roman"/>
          <w:b/>
          <w:sz w:val="36"/>
          <w:szCs w:val="36"/>
        </w:rPr>
      </w:pPr>
      <w:r w:rsidRPr="00836C64">
        <w:rPr>
          <w:rFonts w:ascii="Times New Roman" w:hAnsi="Times New Roman" w:cs="Times New Roman"/>
          <w:b/>
          <w:sz w:val="36"/>
          <w:szCs w:val="36"/>
        </w:rPr>
        <w:lastRenderedPageBreak/>
        <w:t>Розділ 1. Онтологія. Метафізика</w:t>
      </w:r>
    </w:p>
    <w:p w:rsidR="00AA1F91" w:rsidRDefault="00AA1F91" w:rsidP="00AA1F91">
      <w:pPr>
        <w:spacing w:after="0" w:line="240" w:lineRule="auto"/>
        <w:ind w:firstLine="709"/>
        <w:jc w:val="both"/>
        <w:rPr>
          <w:rFonts w:ascii="Times New Roman" w:hAnsi="Times New Roman" w:cs="Times New Roman"/>
          <w:b/>
          <w:sz w:val="28"/>
          <w:szCs w:val="28"/>
        </w:rPr>
      </w:pPr>
    </w:p>
    <w:p w:rsidR="00AA1F91" w:rsidRDefault="00AA1F91" w:rsidP="00AA1F91">
      <w:pPr>
        <w:spacing w:after="0" w:line="240" w:lineRule="auto"/>
        <w:ind w:firstLine="709"/>
        <w:jc w:val="both"/>
        <w:rPr>
          <w:rFonts w:ascii="Times New Roman" w:hAnsi="Times New Roman" w:cs="Times New Roman"/>
          <w:b/>
          <w:sz w:val="28"/>
          <w:szCs w:val="28"/>
        </w:rPr>
      </w:pPr>
    </w:p>
    <w:p w:rsidR="00AA1F91" w:rsidRPr="00836C64" w:rsidRDefault="00AA1F91" w:rsidP="00AA1F91">
      <w:pPr>
        <w:spacing w:after="0" w:line="240" w:lineRule="auto"/>
        <w:ind w:firstLine="709"/>
        <w:jc w:val="both"/>
        <w:rPr>
          <w:rFonts w:ascii="Times New Roman" w:hAnsi="Times New Roman" w:cs="Times New Roman"/>
          <w:b/>
          <w:sz w:val="32"/>
          <w:szCs w:val="32"/>
        </w:rPr>
      </w:pPr>
      <w:r w:rsidRPr="00836C64">
        <w:rPr>
          <w:rFonts w:ascii="Times New Roman" w:hAnsi="Times New Roman" w:cs="Times New Roman"/>
          <w:b/>
          <w:sz w:val="32"/>
          <w:szCs w:val="32"/>
        </w:rPr>
        <w:t xml:space="preserve">А. Базові терміни онтології </w:t>
      </w:r>
      <w:r>
        <w:rPr>
          <w:rFonts w:ascii="Times New Roman" w:hAnsi="Times New Roman" w:cs="Times New Roman"/>
          <w:b/>
          <w:sz w:val="32"/>
          <w:szCs w:val="32"/>
        </w:rPr>
        <w:t xml:space="preserve">та </w:t>
      </w:r>
      <w:r w:rsidRPr="00836C64">
        <w:rPr>
          <w:rFonts w:ascii="Times New Roman" w:hAnsi="Times New Roman" w:cs="Times New Roman"/>
          <w:b/>
          <w:sz w:val="32"/>
          <w:szCs w:val="32"/>
        </w:rPr>
        <w:t>метафізики</w:t>
      </w:r>
    </w:p>
    <w:p w:rsidR="00AA1F91" w:rsidRPr="00482C0F" w:rsidRDefault="00AA1F91" w:rsidP="00AA1F91">
      <w:pPr>
        <w:spacing w:after="0" w:line="240" w:lineRule="auto"/>
        <w:ind w:firstLine="709"/>
        <w:jc w:val="both"/>
        <w:rPr>
          <w:rFonts w:ascii="Times New Roman" w:hAnsi="Times New Roman" w:cs="Times New Roman"/>
          <w:b/>
          <w:sz w:val="28"/>
          <w:szCs w:val="28"/>
        </w:rPr>
      </w:pPr>
    </w:p>
    <w:p w:rsidR="00AA1F91" w:rsidRDefault="00AA1F91" w:rsidP="00AA1F91">
      <w:pPr>
        <w:spacing w:after="0" w:line="240" w:lineRule="auto"/>
        <w:ind w:firstLine="709"/>
        <w:jc w:val="both"/>
        <w:rPr>
          <w:rFonts w:ascii="Times New Roman" w:hAnsi="Times New Roman" w:cs="Times New Roman"/>
          <w:sz w:val="28"/>
          <w:szCs w:val="28"/>
        </w:rPr>
      </w:pPr>
      <w:r w:rsidRPr="001C0F4F">
        <w:rPr>
          <w:rFonts w:ascii="Times New Roman" w:hAnsi="Times New Roman" w:cs="Times New Roman"/>
          <w:b/>
          <w:i/>
          <w:sz w:val="28"/>
          <w:szCs w:val="28"/>
        </w:rPr>
        <w:t>Онтологія</w:t>
      </w:r>
      <w:r>
        <w:rPr>
          <w:rFonts w:ascii="Times New Roman" w:hAnsi="Times New Roman" w:cs="Times New Roman"/>
          <w:sz w:val="28"/>
          <w:szCs w:val="28"/>
        </w:rPr>
        <w:t xml:space="preserve"> – розділ філософії, предметом якого є буття в його найсуттєвіших і найзагальніших проявах. На відміну від інших розділів філософії, онтологія описує й осмислює прояви буття не відокремлено від всього іншого, але у зв’язку з цілим. З іншого боку, онтологія описує саме буття, а не певні відношення до нього людини (пізнавальні або ціннісні). Роздуми про буття притаманні вже античним філософам. Відокремлення власне буття від існуючих речей відбулось у філософії Парменида (</w:t>
      </w:r>
      <w:r>
        <w:rPr>
          <w:rFonts w:ascii="Times New Roman" w:hAnsi="Times New Roman" w:cs="Times New Roman"/>
          <w:sz w:val="28"/>
          <w:szCs w:val="28"/>
          <w:lang w:val="en-US"/>
        </w:rPr>
        <w:t>V</w:t>
      </w:r>
      <w:r>
        <w:rPr>
          <w:rFonts w:ascii="Times New Roman" w:hAnsi="Times New Roman" w:cs="Times New Roman"/>
          <w:sz w:val="28"/>
          <w:szCs w:val="28"/>
        </w:rPr>
        <w:t xml:space="preserve"> ст. до н. е.). Поняття ж онтології як особливої філософської дисципліни з’явилось лише у </w:t>
      </w:r>
      <w:r>
        <w:rPr>
          <w:rFonts w:ascii="Times New Roman" w:hAnsi="Times New Roman" w:cs="Times New Roman"/>
          <w:sz w:val="28"/>
          <w:szCs w:val="28"/>
          <w:lang w:val="en-US"/>
        </w:rPr>
        <w:t>XVII</w:t>
      </w:r>
      <w:r>
        <w:rPr>
          <w:rFonts w:ascii="Times New Roman" w:hAnsi="Times New Roman" w:cs="Times New Roman"/>
          <w:sz w:val="28"/>
          <w:szCs w:val="28"/>
        </w:rPr>
        <w:t xml:space="preserve"> столітті і стало широко відомим після його залучення німецьким філософом </w:t>
      </w:r>
      <w:r>
        <w:rPr>
          <w:rFonts w:ascii="Times New Roman" w:hAnsi="Times New Roman" w:cs="Times New Roman"/>
          <w:sz w:val="28"/>
          <w:szCs w:val="28"/>
          <w:lang w:val="en-US"/>
        </w:rPr>
        <w:t>XVIII</w:t>
      </w:r>
      <w:r w:rsidRPr="00CB7222">
        <w:rPr>
          <w:rFonts w:ascii="Times New Roman" w:hAnsi="Times New Roman" w:cs="Times New Roman"/>
          <w:sz w:val="28"/>
          <w:szCs w:val="28"/>
        </w:rPr>
        <w:t xml:space="preserve"> століття Х</w:t>
      </w:r>
      <w:r w:rsidRPr="009C4B93">
        <w:rPr>
          <w:rFonts w:ascii="Times New Roman" w:hAnsi="Times New Roman" w:cs="Times New Roman"/>
          <w:sz w:val="28"/>
          <w:szCs w:val="28"/>
        </w:rPr>
        <w:t xml:space="preserve">. </w:t>
      </w:r>
      <w:r w:rsidRPr="00CB7222">
        <w:rPr>
          <w:rFonts w:ascii="Times New Roman" w:hAnsi="Times New Roman" w:cs="Times New Roman"/>
          <w:sz w:val="28"/>
          <w:szCs w:val="28"/>
        </w:rPr>
        <w:t>Вольфом</w:t>
      </w:r>
      <w:r>
        <w:rPr>
          <w:rFonts w:ascii="Times New Roman" w:hAnsi="Times New Roman" w:cs="Times New Roman"/>
          <w:sz w:val="28"/>
          <w:szCs w:val="28"/>
        </w:rPr>
        <w:t xml:space="preserve"> (1679-1754). Онтологічна проблематика є невід’ємною складовою філософії ХІХ-ХХ століть. Поняття онтології тісно пов’язане з поняттям метафізики. </w:t>
      </w:r>
    </w:p>
    <w:p w:rsidR="00AA1F91" w:rsidRDefault="00AA1F91" w:rsidP="00AA1F91">
      <w:pPr>
        <w:spacing w:after="0" w:line="240" w:lineRule="auto"/>
        <w:ind w:firstLine="709"/>
        <w:jc w:val="both"/>
        <w:rPr>
          <w:rFonts w:ascii="Times New Roman" w:hAnsi="Times New Roman" w:cs="Times New Roman"/>
          <w:sz w:val="28"/>
          <w:szCs w:val="28"/>
        </w:rPr>
      </w:pPr>
      <w:r w:rsidRPr="008D3348">
        <w:rPr>
          <w:rFonts w:ascii="Times New Roman" w:hAnsi="Times New Roman" w:cs="Times New Roman"/>
          <w:b/>
          <w:i/>
          <w:sz w:val="28"/>
          <w:szCs w:val="28"/>
        </w:rPr>
        <w:t>Метафізика</w:t>
      </w:r>
      <w:r>
        <w:rPr>
          <w:rFonts w:ascii="Times New Roman" w:hAnsi="Times New Roman" w:cs="Times New Roman"/>
          <w:sz w:val="28"/>
          <w:szCs w:val="28"/>
        </w:rPr>
        <w:t xml:space="preserve"> – вчення про перші основи буття, про найзагальніші роди існуючого, іноді – про те, що дійсно існує (на відміну від лише уявного). Термін «метафізика» з’явився в І ст. н. е., коли під такою назвою були поєднанні праці давньогрецького філософа Аристотеля (384-322), які виходили за межі досліджень природних явищ. Оскільки буття в найзагальнішому сенсі (як все, що існує) є предметом як онтології, так і метафізики, то ці назви іноді ототожнюють, вважаючи, що це одне й те саме. Втім, в сучасній філософії є </w:t>
      </w:r>
      <w:r w:rsidRPr="00B06600">
        <w:rPr>
          <w:rFonts w:ascii="Times New Roman" w:hAnsi="Times New Roman" w:cs="Times New Roman"/>
          <w:sz w:val="28"/>
          <w:szCs w:val="28"/>
        </w:rPr>
        <w:t>в</w:t>
      </w:r>
      <w:r>
        <w:rPr>
          <w:rFonts w:ascii="Times New Roman" w:hAnsi="Times New Roman" w:cs="Times New Roman"/>
          <w:sz w:val="28"/>
          <w:szCs w:val="28"/>
        </w:rPr>
        <w:t>і</w:t>
      </w:r>
      <w:r w:rsidRPr="00B06600">
        <w:rPr>
          <w:rFonts w:ascii="Times New Roman" w:hAnsi="Times New Roman" w:cs="Times New Roman"/>
          <w:sz w:val="28"/>
          <w:szCs w:val="28"/>
        </w:rPr>
        <w:t>дмінності у розум</w:t>
      </w:r>
      <w:r>
        <w:rPr>
          <w:rFonts w:ascii="Times New Roman" w:hAnsi="Times New Roman" w:cs="Times New Roman"/>
          <w:sz w:val="28"/>
          <w:szCs w:val="28"/>
        </w:rPr>
        <w:t>і</w:t>
      </w:r>
      <w:r w:rsidRPr="00B06600">
        <w:rPr>
          <w:rFonts w:ascii="Times New Roman" w:hAnsi="Times New Roman" w:cs="Times New Roman"/>
          <w:sz w:val="28"/>
          <w:szCs w:val="28"/>
        </w:rPr>
        <w:t>нн</w:t>
      </w:r>
      <w:r>
        <w:rPr>
          <w:rFonts w:ascii="Times New Roman" w:hAnsi="Times New Roman" w:cs="Times New Roman"/>
          <w:sz w:val="28"/>
          <w:szCs w:val="28"/>
        </w:rPr>
        <w:t>і</w:t>
      </w:r>
      <w:r w:rsidRPr="00B06600">
        <w:rPr>
          <w:rFonts w:ascii="Times New Roman" w:hAnsi="Times New Roman" w:cs="Times New Roman"/>
          <w:sz w:val="28"/>
          <w:szCs w:val="28"/>
        </w:rPr>
        <w:t xml:space="preserve"> онтолог</w:t>
      </w:r>
      <w:r>
        <w:rPr>
          <w:rFonts w:ascii="Times New Roman" w:hAnsi="Times New Roman" w:cs="Times New Roman"/>
          <w:sz w:val="28"/>
          <w:szCs w:val="28"/>
        </w:rPr>
        <w:t>ії</w:t>
      </w:r>
      <w:r w:rsidRPr="00B06600">
        <w:rPr>
          <w:rFonts w:ascii="Times New Roman" w:hAnsi="Times New Roman" w:cs="Times New Roman"/>
          <w:sz w:val="28"/>
          <w:szCs w:val="28"/>
        </w:rPr>
        <w:t xml:space="preserve"> та метаф</w:t>
      </w:r>
      <w:r>
        <w:rPr>
          <w:rFonts w:ascii="Times New Roman" w:hAnsi="Times New Roman" w:cs="Times New Roman"/>
          <w:sz w:val="28"/>
          <w:szCs w:val="28"/>
        </w:rPr>
        <w:t>із</w:t>
      </w:r>
      <w:r w:rsidRPr="00B06600">
        <w:rPr>
          <w:rFonts w:ascii="Times New Roman" w:hAnsi="Times New Roman" w:cs="Times New Roman"/>
          <w:sz w:val="28"/>
          <w:szCs w:val="28"/>
        </w:rPr>
        <w:t xml:space="preserve">ики. </w:t>
      </w:r>
      <w:r>
        <w:rPr>
          <w:rFonts w:ascii="Times New Roman" w:hAnsi="Times New Roman" w:cs="Times New Roman"/>
          <w:sz w:val="28"/>
          <w:szCs w:val="28"/>
        </w:rPr>
        <w:t xml:space="preserve">Якщо онтологія не викликає сумнівів в її філософській значущості, то метафізика часто відкидається філософами на підставі неможливості осягнути її предмет – перші основи буття. Іноді метафізику вважають частиною онтології або, </w:t>
      </w:r>
      <w:r w:rsidRPr="003B0E17">
        <w:rPr>
          <w:rFonts w:ascii="Times New Roman" w:hAnsi="Times New Roman" w:cs="Times New Roman"/>
          <w:sz w:val="28"/>
          <w:szCs w:val="28"/>
        </w:rPr>
        <w:t xml:space="preserve">навпаки, онтологію вважають метафізикою буття (маючи на увазі </w:t>
      </w:r>
      <w:r>
        <w:rPr>
          <w:rFonts w:ascii="Times New Roman" w:hAnsi="Times New Roman" w:cs="Times New Roman"/>
          <w:sz w:val="28"/>
          <w:szCs w:val="28"/>
        </w:rPr>
        <w:t xml:space="preserve">буття як існування в протиставленні тому, що існує). </w:t>
      </w:r>
    </w:p>
    <w:p w:rsidR="00AA1F91" w:rsidRPr="000D264B" w:rsidRDefault="00AA1F91" w:rsidP="00AA1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Основним поняттям онтології (метафізики) є, зрозуміло, поняття буття. </w:t>
      </w:r>
      <w:r w:rsidRPr="000D264B">
        <w:rPr>
          <w:rFonts w:ascii="Times New Roman" w:hAnsi="Times New Roman" w:cs="Times New Roman"/>
          <w:b/>
          <w:i/>
          <w:sz w:val="28"/>
          <w:szCs w:val="28"/>
        </w:rPr>
        <w:t xml:space="preserve">Буття </w:t>
      </w:r>
      <w:r>
        <w:rPr>
          <w:rFonts w:ascii="Times New Roman" w:hAnsi="Times New Roman" w:cs="Times New Roman"/>
          <w:sz w:val="28"/>
          <w:szCs w:val="28"/>
        </w:rPr>
        <w:t>є похідним утворенням від інтуїтивно очевидного слова «бути» але має досить</w:t>
      </w:r>
      <w:r w:rsidRPr="009C4B93">
        <w:rPr>
          <w:rFonts w:ascii="Times New Roman" w:hAnsi="Times New Roman" w:cs="Times New Roman"/>
          <w:sz w:val="28"/>
          <w:szCs w:val="28"/>
        </w:rPr>
        <w:t xml:space="preserve"> багатий</w:t>
      </w:r>
      <w:r>
        <w:rPr>
          <w:rFonts w:ascii="Times New Roman" w:hAnsi="Times New Roman" w:cs="Times New Roman"/>
          <w:sz w:val="28"/>
          <w:szCs w:val="28"/>
        </w:rPr>
        <w:t xml:space="preserve"> зміст, який проявляє себе через низку опозицій. В найширшому сенсі буттям позначають у філософії все, до чого застосовне слово «бути», включаючи як саме по собі існування, так і все, що існує. Буття протиставляється небуттю, відсутності існування. Воно також протиставляється тому, що існує не дійсно, уявно. Крім того, буття протиставляється знанням або мисленню про існуюче. У більш вузькому сенсі буттям позначають лише стан існування чогось безвідносно до того, що існує. В цьому сенсі буття протиставляється існуючому або </w:t>
      </w:r>
      <w:r w:rsidRPr="00ED71FD">
        <w:rPr>
          <w:rFonts w:ascii="Times New Roman" w:hAnsi="Times New Roman" w:cs="Times New Roman"/>
          <w:i/>
          <w:sz w:val="28"/>
          <w:szCs w:val="28"/>
        </w:rPr>
        <w:t>сущому</w:t>
      </w:r>
      <w:r>
        <w:rPr>
          <w:rFonts w:ascii="Times New Roman" w:hAnsi="Times New Roman" w:cs="Times New Roman"/>
          <w:sz w:val="28"/>
          <w:szCs w:val="28"/>
        </w:rPr>
        <w:t xml:space="preserve">. Буття – </w:t>
      </w:r>
      <w:proofErr w:type="spellStart"/>
      <w:r>
        <w:rPr>
          <w:rFonts w:ascii="Times New Roman" w:hAnsi="Times New Roman" w:cs="Times New Roman"/>
          <w:sz w:val="28"/>
          <w:szCs w:val="28"/>
        </w:rPr>
        <w:t>найуніверсальніше</w:t>
      </w:r>
      <w:proofErr w:type="spellEnd"/>
      <w:r>
        <w:rPr>
          <w:rFonts w:ascii="Times New Roman" w:hAnsi="Times New Roman" w:cs="Times New Roman"/>
          <w:sz w:val="28"/>
          <w:szCs w:val="28"/>
        </w:rPr>
        <w:t xml:space="preserve"> поняття філософії, водночас гранично загальне (воно стосується всього) і гранично абстрактне (воно не розкладається на більш прості поняття). </w:t>
      </w:r>
    </w:p>
    <w:p w:rsidR="00AA1F91" w:rsidRPr="00996A42" w:rsidRDefault="00AA1F91" w:rsidP="00AA1F91">
      <w:pPr>
        <w:spacing w:after="0" w:line="240" w:lineRule="auto"/>
        <w:ind w:firstLine="709"/>
        <w:jc w:val="both"/>
        <w:rPr>
          <w:rFonts w:ascii="Times New Roman" w:hAnsi="Times New Roman" w:cs="Times New Roman"/>
          <w:sz w:val="28"/>
          <w:szCs w:val="28"/>
        </w:rPr>
      </w:pPr>
      <w:r w:rsidRPr="00996A42">
        <w:rPr>
          <w:rFonts w:ascii="Times New Roman" w:hAnsi="Times New Roman" w:cs="Times New Roman"/>
          <w:b/>
          <w:i/>
          <w:sz w:val="28"/>
          <w:szCs w:val="28"/>
        </w:rPr>
        <w:lastRenderedPageBreak/>
        <w:t xml:space="preserve">Небуття </w:t>
      </w:r>
      <w:r w:rsidRPr="00996A42">
        <w:rPr>
          <w:rFonts w:ascii="Times New Roman" w:hAnsi="Times New Roman" w:cs="Times New Roman"/>
          <w:sz w:val="28"/>
          <w:szCs w:val="28"/>
        </w:rPr>
        <w:t>– протилежне щодо буття поняття</w:t>
      </w:r>
      <w:r>
        <w:rPr>
          <w:rFonts w:ascii="Times New Roman" w:hAnsi="Times New Roman" w:cs="Times New Roman"/>
          <w:sz w:val="28"/>
          <w:szCs w:val="28"/>
        </w:rPr>
        <w:t xml:space="preserve">, яке вказує на відсутність буття, </w:t>
      </w:r>
      <w:proofErr w:type="spellStart"/>
      <w:r>
        <w:rPr>
          <w:rFonts w:ascii="Times New Roman" w:hAnsi="Times New Roman" w:cs="Times New Roman"/>
          <w:sz w:val="28"/>
          <w:szCs w:val="28"/>
        </w:rPr>
        <w:t>неіснування</w:t>
      </w:r>
      <w:proofErr w:type="spellEnd"/>
      <w:r>
        <w:rPr>
          <w:rFonts w:ascii="Times New Roman" w:hAnsi="Times New Roman" w:cs="Times New Roman"/>
          <w:sz w:val="28"/>
          <w:szCs w:val="28"/>
        </w:rPr>
        <w:t xml:space="preserve"> чогось. Не завжди це поняття включається до онтології. Існує філософська традиція, яка починається з Парменида, згідно з якою небуття не є позначенням чогось. Небуття з цієї точки зору – лише слово яке виконує логічну функцію заперечення щодо чогось існуючого. Інші філософи вважають небуття онтологічним поняттям, яке позначає певний аспект буття, а саме, його </w:t>
      </w:r>
      <w:proofErr w:type="spellStart"/>
      <w:r>
        <w:rPr>
          <w:rFonts w:ascii="Times New Roman" w:hAnsi="Times New Roman" w:cs="Times New Roman"/>
          <w:sz w:val="28"/>
          <w:szCs w:val="28"/>
        </w:rPr>
        <w:t>неабсолютність</w:t>
      </w:r>
      <w:proofErr w:type="spellEnd"/>
      <w:r>
        <w:rPr>
          <w:rFonts w:ascii="Times New Roman" w:hAnsi="Times New Roman" w:cs="Times New Roman"/>
          <w:sz w:val="28"/>
          <w:szCs w:val="28"/>
        </w:rPr>
        <w:t>, незавершеність. Кожна річ</w:t>
      </w:r>
      <w:r w:rsidRPr="00FB78B5">
        <w:rPr>
          <w:rFonts w:ascii="Times New Roman" w:hAnsi="Times New Roman" w:cs="Times New Roman"/>
          <w:sz w:val="28"/>
          <w:szCs w:val="28"/>
        </w:rPr>
        <w:t xml:space="preserve"> </w:t>
      </w:r>
      <w:r>
        <w:rPr>
          <w:rFonts w:ascii="Times New Roman" w:hAnsi="Times New Roman" w:cs="Times New Roman"/>
          <w:sz w:val="28"/>
          <w:szCs w:val="28"/>
        </w:rPr>
        <w:t xml:space="preserve">є, з цієї точки зору, єдністю буття і небуття. Небуття, отже, постає відносним, воно стосується окремих речей. Абсолютне небуття, відсутність всього одержує в філософії назву </w:t>
      </w:r>
      <w:r w:rsidRPr="00FB78B5">
        <w:rPr>
          <w:rFonts w:ascii="Times New Roman" w:hAnsi="Times New Roman" w:cs="Times New Roman"/>
          <w:b/>
          <w:i/>
          <w:sz w:val="28"/>
          <w:szCs w:val="28"/>
        </w:rPr>
        <w:t>ніщо</w:t>
      </w:r>
      <w:r>
        <w:rPr>
          <w:rFonts w:ascii="Times New Roman" w:hAnsi="Times New Roman" w:cs="Times New Roman"/>
          <w:sz w:val="28"/>
          <w:szCs w:val="28"/>
        </w:rPr>
        <w:t xml:space="preserve">. Ніщо також є предметом роздумів багатьох філософів. Одним з фундаментальних питань онтології німецький мислитель М. </w:t>
      </w:r>
      <w:proofErr w:type="spellStart"/>
      <w:r>
        <w:rPr>
          <w:rFonts w:ascii="Times New Roman" w:hAnsi="Times New Roman" w:cs="Times New Roman"/>
          <w:sz w:val="28"/>
          <w:szCs w:val="28"/>
        </w:rPr>
        <w:t>Хайдеггер</w:t>
      </w:r>
      <w:proofErr w:type="spellEnd"/>
      <w:r>
        <w:rPr>
          <w:rFonts w:ascii="Times New Roman" w:hAnsi="Times New Roman" w:cs="Times New Roman"/>
          <w:sz w:val="28"/>
          <w:szCs w:val="28"/>
        </w:rPr>
        <w:t xml:space="preserve"> (1889-1976) вважав питання: «Чому взагалі є існуюче, а не ніщо?». </w:t>
      </w:r>
    </w:p>
    <w:p w:rsidR="00AA1F91" w:rsidRDefault="00AA1F91" w:rsidP="00AA1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Близьким до буття є онтологічний термін  </w:t>
      </w:r>
      <w:r w:rsidRPr="00910EE9">
        <w:rPr>
          <w:rFonts w:ascii="Times New Roman" w:hAnsi="Times New Roman" w:cs="Times New Roman"/>
          <w:b/>
          <w:i/>
          <w:sz w:val="28"/>
          <w:szCs w:val="28"/>
        </w:rPr>
        <w:t>реальн</w:t>
      </w:r>
      <w:r>
        <w:rPr>
          <w:rFonts w:ascii="Times New Roman" w:hAnsi="Times New Roman" w:cs="Times New Roman"/>
          <w:b/>
          <w:i/>
          <w:sz w:val="28"/>
          <w:szCs w:val="28"/>
        </w:rPr>
        <w:t>ість</w:t>
      </w:r>
      <w:r>
        <w:rPr>
          <w:rFonts w:ascii="Times New Roman" w:hAnsi="Times New Roman" w:cs="Times New Roman"/>
          <w:sz w:val="28"/>
          <w:szCs w:val="28"/>
        </w:rPr>
        <w:t>. Він водночас більш широкий і невизначений за буття, і більш конкретний. Реальністю можна назвати все, що існує. З одного боку, реальність характеризує буття в цілому (буття реальне), реальністю можна назвати також те, що протиставляється буттю (несправжня, ілюзорна реальність). З іншого боку, реальністю (тобто існуючим) можна назвати дещо менше за буття, частину буття, яка існує. Отже, реальність виглядає як більш широке і гнучке поняття за буття, його можна віднести і до буття, і до його частин. Єдина ознака реальності – бути існуючим в тому чи іншому сенсі. Саме по собі існування є реальністю настільки, наскільки воно існує, і не є реальністю, наскільки воно є лише існуванням, а не тим, що існує.</w:t>
      </w:r>
    </w:p>
    <w:p w:rsidR="00AA1F91" w:rsidRDefault="00AA1F91" w:rsidP="00AA1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Найважливіший для онтології поділ проходить між об’єктивною та суб’єктивною реальностями. </w:t>
      </w:r>
      <w:r w:rsidRPr="00145F2D">
        <w:rPr>
          <w:rFonts w:ascii="Times New Roman" w:hAnsi="Times New Roman" w:cs="Times New Roman"/>
          <w:b/>
          <w:i/>
          <w:sz w:val="28"/>
          <w:szCs w:val="28"/>
        </w:rPr>
        <w:t>Об’єктивна реальність або матерія</w:t>
      </w:r>
      <w:r>
        <w:rPr>
          <w:rFonts w:ascii="Times New Roman" w:hAnsi="Times New Roman" w:cs="Times New Roman"/>
          <w:sz w:val="28"/>
          <w:szCs w:val="28"/>
        </w:rPr>
        <w:t xml:space="preserve"> – те, що існує незалежно від індивідуальної свідомості. Це, насамперед, природні речі та явища, але також інші люди, їх свідомості, надіндивідуальна реальність будь-якого характеру, яка протистоїть індивідуальній свідомості людини. Головна ознака об’єктивної реальності – незалежність від уявлень, бажань і намірів окремої людини. Поняття матерії – одне з найстаріших у філософії – часто використовують у більш вузькому (і більш старому) значенні – як лише речі, що мають фізичні властивості, як речовина, те, що людина може сприймати (прямо чи опосередковано) своїми органами почуттів (а не розумом). </w:t>
      </w:r>
    </w:p>
    <w:p w:rsidR="00AA1F91" w:rsidRPr="00996A42" w:rsidRDefault="00AA1F91" w:rsidP="00AA1F91">
      <w:pPr>
        <w:spacing w:after="0" w:line="240" w:lineRule="auto"/>
        <w:ind w:firstLine="709"/>
        <w:jc w:val="both"/>
        <w:rPr>
          <w:rFonts w:ascii="Times New Roman" w:hAnsi="Times New Roman" w:cs="Times New Roman"/>
          <w:sz w:val="28"/>
          <w:szCs w:val="28"/>
        </w:rPr>
      </w:pPr>
      <w:r w:rsidRPr="00217864">
        <w:rPr>
          <w:rFonts w:ascii="Times New Roman" w:hAnsi="Times New Roman" w:cs="Times New Roman"/>
          <w:b/>
          <w:i/>
          <w:sz w:val="28"/>
          <w:szCs w:val="28"/>
        </w:rPr>
        <w:t>Суб’єктивна реальність</w:t>
      </w:r>
      <w:r>
        <w:rPr>
          <w:rFonts w:ascii="Times New Roman" w:hAnsi="Times New Roman" w:cs="Times New Roman"/>
          <w:sz w:val="28"/>
          <w:szCs w:val="28"/>
        </w:rPr>
        <w:t xml:space="preserve"> – те, що існує лише для суб’єкта. </w:t>
      </w:r>
      <w:r w:rsidRPr="00875701">
        <w:rPr>
          <w:rFonts w:ascii="Times New Roman" w:hAnsi="Times New Roman" w:cs="Times New Roman"/>
          <w:b/>
          <w:i/>
          <w:sz w:val="28"/>
          <w:szCs w:val="28"/>
        </w:rPr>
        <w:t xml:space="preserve">Суб’єктом </w:t>
      </w:r>
      <w:r>
        <w:rPr>
          <w:rFonts w:ascii="Times New Roman" w:hAnsi="Times New Roman" w:cs="Times New Roman"/>
          <w:sz w:val="28"/>
          <w:szCs w:val="28"/>
        </w:rPr>
        <w:t xml:space="preserve">у філософії називають джерело цілеспрямованої активності – пізнавальної, практичної, творчої. У більшості випадків йдеться про людину або групу людей. Отже, суб’єктивна реальність має звичайно сенс реальності, яка існує лише для окремої людини і лише в ній. Така реальність асоціюється з психічними явищами (думками, почуттями, уявленнями, фантазіями, бажаннями, образами пам’яті тощо), бо, на відміну від тілесних проявів, вони недоступні для прямого споглядання іншими людьми. Суб’єктивна реальність приблизно відповідає таким широко застосовним у філософії поняттям як </w:t>
      </w:r>
      <w:r w:rsidRPr="00875701">
        <w:rPr>
          <w:rFonts w:ascii="Times New Roman" w:hAnsi="Times New Roman" w:cs="Times New Roman"/>
          <w:b/>
          <w:i/>
          <w:sz w:val="28"/>
          <w:szCs w:val="28"/>
        </w:rPr>
        <w:t>психіка, розум, свідомість</w:t>
      </w:r>
      <w:r>
        <w:rPr>
          <w:rFonts w:ascii="Times New Roman" w:hAnsi="Times New Roman" w:cs="Times New Roman"/>
          <w:sz w:val="28"/>
          <w:szCs w:val="28"/>
        </w:rPr>
        <w:t xml:space="preserve"> (хоча, зрозуміло, що кожне з цих понять має свої особливості). </w:t>
      </w:r>
    </w:p>
    <w:p w:rsidR="00AA1F91" w:rsidRDefault="00AA1F91" w:rsidP="00AA1F91">
      <w:pPr>
        <w:spacing w:after="0" w:line="240" w:lineRule="auto"/>
        <w:ind w:firstLine="709"/>
        <w:jc w:val="both"/>
        <w:rPr>
          <w:rFonts w:ascii="Times New Roman" w:hAnsi="Times New Roman" w:cs="Times New Roman"/>
          <w:sz w:val="28"/>
          <w:szCs w:val="28"/>
        </w:rPr>
      </w:pPr>
      <w:r w:rsidRPr="00875701">
        <w:rPr>
          <w:rFonts w:ascii="Times New Roman" w:hAnsi="Times New Roman" w:cs="Times New Roman"/>
          <w:b/>
          <w:i/>
          <w:sz w:val="28"/>
          <w:szCs w:val="28"/>
        </w:rPr>
        <w:lastRenderedPageBreak/>
        <w:t>Фізична реальність</w:t>
      </w:r>
      <w:r>
        <w:rPr>
          <w:rFonts w:ascii="Times New Roman" w:hAnsi="Times New Roman" w:cs="Times New Roman"/>
          <w:sz w:val="28"/>
          <w:szCs w:val="28"/>
        </w:rPr>
        <w:t xml:space="preserve"> – сукупність явищ, які характеризуються фізичними ознаками. </w:t>
      </w:r>
      <w:r w:rsidR="009A278B">
        <w:rPr>
          <w:rFonts w:ascii="Times New Roman" w:hAnsi="Times New Roman" w:cs="Times New Roman"/>
          <w:sz w:val="28"/>
          <w:szCs w:val="28"/>
          <w:lang w:val="ru-RU"/>
        </w:rPr>
        <w:t>О</w:t>
      </w:r>
      <w:r>
        <w:rPr>
          <w:rFonts w:ascii="Times New Roman" w:hAnsi="Times New Roman" w:cs="Times New Roman"/>
          <w:sz w:val="28"/>
          <w:szCs w:val="28"/>
        </w:rPr>
        <w:t>знак</w:t>
      </w:r>
      <w:r w:rsidR="009A278B">
        <w:rPr>
          <w:rFonts w:ascii="Times New Roman" w:hAnsi="Times New Roman" w:cs="Times New Roman"/>
          <w:sz w:val="28"/>
          <w:szCs w:val="28"/>
          <w:lang w:val="ru-RU"/>
        </w:rPr>
        <w:t>и</w:t>
      </w:r>
      <w:r>
        <w:rPr>
          <w:rFonts w:ascii="Times New Roman" w:hAnsi="Times New Roman" w:cs="Times New Roman"/>
          <w:sz w:val="28"/>
          <w:szCs w:val="28"/>
        </w:rPr>
        <w:t xml:space="preserve">, які </w:t>
      </w:r>
      <w:r w:rsidR="009A278B">
        <w:rPr>
          <w:rFonts w:ascii="Times New Roman" w:hAnsi="Times New Roman" w:cs="Times New Roman"/>
          <w:sz w:val="28"/>
          <w:szCs w:val="28"/>
          <w:lang w:val="ru-RU"/>
        </w:rPr>
        <w:t>допустимо</w:t>
      </w:r>
      <w:r>
        <w:rPr>
          <w:rFonts w:ascii="Times New Roman" w:hAnsi="Times New Roman" w:cs="Times New Roman"/>
          <w:sz w:val="28"/>
          <w:szCs w:val="28"/>
        </w:rPr>
        <w:t xml:space="preserve"> </w:t>
      </w:r>
      <w:r w:rsidR="009A278B" w:rsidRPr="009A278B">
        <w:rPr>
          <w:rFonts w:ascii="Times New Roman" w:hAnsi="Times New Roman" w:cs="Times New Roman"/>
          <w:sz w:val="28"/>
          <w:szCs w:val="28"/>
        </w:rPr>
        <w:t>вважати</w:t>
      </w:r>
      <w:r>
        <w:rPr>
          <w:rFonts w:ascii="Times New Roman" w:hAnsi="Times New Roman" w:cs="Times New Roman"/>
          <w:sz w:val="28"/>
          <w:szCs w:val="28"/>
        </w:rPr>
        <w:t xml:space="preserve"> фізичними</w:t>
      </w:r>
      <w:r w:rsidR="009A278B">
        <w:rPr>
          <w:rFonts w:ascii="Times New Roman" w:hAnsi="Times New Roman" w:cs="Times New Roman"/>
          <w:sz w:val="28"/>
          <w:szCs w:val="28"/>
          <w:lang w:val="ru-RU"/>
        </w:rPr>
        <w:t>,</w:t>
      </w:r>
      <w:r>
        <w:rPr>
          <w:rFonts w:ascii="Times New Roman" w:hAnsi="Times New Roman" w:cs="Times New Roman"/>
          <w:sz w:val="28"/>
          <w:szCs w:val="28"/>
        </w:rPr>
        <w:t xml:space="preserve"> визначається головною наукою про природу – фізикою (звідси такий термін). До фізичних ознак сучасна наука відносить існування у просторі і часі, належність до одної з двох основних форм – речовини або поля, здатність рухатись і взаємодіяти за виявленими фізикою законами. Поняття фізичної реальності не належить до традиційних онтологічних понять, але набуває все більшої популярності в сучасній філософії, де воно витісняє поняття матерії. Поняття фізичної реальності має перевагу перед поняттям матерії своєю точністю і конкретністю. Більш широким аналогом поняття фізичної реальності є поняття </w:t>
      </w:r>
      <w:r w:rsidRPr="001305FE">
        <w:rPr>
          <w:rFonts w:ascii="Times New Roman" w:hAnsi="Times New Roman" w:cs="Times New Roman"/>
          <w:b/>
          <w:i/>
          <w:sz w:val="28"/>
          <w:szCs w:val="28"/>
        </w:rPr>
        <w:t>природної реальності</w:t>
      </w:r>
      <w:r>
        <w:rPr>
          <w:rFonts w:ascii="Times New Roman" w:hAnsi="Times New Roman" w:cs="Times New Roman"/>
          <w:sz w:val="28"/>
          <w:szCs w:val="28"/>
        </w:rPr>
        <w:t xml:space="preserve">, яке також іноді застосовують в сучасній філософії. </w:t>
      </w:r>
    </w:p>
    <w:p w:rsidR="00AA1F91" w:rsidRDefault="00AA1F91" w:rsidP="00AA1F91">
      <w:pPr>
        <w:spacing w:after="0" w:line="240" w:lineRule="auto"/>
        <w:ind w:firstLine="709"/>
        <w:jc w:val="both"/>
        <w:rPr>
          <w:rFonts w:ascii="Times New Roman" w:hAnsi="Times New Roman" w:cs="Times New Roman"/>
          <w:sz w:val="28"/>
          <w:szCs w:val="28"/>
        </w:rPr>
      </w:pPr>
      <w:r w:rsidRPr="001305FE">
        <w:rPr>
          <w:rFonts w:ascii="Times New Roman" w:hAnsi="Times New Roman" w:cs="Times New Roman"/>
          <w:b/>
          <w:i/>
          <w:sz w:val="28"/>
          <w:szCs w:val="28"/>
        </w:rPr>
        <w:t>Соціальна реальність</w:t>
      </w:r>
      <w:r>
        <w:rPr>
          <w:rFonts w:ascii="Times New Roman" w:hAnsi="Times New Roman" w:cs="Times New Roman"/>
          <w:sz w:val="28"/>
          <w:szCs w:val="28"/>
        </w:rPr>
        <w:t xml:space="preserve"> – поряд з психічною і фізичною реальністю філософи часто використовують поняття соціальної реальності – сукупності явищ, речей і процесів, які утворюють буття суспільства. Необхідність виявлення особливої соціальної реальності пов’язана з тим, що буття суспільства демонструє ознаки непритаманні ні людській психіці, ні природному світу. Існують такі прояви суспільства, які пояснюються лише в межах самого суспільства. Специфікою соціальної реальності є взаємодія суб’єктивних та об’єктивних чинників, наявність структурно-функціональних зв’язків між соціальними явищами, історичність, тобто неповторна послідовність подій, закономірний і водночас цілеспрямований (що суперечить природним закономірностям) характер розвитку тощо. </w:t>
      </w:r>
    </w:p>
    <w:p w:rsidR="00AA1F91" w:rsidRPr="00C14849" w:rsidRDefault="00AA1F91" w:rsidP="00AA1F91">
      <w:pPr>
        <w:spacing w:after="0" w:line="240" w:lineRule="auto"/>
        <w:ind w:firstLine="709"/>
        <w:jc w:val="both"/>
        <w:rPr>
          <w:rFonts w:ascii="Times New Roman" w:hAnsi="Times New Roman" w:cs="Times New Roman"/>
          <w:sz w:val="28"/>
          <w:szCs w:val="28"/>
        </w:rPr>
      </w:pPr>
      <w:r w:rsidRPr="00C14849">
        <w:rPr>
          <w:rFonts w:ascii="Times New Roman" w:hAnsi="Times New Roman" w:cs="Times New Roman"/>
          <w:b/>
          <w:i/>
          <w:sz w:val="28"/>
          <w:szCs w:val="28"/>
        </w:rPr>
        <w:t>Ідеальна реальність, духовна реальність</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 идеальною </w:t>
      </w:r>
      <w:r w:rsidRPr="00C14849">
        <w:rPr>
          <w:rFonts w:ascii="Times New Roman" w:hAnsi="Times New Roman" w:cs="Times New Roman"/>
          <w:sz w:val="28"/>
          <w:szCs w:val="28"/>
        </w:rPr>
        <w:t>називають реальність, яка осягається людиною у вигляді ідей</w:t>
      </w:r>
      <w:r>
        <w:rPr>
          <w:rFonts w:ascii="Times New Roman" w:hAnsi="Times New Roman" w:cs="Times New Roman"/>
          <w:sz w:val="28"/>
          <w:szCs w:val="28"/>
        </w:rPr>
        <w:t xml:space="preserve">, а не чуттєво доступних одиничних предметів. Ідеальна реальність протиставляється матеріальній або фізичній реальності. До такої реальності належить зміст наших думок, абстрактні уявлення (наприклад, геометричні фігури), значення загальних понять («людина», «квітка», «краса», «справедливість» тощо). Те, що відбивається таким чином у нашій свідомості називають ще </w:t>
      </w:r>
      <w:r w:rsidRPr="00284AB4">
        <w:rPr>
          <w:rFonts w:ascii="Times New Roman" w:hAnsi="Times New Roman" w:cs="Times New Roman"/>
          <w:i/>
          <w:sz w:val="28"/>
          <w:szCs w:val="28"/>
        </w:rPr>
        <w:t>абстрактними (або ідеальними) об’єктами</w:t>
      </w:r>
      <w:r>
        <w:rPr>
          <w:rFonts w:ascii="Times New Roman" w:hAnsi="Times New Roman" w:cs="Times New Roman"/>
          <w:sz w:val="28"/>
          <w:szCs w:val="28"/>
        </w:rPr>
        <w:t xml:space="preserve">. Абстрактні об’єкти (якщо вони існують, а не є ілюзіями) існують незалежно від нашої свідомості (в чому легко переконатись на прикладі математичних об’єктів, скажімо, чисел). Отже, ідеальна реальність – це особлива, незалежна від свідомості й мислення реальність, але така, яка осягається лише мисленням. Фізично відчути її неможна. Близьким до ідеальної реальності але відмінним поняттям є поняття духовної реальності (в сучасній філософії воно майже не використовується крім як у релігійно мислячих філософів). Духовна реальність – це ідеальна реальність у вигляді духа, тобто, персоніфікованого (особистого) розуму. Дух може розглядатись як належність окремої людини, але може ототожнюватись з Богом або (як це було, наприклад, у німецького мислителя Г. В. Ф. Гегеля(1770-1831)) зі світовим розумом. </w:t>
      </w:r>
    </w:p>
    <w:p w:rsidR="00AA1F91" w:rsidRDefault="00AA1F91" w:rsidP="00AA1F91">
      <w:pPr>
        <w:spacing w:after="0" w:line="240" w:lineRule="auto"/>
        <w:ind w:firstLine="709"/>
        <w:jc w:val="both"/>
        <w:rPr>
          <w:rFonts w:ascii="Times New Roman" w:hAnsi="Times New Roman" w:cs="Times New Roman"/>
          <w:sz w:val="28"/>
          <w:szCs w:val="28"/>
        </w:rPr>
      </w:pPr>
      <w:r w:rsidRPr="00123AFD">
        <w:rPr>
          <w:rFonts w:ascii="Times New Roman" w:hAnsi="Times New Roman" w:cs="Times New Roman"/>
          <w:b/>
          <w:i/>
          <w:sz w:val="28"/>
          <w:szCs w:val="28"/>
        </w:rPr>
        <w:t>Віртуальна реальність</w:t>
      </w:r>
      <w:r>
        <w:rPr>
          <w:rFonts w:ascii="Times New Roman" w:hAnsi="Times New Roman" w:cs="Times New Roman"/>
          <w:sz w:val="28"/>
          <w:szCs w:val="28"/>
        </w:rPr>
        <w:t xml:space="preserve"> – останнім часом, з розвитком інформаційних технологій стало популярним поняття віртуальної реальності і, хоча воно не набуло статусу визнаного філософського терміну, але часто використовується в сучасній філософській літературі. Слово «віртуальний» в комп’ютерній </w:t>
      </w:r>
      <w:r>
        <w:rPr>
          <w:rFonts w:ascii="Times New Roman" w:hAnsi="Times New Roman" w:cs="Times New Roman"/>
          <w:sz w:val="28"/>
          <w:szCs w:val="28"/>
        </w:rPr>
        <w:lastRenderedPageBreak/>
        <w:t>практиці часто заміщує слово «ілюзорний», «несправжній». Віртуальні об’єкти сприймаються як фізичні, вони мають форму, колір, виконують реально існуючі функції, рухаються в просторі, який нагадує фізичний простір. Але вони не існують у фізичному світі в тих своїх якостях, які сприймаються. Втім, віртуальна реальність не є й цілком ілюзорною. Вона породжується певними формами свідомості творців цієї реальності, а також відповідає системі кодів, які містять в собі можливість їх декодування в тих формах, які сприймаються одержувачами інформації.</w:t>
      </w:r>
    </w:p>
    <w:p w:rsidR="00AA1F91" w:rsidRDefault="00AA1F91" w:rsidP="00AA1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Описані поняття </w:t>
      </w:r>
      <w:r w:rsidRPr="009536D0">
        <w:rPr>
          <w:rFonts w:ascii="Times New Roman" w:hAnsi="Times New Roman" w:cs="Times New Roman"/>
          <w:i/>
          <w:sz w:val="28"/>
          <w:szCs w:val="28"/>
        </w:rPr>
        <w:t>буття, небуття, реальності</w:t>
      </w:r>
      <w:r>
        <w:rPr>
          <w:rFonts w:ascii="Times New Roman" w:hAnsi="Times New Roman" w:cs="Times New Roman"/>
          <w:sz w:val="28"/>
          <w:szCs w:val="28"/>
        </w:rPr>
        <w:t xml:space="preserve"> та всіх її різновидів можна назвати </w:t>
      </w:r>
      <w:r w:rsidRPr="00284AB4">
        <w:rPr>
          <w:rFonts w:ascii="Times New Roman" w:hAnsi="Times New Roman" w:cs="Times New Roman"/>
          <w:i/>
          <w:sz w:val="28"/>
          <w:szCs w:val="28"/>
        </w:rPr>
        <w:t>онтологічними</w:t>
      </w:r>
      <w:r>
        <w:rPr>
          <w:rFonts w:ascii="Times New Roman" w:hAnsi="Times New Roman" w:cs="Times New Roman"/>
          <w:sz w:val="28"/>
          <w:szCs w:val="28"/>
        </w:rPr>
        <w:t xml:space="preserve">, вони часто використовуються в тих філософських творах які відносяться їх авторами до онтології. Наступні поняття є, швидше, </w:t>
      </w:r>
      <w:r w:rsidRPr="00284AB4">
        <w:rPr>
          <w:rFonts w:ascii="Times New Roman" w:hAnsi="Times New Roman" w:cs="Times New Roman"/>
          <w:i/>
          <w:sz w:val="28"/>
          <w:szCs w:val="28"/>
        </w:rPr>
        <w:t>метафізичними</w:t>
      </w:r>
      <w:r>
        <w:rPr>
          <w:rFonts w:ascii="Times New Roman" w:hAnsi="Times New Roman" w:cs="Times New Roman"/>
          <w:sz w:val="28"/>
          <w:szCs w:val="28"/>
        </w:rPr>
        <w:t xml:space="preserve">, їх використання, обговорення, виявлення їх ролі і смислу складає зміст сучасної метафізики. </w:t>
      </w:r>
    </w:p>
    <w:p w:rsidR="00AA1F91" w:rsidRDefault="00AA1F91" w:rsidP="00AA1F91">
      <w:pPr>
        <w:spacing w:after="0" w:line="240" w:lineRule="auto"/>
        <w:ind w:firstLine="709"/>
        <w:jc w:val="both"/>
        <w:rPr>
          <w:rFonts w:ascii="Times New Roman" w:hAnsi="Times New Roman" w:cs="Times New Roman"/>
          <w:sz w:val="28"/>
          <w:szCs w:val="28"/>
        </w:rPr>
      </w:pPr>
      <w:r w:rsidRPr="009536D0">
        <w:rPr>
          <w:rFonts w:ascii="Times New Roman" w:hAnsi="Times New Roman" w:cs="Times New Roman"/>
          <w:b/>
          <w:i/>
          <w:sz w:val="28"/>
          <w:szCs w:val="28"/>
        </w:rPr>
        <w:t xml:space="preserve">Субстанція, першооснова </w:t>
      </w:r>
      <w:r>
        <w:rPr>
          <w:rFonts w:ascii="Times New Roman" w:hAnsi="Times New Roman" w:cs="Times New Roman"/>
          <w:sz w:val="28"/>
          <w:szCs w:val="28"/>
        </w:rPr>
        <w:t>– поняття субстанції відоме вже в античній філософії. У точному значенні це те, що знаходиться під чимось (</w:t>
      </w:r>
      <w:proofErr w:type="spellStart"/>
      <w:r>
        <w:rPr>
          <w:rFonts w:ascii="Times New Roman" w:hAnsi="Times New Roman" w:cs="Times New Roman"/>
          <w:sz w:val="28"/>
          <w:szCs w:val="28"/>
        </w:rPr>
        <w:t>суб</w:t>
      </w:r>
      <w:proofErr w:type="spellEnd"/>
      <w:r>
        <w:rPr>
          <w:rFonts w:ascii="Times New Roman" w:hAnsi="Times New Roman" w:cs="Times New Roman"/>
          <w:sz w:val="28"/>
          <w:szCs w:val="28"/>
        </w:rPr>
        <w:t xml:space="preserve">-станція). Мається на увазі, що в основі найрізноманітніших проявів речей, які залежать від самих речей, існують речі самі по собі, які є такими, якими вони є, через самих себе.  Отже, субстанція – це дещо існуюче незалежно від всього іншого. Зрозуміло, що, якщо виокремити субстанцію із всього існуючого, то все інше буде залежним, причому залежним саме від субстанції (бо не залишається нічого, від чого ще можна було б бути залежим). Субстанція (чим би вона ні була) виявляється першої основою всього існуючого, яка не має вже іншої, більш глибокої основи. Першоосновою або субстанцією в історії філософії називались дуже різні сутності. Як першооснову можна розглядати і всі конкретні фізичні об’єкти, і окрему їх базову частину (наприклад, елементарні частки), і ідеальні сутності, і духовні утворення (насамперед, Бога), і дещо невизначене і таємниче, і багато іншого. </w:t>
      </w:r>
    </w:p>
    <w:p w:rsidR="00AA1F91" w:rsidRDefault="00AA1F91" w:rsidP="00AA1F91">
      <w:pPr>
        <w:spacing w:after="0" w:line="240" w:lineRule="auto"/>
        <w:ind w:firstLine="709"/>
        <w:jc w:val="both"/>
        <w:rPr>
          <w:rFonts w:ascii="Times New Roman" w:hAnsi="Times New Roman" w:cs="Times New Roman"/>
          <w:sz w:val="28"/>
          <w:szCs w:val="28"/>
        </w:rPr>
      </w:pPr>
      <w:r w:rsidRPr="000D6E54">
        <w:rPr>
          <w:rFonts w:ascii="Times New Roman" w:hAnsi="Times New Roman" w:cs="Times New Roman"/>
          <w:b/>
          <w:i/>
          <w:sz w:val="28"/>
          <w:szCs w:val="28"/>
        </w:rPr>
        <w:t>Речі</w:t>
      </w:r>
      <w:r>
        <w:rPr>
          <w:rFonts w:ascii="Times New Roman" w:hAnsi="Times New Roman" w:cs="Times New Roman"/>
          <w:sz w:val="28"/>
          <w:szCs w:val="28"/>
        </w:rPr>
        <w:t xml:space="preserve"> – оскільки очевидно, що у світі існує не щось одне, то існуюче розбивається на окремі сутності, які найчастіше називають у філософії речами. Річчю у філософії прийнято називати те, що існує самостійно, окремо, цілісно і має просторово-часову визначеність. Обов’язковою умовою для існування речей є наявність конкретних, одиничних примірників. Можна говорити про вид речей (скажімо, про людину взагалі) лише якщо існують одиничні примірники цього виду. Це стосується не лише найбільш очевидних фізичних речей, але й абстрактних об’єктів, наприклад – математичних (наприклад, число взагалі передбачає, як мінімум, існування всього натурального ряду чисел).</w:t>
      </w:r>
    </w:p>
    <w:p w:rsidR="00AA1F91" w:rsidRDefault="00AA1F91" w:rsidP="00AA1F91">
      <w:pPr>
        <w:spacing w:after="0" w:line="240" w:lineRule="auto"/>
        <w:ind w:firstLine="709"/>
        <w:jc w:val="both"/>
        <w:rPr>
          <w:rFonts w:ascii="Times New Roman" w:hAnsi="Times New Roman" w:cs="Times New Roman"/>
          <w:sz w:val="28"/>
          <w:szCs w:val="28"/>
        </w:rPr>
      </w:pPr>
      <w:r w:rsidRPr="000D6E54">
        <w:rPr>
          <w:rFonts w:ascii="Times New Roman" w:hAnsi="Times New Roman" w:cs="Times New Roman"/>
          <w:b/>
          <w:i/>
          <w:sz w:val="28"/>
          <w:szCs w:val="28"/>
        </w:rPr>
        <w:t>Властивості, якості</w:t>
      </w:r>
      <w:r>
        <w:rPr>
          <w:rFonts w:ascii="Times New Roman" w:hAnsi="Times New Roman" w:cs="Times New Roman"/>
          <w:sz w:val="28"/>
          <w:szCs w:val="28"/>
        </w:rPr>
        <w:t xml:space="preserve"> – властивостями в сучасній філософії називають будь-які ознаки, відносно яких речі можуть бути схожими або відрізнятись одні від одних. Властивості не існують окремо від речей (як і речі від властивостей), але (на відміну від речей) властивості різних речей можна ототожнювати (говорити, наприклад, про один і той самий колір або вагу різних речей). Властивості самі по собі не утворюють цілісності (на відміну від речей), навіть сукупність властивостей ще не є річчю. Іноді поряд з властивостями виділяють </w:t>
      </w:r>
      <w:r>
        <w:rPr>
          <w:rFonts w:ascii="Times New Roman" w:hAnsi="Times New Roman" w:cs="Times New Roman"/>
          <w:sz w:val="28"/>
          <w:szCs w:val="28"/>
        </w:rPr>
        <w:lastRenderedPageBreak/>
        <w:t>поняття якості (хоча в більшості випадків їх можна вважати синонімами). Якість, якщо її відокремлювати від властивості, позначає суттєву визначеність речі, завдяки якій вона існує саме як така. Можна сказати, що якості – це суттєві для певної речі властивості. Оскільки властивості і якості існують і відрізняються від речей, то їх найчастіше визнають особливим класом існуючого (поряд з речами).</w:t>
      </w:r>
    </w:p>
    <w:p w:rsidR="00AA1F91" w:rsidRDefault="00AA1F91" w:rsidP="00AA1F91">
      <w:pPr>
        <w:spacing w:after="0" w:line="240" w:lineRule="auto"/>
        <w:ind w:firstLine="709"/>
        <w:jc w:val="both"/>
        <w:rPr>
          <w:rFonts w:ascii="Times New Roman" w:hAnsi="Times New Roman" w:cs="Times New Roman"/>
          <w:sz w:val="28"/>
          <w:szCs w:val="28"/>
        </w:rPr>
      </w:pPr>
      <w:r w:rsidRPr="00D03157">
        <w:rPr>
          <w:rFonts w:ascii="Times New Roman" w:hAnsi="Times New Roman" w:cs="Times New Roman"/>
          <w:b/>
          <w:i/>
          <w:sz w:val="28"/>
          <w:szCs w:val="28"/>
        </w:rPr>
        <w:t>Відношення</w:t>
      </w:r>
      <w:r>
        <w:rPr>
          <w:rFonts w:ascii="Times New Roman" w:hAnsi="Times New Roman" w:cs="Times New Roman"/>
          <w:sz w:val="28"/>
          <w:szCs w:val="28"/>
        </w:rPr>
        <w:t xml:space="preserve"> – схожість і відмінність речей та їх якостей дозволяє говорити про ще один клас існуючого. Він позначається терміном </w:t>
      </w:r>
      <w:r w:rsidRPr="003C385D">
        <w:rPr>
          <w:rFonts w:ascii="Times New Roman" w:hAnsi="Times New Roman" w:cs="Times New Roman"/>
          <w:i/>
          <w:sz w:val="28"/>
          <w:szCs w:val="28"/>
        </w:rPr>
        <w:t>відношення</w:t>
      </w:r>
      <w:r>
        <w:rPr>
          <w:rFonts w:ascii="Times New Roman" w:hAnsi="Times New Roman" w:cs="Times New Roman"/>
          <w:sz w:val="28"/>
          <w:szCs w:val="28"/>
        </w:rPr>
        <w:t xml:space="preserve">. Відношення – це специфічні ознаки відмінності та схожості між речами і якостями, які утворюються даними (і лише даними) речами або якостями. Якщо властивості (якості) належать певній речі, то відношення потребують співіснування кількох речей або якостей. Можна сказати, що відношення є способом співіснування всього, що існує. Різні способи співіснування виражаються різними відношеннями. </w:t>
      </w:r>
    </w:p>
    <w:p w:rsidR="00AA1F91" w:rsidRPr="00886184" w:rsidRDefault="00AA1F91" w:rsidP="00AA1F91">
      <w:pPr>
        <w:spacing w:after="0" w:line="240" w:lineRule="auto"/>
        <w:ind w:firstLine="709"/>
        <w:jc w:val="both"/>
        <w:rPr>
          <w:rFonts w:ascii="Times New Roman" w:hAnsi="Times New Roman" w:cs="Times New Roman"/>
          <w:sz w:val="28"/>
          <w:szCs w:val="28"/>
        </w:rPr>
      </w:pPr>
      <w:r w:rsidRPr="00886184">
        <w:rPr>
          <w:rFonts w:ascii="Times New Roman" w:hAnsi="Times New Roman" w:cs="Times New Roman"/>
          <w:b/>
          <w:i/>
          <w:sz w:val="28"/>
          <w:szCs w:val="28"/>
        </w:rPr>
        <w:t>Простір</w:t>
      </w:r>
      <w:r w:rsidRPr="00886184">
        <w:rPr>
          <w:rFonts w:ascii="Times New Roman" w:hAnsi="Times New Roman" w:cs="Times New Roman"/>
          <w:sz w:val="28"/>
          <w:szCs w:val="28"/>
        </w:rPr>
        <w:t xml:space="preserve"> – середовище, яке зумовлює структурні відношення між речами. </w:t>
      </w:r>
      <w:r>
        <w:rPr>
          <w:rFonts w:ascii="Times New Roman" w:hAnsi="Times New Roman" w:cs="Times New Roman"/>
          <w:sz w:val="28"/>
          <w:szCs w:val="28"/>
        </w:rPr>
        <w:t>Структурними є відношення між частинами й цілим. Простір постає структурою, в якій займають певні місця речі. Структурні частини простору при цьому є однорідними, не відрізняються одні від інших, а також не можуть співпадати ні цілком, ні частково. Існування у якомусь просторі є необхідною умовою буття речей – як матеріальних, так і ідеальних. Але це не означає, що матеріальні речі існують в тому самому просторі, що й ідеальні. У філософії розрізняють поняття фізичного простору та його нефізичні аналоги (математичний простір, психічний простір, соціальний простір тощо).</w:t>
      </w:r>
    </w:p>
    <w:p w:rsidR="00AA1F91" w:rsidRDefault="00AA1F91" w:rsidP="00AA1F91">
      <w:pPr>
        <w:spacing w:after="0" w:line="240" w:lineRule="auto"/>
        <w:ind w:firstLine="709"/>
        <w:jc w:val="both"/>
        <w:rPr>
          <w:rFonts w:ascii="Times New Roman" w:hAnsi="Times New Roman" w:cs="Times New Roman"/>
          <w:sz w:val="28"/>
          <w:szCs w:val="28"/>
        </w:rPr>
      </w:pPr>
      <w:r w:rsidRPr="00886184">
        <w:rPr>
          <w:rFonts w:ascii="Times New Roman" w:hAnsi="Times New Roman" w:cs="Times New Roman"/>
          <w:b/>
          <w:i/>
          <w:sz w:val="28"/>
          <w:szCs w:val="28"/>
        </w:rPr>
        <w:t xml:space="preserve">Час </w:t>
      </w:r>
      <w:r>
        <w:rPr>
          <w:rFonts w:ascii="Times New Roman" w:hAnsi="Times New Roman" w:cs="Times New Roman"/>
          <w:sz w:val="28"/>
          <w:szCs w:val="28"/>
        </w:rPr>
        <w:t>– відношення між станами речей, що змінюються, відокремлене від самих речей. Багатоманітність існуючого проявляється як наявність різних речей, якостей і відношень, а також як зміни в чомусь одному. Своєрідним «середовищем» змін є час. Різні моменти змін прив’язані до різних частин часу. При цьому, на відміну від простору, час неоднорідний, в ньому розрізняються минуле, теперішнє і майбутнє. Неоднорідності часу відповідає незворотність змін. Разом з простором час є необхідною умовою існування речей, їх якостей і відношень. Тому часто (слідуючи за традицією фізики) в сучасній філософії говорять про єдину просторово-часову визначеність існуючого.</w:t>
      </w:r>
    </w:p>
    <w:p w:rsidR="00AA1F91" w:rsidRDefault="00AA1F91" w:rsidP="00AA1F91">
      <w:pPr>
        <w:spacing w:after="0" w:line="240" w:lineRule="auto"/>
        <w:ind w:firstLine="709"/>
        <w:jc w:val="both"/>
        <w:rPr>
          <w:rFonts w:ascii="Times New Roman" w:hAnsi="Times New Roman" w:cs="Times New Roman"/>
          <w:sz w:val="28"/>
          <w:szCs w:val="28"/>
        </w:rPr>
      </w:pPr>
      <w:r w:rsidRPr="002E70A8">
        <w:rPr>
          <w:rFonts w:ascii="Times New Roman" w:hAnsi="Times New Roman" w:cs="Times New Roman"/>
          <w:b/>
          <w:i/>
          <w:sz w:val="28"/>
          <w:szCs w:val="28"/>
        </w:rPr>
        <w:t>Можливість і дійсність</w:t>
      </w:r>
      <w:r>
        <w:rPr>
          <w:rFonts w:ascii="Times New Roman" w:hAnsi="Times New Roman" w:cs="Times New Roman"/>
          <w:sz w:val="28"/>
          <w:szCs w:val="28"/>
        </w:rPr>
        <w:t xml:space="preserve"> – відносно умов існування все існуюче розрізняється за так званими </w:t>
      </w:r>
      <w:r w:rsidRPr="00284AB4">
        <w:rPr>
          <w:rFonts w:ascii="Times New Roman" w:hAnsi="Times New Roman" w:cs="Times New Roman"/>
          <w:i/>
          <w:sz w:val="28"/>
          <w:szCs w:val="28"/>
        </w:rPr>
        <w:t>модальностями</w:t>
      </w:r>
      <w:r>
        <w:rPr>
          <w:rFonts w:ascii="Times New Roman" w:hAnsi="Times New Roman" w:cs="Times New Roman"/>
          <w:sz w:val="28"/>
          <w:szCs w:val="28"/>
        </w:rPr>
        <w:t xml:space="preserve">, серед яких, перш за все, слід назвати можливість і дійсність. Можливістю називають наявність певних умов для існування чогось, за яких дещо іноді існує, а іноді ні. Отже, можливість стосується того, що ще не існує, але існування чого не виключено. В цьому сенсі можливість протиставляється дійсності як тому, що вже, безперечно, існує. Можливість відрізняється від дійсності також тим, що дійсність єдина, а можливостей, як правило, багато, причому логічно суперечливі можливості співіснують. Можливості поділяють за повнотою умов для реалізації чогось. </w:t>
      </w:r>
      <w:r w:rsidRPr="000F4025">
        <w:rPr>
          <w:rFonts w:ascii="Times New Roman" w:hAnsi="Times New Roman" w:cs="Times New Roman"/>
          <w:i/>
          <w:sz w:val="28"/>
          <w:szCs w:val="28"/>
        </w:rPr>
        <w:t>Формальні можливості</w:t>
      </w:r>
      <w:r>
        <w:rPr>
          <w:rFonts w:ascii="Times New Roman" w:hAnsi="Times New Roman" w:cs="Times New Roman"/>
          <w:sz w:val="28"/>
          <w:szCs w:val="28"/>
        </w:rPr>
        <w:t xml:space="preserve"> утворюються найзагальнішими умовами, які потребують доповнення іншими умовами. </w:t>
      </w:r>
      <w:r w:rsidRPr="000F4025">
        <w:rPr>
          <w:rFonts w:ascii="Times New Roman" w:hAnsi="Times New Roman" w:cs="Times New Roman"/>
          <w:i/>
          <w:sz w:val="28"/>
          <w:szCs w:val="28"/>
        </w:rPr>
        <w:t>Реальні можливості</w:t>
      </w:r>
      <w:r>
        <w:rPr>
          <w:rFonts w:ascii="Times New Roman" w:hAnsi="Times New Roman" w:cs="Times New Roman"/>
          <w:sz w:val="28"/>
          <w:szCs w:val="28"/>
        </w:rPr>
        <w:t xml:space="preserve"> містять в собі всі або майже всі умови реалізації чогось.</w:t>
      </w:r>
    </w:p>
    <w:p w:rsidR="00AA1F91" w:rsidRDefault="00AA1F91" w:rsidP="00AA1F91">
      <w:pPr>
        <w:spacing w:after="0" w:line="240" w:lineRule="auto"/>
        <w:ind w:firstLine="709"/>
        <w:jc w:val="both"/>
        <w:rPr>
          <w:rFonts w:ascii="Times New Roman" w:hAnsi="Times New Roman" w:cs="Times New Roman"/>
          <w:sz w:val="28"/>
          <w:szCs w:val="28"/>
        </w:rPr>
      </w:pPr>
      <w:r w:rsidRPr="00E95DC4">
        <w:rPr>
          <w:rFonts w:ascii="Times New Roman" w:hAnsi="Times New Roman" w:cs="Times New Roman"/>
          <w:b/>
          <w:i/>
          <w:sz w:val="28"/>
          <w:szCs w:val="28"/>
        </w:rPr>
        <w:lastRenderedPageBreak/>
        <w:t>Необхідність і випадковість</w:t>
      </w:r>
      <w:r>
        <w:rPr>
          <w:rFonts w:ascii="Times New Roman" w:hAnsi="Times New Roman" w:cs="Times New Roman"/>
          <w:sz w:val="28"/>
          <w:szCs w:val="28"/>
        </w:rPr>
        <w:t xml:space="preserve"> – ще одна пара модальностей існуючого Необхідністю є відношення між умовами за якими дещо завжди реалізується і реалізацією цього «дещо». Випадковістю є відношення між недостатніми для реалізації чогось умовами і дійсністю, в якій це «дещо» реалізоване. Отже, необхідне є тим, що не може не бути. Випадковим є те, що могло б не бути, але є. Співвідношення випадковостей і необхідностей має свою міру, яку називають </w:t>
      </w:r>
      <w:r w:rsidRPr="000F4025">
        <w:rPr>
          <w:rFonts w:ascii="Times New Roman" w:hAnsi="Times New Roman" w:cs="Times New Roman"/>
          <w:i/>
          <w:sz w:val="28"/>
          <w:szCs w:val="28"/>
        </w:rPr>
        <w:t>вірогідністю</w:t>
      </w:r>
      <w:r>
        <w:rPr>
          <w:rFonts w:ascii="Times New Roman" w:hAnsi="Times New Roman" w:cs="Times New Roman"/>
          <w:sz w:val="28"/>
          <w:szCs w:val="28"/>
        </w:rPr>
        <w:t xml:space="preserve">. Вірогідність – це показник (як правило, виражений кількісно – </w:t>
      </w:r>
      <w:proofErr w:type="spellStart"/>
      <w:r>
        <w:rPr>
          <w:rFonts w:ascii="Times New Roman" w:hAnsi="Times New Roman" w:cs="Times New Roman"/>
          <w:sz w:val="28"/>
          <w:szCs w:val="28"/>
        </w:rPr>
        <w:t>дріб’ю</w:t>
      </w:r>
      <w:proofErr w:type="spellEnd"/>
      <w:r>
        <w:rPr>
          <w:rFonts w:ascii="Times New Roman" w:hAnsi="Times New Roman" w:cs="Times New Roman"/>
          <w:sz w:val="28"/>
          <w:szCs w:val="28"/>
        </w:rPr>
        <w:t xml:space="preserve"> або відсотком) того, наскільки певна можливість наближена до абсолютної необхідності (і наскільки, відповідно, дійсність є випадковою).</w:t>
      </w:r>
    </w:p>
    <w:p w:rsidR="00AA1F91" w:rsidRDefault="00AA1F91" w:rsidP="00AA1F91">
      <w:pPr>
        <w:spacing w:after="0" w:line="240" w:lineRule="auto"/>
        <w:ind w:firstLine="709"/>
        <w:jc w:val="both"/>
        <w:rPr>
          <w:rFonts w:ascii="Times New Roman" w:hAnsi="Times New Roman" w:cs="Times New Roman"/>
          <w:sz w:val="28"/>
          <w:szCs w:val="28"/>
        </w:rPr>
      </w:pPr>
      <w:r w:rsidRPr="002F6F57">
        <w:rPr>
          <w:rFonts w:ascii="Times New Roman" w:hAnsi="Times New Roman" w:cs="Times New Roman"/>
          <w:b/>
          <w:i/>
          <w:sz w:val="28"/>
          <w:szCs w:val="28"/>
        </w:rPr>
        <w:t>Детермінізм, причинність, системний детермінізм, закономірність</w:t>
      </w:r>
      <w:r>
        <w:rPr>
          <w:rFonts w:ascii="Times New Roman" w:hAnsi="Times New Roman" w:cs="Times New Roman"/>
          <w:sz w:val="28"/>
          <w:szCs w:val="28"/>
        </w:rPr>
        <w:t xml:space="preserve"> – співіснування речей, якостей і відношень призводить до їх взаємної залежності. Залежність, за якою існування одного об’єкта можливе або необхідне за умови існування іншого об’єкта, називають </w:t>
      </w:r>
      <w:r w:rsidRPr="002D075A">
        <w:rPr>
          <w:rFonts w:ascii="Times New Roman" w:hAnsi="Times New Roman" w:cs="Times New Roman"/>
          <w:i/>
          <w:sz w:val="28"/>
          <w:szCs w:val="28"/>
        </w:rPr>
        <w:t>детермінізмом</w:t>
      </w:r>
      <w:r>
        <w:rPr>
          <w:rFonts w:ascii="Times New Roman" w:hAnsi="Times New Roman" w:cs="Times New Roman"/>
          <w:sz w:val="28"/>
          <w:szCs w:val="28"/>
        </w:rPr>
        <w:t>. Перший із вказаних об’єктів називають детермінованим (</w:t>
      </w:r>
      <w:proofErr w:type="spellStart"/>
      <w:r w:rsidRPr="000F4025">
        <w:rPr>
          <w:rFonts w:ascii="Times New Roman" w:hAnsi="Times New Roman" w:cs="Times New Roman"/>
          <w:i/>
          <w:sz w:val="28"/>
          <w:szCs w:val="28"/>
        </w:rPr>
        <w:t>детермінатом</w:t>
      </w:r>
      <w:proofErr w:type="spellEnd"/>
      <w:r>
        <w:rPr>
          <w:rFonts w:ascii="Times New Roman" w:hAnsi="Times New Roman" w:cs="Times New Roman"/>
          <w:sz w:val="28"/>
          <w:szCs w:val="28"/>
        </w:rPr>
        <w:t>), другий детермінуючим (</w:t>
      </w:r>
      <w:r w:rsidRPr="000F4025">
        <w:rPr>
          <w:rFonts w:ascii="Times New Roman" w:hAnsi="Times New Roman" w:cs="Times New Roman"/>
          <w:i/>
          <w:sz w:val="28"/>
          <w:szCs w:val="28"/>
        </w:rPr>
        <w:t>детермінантом</w:t>
      </w:r>
      <w:r>
        <w:rPr>
          <w:rFonts w:ascii="Times New Roman" w:hAnsi="Times New Roman" w:cs="Times New Roman"/>
          <w:sz w:val="28"/>
          <w:szCs w:val="28"/>
        </w:rPr>
        <w:t xml:space="preserve">). Детермінізм в нашому світі має різні форми. Зокрема, це </w:t>
      </w:r>
      <w:r w:rsidRPr="002D075A">
        <w:rPr>
          <w:rFonts w:ascii="Times New Roman" w:hAnsi="Times New Roman" w:cs="Times New Roman"/>
          <w:i/>
          <w:sz w:val="28"/>
          <w:szCs w:val="28"/>
        </w:rPr>
        <w:t>причинність</w:t>
      </w:r>
      <w:r>
        <w:rPr>
          <w:rFonts w:ascii="Times New Roman" w:hAnsi="Times New Roman" w:cs="Times New Roman"/>
          <w:sz w:val="28"/>
          <w:szCs w:val="28"/>
        </w:rPr>
        <w:t>, тобто залежність, за якою існування одного об’єкта (</w:t>
      </w:r>
      <w:r w:rsidRPr="000F4025">
        <w:rPr>
          <w:rFonts w:ascii="Times New Roman" w:hAnsi="Times New Roman" w:cs="Times New Roman"/>
          <w:i/>
          <w:sz w:val="28"/>
          <w:szCs w:val="28"/>
        </w:rPr>
        <w:t>причини</w:t>
      </w:r>
      <w:r>
        <w:rPr>
          <w:rFonts w:ascii="Times New Roman" w:hAnsi="Times New Roman" w:cs="Times New Roman"/>
          <w:sz w:val="28"/>
          <w:szCs w:val="28"/>
        </w:rPr>
        <w:t>) або зміни в ньому викликають існування іншого об’єкта (</w:t>
      </w:r>
      <w:r w:rsidRPr="000F4025">
        <w:rPr>
          <w:rFonts w:ascii="Times New Roman" w:hAnsi="Times New Roman" w:cs="Times New Roman"/>
          <w:i/>
          <w:sz w:val="28"/>
          <w:szCs w:val="28"/>
        </w:rPr>
        <w:t>наслідку</w:t>
      </w:r>
      <w:r>
        <w:rPr>
          <w:rFonts w:ascii="Times New Roman" w:hAnsi="Times New Roman" w:cs="Times New Roman"/>
          <w:sz w:val="28"/>
          <w:szCs w:val="28"/>
        </w:rPr>
        <w:t xml:space="preserve">) або зміни в ньому. </w:t>
      </w:r>
      <w:r w:rsidRPr="002D075A">
        <w:rPr>
          <w:rFonts w:ascii="Times New Roman" w:hAnsi="Times New Roman" w:cs="Times New Roman"/>
          <w:i/>
          <w:sz w:val="28"/>
          <w:szCs w:val="28"/>
        </w:rPr>
        <w:t>Системний детермінізм</w:t>
      </w:r>
      <w:r>
        <w:rPr>
          <w:rFonts w:ascii="Times New Roman" w:hAnsi="Times New Roman" w:cs="Times New Roman"/>
          <w:sz w:val="28"/>
          <w:szCs w:val="28"/>
        </w:rPr>
        <w:t xml:space="preserve"> – це залежність між системою та елементами, що її складають, а також між самими елементами системи. </w:t>
      </w:r>
      <w:r w:rsidRPr="002D075A">
        <w:rPr>
          <w:rFonts w:ascii="Times New Roman" w:hAnsi="Times New Roman" w:cs="Times New Roman"/>
          <w:i/>
          <w:sz w:val="28"/>
          <w:szCs w:val="28"/>
        </w:rPr>
        <w:t>Закономірність</w:t>
      </w:r>
      <w:r>
        <w:rPr>
          <w:rFonts w:ascii="Times New Roman" w:hAnsi="Times New Roman" w:cs="Times New Roman"/>
          <w:sz w:val="28"/>
          <w:szCs w:val="28"/>
        </w:rPr>
        <w:t xml:space="preserve"> – це стійкий, необхідний, об’єктивний, повторюваний, суттєвий зв’язок між явищами певних класів. Слід додати, що саме виявлення детермінізму у тій чи іншій формі є головною метою і сенсом існування науки та філософії. </w:t>
      </w:r>
    </w:p>
    <w:p w:rsidR="00AA1F91" w:rsidRDefault="00AA1F91" w:rsidP="00AA1F91">
      <w:pPr>
        <w:spacing w:after="0" w:line="240" w:lineRule="auto"/>
        <w:ind w:firstLine="709"/>
        <w:jc w:val="both"/>
        <w:rPr>
          <w:rFonts w:ascii="Times New Roman" w:hAnsi="Times New Roman" w:cs="Times New Roman"/>
          <w:sz w:val="28"/>
          <w:szCs w:val="28"/>
        </w:rPr>
      </w:pPr>
    </w:p>
    <w:p w:rsidR="00AA1F91" w:rsidRPr="002E662B" w:rsidRDefault="00AA1F91" w:rsidP="00AA1F91">
      <w:pPr>
        <w:spacing w:after="0" w:line="240" w:lineRule="auto"/>
        <w:ind w:firstLine="709"/>
        <w:jc w:val="both"/>
        <w:rPr>
          <w:rFonts w:ascii="Times New Roman" w:hAnsi="Times New Roman" w:cs="Times New Roman"/>
          <w:sz w:val="28"/>
          <w:szCs w:val="28"/>
        </w:rPr>
      </w:pPr>
    </w:p>
    <w:p w:rsidR="00AA1F91" w:rsidRPr="00DF60E8" w:rsidRDefault="00AA1F91" w:rsidP="00AA1F91">
      <w:pPr>
        <w:spacing w:after="0" w:line="240" w:lineRule="auto"/>
        <w:ind w:firstLine="709"/>
        <w:jc w:val="both"/>
        <w:rPr>
          <w:rFonts w:ascii="Times New Roman" w:hAnsi="Times New Roman" w:cs="Times New Roman"/>
          <w:b/>
          <w:sz w:val="32"/>
          <w:szCs w:val="32"/>
        </w:rPr>
      </w:pPr>
      <w:r w:rsidRPr="00DF60E8">
        <w:rPr>
          <w:rFonts w:ascii="Times New Roman" w:hAnsi="Times New Roman" w:cs="Times New Roman"/>
          <w:b/>
          <w:sz w:val="32"/>
          <w:szCs w:val="32"/>
        </w:rPr>
        <w:t>Б. Основні проблеми онтології (метафізики)</w:t>
      </w:r>
    </w:p>
    <w:p w:rsidR="00AA1F91" w:rsidRDefault="00AA1F91" w:rsidP="00AA1F91">
      <w:pPr>
        <w:spacing w:after="0" w:line="240" w:lineRule="auto"/>
        <w:ind w:firstLine="709"/>
        <w:jc w:val="both"/>
        <w:rPr>
          <w:rFonts w:ascii="Times New Roman" w:hAnsi="Times New Roman" w:cs="Times New Roman"/>
          <w:sz w:val="28"/>
          <w:szCs w:val="28"/>
        </w:rPr>
      </w:pPr>
    </w:p>
    <w:p w:rsidR="00AA1F91" w:rsidRPr="002E662B" w:rsidRDefault="00AA1F91" w:rsidP="00AA1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Проблематика онтології та метафізики частково зумовлена їх поняттєвим апаратом, частково тим, що ці галузі філософії виступають у якості основи для конкретних природничих і соціально-гуманітарних наук. </w:t>
      </w:r>
    </w:p>
    <w:p w:rsidR="00AA1F91" w:rsidRDefault="00AA1F91" w:rsidP="00AA1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Одною з головних проблем онтології та метафізики є </w:t>
      </w:r>
      <w:r w:rsidRPr="002E662B">
        <w:rPr>
          <w:rFonts w:ascii="Times New Roman" w:hAnsi="Times New Roman" w:cs="Times New Roman"/>
          <w:b/>
          <w:i/>
          <w:sz w:val="28"/>
          <w:szCs w:val="28"/>
        </w:rPr>
        <w:t>визначення їх місця у філософії</w:t>
      </w:r>
      <w:r>
        <w:rPr>
          <w:rFonts w:ascii="Times New Roman" w:hAnsi="Times New Roman" w:cs="Times New Roman"/>
          <w:sz w:val="28"/>
          <w:szCs w:val="28"/>
        </w:rPr>
        <w:t xml:space="preserve">. В залежності від того, чи розглядається буття як незалежний від людини предмет дослідження або як сконструйована людиною, що мислить, категорія, онтологія займає або головне місце у певних філософських системах, або є вторинним розділом щодо теорії пізнання або теорії цінностей. Головне місце займає онтологія в </w:t>
      </w:r>
      <w:r w:rsidRPr="0038152D">
        <w:rPr>
          <w:rFonts w:ascii="Times New Roman" w:hAnsi="Times New Roman" w:cs="Times New Roman"/>
          <w:i/>
          <w:sz w:val="28"/>
          <w:szCs w:val="28"/>
        </w:rPr>
        <w:t>екзистенціалізмі</w:t>
      </w:r>
      <w:r>
        <w:rPr>
          <w:rFonts w:ascii="Times New Roman" w:hAnsi="Times New Roman" w:cs="Times New Roman"/>
          <w:sz w:val="28"/>
          <w:szCs w:val="28"/>
        </w:rPr>
        <w:t xml:space="preserve"> – філософії людського буття, яка була популярною в середині ХХ століття, хоча теми і вислови екзистенціалізму широко використовуються й сучасними філософами  (головні представники – німецькі філософи М. </w:t>
      </w:r>
      <w:proofErr w:type="spellStart"/>
      <w:r>
        <w:rPr>
          <w:rFonts w:ascii="Times New Roman" w:hAnsi="Times New Roman" w:cs="Times New Roman"/>
          <w:sz w:val="28"/>
          <w:szCs w:val="28"/>
        </w:rPr>
        <w:t>Хайдеггер</w:t>
      </w:r>
      <w:proofErr w:type="spellEnd"/>
      <w:r>
        <w:rPr>
          <w:rFonts w:ascii="Times New Roman" w:hAnsi="Times New Roman" w:cs="Times New Roman"/>
          <w:sz w:val="28"/>
          <w:szCs w:val="28"/>
        </w:rPr>
        <w:t xml:space="preserve"> (1889-1976) , К </w:t>
      </w:r>
      <w:proofErr w:type="spellStart"/>
      <w:r>
        <w:rPr>
          <w:rFonts w:ascii="Times New Roman" w:hAnsi="Times New Roman" w:cs="Times New Roman"/>
          <w:sz w:val="28"/>
          <w:szCs w:val="28"/>
        </w:rPr>
        <w:t>Ясперс</w:t>
      </w:r>
      <w:proofErr w:type="spellEnd"/>
      <w:r>
        <w:rPr>
          <w:rFonts w:ascii="Times New Roman" w:hAnsi="Times New Roman" w:cs="Times New Roman"/>
          <w:sz w:val="28"/>
          <w:szCs w:val="28"/>
        </w:rPr>
        <w:t xml:space="preserve"> (1883-1969), французькі філософи Ж.-П. Сартр (1905-1980), А. Камю (1913-1860),  Г. Марсель (1889-1973), італієць Н. </w:t>
      </w:r>
      <w:proofErr w:type="spellStart"/>
      <w:r>
        <w:rPr>
          <w:rFonts w:ascii="Times New Roman" w:hAnsi="Times New Roman" w:cs="Times New Roman"/>
          <w:sz w:val="28"/>
          <w:szCs w:val="28"/>
        </w:rPr>
        <w:t>Абаньяно</w:t>
      </w:r>
      <w:proofErr w:type="spellEnd"/>
      <w:r>
        <w:rPr>
          <w:rFonts w:ascii="Times New Roman" w:hAnsi="Times New Roman" w:cs="Times New Roman"/>
          <w:sz w:val="28"/>
          <w:szCs w:val="28"/>
        </w:rPr>
        <w:t xml:space="preserve"> (1901-1990) та ін.). </w:t>
      </w:r>
      <w:r w:rsidRPr="0038152D">
        <w:rPr>
          <w:rFonts w:ascii="Times New Roman" w:hAnsi="Times New Roman" w:cs="Times New Roman"/>
          <w:i/>
          <w:sz w:val="28"/>
          <w:szCs w:val="28"/>
        </w:rPr>
        <w:t>Аналітична філософія</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Куайн</w:t>
      </w:r>
      <w:proofErr w:type="spellEnd"/>
      <w:r>
        <w:rPr>
          <w:rFonts w:ascii="Times New Roman" w:hAnsi="Times New Roman" w:cs="Times New Roman"/>
          <w:sz w:val="28"/>
          <w:szCs w:val="28"/>
        </w:rPr>
        <w:t xml:space="preserve"> (1908-2000), П. </w:t>
      </w:r>
      <w:proofErr w:type="spellStart"/>
      <w:r>
        <w:rPr>
          <w:rFonts w:ascii="Times New Roman" w:hAnsi="Times New Roman" w:cs="Times New Roman"/>
          <w:sz w:val="28"/>
          <w:szCs w:val="28"/>
        </w:rPr>
        <w:t>Стросон</w:t>
      </w:r>
      <w:proofErr w:type="spellEnd"/>
      <w:r>
        <w:rPr>
          <w:rFonts w:ascii="Times New Roman" w:hAnsi="Times New Roman" w:cs="Times New Roman"/>
          <w:sz w:val="28"/>
          <w:szCs w:val="28"/>
        </w:rPr>
        <w:t xml:space="preserve"> (1919-2006), Д. </w:t>
      </w:r>
      <w:proofErr w:type="spellStart"/>
      <w:r>
        <w:rPr>
          <w:rFonts w:ascii="Times New Roman" w:hAnsi="Times New Roman" w:cs="Times New Roman"/>
          <w:sz w:val="28"/>
          <w:szCs w:val="28"/>
        </w:rPr>
        <w:t>Девідсон</w:t>
      </w:r>
      <w:proofErr w:type="spellEnd"/>
      <w:r>
        <w:rPr>
          <w:rFonts w:ascii="Times New Roman" w:hAnsi="Times New Roman" w:cs="Times New Roman"/>
          <w:sz w:val="28"/>
          <w:szCs w:val="28"/>
        </w:rPr>
        <w:t xml:space="preserve"> (1917-2003) та ін.), а також </w:t>
      </w:r>
      <w:r w:rsidRPr="0038152D">
        <w:rPr>
          <w:rFonts w:ascii="Times New Roman" w:hAnsi="Times New Roman" w:cs="Times New Roman"/>
          <w:i/>
          <w:sz w:val="28"/>
          <w:szCs w:val="28"/>
        </w:rPr>
        <w:t>феноменологія</w:t>
      </w:r>
      <w:r>
        <w:rPr>
          <w:rFonts w:ascii="Times New Roman" w:hAnsi="Times New Roman" w:cs="Times New Roman"/>
          <w:sz w:val="28"/>
          <w:szCs w:val="28"/>
        </w:rPr>
        <w:t xml:space="preserve"> (Е. </w:t>
      </w:r>
      <w:proofErr w:type="spellStart"/>
      <w:r>
        <w:rPr>
          <w:rFonts w:ascii="Times New Roman" w:hAnsi="Times New Roman" w:cs="Times New Roman"/>
          <w:sz w:val="28"/>
          <w:szCs w:val="28"/>
        </w:rPr>
        <w:t>Гуссерль</w:t>
      </w:r>
      <w:proofErr w:type="spellEnd"/>
      <w:r>
        <w:rPr>
          <w:rFonts w:ascii="Times New Roman" w:hAnsi="Times New Roman" w:cs="Times New Roman"/>
          <w:sz w:val="28"/>
          <w:szCs w:val="28"/>
        </w:rPr>
        <w:t xml:space="preserve"> (1859-1938), М. Мерло-Понті (1908-1961) та ін.) розглядають онтологію як один із специфічних розділів </w:t>
      </w:r>
      <w:r>
        <w:rPr>
          <w:rFonts w:ascii="Times New Roman" w:hAnsi="Times New Roman" w:cs="Times New Roman"/>
          <w:sz w:val="28"/>
          <w:szCs w:val="28"/>
        </w:rPr>
        <w:lastRenderedPageBreak/>
        <w:t xml:space="preserve">поряд з іншими, які разом дають картину людського пізнання або людської свідомості. </w:t>
      </w:r>
    </w:p>
    <w:p w:rsidR="00AA1F91" w:rsidRDefault="00AA1F91" w:rsidP="00AA1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філософії ХІХ – ХХ ст. після Г. В. Ф. Гегеля в цілому (за винятком релігійної філософії) домінує антиметафізична орієнтація. Вона відповідає </w:t>
      </w:r>
      <w:r w:rsidRPr="000F4025">
        <w:rPr>
          <w:rFonts w:ascii="Times New Roman" w:hAnsi="Times New Roman" w:cs="Times New Roman"/>
          <w:i/>
          <w:sz w:val="28"/>
          <w:szCs w:val="28"/>
        </w:rPr>
        <w:t>принципу антифундаменталізму</w:t>
      </w:r>
      <w:r>
        <w:rPr>
          <w:rFonts w:ascii="Times New Roman" w:hAnsi="Times New Roman" w:cs="Times New Roman"/>
          <w:sz w:val="28"/>
          <w:szCs w:val="28"/>
        </w:rPr>
        <w:t xml:space="preserve"> в конкретних, передусім природничих, науках. Згідно з цим принципом, дійсність безмежна у своїх проявах і некоректно говорити  про якусь першооснову всього існуючого. Навіть якщо така першооснова і є, вона недосяжна для наукового дослідження, яке має бути спрямоване на виявлення конкретних закономірностей і опис конкретних явищ. Втім, як показав досвід науки і філософії ХХ століття, уникнути певної метафізики при розв’язанні глобальних питань, які стосуються світу в цілому, неможливо. Спроби відновити класичну метафізику відбулись вже в кінці ХІХ – на початку ХХ ст. у філософських напрямах </w:t>
      </w:r>
      <w:r w:rsidRPr="0038152D">
        <w:rPr>
          <w:rFonts w:ascii="Times New Roman" w:hAnsi="Times New Roman" w:cs="Times New Roman"/>
          <w:i/>
          <w:sz w:val="28"/>
          <w:szCs w:val="28"/>
        </w:rPr>
        <w:t>неокантіанства, неогегельянства, неотомізму, неореалізму</w:t>
      </w:r>
      <w:r>
        <w:rPr>
          <w:rFonts w:ascii="Times New Roman" w:hAnsi="Times New Roman" w:cs="Times New Roman"/>
          <w:sz w:val="28"/>
          <w:szCs w:val="28"/>
        </w:rPr>
        <w:t xml:space="preserve">. У другій половині ХХ ст. відновлення метафізики відбувалось на новій основі, пов’язаній з пошуками у природничих науках, насамперед, у фізиці так званої «остаточної теорії», яка б пояснила все, принаймні, щодо природи. В рамках аналітичної філософії виникає </w:t>
      </w:r>
      <w:r w:rsidRPr="000F4025">
        <w:rPr>
          <w:rFonts w:ascii="Times New Roman" w:hAnsi="Times New Roman" w:cs="Times New Roman"/>
          <w:i/>
          <w:sz w:val="28"/>
          <w:szCs w:val="28"/>
        </w:rPr>
        <w:t>аналітична метафізика</w:t>
      </w:r>
      <w:r>
        <w:rPr>
          <w:rFonts w:ascii="Times New Roman" w:hAnsi="Times New Roman" w:cs="Times New Roman"/>
          <w:sz w:val="28"/>
          <w:szCs w:val="28"/>
        </w:rPr>
        <w:t xml:space="preserve">, засновником якої можна вважати британського філософа П. </w:t>
      </w:r>
      <w:proofErr w:type="spellStart"/>
      <w:r>
        <w:rPr>
          <w:rFonts w:ascii="Times New Roman" w:hAnsi="Times New Roman" w:cs="Times New Roman"/>
          <w:sz w:val="28"/>
          <w:szCs w:val="28"/>
        </w:rPr>
        <w:t>Стросона</w:t>
      </w:r>
      <w:proofErr w:type="spellEnd"/>
      <w:r>
        <w:rPr>
          <w:rFonts w:ascii="Times New Roman" w:hAnsi="Times New Roman" w:cs="Times New Roman"/>
          <w:sz w:val="28"/>
          <w:szCs w:val="28"/>
        </w:rPr>
        <w:t xml:space="preserve">. На початку ХХІ століття в ній розгортається дискусія між прибічниками й критиками метафізичного фундаменталізму (визнання реальної першооснови всього існуючого), а також між концепцією натуралізованої метафізики (тобто метафізики, яка лише узагальнює результати фізики та інших природничих наук) і прибічниками традиційної метафізики, яка сходить до давньогрецького філософа Аристотеля (384-322 рр. до н. е.) і яка дає можливість метафізиці самостійно визначити перші основи буття (так званий </w:t>
      </w:r>
      <w:r w:rsidRPr="000F4025">
        <w:rPr>
          <w:rFonts w:ascii="Times New Roman" w:hAnsi="Times New Roman" w:cs="Times New Roman"/>
          <w:i/>
          <w:sz w:val="28"/>
          <w:szCs w:val="28"/>
        </w:rPr>
        <w:t>метафізичний неоаристотелізм</w:t>
      </w:r>
      <w:r>
        <w:rPr>
          <w:rFonts w:ascii="Times New Roman" w:hAnsi="Times New Roman" w:cs="Times New Roman"/>
          <w:sz w:val="28"/>
          <w:szCs w:val="28"/>
        </w:rPr>
        <w:t xml:space="preserve">). </w:t>
      </w:r>
    </w:p>
    <w:p w:rsidR="00AA1F91" w:rsidRDefault="00AA1F91" w:rsidP="00AA1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Ще одна онтологічна проблема полягає у надзвичайно абстрактному і невизначеному характері предмета онтології – буття, що вимагає </w:t>
      </w:r>
      <w:r w:rsidRPr="005C5A2B">
        <w:rPr>
          <w:rFonts w:ascii="Times New Roman" w:hAnsi="Times New Roman" w:cs="Times New Roman"/>
          <w:b/>
          <w:i/>
          <w:sz w:val="28"/>
          <w:szCs w:val="28"/>
        </w:rPr>
        <w:t>з’ясування сутності буття</w:t>
      </w:r>
      <w:r>
        <w:rPr>
          <w:rFonts w:ascii="Times New Roman" w:hAnsi="Times New Roman" w:cs="Times New Roman"/>
          <w:sz w:val="28"/>
          <w:szCs w:val="28"/>
        </w:rPr>
        <w:t xml:space="preserve">. Кожна людина розуміє, що означає </w:t>
      </w:r>
      <w:r w:rsidRPr="00954CF2">
        <w:rPr>
          <w:rFonts w:ascii="Times New Roman" w:hAnsi="Times New Roman" w:cs="Times New Roman"/>
          <w:i/>
          <w:sz w:val="28"/>
          <w:szCs w:val="28"/>
        </w:rPr>
        <w:t>бути</w:t>
      </w:r>
      <w:r>
        <w:rPr>
          <w:rFonts w:ascii="Times New Roman" w:hAnsi="Times New Roman" w:cs="Times New Roman"/>
          <w:sz w:val="28"/>
          <w:szCs w:val="28"/>
        </w:rPr>
        <w:t xml:space="preserve">. А от описати словами, що є </w:t>
      </w:r>
      <w:r w:rsidRPr="00954CF2">
        <w:rPr>
          <w:rFonts w:ascii="Times New Roman" w:hAnsi="Times New Roman" w:cs="Times New Roman"/>
          <w:i/>
          <w:sz w:val="28"/>
          <w:szCs w:val="28"/>
        </w:rPr>
        <w:t xml:space="preserve">буття </w:t>
      </w:r>
      <w:r>
        <w:rPr>
          <w:rFonts w:ascii="Times New Roman" w:hAnsi="Times New Roman" w:cs="Times New Roman"/>
          <w:sz w:val="28"/>
          <w:szCs w:val="28"/>
        </w:rPr>
        <w:t xml:space="preserve">надзвичайно важко. Серед філософів немає одностайної думки, чи можна назвати наші уявлення про буття знаннями. Відповідно, існують різні визначення пізнавального статусу онтології. Для деяких філософів (екзистенціалістів та їх послідовників) онтологія є інтуїтивне проникнення в таємниці буття, опис власних переживань буття. Науково орієнтовані філософи (перш за все філософи-аналітики) намагаються з’ясувати логічний сенс поняття буття та споріднених з ним понять. В кінці ХХ століття були здійснені спроби формалізувати онтологію, створити в рамках філософської онтології аксіоматичну систему онтологічних понять схожу на системи логіки або математики. Ці спроби підштовхувались широким застосуванням поняття онтології в комп’ютерних науках, де онтологією називають предметний зміст програмування (тобто те, що мають на увазі символи, застосовані в комп’ютерних програмах). З іншого боку, серед філософів, які наполягають на принциповій відмінності філософського і наукового знання, в кінці ХХ століття стало популярним тлумачення </w:t>
      </w:r>
      <w:r>
        <w:rPr>
          <w:rFonts w:ascii="Times New Roman" w:hAnsi="Times New Roman" w:cs="Times New Roman"/>
          <w:sz w:val="28"/>
          <w:szCs w:val="28"/>
        </w:rPr>
        <w:lastRenderedPageBreak/>
        <w:t xml:space="preserve">онтологічної термінології і проблематики як лише елементів тексту, що сам по собі розгортається під рукою автора, як своєрідної гри словами, яка може мати безліч тлумачень. Такий підхід виявився у філософії  </w:t>
      </w:r>
      <w:r w:rsidRPr="00F9499E">
        <w:rPr>
          <w:rFonts w:ascii="Times New Roman" w:hAnsi="Times New Roman" w:cs="Times New Roman"/>
          <w:i/>
          <w:sz w:val="28"/>
          <w:szCs w:val="28"/>
        </w:rPr>
        <w:t>постструктуралізму</w:t>
      </w:r>
      <w:r>
        <w:rPr>
          <w:rFonts w:ascii="Times New Roman" w:hAnsi="Times New Roman" w:cs="Times New Roman"/>
          <w:sz w:val="28"/>
          <w:szCs w:val="28"/>
        </w:rPr>
        <w:t xml:space="preserve"> або </w:t>
      </w:r>
      <w:r w:rsidRPr="00F9499E">
        <w:rPr>
          <w:rFonts w:ascii="Times New Roman" w:hAnsi="Times New Roman" w:cs="Times New Roman"/>
          <w:i/>
          <w:sz w:val="28"/>
          <w:szCs w:val="28"/>
        </w:rPr>
        <w:t>постмодернізму</w:t>
      </w:r>
      <w:r>
        <w:rPr>
          <w:rFonts w:ascii="Times New Roman" w:hAnsi="Times New Roman" w:cs="Times New Roman"/>
          <w:sz w:val="28"/>
          <w:szCs w:val="28"/>
        </w:rPr>
        <w:t xml:space="preserve"> (Ж. </w:t>
      </w:r>
      <w:proofErr w:type="spellStart"/>
      <w:r>
        <w:rPr>
          <w:rFonts w:ascii="Times New Roman" w:hAnsi="Times New Roman" w:cs="Times New Roman"/>
          <w:sz w:val="28"/>
          <w:szCs w:val="28"/>
        </w:rPr>
        <w:t>Дельоз</w:t>
      </w:r>
      <w:proofErr w:type="spellEnd"/>
      <w:r>
        <w:rPr>
          <w:rFonts w:ascii="Times New Roman" w:hAnsi="Times New Roman" w:cs="Times New Roman"/>
          <w:sz w:val="28"/>
          <w:szCs w:val="28"/>
        </w:rPr>
        <w:t xml:space="preserve"> (1925-1995), М. Фуко (1926-1984), Ж. Дерріда (1930-2004) та ін.). </w:t>
      </w:r>
    </w:p>
    <w:p w:rsidR="00AA1F91" w:rsidRDefault="00AA1F91" w:rsidP="00AA1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Одною з центральних онтологічних проблем є </w:t>
      </w:r>
      <w:r w:rsidRPr="00FA7EF6">
        <w:rPr>
          <w:rFonts w:ascii="Times New Roman" w:hAnsi="Times New Roman" w:cs="Times New Roman"/>
          <w:b/>
          <w:i/>
          <w:sz w:val="28"/>
          <w:szCs w:val="28"/>
        </w:rPr>
        <w:t xml:space="preserve">проблема співвідношення матеріальної (або фізичної) реальності </w:t>
      </w:r>
      <w:r>
        <w:rPr>
          <w:rFonts w:ascii="Times New Roman" w:hAnsi="Times New Roman" w:cs="Times New Roman"/>
          <w:b/>
          <w:i/>
          <w:sz w:val="28"/>
          <w:szCs w:val="28"/>
        </w:rPr>
        <w:t>та</w:t>
      </w:r>
      <w:r w:rsidRPr="00FA7EF6">
        <w:rPr>
          <w:rFonts w:ascii="Times New Roman" w:hAnsi="Times New Roman" w:cs="Times New Roman"/>
          <w:b/>
          <w:i/>
          <w:sz w:val="28"/>
          <w:szCs w:val="28"/>
        </w:rPr>
        <w:t xml:space="preserve"> суб’єктивної (психічної) реальності</w:t>
      </w:r>
      <w:r>
        <w:rPr>
          <w:rFonts w:ascii="Times New Roman" w:hAnsi="Times New Roman" w:cs="Times New Roman"/>
          <w:sz w:val="28"/>
          <w:szCs w:val="28"/>
        </w:rPr>
        <w:t xml:space="preserve">. У класичній філософії </w:t>
      </w:r>
      <w:r>
        <w:rPr>
          <w:rFonts w:ascii="Times New Roman" w:hAnsi="Times New Roman" w:cs="Times New Roman"/>
          <w:sz w:val="28"/>
          <w:szCs w:val="28"/>
          <w:lang w:val="en-US"/>
        </w:rPr>
        <w:t>XVII</w:t>
      </w:r>
      <w:r w:rsidRPr="00FA7EF6">
        <w:rPr>
          <w:rFonts w:ascii="Times New Roman" w:hAnsi="Times New Roman" w:cs="Times New Roman"/>
          <w:sz w:val="28"/>
          <w:szCs w:val="28"/>
          <w:lang w:val="ru-RU"/>
        </w:rPr>
        <w:t xml:space="preserve"> – </w:t>
      </w:r>
      <w:r>
        <w:rPr>
          <w:rFonts w:ascii="Times New Roman" w:hAnsi="Times New Roman" w:cs="Times New Roman"/>
          <w:sz w:val="28"/>
          <w:szCs w:val="28"/>
          <w:lang w:val="en-US"/>
        </w:rPr>
        <w:t>XIX</w:t>
      </w:r>
      <w:r>
        <w:rPr>
          <w:rFonts w:ascii="Times New Roman" w:hAnsi="Times New Roman" w:cs="Times New Roman"/>
          <w:sz w:val="28"/>
          <w:szCs w:val="28"/>
          <w:lang w:val="ru-RU"/>
        </w:rPr>
        <w:t xml:space="preserve"> ст. </w:t>
      </w:r>
      <w:r>
        <w:rPr>
          <w:rFonts w:ascii="Times New Roman" w:hAnsi="Times New Roman" w:cs="Times New Roman"/>
          <w:sz w:val="28"/>
          <w:szCs w:val="28"/>
        </w:rPr>
        <w:t xml:space="preserve">ця проблема формулювалась як питання про первинність матерії або свідомості (розуму, мислення). Відповідно, філософи поділялись на </w:t>
      </w:r>
      <w:r w:rsidRPr="00571A0E">
        <w:rPr>
          <w:rFonts w:ascii="Times New Roman" w:hAnsi="Times New Roman" w:cs="Times New Roman"/>
          <w:i/>
          <w:sz w:val="28"/>
          <w:szCs w:val="28"/>
        </w:rPr>
        <w:t>ідеалістів,</w:t>
      </w:r>
      <w:r>
        <w:rPr>
          <w:rFonts w:ascii="Times New Roman" w:hAnsi="Times New Roman" w:cs="Times New Roman"/>
          <w:sz w:val="28"/>
          <w:szCs w:val="28"/>
        </w:rPr>
        <w:t xml:space="preserve"> які  визнавали первинність свідомості (</w:t>
      </w:r>
      <w:proofErr w:type="spellStart"/>
      <w:r>
        <w:rPr>
          <w:rFonts w:ascii="Times New Roman" w:hAnsi="Times New Roman" w:cs="Times New Roman"/>
          <w:sz w:val="28"/>
          <w:szCs w:val="28"/>
        </w:rPr>
        <w:t>Дж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Берклі</w:t>
      </w:r>
      <w:proofErr w:type="spellEnd"/>
      <w:r>
        <w:rPr>
          <w:rFonts w:ascii="Times New Roman" w:hAnsi="Times New Roman" w:cs="Times New Roman"/>
          <w:sz w:val="28"/>
          <w:szCs w:val="28"/>
        </w:rPr>
        <w:t xml:space="preserve"> (1685-1753), Й. Г. Фіхте (1762-1814) та ін.) або розуму (Г. В. Ф. Гегель) і </w:t>
      </w:r>
      <w:r w:rsidRPr="00571A0E">
        <w:rPr>
          <w:rFonts w:ascii="Times New Roman" w:hAnsi="Times New Roman" w:cs="Times New Roman"/>
          <w:i/>
          <w:sz w:val="28"/>
          <w:szCs w:val="28"/>
        </w:rPr>
        <w:t>матеріалістів</w:t>
      </w:r>
      <w:r>
        <w:rPr>
          <w:rFonts w:ascii="Times New Roman" w:hAnsi="Times New Roman" w:cs="Times New Roman"/>
          <w:sz w:val="28"/>
          <w:szCs w:val="28"/>
        </w:rPr>
        <w:t xml:space="preserve">, які визнавали первинність матерії як природи (французькі матеріалісти </w:t>
      </w:r>
      <w:r>
        <w:rPr>
          <w:rFonts w:ascii="Times New Roman" w:hAnsi="Times New Roman" w:cs="Times New Roman"/>
          <w:sz w:val="28"/>
          <w:szCs w:val="28"/>
          <w:lang w:val="en-US"/>
        </w:rPr>
        <w:t>XVIII</w:t>
      </w:r>
      <w:r>
        <w:rPr>
          <w:rFonts w:ascii="Times New Roman" w:hAnsi="Times New Roman" w:cs="Times New Roman"/>
          <w:sz w:val="28"/>
          <w:szCs w:val="28"/>
        </w:rPr>
        <w:t xml:space="preserve"> ст. – Д. Дідро (1713-1784), П. Гольбах (1723-1789) та ін.) або як будь-якої об’єктивної реальності (</w:t>
      </w:r>
      <w:r w:rsidRPr="00571A0E">
        <w:rPr>
          <w:rFonts w:ascii="Times New Roman" w:hAnsi="Times New Roman" w:cs="Times New Roman"/>
          <w:i/>
          <w:sz w:val="28"/>
          <w:szCs w:val="28"/>
        </w:rPr>
        <w:t>діалектичний матеріалізм</w:t>
      </w:r>
      <w:r>
        <w:rPr>
          <w:rFonts w:ascii="Times New Roman" w:hAnsi="Times New Roman" w:cs="Times New Roman"/>
          <w:sz w:val="28"/>
          <w:szCs w:val="28"/>
        </w:rPr>
        <w:t xml:space="preserve"> К. Маркса (1818-1883) та Ф. Енгельса (1820-1895)). У другій половині ХХ ст. ця проблема стає центральною крім радянського </w:t>
      </w:r>
      <w:r w:rsidRPr="00E6191E">
        <w:rPr>
          <w:rFonts w:ascii="Times New Roman" w:hAnsi="Times New Roman" w:cs="Times New Roman"/>
          <w:i/>
          <w:sz w:val="28"/>
          <w:szCs w:val="28"/>
        </w:rPr>
        <w:t>марксизму</w:t>
      </w:r>
      <w:r>
        <w:rPr>
          <w:rFonts w:ascii="Times New Roman" w:hAnsi="Times New Roman" w:cs="Times New Roman"/>
          <w:sz w:val="28"/>
          <w:szCs w:val="28"/>
        </w:rPr>
        <w:t xml:space="preserve">  у західній </w:t>
      </w:r>
      <w:r w:rsidRPr="00E6191E">
        <w:rPr>
          <w:rFonts w:ascii="Times New Roman" w:hAnsi="Times New Roman" w:cs="Times New Roman"/>
          <w:i/>
          <w:sz w:val="28"/>
          <w:szCs w:val="28"/>
        </w:rPr>
        <w:t>філософії свідомості</w:t>
      </w:r>
      <w:r>
        <w:rPr>
          <w:rFonts w:ascii="Times New Roman" w:hAnsi="Times New Roman" w:cs="Times New Roman"/>
          <w:sz w:val="28"/>
          <w:szCs w:val="28"/>
        </w:rPr>
        <w:t xml:space="preserve">. В останній вдаються до суперечки прибічники сучасного, так званого </w:t>
      </w:r>
      <w:r w:rsidRPr="00C46F16">
        <w:rPr>
          <w:rFonts w:ascii="Times New Roman" w:hAnsi="Times New Roman" w:cs="Times New Roman"/>
          <w:i/>
          <w:sz w:val="28"/>
          <w:szCs w:val="28"/>
        </w:rPr>
        <w:t>наукового матеріалізму</w:t>
      </w:r>
      <w:r>
        <w:rPr>
          <w:rFonts w:ascii="Times New Roman" w:hAnsi="Times New Roman" w:cs="Times New Roman"/>
          <w:sz w:val="28"/>
          <w:szCs w:val="28"/>
        </w:rPr>
        <w:t xml:space="preserve"> або </w:t>
      </w:r>
      <w:r w:rsidRPr="00C46F16">
        <w:rPr>
          <w:rFonts w:ascii="Times New Roman" w:hAnsi="Times New Roman" w:cs="Times New Roman"/>
          <w:i/>
          <w:sz w:val="28"/>
          <w:szCs w:val="28"/>
        </w:rPr>
        <w:t>фізикалізму</w:t>
      </w:r>
      <w:r>
        <w:rPr>
          <w:rFonts w:ascii="Times New Roman" w:hAnsi="Times New Roman" w:cs="Times New Roman"/>
          <w:sz w:val="28"/>
          <w:szCs w:val="28"/>
        </w:rPr>
        <w:t xml:space="preserve">, які вважають можливим звести психічні явища до фізичних, переписати психологічний опис мовою фізики або інформатики (Д. </w:t>
      </w:r>
      <w:proofErr w:type="spellStart"/>
      <w:r>
        <w:rPr>
          <w:rFonts w:ascii="Times New Roman" w:hAnsi="Times New Roman" w:cs="Times New Roman"/>
          <w:sz w:val="28"/>
          <w:szCs w:val="28"/>
        </w:rPr>
        <w:t>Армстронг</w:t>
      </w:r>
      <w:proofErr w:type="spellEnd"/>
      <w:r>
        <w:rPr>
          <w:rFonts w:ascii="Times New Roman" w:hAnsi="Times New Roman" w:cs="Times New Roman"/>
          <w:sz w:val="28"/>
          <w:szCs w:val="28"/>
        </w:rPr>
        <w:t xml:space="preserve"> (1926-2014), У. </w:t>
      </w:r>
      <w:proofErr w:type="spellStart"/>
      <w:r>
        <w:rPr>
          <w:rFonts w:ascii="Times New Roman" w:hAnsi="Times New Roman" w:cs="Times New Roman"/>
          <w:sz w:val="28"/>
          <w:szCs w:val="28"/>
        </w:rPr>
        <w:t>Селларс</w:t>
      </w:r>
      <w:proofErr w:type="spellEnd"/>
      <w:r>
        <w:rPr>
          <w:rFonts w:ascii="Times New Roman" w:hAnsi="Times New Roman" w:cs="Times New Roman"/>
          <w:sz w:val="28"/>
          <w:szCs w:val="28"/>
        </w:rPr>
        <w:t xml:space="preserve"> (1912-1989), Х. </w:t>
      </w:r>
      <w:proofErr w:type="spellStart"/>
      <w:r>
        <w:rPr>
          <w:rFonts w:ascii="Times New Roman" w:hAnsi="Times New Roman" w:cs="Times New Roman"/>
          <w:sz w:val="28"/>
          <w:szCs w:val="28"/>
        </w:rPr>
        <w:t>Патнем</w:t>
      </w:r>
      <w:proofErr w:type="spellEnd"/>
      <w:r>
        <w:rPr>
          <w:rFonts w:ascii="Times New Roman" w:hAnsi="Times New Roman" w:cs="Times New Roman"/>
          <w:sz w:val="28"/>
          <w:szCs w:val="28"/>
        </w:rPr>
        <w:t xml:space="preserve"> (1926-2016), Д. </w:t>
      </w:r>
      <w:proofErr w:type="spellStart"/>
      <w:r>
        <w:rPr>
          <w:rFonts w:ascii="Times New Roman" w:hAnsi="Times New Roman" w:cs="Times New Roman"/>
          <w:sz w:val="28"/>
          <w:szCs w:val="28"/>
        </w:rPr>
        <w:t>Деннет</w:t>
      </w:r>
      <w:proofErr w:type="spellEnd"/>
      <w:r>
        <w:rPr>
          <w:rFonts w:ascii="Times New Roman" w:hAnsi="Times New Roman" w:cs="Times New Roman"/>
          <w:sz w:val="28"/>
          <w:szCs w:val="28"/>
        </w:rPr>
        <w:t xml:space="preserve"> (нар. 1942) та ін.), а також прибічники сучасного </w:t>
      </w:r>
      <w:r w:rsidRPr="004012B2">
        <w:rPr>
          <w:rFonts w:ascii="Times New Roman" w:hAnsi="Times New Roman" w:cs="Times New Roman"/>
          <w:i/>
          <w:sz w:val="28"/>
          <w:szCs w:val="28"/>
        </w:rPr>
        <w:t>дуалізму</w:t>
      </w:r>
      <w:r>
        <w:rPr>
          <w:rFonts w:ascii="Times New Roman" w:hAnsi="Times New Roman" w:cs="Times New Roman"/>
          <w:sz w:val="28"/>
          <w:szCs w:val="28"/>
        </w:rPr>
        <w:t xml:space="preserve">, визнання принципової відмінності й повної або відносної незалежності фізичних та психічних явищ. Фундатором класичного дуалізму вважається французький філософ </w:t>
      </w:r>
      <w:r>
        <w:rPr>
          <w:rFonts w:ascii="Times New Roman" w:hAnsi="Times New Roman" w:cs="Times New Roman"/>
          <w:sz w:val="28"/>
          <w:szCs w:val="28"/>
          <w:lang w:val="en-US"/>
        </w:rPr>
        <w:t>XVII</w:t>
      </w:r>
      <w:r>
        <w:rPr>
          <w:rFonts w:ascii="Times New Roman" w:hAnsi="Times New Roman" w:cs="Times New Roman"/>
          <w:sz w:val="28"/>
          <w:szCs w:val="28"/>
          <w:lang w:val="ru-RU"/>
        </w:rPr>
        <w:t xml:space="preserve"> ст. Р. Декарт (1596-1650), </w:t>
      </w:r>
      <w:r w:rsidRPr="004012B2">
        <w:rPr>
          <w:rFonts w:ascii="Times New Roman" w:hAnsi="Times New Roman" w:cs="Times New Roman"/>
          <w:sz w:val="28"/>
          <w:szCs w:val="28"/>
        </w:rPr>
        <w:t>його сучасними представниками є</w:t>
      </w:r>
      <w:r>
        <w:rPr>
          <w:rFonts w:ascii="Times New Roman" w:hAnsi="Times New Roman" w:cs="Times New Roman"/>
          <w:sz w:val="28"/>
          <w:szCs w:val="28"/>
        </w:rPr>
        <w:t xml:space="preserve"> філософи-аналітики Д. </w:t>
      </w:r>
      <w:proofErr w:type="spellStart"/>
      <w:r>
        <w:rPr>
          <w:rFonts w:ascii="Times New Roman" w:hAnsi="Times New Roman" w:cs="Times New Roman"/>
          <w:sz w:val="28"/>
          <w:szCs w:val="28"/>
        </w:rPr>
        <w:t>Чалмерс</w:t>
      </w:r>
      <w:proofErr w:type="spellEnd"/>
      <w:r>
        <w:rPr>
          <w:rFonts w:ascii="Times New Roman" w:hAnsi="Times New Roman" w:cs="Times New Roman"/>
          <w:sz w:val="28"/>
          <w:szCs w:val="28"/>
        </w:rPr>
        <w:t xml:space="preserve"> (нар. 1966), </w:t>
      </w:r>
      <w:proofErr w:type="spellStart"/>
      <w:r>
        <w:rPr>
          <w:rFonts w:ascii="Times New Roman" w:hAnsi="Times New Roman" w:cs="Times New Roman"/>
          <w:sz w:val="28"/>
          <w:szCs w:val="28"/>
        </w:rPr>
        <w:t>Дж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Серл</w:t>
      </w:r>
      <w:proofErr w:type="spellEnd"/>
      <w:r>
        <w:rPr>
          <w:rFonts w:ascii="Times New Roman" w:hAnsi="Times New Roman" w:cs="Times New Roman"/>
          <w:sz w:val="28"/>
          <w:szCs w:val="28"/>
        </w:rPr>
        <w:t xml:space="preserve"> (нар. 1932), Т. Нагель (нар. 1937) та  ін. </w:t>
      </w:r>
    </w:p>
    <w:p w:rsidR="00AA1F91" w:rsidRDefault="00AA1F91" w:rsidP="00AA1F91">
      <w:pPr>
        <w:spacing w:after="0" w:line="240" w:lineRule="auto"/>
        <w:ind w:firstLine="709"/>
        <w:jc w:val="both"/>
        <w:rPr>
          <w:rFonts w:ascii="Times New Roman" w:hAnsi="Times New Roman" w:cs="Times New Roman"/>
          <w:sz w:val="28"/>
          <w:szCs w:val="28"/>
        </w:rPr>
      </w:pPr>
      <w:r w:rsidRPr="000D3499">
        <w:rPr>
          <w:rFonts w:ascii="Times New Roman" w:hAnsi="Times New Roman" w:cs="Times New Roman"/>
          <w:sz w:val="28"/>
          <w:szCs w:val="28"/>
        </w:rPr>
        <w:t xml:space="preserve">Одною з головних метафізичних проблем в сучасній філософії є </w:t>
      </w:r>
      <w:r w:rsidRPr="000D3499">
        <w:rPr>
          <w:rFonts w:ascii="Times New Roman" w:hAnsi="Times New Roman" w:cs="Times New Roman"/>
          <w:b/>
          <w:i/>
          <w:sz w:val="28"/>
          <w:szCs w:val="28"/>
        </w:rPr>
        <w:t>проблема існування речей, властивостей і відношень</w:t>
      </w:r>
      <w:r w:rsidRPr="000D3499">
        <w:rPr>
          <w:rFonts w:ascii="Times New Roman" w:hAnsi="Times New Roman" w:cs="Times New Roman"/>
          <w:sz w:val="28"/>
          <w:szCs w:val="28"/>
        </w:rPr>
        <w:t xml:space="preserve">. </w:t>
      </w:r>
      <w:r>
        <w:rPr>
          <w:rFonts w:ascii="Times New Roman" w:hAnsi="Times New Roman" w:cs="Times New Roman"/>
          <w:sz w:val="28"/>
          <w:szCs w:val="28"/>
        </w:rPr>
        <w:t xml:space="preserve">Щоб виявити цю проблему, треба поставити питання: чи є річ сукупністю її властивостей і відношень? Якщо так, то річ, з одного боку, і її властивості та відношення, з іншого боку, постають як альтернативи. Цілком логічно стверджувати, що дійсно існують лише речі, а властивості і відношення утворюються лише в людському мисленні в процесі абстрагування (виділення) певних ознак речей. Така позиція називається </w:t>
      </w:r>
      <w:r w:rsidRPr="00036A1D">
        <w:rPr>
          <w:rFonts w:ascii="Times New Roman" w:hAnsi="Times New Roman" w:cs="Times New Roman"/>
          <w:i/>
          <w:sz w:val="28"/>
          <w:szCs w:val="28"/>
        </w:rPr>
        <w:t>реїзм</w:t>
      </w:r>
      <w:r>
        <w:rPr>
          <w:rFonts w:ascii="Times New Roman" w:hAnsi="Times New Roman" w:cs="Times New Roman"/>
          <w:sz w:val="28"/>
          <w:szCs w:val="28"/>
        </w:rPr>
        <w:t xml:space="preserve">, найбільш відома у філософії ХХ ст. реїстична концепція належить польському філософу Т. </w:t>
      </w:r>
      <w:proofErr w:type="spellStart"/>
      <w:r>
        <w:rPr>
          <w:rFonts w:ascii="Times New Roman" w:hAnsi="Times New Roman" w:cs="Times New Roman"/>
          <w:sz w:val="28"/>
          <w:szCs w:val="28"/>
        </w:rPr>
        <w:t>Котарбінському</w:t>
      </w:r>
      <w:proofErr w:type="spellEnd"/>
      <w:r>
        <w:rPr>
          <w:rFonts w:ascii="Times New Roman" w:hAnsi="Times New Roman" w:cs="Times New Roman"/>
          <w:sz w:val="28"/>
          <w:szCs w:val="28"/>
        </w:rPr>
        <w:t xml:space="preserve"> (1886-1981). Протилежна концепція, відома як теорія «пучка властивостей» ототожнює річ з її властивостями, поза якими річ не існує. Ця концепція сходить до ідей англійського філософа </w:t>
      </w:r>
      <w:r>
        <w:rPr>
          <w:rFonts w:ascii="Times New Roman" w:hAnsi="Times New Roman" w:cs="Times New Roman"/>
          <w:sz w:val="28"/>
          <w:szCs w:val="28"/>
          <w:lang w:val="en-US"/>
        </w:rPr>
        <w:t>XVIII</w:t>
      </w:r>
      <w:r>
        <w:rPr>
          <w:rFonts w:ascii="Times New Roman" w:hAnsi="Times New Roman" w:cs="Times New Roman"/>
          <w:sz w:val="28"/>
          <w:szCs w:val="28"/>
        </w:rPr>
        <w:t xml:space="preserve"> ст. Д. Юма (1711-1776) і</w:t>
      </w:r>
      <w:r w:rsidRPr="00D34EFA">
        <w:rPr>
          <w:rFonts w:ascii="Times New Roman" w:hAnsi="Times New Roman" w:cs="Times New Roman"/>
          <w:sz w:val="28"/>
          <w:szCs w:val="28"/>
        </w:rPr>
        <w:t xml:space="preserve"> </w:t>
      </w:r>
      <w:r>
        <w:rPr>
          <w:rFonts w:ascii="Times New Roman" w:hAnsi="Times New Roman" w:cs="Times New Roman"/>
          <w:sz w:val="28"/>
          <w:szCs w:val="28"/>
        </w:rPr>
        <w:t xml:space="preserve">розробляється низкою сучасних філософів-аналітиків, зокрема, одним із засновників аналітичної філософії Б. Расселом (1872-1970). З окресленим питанням тісно пов’язана проблема самостійного існування властивостей і відношень. Якщо ці абстрактні (такі, що з’являються внаслідок абстрагування в нашому розумі) сутності існують самостійно, то допустимо вважати, що одна й та сама властивість існує в різних речах, тобто має позапросторове (у фізичному сенсі) і позачасове </w:t>
      </w:r>
      <w:r>
        <w:rPr>
          <w:rFonts w:ascii="Times New Roman" w:hAnsi="Times New Roman" w:cs="Times New Roman"/>
          <w:sz w:val="28"/>
          <w:szCs w:val="28"/>
        </w:rPr>
        <w:lastRenderedPageBreak/>
        <w:t xml:space="preserve">реальне існування. Така позиція називається </w:t>
      </w:r>
      <w:r w:rsidRPr="00671188">
        <w:rPr>
          <w:rFonts w:ascii="Times New Roman" w:hAnsi="Times New Roman" w:cs="Times New Roman"/>
          <w:i/>
          <w:sz w:val="28"/>
          <w:szCs w:val="28"/>
        </w:rPr>
        <w:t>реалізмом</w:t>
      </w:r>
      <w:r>
        <w:rPr>
          <w:rFonts w:ascii="Times New Roman" w:hAnsi="Times New Roman" w:cs="Times New Roman"/>
          <w:sz w:val="28"/>
          <w:szCs w:val="28"/>
        </w:rPr>
        <w:t xml:space="preserve"> (або </w:t>
      </w:r>
      <w:r w:rsidRPr="00671188">
        <w:rPr>
          <w:rFonts w:ascii="Times New Roman" w:hAnsi="Times New Roman" w:cs="Times New Roman"/>
          <w:i/>
          <w:sz w:val="28"/>
          <w:szCs w:val="28"/>
        </w:rPr>
        <w:t>метафізичним реалізмом</w:t>
      </w:r>
      <w:r>
        <w:rPr>
          <w:rFonts w:ascii="Times New Roman" w:hAnsi="Times New Roman" w:cs="Times New Roman"/>
          <w:sz w:val="28"/>
          <w:szCs w:val="28"/>
        </w:rPr>
        <w:t xml:space="preserve">), вона не є популярною в сучасній філософії. Більшість сучасних філософів додержуються іншої позиції – </w:t>
      </w:r>
      <w:r w:rsidRPr="00671188">
        <w:rPr>
          <w:rFonts w:ascii="Times New Roman" w:hAnsi="Times New Roman" w:cs="Times New Roman"/>
          <w:i/>
          <w:sz w:val="28"/>
          <w:szCs w:val="28"/>
        </w:rPr>
        <w:t>номіналізму</w:t>
      </w:r>
      <w:r>
        <w:rPr>
          <w:rFonts w:ascii="Times New Roman" w:hAnsi="Times New Roman" w:cs="Times New Roman"/>
          <w:sz w:val="28"/>
          <w:szCs w:val="28"/>
        </w:rPr>
        <w:t xml:space="preserve">, згідно з якою існують лише одиничні просторово-часові об’єкти (речі, або властивості). Найбільш відомий представник сучасного номіналізму – американський філософ В. </w:t>
      </w:r>
      <w:proofErr w:type="spellStart"/>
      <w:r>
        <w:rPr>
          <w:rFonts w:ascii="Times New Roman" w:hAnsi="Times New Roman" w:cs="Times New Roman"/>
          <w:sz w:val="28"/>
          <w:szCs w:val="28"/>
        </w:rPr>
        <w:t>Куайн</w:t>
      </w:r>
      <w:proofErr w:type="spellEnd"/>
      <w:r>
        <w:rPr>
          <w:rFonts w:ascii="Times New Roman" w:hAnsi="Times New Roman" w:cs="Times New Roman"/>
          <w:sz w:val="28"/>
          <w:szCs w:val="28"/>
        </w:rPr>
        <w:t xml:space="preserve">. Номіналізм викликає необхідність заперечувати існування загальних властивостей, що змусило філософів другої половини ХХ ст. розробити так звану </w:t>
      </w:r>
      <w:r w:rsidRPr="00671188">
        <w:rPr>
          <w:rFonts w:ascii="Times New Roman" w:hAnsi="Times New Roman" w:cs="Times New Roman"/>
          <w:i/>
          <w:sz w:val="28"/>
          <w:szCs w:val="28"/>
        </w:rPr>
        <w:t>теорію тропів</w:t>
      </w:r>
      <w:r>
        <w:rPr>
          <w:rFonts w:ascii="Times New Roman" w:hAnsi="Times New Roman" w:cs="Times New Roman"/>
          <w:sz w:val="28"/>
          <w:szCs w:val="28"/>
        </w:rPr>
        <w:t xml:space="preserve">, тобто одиничних проявів властивостей (згідно з нею, не можна говорити про червоний колір взагалі, оскільки червоний колір одного м’яча або автомобіля – це щось цілком відмінне від червоного кольору іншого м’яча чи автомобіля). </w:t>
      </w:r>
    </w:p>
    <w:p w:rsidR="00AA1F91" w:rsidRDefault="00AA1F91" w:rsidP="00AA1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w:t>
      </w:r>
      <w:r w:rsidRPr="0022293B">
        <w:rPr>
          <w:rFonts w:ascii="Times New Roman" w:hAnsi="Times New Roman" w:cs="Times New Roman"/>
          <w:sz w:val="28"/>
          <w:szCs w:val="28"/>
          <w:lang w:val="ru-RU"/>
        </w:rPr>
        <w:t xml:space="preserve"> </w:t>
      </w:r>
      <w:r>
        <w:rPr>
          <w:rFonts w:ascii="Times New Roman" w:hAnsi="Times New Roman" w:cs="Times New Roman"/>
          <w:sz w:val="28"/>
          <w:szCs w:val="28"/>
        </w:rPr>
        <w:t xml:space="preserve">і простір завжди привертали увагу філософів. Зрозуміло, що ці способи існування всього існуючого присутні і в спеціальних науках, без певного теоретичного розуміння часу і простору неможливо уявити собі ні фізику, ні історію, ні інші науки. Філософія робить предметом дослідження свої – </w:t>
      </w:r>
      <w:r w:rsidRPr="00BB3568">
        <w:rPr>
          <w:rFonts w:ascii="Times New Roman" w:hAnsi="Times New Roman" w:cs="Times New Roman"/>
          <w:b/>
          <w:i/>
          <w:sz w:val="28"/>
          <w:szCs w:val="28"/>
        </w:rPr>
        <w:t>онтологічні та метафізичні проблеми часу і простору</w:t>
      </w:r>
      <w:r>
        <w:rPr>
          <w:rFonts w:ascii="Times New Roman" w:hAnsi="Times New Roman" w:cs="Times New Roman"/>
          <w:sz w:val="28"/>
          <w:szCs w:val="28"/>
        </w:rPr>
        <w:t xml:space="preserve">. </w:t>
      </w:r>
      <w:r w:rsidRPr="00E5043F">
        <w:rPr>
          <w:rFonts w:ascii="Times New Roman" w:hAnsi="Times New Roman" w:cs="Times New Roman"/>
          <w:sz w:val="28"/>
          <w:szCs w:val="28"/>
        </w:rPr>
        <w:t xml:space="preserve">Першою слід назвати </w:t>
      </w:r>
      <w:r w:rsidRPr="00C17AB6">
        <w:rPr>
          <w:rFonts w:ascii="Times New Roman" w:hAnsi="Times New Roman" w:cs="Times New Roman"/>
          <w:b/>
          <w:i/>
          <w:sz w:val="28"/>
          <w:szCs w:val="28"/>
        </w:rPr>
        <w:t>проблему онтологічного статусу часу і простору</w:t>
      </w:r>
      <w:r w:rsidRPr="00E5043F">
        <w:rPr>
          <w:rFonts w:ascii="Times New Roman" w:hAnsi="Times New Roman" w:cs="Times New Roman"/>
          <w:sz w:val="28"/>
          <w:szCs w:val="28"/>
        </w:rPr>
        <w:t xml:space="preserve">, </w:t>
      </w:r>
      <w:r>
        <w:rPr>
          <w:rFonts w:ascii="Times New Roman" w:hAnsi="Times New Roman" w:cs="Times New Roman"/>
          <w:sz w:val="28"/>
          <w:szCs w:val="28"/>
        </w:rPr>
        <w:t>і</w:t>
      </w:r>
      <w:r w:rsidRPr="00E5043F">
        <w:rPr>
          <w:rFonts w:ascii="Times New Roman" w:hAnsi="Times New Roman" w:cs="Times New Roman"/>
          <w:sz w:val="28"/>
          <w:szCs w:val="28"/>
        </w:rPr>
        <w:t>накше кажучи</w:t>
      </w:r>
      <w:r>
        <w:rPr>
          <w:rFonts w:ascii="Times New Roman" w:hAnsi="Times New Roman" w:cs="Times New Roman"/>
          <w:sz w:val="28"/>
          <w:szCs w:val="28"/>
        </w:rPr>
        <w:t>, виявлення того,</w:t>
      </w:r>
      <w:r w:rsidRPr="00E5043F">
        <w:rPr>
          <w:rFonts w:ascii="Times New Roman" w:hAnsi="Times New Roman" w:cs="Times New Roman"/>
          <w:sz w:val="28"/>
          <w:szCs w:val="28"/>
        </w:rPr>
        <w:t xml:space="preserve"> до яко</w:t>
      </w:r>
      <w:r>
        <w:rPr>
          <w:rFonts w:ascii="Times New Roman" w:hAnsi="Times New Roman" w:cs="Times New Roman"/>
          <w:sz w:val="28"/>
          <w:szCs w:val="28"/>
        </w:rPr>
        <w:t>ї</w:t>
      </w:r>
      <w:r w:rsidRPr="00E5043F">
        <w:rPr>
          <w:rFonts w:ascii="Times New Roman" w:hAnsi="Times New Roman" w:cs="Times New Roman"/>
          <w:sz w:val="28"/>
          <w:szCs w:val="28"/>
        </w:rPr>
        <w:t xml:space="preserve"> реальн</w:t>
      </w:r>
      <w:r>
        <w:rPr>
          <w:rFonts w:ascii="Times New Roman" w:hAnsi="Times New Roman" w:cs="Times New Roman"/>
          <w:sz w:val="28"/>
          <w:szCs w:val="28"/>
        </w:rPr>
        <w:t xml:space="preserve">ості </w:t>
      </w:r>
      <w:r w:rsidRPr="00E5043F">
        <w:rPr>
          <w:rFonts w:ascii="Times New Roman" w:hAnsi="Times New Roman" w:cs="Times New Roman"/>
          <w:sz w:val="28"/>
          <w:szCs w:val="28"/>
        </w:rPr>
        <w:t>вони належать – об</w:t>
      </w:r>
      <w:r>
        <w:rPr>
          <w:rFonts w:ascii="Times New Roman" w:hAnsi="Times New Roman" w:cs="Times New Roman"/>
          <w:sz w:val="28"/>
          <w:szCs w:val="28"/>
        </w:rPr>
        <w:t>’є</w:t>
      </w:r>
      <w:r w:rsidRPr="00E5043F">
        <w:rPr>
          <w:rFonts w:ascii="Times New Roman" w:hAnsi="Times New Roman" w:cs="Times New Roman"/>
          <w:sz w:val="28"/>
          <w:szCs w:val="28"/>
        </w:rPr>
        <w:t>ктивно</w:t>
      </w:r>
      <w:r>
        <w:rPr>
          <w:rFonts w:ascii="Times New Roman" w:hAnsi="Times New Roman" w:cs="Times New Roman"/>
          <w:sz w:val="28"/>
          <w:szCs w:val="28"/>
        </w:rPr>
        <w:t>ї</w:t>
      </w:r>
      <w:r w:rsidRPr="00E5043F">
        <w:rPr>
          <w:rFonts w:ascii="Times New Roman" w:hAnsi="Times New Roman" w:cs="Times New Roman"/>
          <w:sz w:val="28"/>
          <w:szCs w:val="28"/>
        </w:rPr>
        <w:t>, суб</w:t>
      </w:r>
      <w:r>
        <w:rPr>
          <w:rFonts w:ascii="Times New Roman" w:hAnsi="Times New Roman" w:cs="Times New Roman"/>
          <w:sz w:val="28"/>
          <w:szCs w:val="28"/>
        </w:rPr>
        <w:t>’є</w:t>
      </w:r>
      <w:r w:rsidRPr="00E5043F">
        <w:rPr>
          <w:rFonts w:ascii="Times New Roman" w:hAnsi="Times New Roman" w:cs="Times New Roman"/>
          <w:sz w:val="28"/>
          <w:szCs w:val="28"/>
        </w:rPr>
        <w:t>ктивно</w:t>
      </w:r>
      <w:r>
        <w:rPr>
          <w:rFonts w:ascii="Times New Roman" w:hAnsi="Times New Roman" w:cs="Times New Roman"/>
          <w:sz w:val="28"/>
          <w:szCs w:val="28"/>
        </w:rPr>
        <w:t>ї</w:t>
      </w:r>
      <w:r w:rsidRPr="00E5043F">
        <w:rPr>
          <w:rFonts w:ascii="Times New Roman" w:hAnsi="Times New Roman" w:cs="Times New Roman"/>
          <w:sz w:val="28"/>
          <w:szCs w:val="28"/>
        </w:rPr>
        <w:t xml:space="preserve">, </w:t>
      </w:r>
      <w:r>
        <w:rPr>
          <w:rFonts w:ascii="Times New Roman" w:hAnsi="Times New Roman" w:cs="Times New Roman"/>
          <w:sz w:val="28"/>
          <w:szCs w:val="28"/>
        </w:rPr>
        <w:t>і</w:t>
      </w:r>
      <w:r w:rsidRPr="00E5043F">
        <w:rPr>
          <w:rFonts w:ascii="Times New Roman" w:hAnsi="Times New Roman" w:cs="Times New Roman"/>
          <w:sz w:val="28"/>
          <w:szCs w:val="28"/>
        </w:rPr>
        <w:t>деально</w:t>
      </w:r>
      <w:r>
        <w:rPr>
          <w:rFonts w:ascii="Times New Roman" w:hAnsi="Times New Roman" w:cs="Times New Roman"/>
          <w:sz w:val="28"/>
          <w:szCs w:val="28"/>
        </w:rPr>
        <w:t>ї</w:t>
      </w:r>
      <w:r w:rsidRPr="00E5043F">
        <w:rPr>
          <w:rFonts w:ascii="Times New Roman" w:hAnsi="Times New Roman" w:cs="Times New Roman"/>
          <w:sz w:val="28"/>
          <w:szCs w:val="28"/>
        </w:rPr>
        <w:t>, ф</w:t>
      </w:r>
      <w:r>
        <w:rPr>
          <w:rFonts w:ascii="Times New Roman" w:hAnsi="Times New Roman" w:cs="Times New Roman"/>
          <w:sz w:val="28"/>
          <w:szCs w:val="28"/>
        </w:rPr>
        <w:t>і</w:t>
      </w:r>
      <w:r w:rsidRPr="00E5043F">
        <w:rPr>
          <w:rFonts w:ascii="Times New Roman" w:hAnsi="Times New Roman" w:cs="Times New Roman"/>
          <w:sz w:val="28"/>
          <w:szCs w:val="28"/>
        </w:rPr>
        <w:t>зично</w:t>
      </w:r>
      <w:r>
        <w:rPr>
          <w:rFonts w:ascii="Times New Roman" w:hAnsi="Times New Roman" w:cs="Times New Roman"/>
          <w:sz w:val="28"/>
          <w:szCs w:val="28"/>
        </w:rPr>
        <w:t>ї або ж віртуальної</w:t>
      </w:r>
      <w:r w:rsidRPr="00E5043F">
        <w:rPr>
          <w:rFonts w:ascii="Times New Roman" w:hAnsi="Times New Roman" w:cs="Times New Roman"/>
          <w:sz w:val="28"/>
          <w:szCs w:val="28"/>
        </w:rPr>
        <w:t>.</w:t>
      </w:r>
      <w:r>
        <w:rPr>
          <w:rFonts w:ascii="Times New Roman" w:hAnsi="Times New Roman" w:cs="Times New Roman"/>
          <w:sz w:val="28"/>
          <w:szCs w:val="28"/>
        </w:rPr>
        <w:t xml:space="preserve"> Сумнів в об’єктивності часу і простору серед філософів посіяв один із найвпливовіших до сьогодні мислителів І. Кант (1724-1804). За переконанням Канта, час і простір є не що інше, як форми нашого внутрішнього почуття, під ці форми наша свідомість підводить (можна сказати, вкладає в них як у кошики чи валізи) матеріал наших сприйняттів. Багатьом наступним філософам (в тому числі, сучасним) здалась цілком вірною ця думка Канта. Втім більшість фахових науковців, особливо, фізиків поставились до неї критично. Не випадково і в сучасній філософії, яка орієнтується на науку і бачить своє завдання в інтерпретуванні наукових досягнень (а це </w:t>
      </w:r>
      <w:r w:rsidRPr="00887EF6">
        <w:rPr>
          <w:rFonts w:ascii="Times New Roman" w:hAnsi="Times New Roman" w:cs="Times New Roman"/>
          <w:i/>
          <w:sz w:val="28"/>
          <w:szCs w:val="28"/>
        </w:rPr>
        <w:t xml:space="preserve">позитивізм, аналітична філософія, </w:t>
      </w:r>
      <w:r w:rsidRPr="00DB0F7E">
        <w:rPr>
          <w:rFonts w:ascii="Times New Roman" w:hAnsi="Times New Roman" w:cs="Times New Roman"/>
          <w:sz w:val="28"/>
          <w:szCs w:val="28"/>
        </w:rPr>
        <w:t>сучасна</w:t>
      </w:r>
      <w:r w:rsidRPr="00887EF6">
        <w:rPr>
          <w:rFonts w:ascii="Times New Roman" w:hAnsi="Times New Roman" w:cs="Times New Roman"/>
          <w:i/>
          <w:sz w:val="28"/>
          <w:szCs w:val="28"/>
        </w:rPr>
        <w:t xml:space="preserve"> філософія науки</w:t>
      </w:r>
      <w:r>
        <w:rPr>
          <w:rFonts w:ascii="Times New Roman" w:hAnsi="Times New Roman" w:cs="Times New Roman"/>
          <w:sz w:val="28"/>
          <w:szCs w:val="28"/>
        </w:rPr>
        <w:t xml:space="preserve">) час і простір сприймаються як об’єктивні, фізичні сутності. </w:t>
      </w:r>
    </w:p>
    <w:p w:rsidR="00AA1F91" w:rsidRDefault="00AA1F91" w:rsidP="00AA1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Специфічним аспектом проблеми онтологічного статусу є </w:t>
      </w:r>
      <w:r w:rsidRPr="00C17AB6">
        <w:rPr>
          <w:rFonts w:ascii="Times New Roman" w:hAnsi="Times New Roman" w:cs="Times New Roman"/>
          <w:b/>
          <w:i/>
          <w:sz w:val="28"/>
          <w:szCs w:val="28"/>
        </w:rPr>
        <w:t>проблема  плинності</w:t>
      </w:r>
      <w:r w:rsidRPr="005F6DB5">
        <w:rPr>
          <w:rFonts w:ascii="Times New Roman" w:hAnsi="Times New Roman" w:cs="Times New Roman"/>
          <w:b/>
          <w:i/>
          <w:sz w:val="28"/>
          <w:szCs w:val="28"/>
        </w:rPr>
        <w:t xml:space="preserve"> </w:t>
      </w:r>
      <w:r w:rsidRPr="00C17AB6">
        <w:rPr>
          <w:rFonts w:ascii="Times New Roman" w:hAnsi="Times New Roman" w:cs="Times New Roman"/>
          <w:b/>
          <w:i/>
          <w:sz w:val="28"/>
          <w:szCs w:val="28"/>
        </w:rPr>
        <w:t>часу</w:t>
      </w:r>
      <w:r>
        <w:rPr>
          <w:rFonts w:ascii="Times New Roman" w:hAnsi="Times New Roman" w:cs="Times New Roman"/>
          <w:sz w:val="28"/>
          <w:szCs w:val="28"/>
        </w:rPr>
        <w:t xml:space="preserve">. Ми звикли поділяти час на минуле, теперішнє і майбутнє. Теперішнє безсумнівно є, минулого вже немає, майбутнього ще немає. Чи означає це, що існує лише теперішній час, а майбутнє і минуле належать цілком до небуття? Несумісні відповіді на це питання призвели до виникнення серед філософів другої половини ХХ ст. двох теорій – </w:t>
      </w:r>
      <w:r w:rsidRPr="00DB0F7E">
        <w:rPr>
          <w:rFonts w:ascii="Times New Roman" w:hAnsi="Times New Roman" w:cs="Times New Roman"/>
          <w:i/>
          <w:sz w:val="28"/>
          <w:szCs w:val="28"/>
        </w:rPr>
        <w:t>презентизму</w:t>
      </w:r>
      <w:r>
        <w:rPr>
          <w:rFonts w:ascii="Times New Roman" w:hAnsi="Times New Roman" w:cs="Times New Roman"/>
          <w:sz w:val="28"/>
          <w:szCs w:val="28"/>
        </w:rPr>
        <w:t xml:space="preserve"> та </w:t>
      </w:r>
      <w:r w:rsidRPr="00DB0F7E">
        <w:rPr>
          <w:rFonts w:ascii="Times New Roman" w:hAnsi="Times New Roman" w:cs="Times New Roman"/>
          <w:i/>
          <w:sz w:val="28"/>
          <w:szCs w:val="28"/>
        </w:rPr>
        <w:t>етерналізму</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Презентисти</w:t>
      </w:r>
      <w:proofErr w:type="spellEnd"/>
      <w:r>
        <w:rPr>
          <w:rFonts w:ascii="Times New Roman" w:hAnsi="Times New Roman" w:cs="Times New Roman"/>
          <w:sz w:val="28"/>
          <w:szCs w:val="28"/>
        </w:rPr>
        <w:t xml:space="preserve"> заперечують існування минулого та майбутнього і спираються, як правило, на наш життєвий досвід. </w:t>
      </w:r>
      <w:proofErr w:type="spellStart"/>
      <w:r>
        <w:rPr>
          <w:rFonts w:ascii="Times New Roman" w:hAnsi="Times New Roman" w:cs="Times New Roman"/>
          <w:sz w:val="28"/>
          <w:szCs w:val="28"/>
        </w:rPr>
        <w:t>Етерналісти</w:t>
      </w:r>
      <w:proofErr w:type="spellEnd"/>
      <w:r>
        <w:rPr>
          <w:rFonts w:ascii="Times New Roman" w:hAnsi="Times New Roman" w:cs="Times New Roman"/>
          <w:sz w:val="28"/>
          <w:szCs w:val="28"/>
        </w:rPr>
        <w:t xml:space="preserve"> вважають, що у певному сенсі минуле й майбутнє існують поряд з теперішнім часом. При цьому вони посилаються на теорію часу англійського філософа-неогегельянця </w:t>
      </w:r>
      <w:proofErr w:type="spellStart"/>
      <w:r>
        <w:rPr>
          <w:rFonts w:ascii="Times New Roman" w:hAnsi="Times New Roman" w:cs="Times New Roman"/>
          <w:sz w:val="28"/>
          <w:szCs w:val="28"/>
        </w:rPr>
        <w:t>Дж</w:t>
      </w:r>
      <w:proofErr w:type="spellEnd"/>
      <w:r>
        <w:rPr>
          <w:rFonts w:ascii="Times New Roman" w:hAnsi="Times New Roman" w:cs="Times New Roman"/>
          <w:sz w:val="28"/>
          <w:szCs w:val="28"/>
        </w:rPr>
        <w:t xml:space="preserve">. Мактаггарта (1866-1925), який розрізняв два типи часу: той, що позначається словами «минуле» – «теперішнє» – «майбутнє», і той, що позначається словами «до чогось» –  «під час чогось» – «після чогось». </w:t>
      </w:r>
    </w:p>
    <w:p w:rsidR="00AA1F91" w:rsidRDefault="00AA1F91" w:rsidP="00AA1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Інша метафізична проблема часу і простору пов’язана з неможливістю розв’язати засобами конкретних наук </w:t>
      </w:r>
      <w:r w:rsidRPr="00C17AB6">
        <w:rPr>
          <w:rFonts w:ascii="Times New Roman" w:hAnsi="Times New Roman" w:cs="Times New Roman"/>
          <w:b/>
          <w:i/>
          <w:sz w:val="28"/>
          <w:szCs w:val="28"/>
        </w:rPr>
        <w:t>дилему</w:t>
      </w:r>
      <w:r>
        <w:rPr>
          <w:rFonts w:ascii="Times New Roman" w:hAnsi="Times New Roman" w:cs="Times New Roman"/>
          <w:sz w:val="28"/>
          <w:szCs w:val="28"/>
        </w:rPr>
        <w:t xml:space="preserve"> (вибір одного з двох </w:t>
      </w:r>
      <w:r>
        <w:rPr>
          <w:rFonts w:ascii="Times New Roman" w:hAnsi="Times New Roman" w:cs="Times New Roman"/>
          <w:sz w:val="28"/>
          <w:szCs w:val="28"/>
        </w:rPr>
        <w:lastRenderedPageBreak/>
        <w:t xml:space="preserve">суперечливих положень) – </w:t>
      </w:r>
      <w:r w:rsidRPr="00C17AB6">
        <w:rPr>
          <w:rFonts w:ascii="Times New Roman" w:hAnsi="Times New Roman" w:cs="Times New Roman"/>
          <w:b/>
          <w:i/>
          <w:sz w:val="28"/>
          <w:szCs w:val="28"/>
        </w:rPr>
        <w:t>чи є час і простір</w:t>
      </w:r>
      <w:r w:rsidRPr="00C17AB6">
        <w:rPr>
          <w:rFonts w:ascii="Times New Roman" w:hAnsi="Times New Roman" w:cs="Times New Roman"/>
          <w:b/>
          <w:sz w:val="28"/>
          <w:szCs w:val="28"/>
        </w:rPr>
        <w:t xml:space="preserve"> </w:t>
      </w:r>
      <w:r w:rsidRPr="00C17AB6">
        <w:rPr>
          <w:rFonts w:ascii="Times New Roman" w:hAnsi="Times New Roman" w:cs="Times New Roman"/>
          <w:b/>
          <w:i/>
          <w:sz w:val="28"/>
          <w:szCs w:val="28"/>
        </w:rPr>
        <w:t>континуальними</w:t>
      </w:r>
      <w:r>
        <w:rPr>
          <w:rFonts w:ascii="Times New Roman" w:hAnsi="Times New Roman" w:cs="Times New Roman"/>
          <w:sz w:val="28"/>
          <w:szCs w:val="28"/>
        </w:rPr>
        <w:t xml:space="preserve"> (неперервними) </w:t>
      </w:r>
      <w:r w:rsidRPr="00C17AB6">
        <w:rPr>
          <w:rFonts w:ascii="Times New Roman" w:hAnsi="Times New Roman" w:cs="Times New Roman"/>
          <w:b/>
          <w:i/>
          <w:sz w:val="28"/>
          <w:szCs w:val="28"/>
        </w:rPr>
        <w:t>або</w:t>
      </w:r>
      <w:r w:rsidRPr="00C17AB6">
        <w:rPr>
          <w:rFonts w:ascii="Times New Roman" w:hAnsi="Times New Roman" w:cs="Times New Roman"/>
          <w:b/>
          <w:sz w:val="28"/>
          <w:szCs w:val="28"/>
        </w:rPr>
        <w:t xml:space="preserve"> </w:t>
      </w:r>
      <w:r w:rsidRPr="00C17AB6">
        <w:rPr>
          <w:rFonts w:ascii="Times New Roman" w:hAnsi="Times New Roman" w:cs="Times New Roman"/>
          <w:b/>
          <w:i/>
          <w:sz w:val="28"/>
          <w:szCs w:val="28"/>
        </w:rPr>
        <w:t>дискретними</w:t>
      </w:r>
      <w:r>
        <w:rPr>
          <w:rFonts w:ascii="Times New Roman" w:hAnsi="Times New Roman" w:cs="Times New Roman"/>
          <w:sz w:val="28"/>
          <w:szCs w:val="28"/>
        </w:rPr>
        <w:t xml:space="preserve"> (подільними на окремі шматочки). І. Кант вважав дилему нескінченної подільності або існування неподільних часток чогось (атомів, філософської мовою) нерозв’язною. Сучасна фізика схиляється до існування найдрібніших часток часу і простору – просторових і часових атомів (або, фізичною мовою, – квантів). Але це тільки гіпотеза. Неможливість для часу і простору бути лише подільними або лише неподільними привела ще одного англійського філософа-неогегельянця Ф. </w:t>
      </w:r>
      <w:proofErr w:type="spellStart"/>
      <w:r>
        <w:rPr>
          <w:rFonts w:ascii="Times New Roman" w:hAnsi="Times New Roman" w:cs="Times New Roman"/>
          <w:sz w:val="28"/>
          <w:szCs w:val="28"/>
        </w:rPr>
        <w:t>Бредлі</w:t>
      </w:r>
      <w:proofErr w:type="spellEnd"/>
      <w:r>
        <w:rPr>
          <w:rFonts w:ascii="Times New Roman" w:hAnsi="Times New Roman" w:cs="Times New Roman"/>
          <w:sz w:val="28"/>
          <w:szCs w:val="28"/>
        </w:rPr>
        <w:t xml:space="preserve"> (1846-1924) до висновку про ілюзорність часу і простору. Дійсна реальність, стверджував він, позбавлена часу і простору, вона влаштована якимсь іншим чином, отже, час і простір – це навіть не форма нашого мислення, це просто ілюзія. Подібну думку висловлював і французький філософ-екзистенціаліст Ж. П. Сартр. </w:t>
      </w:r>
    </w:p>
    <w:p w:rsidR="00AA1F91" w:rsidRDefault="00AA1F91" w:rsidP="00AA1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Значна кількість філософських проблем виникає під час роздумів про те, до чого варто застосовувати модальні поняття можливості, дійсності, необхідності, випадковості. Оскільки можливість пов’язана з майбутнім, головною метафізичною проблемою постає </w:t>
      </w:r>
      <w:r w:rsidRPr="005574C6">
        <w:rPr>
          <w:rFonts w:ascii="Times New Roman" w:hAnsi="Times New Roman" w:cs="Times New Roman"/>
          <w:b/>
          <w:i/>
          <w:sz w:val="28"/>
          <w:szCs w:val="28"/>
        </w:rPr>
        <w:t>проблема онтологічного статусу можливості</w:t>
      </w:r>
      <w:r>
        <w:rPr>
          <w:rFonts w:ascii="Times New Roman" w:hAnsi="Times New Roman" w:cs="Times New Roman"/>
          <w:sz w:val="28"/>
          <w:szCs w:val="28"/>
        </w:rPr>
        <w:t xml:space="preserve">. Якщо ви будете стверджувати, що можливості існують, деякі філософи зауважать на це, що можливість є не те, що існує, а лише те, що може існувати. Отже, можливість – це буття чи небуття? Віднесення можливостей до буття називають в сучасній філософії </w:t>
      </w:r>
      <w:r w:rsidRPr="005574C6">
        <w:rPr>
          <w:rFonts w:ascii="Times New Roman" w:hAnsi="Times New Roman" w:cs="Times New Roman"/>
          <w:i/>
          <w:sz w:val="28"/>
          <w:szCs w:val="28"/>
        </w:rPr>
        <w:t>актуалізмом</w:t>
      </w:r>
      <w:r>
        <w:rPr>
          <w:rFonts w:ascii="Times New Roman" w:hAnsi="Times New Roman" w:cs="Times New Roman"/>
          <w:sz w:val="28"/>
          <w:szCs w:val="28"/>
        </w:rPr>
        <w:t xml:space="preserve"> (від слова «актуальний» - дійсний)</w:t>
      </w:r>
      <w:r w:rsidRPr="00905D87">
        <w:rPr>
          <w:rFonts w:ascii="Times New Roman" w:hAnsi="Times New Roman" w:cs="Times New Roman"/>
          <w:sz w:val="28"/>
          <w:szCs w:val="28"/>
        </w:rPr>
        <w:t xml:space="preserve"> </w:t>
      </w:r>
      <w:r>
        <w:rPr>
          <w:rFonts w:ascii="Times New Roman" w:hAnsi="Times New Roman" w:cs="Times New Roman"/>
          <w:sz w:val="28"/>
          <w:szCs w:val="28"/>
        </w:rPr>
        <w:t xml:space="preserve">або «модальним актуалізмом» (оскільки є й інші значення цього слова). В якомусь сенсі, стверджують прибічники цієї теорії, можливе є дійсним. Протилежної точки зору додержуються прибічники </w:t>
      </w:r>
      <w:r w:rsidRPr="00A6674F">
        <w:rPr>
          <w:rFonts w:ascii="Times New Roman" w:hAnsi="Times New Roman" w:cs="Times New Roman"/>
          <w:i/>
          <w:sz w:val="28"/>
          <w:szCs w:val="28"/>
        </w:rPr>
        <w:t>посибілізму</w:t>
      </w:r>
      <w:r>
        <w:rPr>
          <w:rFonts w:ascii="Times New Roman" w:hAnsi="Times New Roman" w:cs="Times New Roman"/>
          <w:sz w:val="28"/>
          <w:szCs w:val="28"/>
        </w:rPr>
        <w:t xml:space="preserve"> (або – «модального посибілізму»), згідно з нею, можливість і дійсність – це два принципово відмінні стани речей. Посибілісти спираються на концепцію «можливих світів», тобто уявних світів, які не існують але могли б існувати, якби в нашому світі замінити дещо на щось інше. Поняття «можливих світів» сходить до німецького філософа </w:t>
      </w:r>
      <w:r>
        <w:rPr>
          <w:rFonts w:ascii="Times New Roman" w:hAnsi="Times New Roman" w:cs="Times New Roman"/>
          <w:sz w:val="28"/>
          <w:szCs w:val="28"/>
          <w:lang w:val="en-US"/>
        </w:rPr>
        <w:t>XVII</w:t>
      </w:r>
      <w:r w:rsidRPr="00625159">
        <w:rPr>
          <w:rFonts w:ascii="Times New Roman" w:hAnsi="Times New Roman" w:cs="Times New Roman"/>
          <w:sz w:val="28"/>
          <w:szCs w:val="28"/>
        </w:rPr>
        <w:t xml:space="preserve"> ст. Г. </w:t>
      </w:r>
      <w:proofErr w:type="spellStart"/>
      <w:r w:rsidRPr="00625159">
        <w:rPr>
          <w:rFonts w:ascii="Times New Roman" w:hAnsi="Times New Roman" w:cs="Times New Roman"/>
          <w:sz w:val="28"/>
          <w:szCs w:val="28"/>
        </w:rPr>
        <w:t>Лейбн</w:t>
      </w:r>
      <w:r>
        <w:rPr>
          <w:rFonts w:ascii="Times New Roman" w:hAnsi="Times New Roman" w:cs="Times New Roman"/>
          <w:sz w:val="28"/>
          <w:szCs w:val="28"/>
        </w:rPr>
        <w:t>і</w:t>
      </w:r>
      <w:r w:rsidRPr="00625159">
        <w:rPr>
          <w:rFonts w:ascii="Times New Roman" w:hAnsi="Times New Roman" w:cs="Times New Roman"/>
          <w:sz w:val="28"/>
          <w:szCs w:val="28"/>
        </w:rPr>
        <w:t>ца</w:t>
      </w:r>
      <w:proofErr w:type="spellEnd"/>
      <w:r w:rsidRPr="00625159">
        <w:rPr>
          <w:rFonts w:ascii="Times New Roman" w:hAnsi="Times New Roman" w:cs="Times New Roman"/>
          <w:sz w:val="28"/>
          <w:szCs w:val="28"/>
        </w:rPr>
        <w:t xml:space="preserve"> (1646-1716), </w:t>
      </w:r>
      <w:r w:rsidRPr="004C73EA">
        <w:rPr>
          <w:rFonts w:ascii="Times New Roman" w:hAnsi="Times New Roman" w:cs="Times New Roman"/>
          <w:sz w:val="28"/>
          <w:szCs w:val="28"/>
        </w:rPr>
        <w:t xml:space="preserve">а в сучасній філософії </w:t>
      </w:r>
      <w:r>
        <w:rPr>
          <w:rFonts w:ascii="Times New Roman" w:hAnsi="Times New Roman" w:cs="Times New Roman"/>
          <w:sz w:val="28"/>
          <w:szCs w:val="28"/>
        </w:rPr>
        <w:t>популяризоване</w:t>
      </w:r>
      <w:r w:rsidRPr="004C73EA">
        <w:rPr>
          <w:rFonts w:ascii="Times New Roman" w:hAnsi="Times New Roman" w:cs="Times New Roman"/>
          <w:sz w:val="28"/>
          <w:szCs w:val="28"/>
        </w:rPr>
        <w:t xml:space="preserve"> фінським логіком і філософом Я. </w:t>
      </w:r>
      <w:proofErr w:type="spellStart"/>
      <w:r w:rsidRPr="004C73EA">
        <w:rPr>
          <w:rFonts w:ascii="Times New Roman" w:hAnsi="Times New Roman" w:cs="Times New Roman"/>
          <w:sz w:val="28"/>
          <w:szCs w:val="28"/>
        </w:rPr>
        <w:t>Хінтіккою</w:t>
      </w:r>
      <w:proofErr w:type="spellEnd"/>
      <w:r w:rsidRPr="004C73EA">
        <w:rPr>
          <w:rFonts w:ascii="Times New Roman" w:hAnsi="Times New Roman" w:cs="Times New Roman"/>
          <w:sz w:val="28"/>
          <w:szCs w:val="28"/>
        </w:rPr>
        <w:t xml:space="preserve"> (</w:t>
      </w:r>
      <w:r>
        <w:rPr>
          <w:rFonts w:ascii="Times New Roman" w:hAnsi="Times New Roman" w:cs="Times New Roman"/>
          <w:sz w:val="28"/>
          <w:szCs w:val="28"/>
        </w:rPr>
        <w:t>1929-2015</w:t>
      </w:r>
      <w:r w:rsidRPr="004C73EA">
        <w:rPr>
          <w:rFonts w:ascii="Times New Roman" w:hAnsi="Times New Roman" w:cs="Times New Roman"/>
          <w:sz w:val="28"/>
          <w:szCs w:val="28"/>
        </w:rPr>
        <w:t>) та його американс</w:t>
      </w:r>
      <w:r>
        <w:rPr>
          <w:rFonts w:ascii="Times New Roman" w:hAnsi="Times New Roman" w:cs="Times New Roman"/>
          <w:sz w:val="28"/>
          <w:szCs w:val="28"/>
        </w:rPr>
        <w:t>ь</w:t>
      </w:r>
      <w:r w:rsidRPr="004C73EA">
        <w:rPr>
          <w:rFonts w:ascii="Times New Roman" w:hAnsi="Times New Roman" w:cs="Times New Roman"/>
          <w:sz w:val="28"/>
          <w:szCs w:val="28"/>
        </w:rPr>
        <w:t>ким колегою С. Кріпке (</w:t>
      </w:r>
      <w:r>
        <w:rPr>
          <w:rFonts w:ascii="Times New Roman" w:hAnsi="Times New Roman" w:cs="Times New Roman"/>
          <w:sz w:val="28"/>
          <w:szCs w:val="28"/>
        </w:rPr>
        <w:t xml:space="preserve">нар. 1940). Крайній модальний актуалізм являє собою теорія американського філософа-аналітика Д. К. </w:t>
      </w:r>
      <w:proofErr w:type="spellStart"/>
      <w:r>
        <w:rPr>
          <w:rFonts w:ascii="Times New Roman" w:hAnsi="Times New Roman" w:cs="Times New Roman"/>
          <w:sz w:val="28"/>
          <w:szCs w:val="28"/>
        </w:rPr>
        <w:t>Л’юїса</w:t>
      </w:r>
      <w:proofErr w:type="spellEnd"/>
      <w:r>
        <w:rPr>
          <w:rFonts w:ascii="Times New Roman" w:hAnsi="Times New Roman" w:cs="Times New Roman"/>
          <w:sz w:val="28"/>
          <w:szCs w:val="28"/>
        </w:rPr>
        <w:t xml:space="preserve"> (1941-2001). </w:t>
      </w:r>
      <w:proofErr w:type="spellStart"/>
      <w:r>
        <w:rPr>
          <w:rFonts w:ascii="Times New Roman" w:hAnsi="Times New Roman" w:cs="Times New Roman"/>
          <w:sz w:val="28"/>
          <w:szCs w:val="28"/>
        </w:rPr>
        <w:t>Л’юїс</w:t>
      </w:r>
      <w:proofErr w:type="spellEnd"/>
      <w:r>
        <w:rPr>
          <w:rFonts w:ascii="Times New Roman" w:hAnsi="Times New Roman" w:cs="Times New Roman"/>
          <w:sz w:val="28"/>
          <w:szCs w:val="28"/>
        </w:rPr>
        <w:t xml:space="preserve"> був переконаний, що можливості є не що інше, як різновиди або варіанти дійсності. Все, що може існувати, не може не існувати. Отже, все можливе існує, хоча і не в одному світі (оскільки багато можливостей просто виключають одні одних). Тут </w:t>
      </w:r>
      <w:proofErr w:type="spellStart"/>
      <w:r>
        <w:rPr>
          <w:rFonts w:ascii="Times New Roman" w:hAnsi="Times New Roman" w:cs="Times New Roman"/>
          <w:sz w:val="28"/>
          <w:szCs w:val="28"/>
        </w:rPr>
        <w:t>Л’юїсу</w:t>
      </w:r>
      <w:proofErr w:type="spellEnd"/>
      <w:r>
        <w:rPr>
          <w:rFonts w:ascii="Times New Roman" w:hAnsi="Times New Roman" w:cs="Times New Roman"/>
          <w:sz w:val="28"/>
          <w:szCs w:val="28"/>
        </w:rPr>
        <w:t xml:space="preserve"> стали в пригоді і «можливі світи», які він визначив не як неіснуючі варіанти існуючого, а як нескінченну безліч дійсних інших світів, що співіснують з нашим світом і в яких реалізується абсолютно все, що тільки може реалізуватись (ця концепція, безперечно, розкрила захоплюючі перспективи перед письменниками і кіномитцями – фантастами). </w:t>
      </w:r>
    </w:p>
    <w:p w:rsidR="00AA1F91" w:rsidRDefault="00AA1F91" w:rsidP="00AA1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менш захоплюючими є суперечки серед філософів з приводу того, чи все у нашому світ є необхідним або ж світом керує випадковість. В сучасних філософських дослідженнях необхідність розглядається у формі того чи іншого виду детермінізму. Одне з головних питань науково орієнтованої філософії </w:t>
      </w:r>
      <w:r>
        <w:rPr>
          <w:rFonts w:ascii="Times New Roman" w:hAnsi="Times New Roman" w:cs="Times New Roman"/>
          <w:sz w:val="28"/>
          <w:szCs w:val="28"/>
        </w:rPr>
        <w:lastRenderedPageBreak/>
        <w:t xml:space="preserve">(насамперед, аналітичної) – чи існують закони природи і </w:t>
      </w:r>
      <w:r w:rsidRPr="00625159">
        <w:rPr>
          <w:rFonts w:ascii="Times New Roman" w:hAnsi="Times New Roman" w:cs="Times New Roman"/>
          <w:sz w:val="28"/>
          <w:szCs w:val="28"/>
        </w:rPr>
        <w:t xml:space="preserve">чим </w:t>
      </w:r>
      <w:r>
        <w:rPr>
          <w:rFonts w:ascii="Times New Roman" w:hAnsi="Times New Roman" w:cs="Times New Roman"/>
          <w:sz w:val="28"/>
          <w:szCs w:val="28"/>
        </w:rPr>
        <w:t xml:space="preserve">вони є за своєю сутністю. </w:t>
      </w:r>
      <w:r w:rsidRPr="00473B9B">
        <w:rPr>
          <w:rFonts w:ascii="Times New Roman" w:hAnsi="Times New Roman" w:cs="Times New Roman"/>
          <w:b/>
          <w:i/>
          <w:sz w:val="28"/>
          <w:szCs w:val="28"/>
        </w:rPr>
        <w:t>Проблема законів природи</w:t>
      </w:r>
      <w:r>
        <w:rPr>
          <w:rFonts w:ascii="Times New Roman" w:hAnsi="Times New Roman" w:cs="Times New Roman"/>
          <w:sz w:val="28"/>
          <w:szCs w:val="28"/>
        </w:rPr>
        <w:t xml:space="preserve"> жваво обговорюється в сучасній філософії. Досить стійкою є традиція, яку пов’язують з Д. Юмом, так званого </w:t>
      </w:r>
      <w:proofErr w:type="spellStart"/>
      <w:r w:rsidRPr="00625159">
        <w:rPr>
          <w:rFonts w:ascii="Times New Roman" w:hAnsi="Times New Roman" w:cs="Times New Roman"/>
          <w:i/>
          <w:sz w:val="28"/>
          <w:szCs w:val="28"/>
        </w:rPr>
        <w:t>номологічного</w:t>
      </w:r>
      <w:proofErr w:type="spellEnd"/>
      <w:r w:rsidRPr="00625159">
        <w:rPr>
          <w:rFonts w:ascii="Times New Roman" w:hAnsi="Times New Roman" w:cs="Times New Roman"/>
          <w:i/>
          <w:sz w:val="28"/>
          <w:szCs w:val="28"/>
        </w:rPr>
        <w:t xml:space="preserve"> скептицизму</w:t>
      </w:r>
      <w:r>
        <w:rPr>
          <w:rFonts w:ascii="Times New Roman" w:hAnsi="Times New Roman" w:cs="Times New Roman"/>
          <w:sz w:val="28"/>
          <w:szCs w:val="28"/>
        </w:rPr>
        <w:t xml:space="preserve"> («</w:t>
      </w:r>
      <w:proofErr w:type="spellStart"/>
      <w:r>
        <w:rPr>
          <w:rFonts w:ascii="Times New Roman" w:hAnsi="Times New Roman" w:cs="Times New Roman"/>
          <w:sz w:val="28"/>
          <w:szCs w:val="28"/>
        </w:rPr>
        <w:t>номологічний</w:t>
      </w:r>
      <w:proofErr w:type="spellEnd"/>
      <w:r>
        <w:rPr>
          <w:rFonts w:ascii="Times New Roman" w:hAnsi="Times New Roman" w:cs="Times New Roman"/>
          <w:sz w:val="28"/>
          <w:szCs w:val="28"/>
        </w:rPr>
        <w:t xml:space="preserve">» – від грецького слова </w:t>
      </w:r>
      <w:proofErr w:type="spellStart"/>
      <w:r w:rsidRPr="00320CBA">
        <w:rPr>
          <w:rFonts w:ascii="Times New Roman" w:hAnsi="Times New Roman" w:cs="Times New Roman"/>
          <w:i/>
          <w:sz w:val="28"/>
          <w:szCs w:val="28"/>
        </w:rPr>
        <w:t>номос</w:t>
      </w:r>
      <w:proofErr w:type="spellEnd"/>
      <w:r>
        <w:rPr>
          <w:rFonts w:ascii="Times New Roman" w:hAnsi="Times New Roman" w:cs="Times New Roman"/>
          <w:sz w:val="28"/>
          <w:szCs w:val="28"/>
        </w:rPr>
        <w:t xml:space="preserve"> – закон), тобто сумніву в реальному об’єктивному існуванні таких явищ як закони. </w:t>
      </w:r>
      <w:r w:rsidRPr="00320CBA">
        <w:rPr>
          <w:rFonts w:ascii="Times New Roman" w:hAnsi="Times New Roman" w:cs="Times New Roman"/>
          <w:i/>
          <w:sz w:val="28"/>
          <w:szCs w:val="28"/>
        </w:rPr>
        <w:t>Теорія регулярності</w:t>
      </w:r>
      <w:r>
        <w:rPr>
          <w:rFonts w:ascii="Times New Roman" w:hAnsi="Times New Roman" w:cs="Times New Roman"/>
          <w:sz w:val="28"/>
          <w:szCs w:val="28"/>
        </w:rPr>
        <w:t xml:space="preserve"> розглядає закони природи просто як подібність багатьох явищ (вона може бути випадковою), якій вчені надають надто багато смислу. </w:t>
      </w:r>
      <w:r w:rsidRPr="00270168">
        <w:rPr>
          <w:rFonts w:ascii="Times New Roman" w:hAnsi="Times New Roman" w:cs="Times New Roman"/>
          <w:sz w:val="28"/>
          <w:szCs w:val="28"/>
        </w:rPr>
        <w:t xml:space="preserve">З протилежної точки зору, </w:t>
      </w:r>
      <w:r>
        <w:rPr>
          <w:rFonts w:ascii="Times New Roman" w:hAnsi="Times New Roman" w:cs="Times New Roman"/>
          <w:sz w:val="28"/>
          <w:szCs w:val="28"/>
        </w:rPr>
        <w:t xml:space="preserve">закони є проявом природної необхідності, яка існує об’єктивно. Деякі філософи (зокрема, німецько-американський філософ К. Поппер (1902-1994) допускають існування законів природи, але відмовляють в закономірностях людському суспільству. В історії, на їх думку, панує випадковий збіг обставин (таку точку зору називають </w:t>
      </w:r>
      <w:proofErr w:type="spellStart"/>
      <w:r w:rsidRPr="00270168">
        <w:rPr>
          <w:rFonts w:ascii="Times New Roman" w:hAnsi="Times New Roman" w:cs="Times New Roman"/>
          <w:i/>
          <w:sz w:val="28"/>
          <w:szCs w:val="28"/>
        </w:rPr>
        <w:t>антиісторицизмом</w:t>
      </w:r>
      <w:proofErr w:type="spellEnd"/>
      <w:r>
        <w:rPr>
          <w:rFonts w:ascii="Times New Roman" w:hAnsi="Times New Roman" w:cs="Times New Roman"/>
          <w:sz w:val="28"/>
          <w:szCs w:val="28"/>
        </w:rPr>
        <w:t xml:space="preserve">). Цілковите неприйняття поняття законів природи й суспільства (не лише сумнів в ньому) характерне для популярного в кінці ХХ ст. напряму </w:t>
      </w:r>
      <w:r w:rsidRPr="00270168">
        <w:rPr>
          <w:rFonts w:ascii="Times New Roman" w:hAnsi="Times New Roman" w:cs="Times New Roman"/>
          <w:i/>
          <w:sz w:val="28"/>
          <w:szCs w:val="28"/>
        </w:rPr>
        <w:t>постмодернізму</w:t>
      </w:r>
      <w:r>
        <w:rPr>
          <w:rFonts w:ascii="Times New Roman" w:hAnsi="Times New Roman" w:cs="Times New Roman"/>
          <w:sz w:val="28"/>
          <w:szCs w:val="28"/>
        </w:rPr>
        <w:t xml:space="preserve">. Близький до цього напряму американський філософ Р. </w:t>
      </w:r>
      <w:proofErr w:type="spellStart"/>
      <w:r>
        <w:rPr>
          <w:rFonts w:ascii="Times New Roman" w:hAnsi="Times New Roman" w:cs="Times New Roman"/>
          <w:sz w:val="28"/>
          <w:szCs w:val="28"/>
        </w:rPr>
        <w:t>Рорті</w:t>
      </w:r>
      <w:proofErr w:type="spellEnd"/>
      <w:r>
        <w:rPr>
          <w:rFonts w:ascii="Times New Roman" w:hAnsi="Times New Roman" w:cs="Times New Roman"/>
          <w:sz w:val="28"/>
          <w:szCs w:val="28"/>
        </w:rPr>
        <w:t xml:space="preserve"> (1931-2007) вважав уявлення про науку як «дзеркало природи» абсолютно хибними. Наука, на його думку, це результат мовної гри (гри словами), це лише створений співтовариством вчених текст, в якому закони виступають як правила побудови тексту, які можуть бути цілком відмінними в іншому співтоваристві вчених. Більшість фахівців з конкретних наук і науково налаштованих філософів, зрозуміло, не приймають такі екстравагантні погляди. Втім, поняття законів змінюється і в самій сучасній науці. Розуміння законів як </w:t>
      </w:r>
      <w:r w:rsidRPr="00290369">
        <w:rPr>
          <w:rFonts w:ascii="Times New Roman" w:hAnsi="Times New Roman" w:cs="Times New Roman"/>
          <w:i/>
          <w:sz w:val="28"/>
          <w:szCs w:val="28"/>
        </w:rPr>
        <w:t xml:space="preserve">лінійного </w:t>
      </w:r>
      <w:r>
        <w:rPr>
          <w:rFonts w:ascii="Times New Roman" w:hAnsi="Times New Roman" w:cs="Times New Roman"/>
          <w:sz w:val="28"/>
          <w:szCs w:val="28"/>
        </w:rPr>
        <w:t xml:space="preserve">(однозначного, цілком необхідного) </w:t>
      </w:r>
      <w:r w:rsidRPr="00290369">
        <w:rPr>
          <w:rFonts w:ascii="Times New Roman" w:hAnsi="Times New Roman" w:cs="Times New Roman"/>
          <w:i/>
          <w:sz w:val="28"/>
          <w:szCs w:val="28"/>
        </w:rPr>
        <w:t>зв’язку явищ</w:t>
      </w:r>
      <w:r>
        <w:rPr>
          <w:rFonts w:ascii="Times New Roman" w:hAnsi="Times New Roman" w:cs="Times New Roman"/>
          <w:sz w:val="28"/>
          <w:szCs w:val="28"/>
        </w:rPr>
        <w:t xml:space="preserve"> у другій половині ХХ ст. заміщується уявленням про </w:t>
      </w:r>
      <w:r w:rsidRPr="00290369">
        <w:rPr>
          <w:rFonts w:ascii="Times New Roman" w:hAnsi="Times New Roman" w:cs="Times New Roman"/>
          <w:i/>
          <w:sz w:val="28"/>
          <w:szCs w:val="28"/>
        </w:rPr>
        <w:t>нелінійні закономірності</w:t>
      </w:r>
      <w:r>
        <w:rPr>
          <w:rFonts w:ascii="Times New Roman" w:hAnsi="Times New Roman" w:cs="Times New Roman"/>
          <w:sz w:val="28"/>
          <w:szCs w:val="28"/>
        </w:rPr>
        <w:t xml:space="preserve">, які не є однозначними і допускають певну міру випадковості. Такий погляд пов’язаний з особливою сукупністю методологічних підходів, яку називають </w:t>
      </w:r>
      <w:proofErr w:type="spellStart"/>
      <w:r w:rsidRPr="00290369">
        <w:rPr>
          <w:rFonts w:ascii="Times New Roman" w:hAnsi="Times New Roman" w:cs="Times New Roman"/>
          <w:i/>
          <w:sz w:val="28"/>
          <w:szCs w:val="28"/>
        </w:rPr>
        <w:t>синергетика</w:t>
      </w:r>
      <w:proofErr w:type="spellEnd"/>
      <w:r>
        <w:rPr>
          <w:rFonts w:ascii="Times New Roman" w:hAnsi="Times New Roman" w:cs="Times New Roman"/>
          <w:sz w:val="28"/>
          <w:szCs w:val="28"/>
        </w:rPr>
        <w:t xml:space="preserve">. Синергетичне мислення відчувається і в сучасній онтології та метафізиці. </w:t>
      </w:r>
    </w:p>
    <w:p w:rsidR="00AA1F91" w:rsidRDefault="00AA1F91" w:rsidP="00AA1F91">
      <w:pPr>
        <w:spacing w:after="0" w:line="240" w:lineRule="auto"/>
        <w:ind w:firstLine="709"/>
        <w:jc w:val="both"/>
        <w:rPr>
          <w:rFonts w:ascii="Times New Roman" w:hAnsi="Times New Roman" w:cs="Times New Roman"/>
          <w:sz w:val="28"/>
          <w:szCs w:val="28"/>
        </w:rPr>
      </w:pPr>
    </w:p>
    <w:p w:rsidR="00AA1F91" w:rsidRDefault="00AA1F91" w:rsidP="00AA1F91">
      <w:pPr>
        <w:spacing w:after="0" w:line="240" w:lineRule="auto"/>
        <w:ind w:firstLine="709"/>
        <w:jc w:val="both"/>
        <w:rPr>
          <w:rFonts w:ascii="Times New Roman" w:hAnsi="Times New Roman" w:cs="Times New Roman"/>
          <w:sz w:val="28"/>
          <w:szCs w:val="28"/>
        </w:rPr>
      </w:pPr>
    </w:p>
    <w:p w:rsidR="00AA1F91" w:rsidRPr="00DF60E8" w:rsidRDefault="00AA1F91" w:rsidP="00AA1F91">
      <w:pPr>
        <w:spacing w:after="0" w:line="240" w:lineRule="auto"/>
        <w:ind w:firstLine="709"/>
        <w:jc w:val="both"/>
        <w:rPr>
          <w:rFonts w:ascii="Times New Roman" w:hAnsi="Times New Roman" w:cs="Times New Roman"/>
          <w:b/>
          <w:sz w:val="32"/>
          <w:szCs w:val="32"/>
        </w:rPr>
      </w:pPr>
      <w:r w:rsidRPr="00DF60E8">
        <w:rPr>
          <w:rFonts w:ascii="Times New Roman" w:hAnsi="Times New Roman" w:cs="Times New Roman"/>
          <w:b/>
          <w:sz w:val="32"/>
          <w:szCs w:val="32"/>
        </w:rPr>
        <w:t>В</w:t>
      </w:r>
      <w:r w:rsidRPr="00DF60E8">
        <w:rPr>
          <w:rFonts w:ascii="Times New Roman" w:hAnsi="Times New Roman" w:cs="Times New Roman"/>
          <w:sz w:val="32"/>
          <w:szCs w:val="32"/>
        </w:rPr>
        <w:t>.</w:t>
      </w:r>
      <w:r w:rsidRPr="00DF60E8">
        <w:rPr>
          <w:rFonts w:ascii="Times New Roman" w:hAnsi="Times New Roman" w:cs="Times New Roman"/>
          <w:b/>
          <w:sz w:val="32"/>
          <w:szCs w:val="32"/>
        </w:rPr>
        <w:t xml:space="preserve"> Контрольні запитання</w:t>
      </w:r>
    </w:p>
    <w:p w:rsidR="00AA1F91" w:rsidRDefault="00AA1F91" w:rsidP="00AA1F91">
      <w:pPr>
        <w:spacing w:after="0" w:line="240" w:lineRule="auto"/>
        <w:ind w:firstLine="709"/>
        <w:jc w:val="both"/>
        <w:rPr>
          <w:rFonts w:ascii="Times New Roman" w:hAnsi="Times New Roman" w:cs="Times New Roman"/>
          <w:sz w:val="28"/>
          <w:szCs w:val="28"/>
        </w:rPr>
      </w:pPr>
    </w:p>
    <w:p w:rsidR="00AA1F91" w:rsidRDefault="00AA1F91" w:rsidP="00AA1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яких ситуаціях про онтологію та метафізику можна говорити як про одне й те саме, а в яких ситуаціях їх треба розрізняти?</w:t>
      </w:r>
    </w:p>
    <w:p w:rsidR="00AA1F91" w:rsidRDefault="00AA1F91" w:rsidP="00AA1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Як найкраще визначити буття? </w:t>
      </w:r>
    </w:p>
    <w:p w:rsidR="00AA1F91" w:rsidRDefault="00AA1F91" w:rsidP="00AA1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Чим відрізняються «не буття» і «небуття»?</w:t>
      </w:r>
    </w:p>
    <w:p w:rsidR="00AA1F91" w:rsidRDefault="00AA1F91" w:rsidP="00AA1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Які види реальностей виділяються у філософії? Чим зумовлений такий поділ? Чи можна до цих реальностей додати ще якісь? </w:t>
      </w:r>
    </w:p>
    <w:p w:rsidR="00AA1F91" w:rsidRDefault="00AA1F91" w:rsidP="00AA1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Як пов’язані між собою речі, властивості й відношення? </w:t>
      </w:r>
    </w:p>
    <w:p w:rsidR="00AA1F91" w:rsidRDefault="00AA1F91" w:rsidP="00AA1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Чому простір і час розглядають разом?</w:t>
      </w:r>
    </w:p>
    <w:p w:rsidR="00AA1F91" w:rsidRDefault="00AA1F91" w:rsidP="00AA1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Як можна визначити всі модальні поняття через поняття можливості? </w:t>
      </w:r>
    </w:p>
    <w:p w:rsidR="00AA1F91" w:rsidRDefault="00AA1F91" w:rsidP="00AA1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Як пов’язані між собою різні види детермінізму?</w:t>
      </w:r>
    </w:p>
    <w:p w:rsidR="00AA1F91" w:rsidRDefault="00AA1F91" w:rsidP="00AA1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В чому полягає проблема місця онтології та метафізики у філософії?</w:t>
      </w:r>
    </w:p>
    <w:p w:rsidR="00AA1F91" w:rsidRDefault="00AA1F91" w:rsidP="00AA1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Що є свідомість з точки зору ідеалістів, матеріалістів і дуалістів?</w:t>
      </w:r>
    </w:p>
    <w:p w:rsidR="00AA1F91" w:rsidRDefault="00AA1F91" w:rsidP="00AA1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 Як розглядаються речі, властивості і відношення в сучасному метафізичному реалізмі та метафізичному номіналізмі?</w:t>
      </w:r>
    </w:p>
    <w:p w:rsidR="00AA1F91" w:rsidRDefault="00AA1F91" w:rsidP="00AA1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Які проблеми часу і простору розглядаються в сучасній метафізиці?</w:t>
      </w:r>
    </w:p>
    <w:p w:rsidR="00AA1F91" w:rsidRDefault="00AA1F91" w:rsidP="00AA1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Яке значення мають поняття модального актуалізму та модального посибілізму?</w:t>
      </w:r>
    </w:p>
    <w:p w:rsidR="00AA1F91" w:rsidRDefault="00AA1F91" w:rsidP="00AA1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Як може вплинути на сучасну науку різне тлумачення законів природи?</w:t>
      </w:r>
    </w:p>
    <w:p w:rsidR="00AA1F91" w:rsidRDefault="00AA1F91" w:rsidP="00AA1F91">
      <w:pPr>
        <w:spacing w:after="0" w:line="240" w:lineRule="auto"/>
        <w:ind w:firstLine="709"/>
        <w:jc w:val="both"/>
        <w:rPr>
          <w:rFonts w:ascii="Times New Roman" w:hAnsi="Times New Roman" w:cs="Times New Roman"/>
          <w:sz w:val="28"/>
          <w:szCs w:val="28"/>
        </w:rPr>
      </w:pPr>
    </w:p>
    <w:p w:rsidR="00AA1F91" w:rsidRDefault="00AA1F91" w:rsidP="00AA1F91">
      <w:pPr>
        <w:spacing w:after="0" w:line="240" w:lineRule="auto"/>
        <w:ind w:firstLine="709"/>
        <w:jc w:val="both"/>
        <w:rPr>
          <w:rFonts w:ascii="Times New Roman" w:hAnsi="Times New Roman" w:cs="Times New Roman"/>
          <w:sz w:val="28"/>
          <w:szCs w:val="28"/>
        </w:rPr>
      </w:pPr>
    </w:p>
    <w:p w:rsidR="00AA1F91" w:rsidRPr="00DF60E8" w:rsidRDefault="00AA1F91" w:rsidP="00AA1F91">
      <w:pPr>
        <w:spacing w:after="0" w:line="240" w:lineRule="auto"/>
        <w:ind w:firstLine="709"/>
        <w:jc w:val="both"/>
        <w:rPr>
          <w:rFonts w:ascii="Times New Roman" w:hAnsi="Times New Roman" w:cs="Times New Roman"/>
          <w:b/>
          <w:sz w:val="32"/>
          <w:szCs w:val="32"/>
        </w:rPr>
      </w:pPr>
      <w:r w:rsidRPr="00DF60E8">
        <w:rPr>
          <w:rFonts w:ascii="Times New Roman" w:hAnsi="Times New Roman" w:cs="Times New Roman"/>
          <w:b/>
          <w:sz w:val="32"/>
          <w:szCs w:val="32"/>
        </w:rPr>
        <w:t>Г. Лі</w:t>
      </w:r>
      <w:r w:rsidR="00DF60E8">
        <w:rPr>
          <w:rFonts w:ascii="Times New Roman" w:hAnsi="Times New Roman" w:cs="Times New Roman"/>
          <w:b/>
          <w:sz w:val="32"/>
          <w:szCs w:val="32"/>
        </w:rPr>
        <w:t>тература для подальшого читання</w:t>
      </w:r>
    </w:p>
    <w:p w:rsidR="00AA1F91" w:rsidRDefault="00AA1F91" w:rsidP="00AA1F91">
      <w:pPr>
        <w:spacing w:after="0" w:line="240" w:lineRule="auto"/>
        <w:ind w:firstLine="709"/>
        <w:jc w:val="both"/>
        <w:rPr>
          <w:rFonts w:ascii="Times New Roman" w:hAnsi="Times New Roman" w:cs="Times New Roman"/>
          <w:sz w:val="28"/>
          <w:szCs w:val="28"/>
        </w:rPr>
      </w:pPr>
    </w:p>
    <w:p w:rsidR="00AA1F91" w:rsidRDefault="00AA1F91" w:rsidP="00AA1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341E6">
        <w:rPr>
          <w:rFonts w:ascii="Times New Roman" w:hAnsi="Times New Roman" w:cs="Times New Roman"/>
          <w:sz w:val="28"/>
          <w:szCs w:val="28"/>
        </w:rPr>
        <w:t>Бучин О.</w:t>
      </w:r>
      <w:r>
        <w:rPr>
          <w:rFonts w:ascii="Times New Roman" w:hAnsi="Times New Roman" w:cs="Times New Roman"/>
          <w:sz w:val="28"/>
          <w:szCs w:val="28"/>
        </w:rPr>
        <w:t xml:space="preserve"> </w:t>
      </w:r>
      <w:r w:rsidRPr="00C341E6">
        <w:rPr>
          <w:rFonts w:ascii="Times New Roman" w:hAnsi="Times New Roman" w:cs="Times New Roman"/>
          <w:sz w:val="28"/>
          <w:szCs w:val="28"/>
        </w:rPr>
        <w:t>П.</w:t>
      </w:r>
      <w:r>
        <w:rPr>
          <w:rFonts w:ascii="Times New Roman" w:hAnsi="Times New Roman" w:cs="Times New Roman"/>
          <w:sz w:val="28"/>
          <w:szCs w:val="28"/>
        </w:rPr>
        <w:t xml:space="preserve"> </w:t>
      </w:r>
      <w:r w:rsidRPr="00C341E6">
        <w:rPr>
          <w:rFonts w:ascii="Times New Roman" w:hAnsi="Times New Roman" w:cs="Times New Roman"/>
          <w:sz w:val="28"/>
          <w:szCs w:val="28"/>
        </w:rPr>
        <w:t xml:space="preserve">Онтологія : </w:t>
      </w:r>
      <w:proofErr w:type="spellStart"/>
      <w:r w:rsidRPr="00C341E6">
        <w:rPr>
          <w:rFonts w:ascii="Times New Roman" w:hAnsi="Times New Roman" w:cs="Times New Roman"/>
          <w:sz w:val="28"/>
          <w:szCs w:val="28"/>
        </w:rPr>
        <w:t>навч</w:t>
      </w:r>
      <w:proofErr w:type="spellEnd"/>
      <w:r w:rsidRPr="00C341E6">
        <w:rPr>
          <w:rFonts w:ascii="Times New Roman" w:hAnsi="Times New Roman" w:cs="Times New Roman"/>
          <w:sz w:val="28"/>
          <w:szCs w:val="28"/>
        </w:rPr>
        <w:t xml:space="preserve">. </w:t>
      </w:r>
      <w:proofErr w:type="spellStart"/>
      <w:r w:rsidRPr="00C341E6">
        <w:rPr>
          <w:rFonts w:ascii="Times New Roman" w:hAnsi="Times New Roman" w:cs="Times New Roman"/>
          <w:sz w:val="28"/>
          <w:szCs w:val="28"/>
        </w:rPr>
        <w:t>посіб</w:t>
      </w:r>
      <w:proofErr w:type="spellEnd"/>
      <w:r w:rsidRPr="00C341E6">
        <w:rPr>
          <w:rFonts w:ascii="Times New Roman" w:hAnsi="Times New Roman" w:cs="Times New Roman"/>
          <w:sz w:val="28"/>
          <w:szCs w:val="28"/>
        </w:rPr>
        <w:t>.</w:t>
      </w:r>
      <w:r>
        <w:rPr>
          <w:rFonts w:ascii="Times New Roman" w:hAnsi="Times New Roman" w:cs="Times New Roman"/>
          <w:sz w:val="28"/>
          <w:szCs w:val="28"/>
        </w:rPr>
        <w:t xml:space="preserve"> / </w:t>
      </w:r>
      <w:r w:rsidRPr="00C341E6">
        <w:rPr>
          <w:rFonts w:ascii="Times New Roman" w:hAnsi="Times New Roman" w:cs="Times New Roman"/>
          <w:sz w:val="28"/>
          <w:szCs w:val="28"/>
        </w:rPr>
        <w:t>О.</w:t>
      </w:r>
      <w:r>
        <w:rPr>
          <w:rFonts w:ascii="Times New Roman" w:hAnsi="Times New Roman" w:cs="Times New Roman"/>
          <w:sz w:val="28"/>
          <w:szCs w:val="28"/>
        </w:rPr>
        <w:t xml:space="preserve"> </w:t>
      </w:r>
      <w:r w:rsidRPr="00C341E6">
        <w:rPr>
          <w:rFonts w:ascii="Times New Roman" w:hAnsi="Times New Roman" w:cs="Times New Roman"/>
          <w:sz w:val="28"/>
          <w:szCs w:val="28"/>
        </w:rPr>
        <w:t>П.</w:t>
      </w:r>
      <w:r>
        <w:rPr>
          <w:rFonts w:ascii="Times New Roman" w:hAnsi="Times New Roman" w:cs="Times New Roman"/>
          <w:sz w:val="28"/>
          <w:szCs w:val="28"/>
        </w:rPr>
        <w:t xml:space="preserve"> Бучин. </w:t>
      </w:r>
      <w:r w:rsidRPr="00C341E6">
        <w:rPr>
          <w:rFonts w:ascii="Times New Roman" w:hAnsi="Times New Roman" w:cs="Times New Roman"/>
          <w:sz w:val="28"/>
          <w:szCs w:val="28"/>
        </w:rPr>
        <w:t>– Ніжин : Видавництво НДУ ім. М.</w:t>
      </w:r>
      <w:r>
        <w:rPr>
          <w:rFonts w:ascii="Times New Roman" w:hAnsi="Times New Roman" w:cs="Times New Roman"/>
          <w:sz w:val="28"/>
          <w:szCs w:val="28"/>
        </w:rPr>
        <w:t xml:space="preserve"> </w:t>
      </w:r>
      <w:r w:rsidRPr="00C341E6">
        <w:rPr>
          <w:rFonts w:ascii="Times New Roman" w:hAnsi="Times New Roman" w:cs="Times New Roman"/>
          <w:sz w:val="28"/>
          <w:szCs w:val="28"/>
        </w:rPr>
        <w:t>Гоголя, 2009. – 108 c.</w:t>
      </w:r>
    </w:p>
    <w:p w:rsidR="00AA1F91" w:rsidRPr="00C341E6" w:rsidRDefault="00AA1F91" w:rsidP="00AA1F91">
      <w:pPr>
        <w:spacing w:after="0" w:line="240" w:lineRule="auto"/>
        <w:ind w:firstLine="709"/>
        <w:jc w:val="both"/>
        <w:rPr>
          <w:rFonts w:ascii="Times New Roman" w:hAnsi="Times New Roman" w:cs="Times New Roman"/>
          <w:sz w:val="28"/>
          <w:szCs w:val="28"/>
          <w:lang w:val="ru-RU"/>
        </w:rPr>
      </w:pPr>
      <w:r w:rsidRPr="00C341E6">
        <w:rPr>
          <w:rFonts w:ascii="Times New Roman" w:hAnsi="Times New Roman" w:cs="Times New Roman"/>
          <w:sz w:val="28"/>
          <w:szCs w:val="28"/>
          <w:lang w:val="ru-RU"/>
        </w:rPr>
        <w:t xml:space="preserve">2. Иванов А.В., Миронов А. В. Университетские лекции по метафизике / А. В. Иванов,  А. В. Миронов. – М.: «Современные тетради», 2004. – 647 с.  </w:t>
      </w:r>
    </w:p>
    <w:p w:rsidR="00AA1F91" w:rsidRPr="00C341E6" w:rsidRDefault="00AA1F91" w:rsidP="00AA1F91">
      <w:pPr>
        <w:spacing w:after="0" w:line="240" w:lineRule="auto"/>
        <w:ind w:firstLine="709"/>
        <w:jc w:val="both"/>
        <w:rPr>
          <w:rFonts w:ascii="Times New Roman" w:hAnsi="Times New Roman" w:cs="Times New Roman"/>
          <w:sz w:val="28"/>
          <w:szCs w:val="28"/>
          <w:lang w:val="ru-RU"/>
        </w:rPr>
      </w:pPr>
      <w:r w:rsidRPr="00C341E6">
        <w:rPr>
          <w:rFonts w:ascii="Times New Roman" w:hAnsi="Times New Roman" w:cs="Times New Roman"/>
          <w:sz w:val="28"/>
          <w:szCs w:val="28"/>
          <w:lang w:val="ru-RU"/>
        </w:rPr>
        <w:t xml:space="preserve">3. Хайдеггер М. </w:t>
      </w:r>
      <w:r>
        <w:rPr>
          <w:rFonts w:ascii="Times New Roman" w:hAnsi="Times New Roman" w:cs="Times New Roman"/>
          <w:sz w:val="28"/>
          <w:szCs w:val="28"/>
          <w:lang w:val="ru-RU"/>
        </w:rPr>
        <w:t xml:space="preserve">Что такое метафизика? // </w:t>
      </w:r>
      <w:r w:rsidRPr="00C341E6">
        <w:rPr>
          <w:rFonts w:ascii="Times New Roman" w:hAnsi="Times New Roman" w:cs="Times New Roman"/>
          <w:sz w:val="28"/>
          <w:szCs w:val="28"/>
          <w:lang w:val="ru-RU"/>
        </w:rPr>
        <w:t>Время и бытие: Статьи и выступления</w:t>
      </w:r>
      <w:r>
        <w:rPr>
          <w:rFonts w:ascii="Times New Roman" w:hAnsi="Times New Roman" w:cs="Times New Roman"/>
          <w:sz w:val="28"/>
          <w:szCs w:val="28"/>
          <w:lang w:val="ru-RU"/>
        </w:rPr>
        <w:t xml:space="preserve"> / М. Хайдеггер</w:t>
      </w:r>
      <w:r w:rsidRPr="00C341E6">
        <w:rPr>
          <w:rFonts w:ascii="Times New Roman" w:hAnsi="Times New Roman" w:cs="Times New Roman"/>
          <w:sz w:val="28"/>
          <w:szCs w:val="28"/>
          <w:lang w:val="ru-RU"/>
        </w:rPr>
        <w:t xml:space="preserve">. </w:t>
      </w:r>
      <w:r w:rsidRPr="00C341E6">
        <w:rPr>
          <w:rFonts w:ascii="Times New Roman" w:hAnsi="Times New Roman" w:cs="Times New Roman"/>
          <w:sz w:val="28"/>
          <w:szCs w:val="28"/>
        </w:rPr>
        <w:t>–</w:t>
      </w:r>
      <w:r w:rsidRPr="00C341E6">
        <w:rPr>
          <w:rFonts w:ascii="Times New Roman" w:hAnsi="Times New Roman" w:cs="Times New Roman"/>
          <w:sz w:val="28"/>
          <w:szCs w:val="28"/>
          <w:lang w:val="ru-RU"/>
        </w:rPr>
        <w:t xml:space="preserve"> М.: Республика, 1993. </w:t>
      </w:r>
      <w:r w:rsidRPr="00C341E6">
        <w:rPr>
          <w:rFonts w:ascii="Times New Roman" w:hAnsi="Times New Roman" w:cs="Times New Roman"/>
          <w:sz w:val="28"/>
          <w:szCs w:val="28"/>
        </w:rPr>
        <w:t>–</w:t>
      </w:r>
      <w:r w:rsidRPr="00C341E6">
        <w:rPr>
          <w:rFonts w:ascii="Times New Roman" w:hAnsi="Times New Roman" w:cs="Times New Roman"/>
          <w:sz w:val="28"/>
          <w:szCs w:val="28"/>
          <w:lang w:val="ru-RU"/>
        </w:rPr>
        <w:t xml:space="preserve"> </w:t>
      </w:r>
      <w:r>
        <w:rPr>
          <w:rFonts w:ascii="Times New Roman" w:hAnsi="Times New Roman" w:cs="Times New Roman"/>
          <w:sz w:val="28"/>
          <w:szCs w:val="28"/>
          <w:lang w:val="ru-RU"/>
        </w:rPr>
        <w:t>С.16-27.</w:t>
      </w:r>
    </w:p>
    <w:p w:rsidR="00AA1F91" w:rsidRPr="00C341E6" w:rsidRDefault="00AA1F91" w:rsidP="00AA1F91">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4. </w:t>
      </w:r>
      <w:proofErr w:type="spellStart"/>
      <w:r>
        <w:rPr>
          <w:rFonts w:ascii="Times New Roman" w:hAnsi="Times New Roman" w:cs="Times New Roman"/>
          <w:sz w:val="28"/>
          <w:szCs w:val="28"/>
          <w:lang w:val="ru-RU"/>
        </w:rPr>
        <w:t>Чанышев</w:t>
      </w:r>
      <w:proofErr w:type="spellEnd"/>
      <w:r>
        <w:rPr>
          <w:rFonts w:ascii="Times New Roman" w:hAnsi="Times New Roman" w:cs="Times New Roman"/>
          <w:sz w:val="28"/>
          <w:szCs w:val="28"/>
          <w:lang w:val="ru-RU"/>
        </w:rPr>
        <w:t xml:space="preserve"> А. Н. </w:t>
      </w:r>
      <w:r w:rsidRPr="00C341E6">
        <w:rPr>
          <w:rFonts w:ascii="Times New Roman" w:hAnsi="Times New Roman" w:cs="Times New Roman"/>
          <w:sz w:val="28"/>
          <w:szCs w:val="28"/>
          <w:lang w:val="ru-RU"/>
        </w:rPr>
        <w:t xml:space="preserve">Трактат о небытии </w:t>
      </w:r>
      <w:r>
        <w:rPr>
          <w:rFonts w:ascii="Times New Roman" w:hAnsi="Times New Roman" w:cs="Times New Roman"/>
          <w:sz w:val="28"/>
          <w:szCs w:val="28"/>
          <w:lang w:val="ru-RU"/>
        </w:rPr>
        <w:t xml:space="preserve">/ А. Н. </w:t>
      </w:r>
      <w:proofErr w:type="spellStart"/>
      <w:r>
        <w:rPr>
          <w:rFonts w:ascii="Times New Roman" w:hAnsi="Times New Roman" w:cs="Times New Roman"/>
          <w:sz w:val="28"/>
          <w:szCs w:val="28"/>
          <w:lang w:val="ru-RU"/>
        </w:rPr>
        <w:t>Чанышев</w:t>
      </w:r>
      <w:proofErr w:type="spellEnd"/>
      <w:r w:rsidRPr="00C341E6">
        <w:rPr>
          <w:rFonts w:ascii="Times New Roman" w:hAnsi="Times New Roman" w:cs="Times New Roman"/>
          <w:sz w:val="28"/>
          <w:szCs w:val="28"/>
          <w:lang w:val="ru-RU"/>
        </w:rPr>
        <w:t xml:space="preserve"> // «Вопросы философии»</w:t>
      </w:r>
      <w:r>
        <w:rPr>
          <w:rFonts w:ascii="Times New Roman" w:hAnsi="Times New Roman" w:cs="Times New Roman"/>
          <w:sz w:val="28"/>
          <w:szCs w:val="28"/>
          <w:lang w:val="ru-RU"/>
        </w:rPr>
        <w:t xml:space="preserve"> . – </w:t>
      </w:r>
      <w:r w:rsidRPr="00C341E6">
        <w:rPr>
          <w:rFonts w:ascii="Times New Roman" w:hAnsi="Times New Roman" w:cs="Times New Roman"/>
          <w:sz w:val="28"/>
          <w:szCs w:val="28"/>
          <w:lang w:val="ru-RU"/>
        </w:rPr>
        <w:t xml:space="preserve">1990. </w:t>
      </w:r>
      <w:r>
        <w:rPr>
          <w:rFonts w:ascii="Times New Roman" w:hAnsi="Times New Roman" w:cs="Times New Roman"/>
          <w:sz w:val="28"/>
          <w:szCs w:val="28"/>
          <w:lang w:val="ru-RU"/>
        </w:rPr>
        <w:t xml:space="preserve">– </w:t>
      </w:r>
      <w:r w:rsidRPr="00C341E6">
        <w:rPr>
          <w:rFonts w:ascii="Times New Roman" w:hAnsi="Times New Roman" w:cs="Times New Roman"/>
          <w:sz w:val="28"/>
          <w:szCs w:val="28"/>
          <w:lang w:val="ru-RU"/>
        </w:rPr>
        <w:t>№ 10</w:t>
      </w:r>
      <w:r>
        <w:rPr>
          <w:rFonts w:ascii="Times New Roman" w:hAnsi="Times New Roman" w:cs="Times New Roman"/>
          <w:sz w:val="28"/>
          <w:szCs w:val="28"/>
          <w:lang w:val="ru-RU"/>
        </w:rPr>
        <w:t>. – С.158-165.</w:t>
      </w:r>
    </w:p>
    <w:p w:rsidR="00AA1F91" w:rsidRPr="00251463" w:rsidRDefault="00AA1F91" w:rsidP="00AA1F91">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5. </w:t>
      </w:r>
      <w:proofErr w:type="spellStart"/>
      <w:r w:rsidRPr="00251463">
        <w:rPr>
          <w:rFonts w:ascii="Times New Roman" w:hAnsi="Times New Roman" w:cs="Times New Roman"/>
          <w:sz w:val="28"/>
          <w:szCs w:val="28"/>
        </w:rPr>
        <w:t>Прист</w:t>
      </w:r>
      <w:proofErr w:type="spellEnd"/>
      <w:r>
        <w:rPr>
          <w:rFonts w:ascii="Times New Roman" w:hAnsi="Times New Roman" w:cs="Times New Roman"/>
          <w:sz w:val="28"/>
          <w:szCs w:val="28"/>
        </w:rPr>
        <w:t xml:space="preserve"> </w:t>
      </w:r>
      <w:r w:rsidRPr="00251463">
        <w:rPr>
          <w:rFonts w:ascii="Times New Roman" w:hAnsi="Times New Roman" w:cs="Times New Roman"/>
          <w:sz w:val="28"/>
          <w:szCs w:val="28"/>
        </w:rPr>
        <w:t xml:space="preserve"> С.</w:t>
      </w:r>
      <w:r>
        <w:rPr>
          <w:rFonts w:ascii="Times New Roman" w:hAnsi="Times New Roman" w:cs="Times New Roman"/>
          <w:sz w:val="28"/>
          <w:szCs w:val="28"/>
          <w:lang w:val="ru-RU"/>
        </w:rPr>
        <w:t xml:space="preserve"> </w:t>
      </w:r>
      <w:r w:rsidRPr="00251463">
        <w:rPr>
          <w:rFonts w:ascii="Times New Roman" w:hAnsi="Times New Roman" w:cs="Times New Roman"/>
          <w:sz w:val="28"/>
          <w:szCs w:val="28"/>
          <w:lang w:val="ru-RU"/>
        </w:rPr>
        <w:t>Теории сознания</w:t>
      </w:r>
      <w:r>
        <w:rPr>
          <w:rFonts w:ascii="Times New Roman" w:hAnsi="Times New Roman" w:cs="Times New Roman"/>
          <w:sz w:val="28"/>
          <w:szCs w:val="28"/>
          <w:lang w:val="ru-RU"/>
        </w:rPr>
        <w:t xml:space="preserve"> /</w:t>
      </w:r>
      <w:r w:rsidRPr="00251463">
        <w:rPr>
          <w:rFonts w:ascii="Times New Roman" w:hAnsi="Times New Roman" w:cs="Times New Roman"/>
          <w:sz w:val="28"/>
          <w:szCs w:val="28"/>
          <w:lang w:val="ru-RU"/>
        </w:rPr>
        <w:t xml:space="preserve"> Перевод с англ. Грязнова А. Ф.</w:t>
      </w:r>
      <w:r>
        <w:rPr>
          <w:rFonts w:ascii="Times New Roman" w:hAnsi="Times New Roman" w:cs="Times New Roman"/>
          <w:sz w:val="28"/>
          <w:szCs w:val="28"/>
          <w:lang w:val="ru-RU"/>
        </w:rPr>
        <w:t xml:space="preserve"> / С. Прист. </w:t>
      </w:r>
      <w:r w:rsidRPr="00251463">
        <w:rPr>
          <w:rFonts w:ascii="Times New Roman" w:hAnsi="Times New Roman" w:cs="Times New Roman"/>
          <w:sz w:val="28"/>
          <w:szCs w:val="28"/>
          <w:lang w:val="ru-RU"/>
        </w:rPr>
        <w:t>– М.: Идея-Пресс, Дом интеллектуальной книги, 2000. – 286 с.</w:t>
      </w:r>
      <w:r>
        <w:rPr>
          <w:rFonts w:ascii="Times New Roman" w:hAnsi="Times New Roman" w:cs="Times New Roman"/>
          <w:sz w:val="28"/>
          <w:szCs w:val="28"/>
          <w:lang w:val="ru-RU"/>
        </w:rPr>
        <w:t xml:space="preserve"> </w:t>
      </w:r>
    </w:p>
    <w:p w:rsidR="00AA1F91" w:rsidRPr="0085214E" w:rsidRDefault="00AA1F91" w:rsidP="00AA1F91">
      <w:pPr>
        <w:spacing w:after="0" w:line="240" w:lineRule="auto"/>
        <w:ind w:firstLine="709"/>
        <w:jc w:val="both"/>
        <w:rPr>
          <w:rFonts w:ascii="Times New Roman" w:hAnsi="Times New Roman" w:cs="Times New Roman"/>
          <w:sz w:val="28"/>
          <w:szCs w:val="28"/>
          <w:lang w:val="ru-RU"/>
        </w:rPr>
      </w:pPr>
      <w:r w:rsidRPr="0085214E">
        <w:rPr>
          <w:rFonts w:ascii="Times New Roman" w:hAnsi="Times New Roman" w:cs="Times New Roman"/>
          <w:sz w:val="28"/>
          <w:szCs w:val="28"/>
          <w:lang w:val="ru-RU"/>
        </w:rPr>
        <w:t xml:space="preserve">6. </w:t>
      </w:r>
      <w:proofErr w:type="spellStart"/>
      <w:r w:rsidRPr="0085214E">
        <w:rPr>
          <w:rFonts w:ascii="Times New Roman" w:hAnsi="Times New Roman" w:cs="Times New Roman"/>
          <w:sz w:val="28"/>
          <w:szCs w:val="28"/>
          <w:lang w:val="ru-RU"/>
        </w:rPr>
        <w:t>Уёмов</w:t>
      </w:r>
      <w:proofErr w:type="spellEnd"/>
      <w:r w:rsidRPr="0085214E">
        <w:rPr>
          <w:rFonts w:ascii="Times New Roman" w:hAnsi="Times New Roman" w:cs="Times New Roman"/>
          <w:sz w:val="28"/>
          <w:szCs w:val="28"/>
          <w:lang w:val="ru-RU"/>
        </w:rPr>
        <w:t xml:space="preserve"> А.И. Вещи, свойства и отношения / А. И. </w:t>
      </w:r>
      <w:proofErr w:type="spellStart"/>
      <w:r w:rsidRPr="0085214E">
        <w:rPr>
          <w:rFonts w:ascii="Times New Roman" w:hAnsi="Times New Roman" w:cs="Times New Roman"/>
          <w:sz w:val="28"/>
          <w:szCs w:val="28"/>
          <w:lang w:val="ru-RU"/>
        </w:rPr>
        <w:t>Уёмов</w:t>
      </w:r>
      <w:proofErr w:type="spellEnd"/>
      <w:r w:rsidRPr="0085214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85214E">
        <w:rPr>
          <w:rFonts w:ascii="Times New Roman" w:hAnsi="Times New Roman" w:cs="Times New Roman"/>
          <w:sz w:val="28"/>
          <w:szCs w:val="28"/>
          <w:lang w:val="ru-RU"/>
        </w:rPr>
        <w:t>М.: Издательство Академии Наук СССР, 1963.</w:t>
      </w:r>
      <w:r>
        <w:rPr>
          <w:rFonts w:ascii="Times New Roman" w:hAnsi="Times New Roman" w:cs="Times New Roman"/>
          <w:sz w:val="28"/>
          <w:szCs w:val="28"/>
          <w:lang w:val="ru-RU"/>
        </w:rPr>
        <w:t xml:space="preserve"> – </w:t>
      </w:r>
      <w:r w:rsidRPr="0085214E">
        <w:rPr>
          <w:rFonts w:ascii="Times New Roman" w:hAnsi="Times New Roman" w:cs="Times New Roman"/>
          <w:sz w:val="28"/>
          <w:szCs w:val="28"/>
          <w:lang w:val="ru-RU"/>
        </w:rPr>
        <w:t>184 с.</w:t>
      </w:r>
    </w:p>
    <w:p w:rsidR="00AA1F91" w:rsidRPr="0069768B" w:rsidRDefault="00AA1F91" w:rsidP="00AA1F91">
      <w:pPr>
        <w:spacing w:after="0" w:line="240" w:lineRule="auto"/>
        <w:ind w:firstLine="709"/>
        <w:jc w:val="both"/>
        <w:rPr>
          <w:rFonts w:ascii="Times New Roman" w:hAnsi="Times New Roman" w:cs="Times New Roman"/>
          <w:sz w:val="28"/>
          <w:szCs w:val="28"/>
        </w:rPr>
      </w:pPr>
      <w:r w:rsidRPr="00377956">
        <w:rPr>
          <w:rFonts w:ascii="Times New Roman" w:hAnsi="Times New Roman" w:cs="Times New Roman"/>
          <w:sz w:val="28"/>
          <w:szCs w:val="28"/>
          <w:lang w:val="ru-RU"/>
        </w:rPr>
        <w:t>7. Пригожин И. Философия нестабильности / И. Пригожин // Вопросы философии. 1991, № 6, с. 46-52.</w:t>
      </w:r>
      <w:r>
        <w:rPr>
          <w:rFonts w:ascii="Times New Roman" w:hAnsi="Times New Roman" w:cs="Times New Roman"/>
          <w:sz w:val="28"/>
          <w:szCs w:val="28"/>
          <w:lang w:val="ru-RU"/>
        </w:rPr>
        <w:t xml:space="preserve"> </w:t>
      </w:r>
    </w:p>
    <w:p w:rsidR="00DF624B" w:rsidRPr="00DF624B" w:rsidRDefault="00DF624B" w:rsidP="00C0406C">
      <w:pPr>
        <w:spacing w:after="0" w:line="240" w:lineRule="auto"/>
        <w:jc w:val="center"/>
        <w:rPr>
          <w:rFonts w:ascii="Times New Roman" w:hAnsi="Times New Roman" w:cs="Times New Roman"/>
          <w:b/>
          <w:sz w:val="36"/>
          <w:szCs w:val="36"/>
        </w:rPr>
      </w:pPr>
    </w:p>
    <w:p w:rsidR="00DF624B" w:rsidRDefault="00DF624B" w:rsidP="00DF624B">
      <w:pPr>
        <w:spacing w:after="0" w:line="240" w:lineRule="auto"/>
        <w:jc w:val="both"/>
        <w:rPr>
          <w:rFonts w:ascii="Times New Roman" w:hAnsi="Times New Roman" w:cs="Times New Roman"/>
          <w:sz w:val="28"/>
          <w:szCs w:val="28"/>
        </w:rPr>
      </w:pPr>
    </w:p>
    <w:p w:rsidR="00C0406C" w:rsidRDefault="00C0406C" w:rsidP="00DF624B">
      <w:pPr>
        <w:spacing w:after="0" w:line="240" w:lineRule="auto"/>
        <w:jc w:val="both"/>
        <w:rPr>
          <w:rFonts w:ascii="Times New Roman" w:hAnsi="Times New Roman" w:cs="Times New Roman"/>
          <w:sz w:val="28"/>
          <w:szCs w:val="28"/>
        </w:rPr>
      </w:pPr>
    </w:p>
    <w:p w:rsidR="00C0406C" w:rsidRDefault="00C0406C" w:rsidP="00DF624B">
      <w:pPr>
        <w:spacing w:after="0" w:line="240" w:lineRule="auto"/>
        <w:jc w:val="both"/>
        <w:rPr>
          <w:rFonts w:ascii="Times New Roman" w:hAnsi="Times New Roman" w:cs="Times New Roman"/>
          <w:sz w:val="28"/>
          <w:szCs w:val="28"/>
        </w:rPr>
      </w:pPr>
    </w:p>
    <w:p w:rsidR="00C0406C" w:rsidRDefault="00C0406C" w:rsidP="00DF624B">
      <w:pPr>
        <w:spacing w:after="0" w:line="240" w:lineRule="auto"/>
        <w:jc w:val="both"/>
        <w:rPr>
          <w:rFonts w:ascii="Times New Roman" w:hAnsi="Times New Roman" w:cs="Times New Roman"/>
          <w:sz w:val="28"/>
          <w:szCs w:val="28"/>
        </w:rPr>
      </w:pPr>
    </w:p>
    <w:p w:rsidR="00C0406C" w:rsidRDefault="00C0406C" w:rsidP="00DF624B">
      <w:pPr>
        <w:spacing w:after="0" w:line="240" w:lineRule="auto"/>
        <w:jc w:val="both"/>
        <w:rPr>
          <w:rFonts w:ascii="Times New Roman" w:hAnsi="Times New Roman" w:cs="Times New Roman"/>
          <w:sz w:val="28"/>
          <w:szCs w:val="28"/>
        </w:rPr>
      </w:pPr>
    </w:p>
    <w:p w:rsidR="00C0406C" w:rsidRDefault="00C0406C" w:rsidP="00DF624B">
      <w:pPr>
        <w:spacing w:after="0" w:line="240" w:lineRule="auto"/>
        <w:jc w:val="both"/>
        <w:rPr>
          <w:rFonts w:ascii="Times New Roman" w:hAnsi="Times New Roman" w:cs="Times New Roman"/>
          <w:sz w:val="28"/>
          <w:szCs w:val="28"/>
        </w:rPr>
      </w:pPr>
    </w:p>
    <w:p w:rsidR="00C0406C" w:rsidRDefault="00C0406C" w:rsidP="00DF624B">
      <w:pPr>
        <w:spacing w:after="0" w:line="240" w:lineRule="auto"/>
        <w:jc w:val="both"/>
        <w:rPr>
          <w:rFonts w:ascii="Times New Roman" w:hAnsi="Times New Roman" w:cs="Times New Roman"/>
          <w:sz w:val="28"/>
          <w:szCs w:val="28"/>
        </w:rPr>
      </w:pPr>
    </w:p>
    <w:p w:rsidR="00C0406C" w:rsidRDefault="00C0406C" w:rsidP="00DF624B">
      <w:pPr>
        <w:spacing w:after="0" w:line="240" w:lineRule="auto"/>
        <w:jc w:val="both"/>
        <w:rPr>
          <w:rFonts w:ascii="Times New Roman" w:hAnsi="Times New Roman" w:cs="Times New Roman"/>
          <w:sz w:val="28"/>
          <w:szCs w:val="28"/>
        </w:rPr>
      </w:pPr>
    </w:p>
    <w:p w:rsidR="00C0406C" w:rsidRDefault="00C0406C" w:rsidP="00DF624B">
      <w:pPr>
        <w:spacing w:after="0" w:line="240" w:lineRule="auto"/>
        <w:jc w:val="both"/>
        <w:rPr>
          <w:rFonts w:ascii="Times New Roman" w:hAnsi="Times New Roman" w:cs="Times New Roman"/>
          <w:sz w:val="28"/>
          <w:szCs w:val="28"/>
        </w:rPr>
      </w:pPr>
    </w:p>
    <w:p w:rsidR="00C0406C" w:rsidRDefault="00C0406C" w:rsidP="00DF624B">
      <w:pPr>
        <w:spacing w:after="0" w:line="240" w:lineRule="auto"/>
        <w:jc w:val="both"/>
        <w:rPr>
          <w:rFonts w:ascii="Times New Roman" w:hAnsi="Times New Roman" w:cs="Times New Roman"/>
          <w:sz w:val="28"/>
          <w:szCs w:val="28"/>
        </w:rPr>
      </w:pPr>
    </w:p>
    <w:p w:rsidR="00C0406C" w:rsidRDefault="00C0406C" w:rsidP="00DF624B">
      <w:pPr>
        <w:spacing w:after="0" w:line="240" w:lineRule="auto"/>
        <w:jc w:val="both"/>
        <w:rPr>
          <w:rFonts w:ascii="Times New Roman" w:hAnsi="Times New Roman" w:cs="Times New Roman"/>
          <w:sz w:val="28"/>
          <w:szCs w:val="28"/>
        </w:rPr>
      </w:pPr>
    </w:p>
    <w:p w:rsidR="00C0406C" w:rsidRDefault="00C0406C" w:rsidP="00DF624B">
      <w:pPr>
        <w:spacing w:after="0" w:line="240" w:lineRule="auto"/>
        <w:jc w:val="both"/>
        <w:rPr>
          <w:rFonts w:ascii="Times New Roman" w:hAnsi="Times New Roman" w:cs="Times New Roman"/>
          <w:sz w:val="28"/>
          <w:szCs w:val="28"/>
        </w:rPr>
      </w:pPr>
    </w:p>
    <w:p w:rsidR="00AA1F91" w:rsidRDefault="00AA1F91" w:rsidP="00DF624B">
      <w:pPr>
        <w:spacing w:after="0" w:line="240" w:lineRule="auto"/>
        <w:jc w:val="both"/>
        <w:rPr>
          <w:rFonts w:ascii="Times New Roman" w:hAnsi="Times New Roman" w:cs="Times New Roman"/>
          <w:sz w:val="28"/>
          <w:szCs w:val="28"/>
        </w:rPr>
      </w:pPr>
    </w:p>
    <w:p w:rsidR="00AA1F91" w:rsidRDefault="00AA1F91" w:rsidP="00DF624B">
      <w:pPr>
        <w:spacing w:after="0" w:line="240" w:lineRule="auto"/>
        <w:jc w:val="both"/>
        <w:rPr>
          <w:rFonts w:ascii="Times New Roman" w:hAnsi="Times New Roman" w:cs="Times New Roman"/>
          <w:sz w:val="28"/>
          <w:szCs w:val="28"/>
        </w:rPr>
      </w:pPr>
    </w:p>
    <w:p w:rsidR="00AA1F91" w:rsidRDefault="00AA1F91" w:rsidP="00DF624B">
      <w:pPr>
        <w:spacing w:after="0" w:line="240" w:lineRule="auto"/>
        <w:jc w:val="both"/>
        <w:rPr>
          <w:rFonts w:ascii="Times New Roman" w:hAnsi="Times New Roman" w:cs="Times New Roman"/>
          <w:sz w:val="28"/>
          <w:szCs w:val="28"/>
        </w:rPr>
      </w:pPr>
    </w:p>
    <w:p w:rsidR="00AA1F91" w:rsidRDefault="00AA1F91" w:rsidP="00DF624B">
      <w:pPr>
        <w:spacing w:after="0" w:line="240" w:lineRule="auto"/>
        <w:jc w:val="both"/>
        <w:rPr>
          <w:rFonts w:ascii="Times New Roman" w:hAnsi="Times New Roman" w:cs="Times New Roman"/>
          <w:sz w:val="28"/>
          <w:szCs w:val="28"/>
        </w:rPr>
      </w:pPr>
    </w:p>
    <w:p w:rsidR="00C0406C" w:rsidRDefault="00C0406C" w:rsidP="00DF624B">
      <w:pPr>
        <w:spacing w:after="0" w:line="240" w:lineRule="auto"/>
        <w:jc w:val="both"/>
        <w:rPr>
          <w:rFonts w:ascii="Times New Roman" w:hAnsi="Times New Roman" w:cs="Times New Roman"/>
          <w:sz w:val="28"/>
          <w:szCs w:val="28"/>
        </w:rPr>
      </w:pPr>
    </w:p>
    <w:p w:rsidR="00DF624B" w:rsidRPr="00DF624B" w:rsidRDefault="00DF624B" w:rsidP="00AA1F91">
      <w:pPr>
        <w:spacing w:after="0" w:line="240" w:lineRule="auto"/>
        <w:jc w:val="center"/>
        <w:rPr>
          <w:rFonts w:ascii="Times New Roman" w:hAnsi="Times New Roman" w:cs="Times New Roman"/>
          <w:b/>
          <w:sz w:val="36"/>
          <w:szCs w:val="36"/>
        </w:rPr>
      </w:pPr>
      <w:r w:rsidRPr="00DF624B">
        <w:rPr>
          <w:rFonts w:ascii="Times New Roman" w:hAnsi="Times New Roman" w:cs="Times New Roman"/>
          <w:b/>
          <w:sz w:val="36"/>
          <w:szCs w:val="36"/>
        </w:rPr>
        <w:lastRenderedPageBreak/>
        <w:t>2. Гносеологія</w:t>
      </w:r>
    </w:p>
    <w:p w:rsidR="00DF624B" w:rsidRDefault="00DF624B" w:rsidP="00DF60E8">
      <w:pPr>
        <w:spacing w:after="0" w:line="240" w:lineRule="auto"/>
        <w:jc w:val="both"/>
        <w:rPr>
          <w:rFonts w:ascii="Times New Roman" w:hAnsi="Times New Roman" w:cs="Times New Roman"/>
          <w:sz w:val="28"/>
          <w:szCs w:val="28"/>
        </w:rPr>
      </w:pPr>
    </w:p>
    <w:p w:rsidR="00DF60E8" w:rsidRDefault="00DF60E8" w:rsidP="00DF60E8">
      <w:pPr>
        <w:spacing w:after="0" w:line="240" w:lineRule="auto"/>
        <w:jc w:val="both"/>
        <w:rPr>
          <w:rFonts w:ascii="Times New Roman" w:hAnsi="Times New Roman" w:cs="Times New Roman"/>
          <w:sz w:val="28"/>
          <w:szCs w:val="28"/>
        </w:rPr>
      </w:pPr>
    </w:p>
    <w:p w:rsidR="00DF60E8" w:rsidRDefault="00DF60E8" w:rsidP="00DF60E8">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 xml:space="preserve">А. Базові терміни </w:t>
      </w:r>
      <w:r>
        <w:rPr>
          <w:rFonts w:ascii="Times New Roman" w:hAnsi="Times New Roman" w:cs="Times New Roman"/>
          <w:b/>
          <w:sz w:val="32"/>
          <w:szCs w:val="32"/>
        </w:rPr>
        <w:t>гносеології</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b/>
          <w:i/>
          <w:sz w:val="28"/>
          <w:szCs w:val="28"/>
        </w:rPr>
        <w:t>Гносеологія</w:t>
      </w:r>
      <w:r w:rsidRPr="003156BC">
        <w:rPr>
          <w:rFonts w:ascii="Times New Roman" w:hAnsi="Times New Roman" w:cs="Times New Roman"/>
          <w:sz w:val="28"/>
          <w:szCs w:val="28"/>
        </w:rPr>
        <w:t xml:space="preserve"> – це розділ філософії, що розглядає проблеми людського пізнання, питання щодо його можливостей і меж, питання про шляхи та методи досягнення істинного знання, про роль пізнання у людському бутті. </w:t>
      </w:r>
      <w:r w:rsidR="009A278B">
        <w:rPr>
          <w:rFonts w:ascii="Times New Roman" w:hAnsi="Times New Roman" w:cs="Times New Roman"/>
          <w:sz w:val="28"/>
          <w:szCs w:val="28"/>
          <w:lang w:val="ru-RU"/>
        </w:rPr>
        <w:t>У</w:t>
      </w:r>
      <w:r w:rsidRPr="003156BC">
        <w:rPr>
          <w:rFonts w:ascii="Times New Roman" w:hAnsi="Times New Roman" w:cs="Times New Roman"/>
          <w:sz w:val="28"/>
          <w:szCs w:val="28"/>
        </w:rPr>
        <w:t xml:space="preserve"> відношенні людина-світ гносеологія вивчає пізнавальне ставлення людини до світу.</w:t>
      </w:r>
      <w:r w:rsidR="009A278B">
        <w:rPr>
          <w:rFonts w:ascii="Times New Roman" w:hAnsi="Times New Roman" w:cs="Times New Roman"/>
          <w:sz w:val="28"/>
          <w:szCs w:val="28"/>
          <w:lang w:val="ru-RU"/>
        </w:rPr>
        <w:t xml:space="preserve"> </w:t>
      </w:r>
      <w:proofErr w:type="spellStart"/>
      <w:r w:rsidR="009A278B">
        <w:rPr>
          <w:rFonts w:ascii="Times New Roman" w:hAnsi="Times New Roman" w:cs="Times New Roman"/>
          <w:sz w:val="28"/>
          <w:szCs w:val="28"/>
          <w:lang w:val="ru-RU"/>
        </w:rPr>
        <w:t>Щодо</w:t>
      </w:r>
      <w:proofErr w:type="spellEnd"/>
      <w:r w:rsidRPr="003156BC">
        <w:rPr>
          <w:rFonts w:ascii="Times New Roman" w:hAnsi="Times New Roman" w:cs="Times New Roman"/>
          <w:sz w:val="28"/>
          <w:szCs w:val="28"/>
        </w:rPr>
        <w:t xml:space="preserve"> розвитку філософії гносеологія відігравала суттєву роль, оскільки обґрунтовувала й оцінювала різноманітні характеристики буття, дефініції природи, суспільства, людини, норми та критерії наукового пізнання. Оскільки пізнання традиційно вважалося найважливішим компонентом людської діяльності, і власне пізнавальна діяльність високо оцінювалася у культурі, гносеологія ставала вихідним пунктом для пояснення структур та зв’язків людського буття, надавала ціннісні орієнтири для інших розділів філософії (онтології, логіки, антропології, філософії суспільства). Основні гносеологічні категорії, зміст яких розкриває сутність різних теоретико-пізнавальних програм, </w:t>
      </w:r>
      <w:r w:rsidR="009A278B" w:rsidRPr="009A278B">
        <w:rPr>
          <w:rFonts w:ascii="Times New Roman" w:hAnsi="Times New Roman" w:cs="Times New Roman"/>
          <w:sz w:val="28"/>
          <w:szCs w:val="28"/>
        </w:rPr>
        <w:t>є</w:t>
      </w:r>
      <w:r w:rsidRPr="003156BC">
        <w:rPr>
          <w:rFonts w:ascii="Times New Roman" w:hAnsi="Times New Roman" w:cs="Times New Roman"/>
          <w:sz w:val="28"/>
          <w:szCs w:val="28"/>
        </w:rPr>
        <w:t xml:space="preserve"> переважно бінарн</w:t>
      </w:r>
      <w:r w:rsidR="009A278B">
        <w:rPr>
          <w:rFonts w:ascii="Times New Roman" w:hAnsi="Times New Roman" w:cs="Times New Roman"/>
          <w:sz w:val="28"/>
          <w:szCs w:val="28"/>
        </w:rPr>
        <w:t>ими, тобто мають</w:t>
      </w:r>
      <w:r w:rsidRPr="003156BC">
        <w:rPr>
          <w:rFonts w:ascii="Times New Roman" w:hAnsi="Times New Roman" w:cs="Times New Roman"/>
          <w:sz w:val="28"/>
          <w:szCs w:val="28"/>
        </w:rPr>
        <w:t xml:space="preserve"> парний характер, смислову протилежність, закорінену в природі самої свідомості: істина – омана; чуттєве – раціональне; інтуїтивне – дискурсивне; суб’єктивне – об’єктивне. </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b/>
          <w:i/>
          <w:sz w:val="28"/>
          <w:szCs w:val="28"/>
        </w:rPr>
        <w:t>Епістемологія</w:t>
      </w:r>
      <w:r w:rsidRPr="003156BC">
        <w:rPr>
          <w:rFonts w:ascii="Times New Roman" w:hAnsi="Times New Roman" w:cs="Times New Roman"/>
          <w:sz w:val="28"/>
          <w:szCs w:val="28"/>
        </w:rPr>
        <w:t xml:space="preserve"> – філософсько-методологічна дисципліна, у якій досліджується знання як таке, його будова, структура, функціонування і розвиток. Термін введений і активно застосов</w:t>
      </w:r>
      <w:r w:rsidR="009A278B">
        <w:rPr>
          <w:rFonts w:ascii="Times New Roman" w:hAnsi="Times New Roman" w:cs="Times New Roman"/>
          <w:sz w:val="28"/>
          <w:szCs w:val="28"/>
        </w:rPr>
        <w:t>ний</w:t>
      </w:r>
      <w:r w:rsidRPr="003156BC">
        <w:rPr>
          <w:rFonts w:ascii="Times New Roman" w:hAnsi="Times New Roman" w:cs="Times New Roman"/>
          <w:sz w:val="28"/>
          <w:szCs w:val="28"/>
        </w:rPr>
        <w:t xml:space="preserve"> у англо-американській філософії XX ст., де </w:t>
      </w:r>
      <w:r w:rsidR="009A278B">
        <w:rPr>
          <w:rFonts w:ascii="Times New Roman" w:hAnsi="Times New Roman" w:cs="Times New Roman"/>
          <w:sz w:val="28"/>
          <w:szCs w:val="28"/>
        </w:rPr>
        <w:t xml:space="preserve">він </w:t>
      </w:r>
      <w:r w:rsidRPr="003156BC">
        <w:rPr>
          <w:rFonts w:ascii="Times New Roman" w:hAnsi="Times New Roman" w:cs="Times New Roman"/>
          <w:sz w:val="28"/>
          <w:szCs w:val="28"/>
        </w:rPr>
        <w:t>традиційно ототожнюється з теорією пізнання (гносеологією). Але є підстави до розрізнення епістемології та гносеології, що ґрунтуються на вихідних категоріальних опозиціях. Адже гносеологія розгортає свої уявлення навколо опозиції суб’єкт-об’єкт, а  для епістемології базовою є опозиція об’єкт-знання. Епістемологія є фактично теорією наукового пізнання і значною мірою споріднена з філософією науки.</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b/>
          <w:i/>
          <w:sz w:val="28"/>
          <w:szCs w:val="28"/>
        </w:rPr>
        <w:t>Пізнання</w:t>
      </w:r>
      <w:r w:rsidRPr="003156BC">
        <w:rPr>
          <w:rFonts w:ascii="Times New Roman" w:hAnsi="Times New Roman" w:cs="Times New Roman"/>
          <w:sz w:val="28"/>
          <w:szCs w:val="28"/>
        </w:rPr>
        <w:t xml:space="preserve"> – це в найзагальнішому розумінні процес взаємодії людини зі світом, в результаті якого людина отримує знання. В структурі цього процесу наявні такі основні елементи: той, хто пізнає (суб’єкт пізнання), те, що пізнається (об’єкт пізнання), і результат пізнання – знання. Пізнання здійснюється у два способи – за допомогою органів чуття (чуттєве) та за допомогою розуму (раціональне). Співвідношення чуттєвого та раціонального у пізнанні було однією з головних проблем класичної теорії пізнання. Здатність людини пізнавати називають інтелектом. </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b/>
          <w:i/>
          <w:sz w:val="28"/>
          <w:szCs w:val="28"/>
        </w:rPr>
        <w:t>Суб’єкт і об’єкт пізнання</w:t>
      </w:r>
      <w:r w:rsidRPr="003156BC">
        <w:rPr>
          <w:rFonts w:ascii="Times New Roman" w:hAnsi="Times New Roman" w:cs="Times New Roman"/>
          <w:sz w:val="28"/>
          <w:szCs w:val="28"/>
        </w:rPr>
        <w:t xml:space="preserve"> – окрема людина чи все людство (суб’єкт пізнання)  завжди налаштовані на пізнання чогось, що і є об’єктом пізнання. В широкому розумінні об’єктом є вся зовнішня щодо суб’єкта дійсність – не тільки природна й соціальна, а й психологічна, тобто внутрішній світ самого суб’єкта. При цьому об’єкт пізнання характеризується вибірковістю, адже пізнається далеко не все, що існує, а кожне нове знання породжує ще більше </w:t>
      </w:r>
      <w:r w:rsidRPr="003156BC">
        <w:rPr>
          <w:rFonts w:ascii="Times New Roman" w:hAnsi="Times New Roman" w:cs="Times New Roman"/>
          <w:sz w:val="28"/>
          <w:szCs w:val="28"/>
        </w:rPr>
        <w:lastRenderedPageBreak/>
        <w:t>незнання. Об’єктом є та частина реальності, яка перебуває в полі зору суб’єкта. Важливо, що попри свою об’єктивність і буттєву самостійність, об’єкт нашого пізнання значною мірою створюється, моделюється, будується нашою свідомістю, точніше, на межі свідомості й буття. На це звертав увагу ще І. Кант, говорячи, що без активної конструктивної діяльності свідомості об’єкт неможливий. Об’єктом пізнання може бути фрагмент природного буття, історична подія, психологічний процес, твір мистецтва тощо. Водночас об’єктом є й ідеальні утворення, абстракції, гіпотетичні й навіть фантастичні сутності. Тому міфологічні персонажі чи сюжети, які пізнаються науково чи художньо, так само є об’єктами пізнання, як атоми, планети чи організми. Понад те, якщо якесь природне явище, об’єктивне за визначенням, є ще невідкритим, невідомим людству, то це не означає, що воно не існує, а тільки те, що воно ще не стало таким, що пізнається. Історично об’єкт, як і суб’єкт пізнання, змінюється, збагачується все новим змістом, іноді навіть доволі відчутно.</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sz w:val="28"/>
          <w:szCs w:val="28"/>
        </w:rPr>
        <w:t>Окремі факти, події, явища виражаються людиною за допомогою відповідних назв, понять, що узагальнюють істотні для них ознаки. Через це кожне поняття є своєрідною абстракцією реальності (а не її віддзеркаленням) й містить рівно стільки інформації, скільки здатне вкласти людство на певному етапі свого розвитку, володіючи далеко не безмежною кількістю знань і методів отримання цих знань. Суб’єкт і об’єкт пізнання нерозривно взаємопов’язані. Суб’єкт є частиною об’єктивної реальності, яку він пізнає, а об’єкт, в свою чергу, в процесі пізнання, входить до сфери буття суб’єкта, і в такий спосіб стає предметом думки суб’єкта.</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b/>
          <w:i/>
          <w:sz w:val="28"/>
          <w:szCs w:val="28"/>
        </w:rPr>
        <w:t>Чуттєве і раціональне у пізнанні</w:t>
      </w:r>
      <w:r w:rsidRPr="003156BC">
        <w:rPr>
          <w:rFonts w:ascii="Times New Roman" w:hAnsi="Times New Roman" w:cs="Times New Roman"/>
          <w:sz w:val="28"/>
          <w:szCs w:val="28"/>
        </w:rPr>
        <w:t xml:space="preserve"> – людина пізнає світ безпосередньо та опосередковано, використовуючи у першому випадку органи чуття, у другому мислення (розум). Відповідно розрізняють чуттєве та раціональне  у пізнанні. Чуттєве пізнання здійснюється за допомогою органів чуття – зору, слуху, дотику та ін., – які щодо людини є продуктами не тільки біологічної еволюції, а й всесвітньої історії. Чуттєве пізнання безпосереднє в тому значенні, що чуттєвий образ виникає, формується без проміжних ланок, прямо репрезентує об’єкт. Чуттєве пізнання конкретне. Воно створює образ кожного об’єкта як унікального, в його індивідуальній неповторності. Раціональне пізнання здійснюється у процесі мислення. Мислення – це опосередковане і абстрактне відображення дійсності, яке забезпечує розгортання на основі чуттєвих даних закономірних зв'язків цієї дійсності та вираження їх у системах понять. Зважаючи на давню філософську традицію, яка сягає античності, виділяють два основні рівні мислення – </w:t>
      </w:r>
      <w:proofErr w:type="spellStart"/>
      <w:r w:rsidRPr="003156BC">
        <w:rPr>
          <w:rFonts w:ascii="Times New Roman" w:hAnsi="Times New Roman" w:cs="Times New Roman"/>
          <w:sz w:val="28"/>
          <w:szCs w:val="28"/>
        </w:rPr>
        <w:t>розсудок</w:t>
      </w:r>
      <w:proofErr w:type="spellEnd"/>
      <w:r w:rsidRPr="003156BC">
        <w:rPr>
          <w:rFonts w:ascii="Times New Roman" w:hAnsi="Times New Roman" w:cs="Times New Roman"/>
          <w:sz w:val="28"/>
          <w:szCs w:val="28"/>
        </w:rPr>
        <w:t xml:space="preserve"> і розум. </w:t>
      </w:r>
      <w:proofErr w:type="spellStart"/>
      <w:r w:rsidRPr="003156BC">
        <w:rPr>
          <w:rFonts w:ascii="Times New Roman" w:hAnsi="Times New Roman" w:cs="Times New Roman"/>
          <w:sz w:val="28"/>
          <w:szCs w:val="28"/>
        </w:rPr>
        <w:t>Розсудок</w:t>
      </w:r>
      <w:proofErr w:type="spellEnd"/>
      <w:r w:rsidRPr="003156BC">
        <w:rPr>
          <w:rFonts w:ascii="Times New Roman" w:hAnsi="Times New Roman" w:cs="Times New Roman"/>
          <w:sz w:val="28"/>
          <w:szCs w:val="28"/>
        </w:rPr>
        <w:t xml:space="preserve"> – початковий рівень мислення, де оперування абстракціями відбувається в межах певної незмінної, наперед заданої схеми. Розум – вищий рівень раціонального пізнання, якому властиві творче оперування абстракціями та рефлексією, спрямованість на усвідомлення власних форм та передумов, самопізнання.</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sz w:val="28"/>
          <w:szCs w:val="28"/>
        </w:rPr>
        <w:t xml:space="preserve">Знання людина отримує у певних формах. Для чуттєвого пізнання це відчуття, сприйняття та уявлення. Для раціонального – поняття, судження та </w:t>
      </w:r>
      <w:r w:rsidRPr="003156BC">
        <w:rPr>
          <w:rFonts w:ascii="Times New Roman" w:hAnsi="Times New Roman" w:cs="Times New Roman"/>
          <w:sz w:val="28"/>
          <w:szCs w:val="28"/>
        </w:rPr>
        <w:lastRenderedPageBreak/>
        <w:t xml:space="preserve">умовиводи. </w:t>
      </w:r>
      <w:r w:rsidRPr="003156BC">
        <w:rPr>
          <w:rFonts w:ascii="Times New Roman" w:hAnsi="Times New Roman" w:cs="Times New Roman"/>
          <w:b/>
          <w:i/>
          <w:sz w:val="28"/>
          <w:szCs w:val="28"/>
        </w:rPr>
        <w:t>Відчуття</w:t>
      </w:r>
      <w:r w:rsidRPr="003156BC">
        <w:rPr>
          <w:rFonts w:ascii="Times New Roman" w:hAnsi="Times New Roman" w:cs="Times New Roman"/>
          <w:sz w:val="28"/>
          <w:szCs w:val="28"/>
        </w:rPr>
        <w:t xml:space="preserve"> – це елементарна форма пізнання, у якій людина отримує знання про окремі властивості об’єктів. </w:t>
      </w:r>
      <w:r w:rsidRPr="003156BC">
        <w:rPr>
          <w:rFonts w:ascii="Times New Roman" w:hAnsi="Times New Roman" w:cs="Times New Roman"/>
          <w:b/>
          <w:i/>
          <w:sz w:val="28"/>
          <w:szCs w:val="28"/>
        </w:rPr>
        <w:t>Сприйняття</w:t>
      </w:r>
      <w:r w:rsidRPr="003156BC">
        <w:rPr>
          <w:rFonts w:ascii="Times New Roman" w:hAnsi="Times New Roman" w:cs="Times New Roman"/>
          <w:sz w:val="28"/>
          <w:szCs w:val="28"/>
        </w:rPr>
        <w:t xml:space="preserve"> дає людині цілісний образ об’єкта. </w:t>
      </w:r>
      <w:r w:rsidRPr="003156BC">
        <w:rPr>
          <w:rFonts w:ascii="Times New Roman" w:hAnsi="Times New Roman" w:cs="Times New Roman"/>
          <w:b/>
          <w:i/>
          <w:sz w:val="28"/>
          <w:szCs w:val="28"/>
        </w:rPr>
        <w:t>Уявлення</w:t>
      </w:r>
      <w:r w:rsidRPr="003156BC">
        <w:rPr>
          <w:rFonts w:ascii="Times New Roman" w:hAnsi="Times New Roman" w:cs="Times New Roman"/>
          <w:sz w:val="28"/>
          <w:szCs w:val="28"/>
        </w:rPr>
        <w:t xml:space="preserve">  – це форма чуттєвого пізнання, в якій людина може відтворити у свідомості об’єкт, не маючи безпосереднього контакту з ним. </w:t>
      </w:r>
      <w:r w:rsidRPr="003156BC">
        <w:rPr>
          <w:rFonts w:ascii="Times New Roman" w:hAnsi="Times New Roman" w:cs="Times New Roman"/>
          <w:b/>
          <w:i/>
          <w:sz w:val="28"/>
          <w:szCs w:val="28"/>
        </w:rPr>
        <w:t xml:space="preserve">Поняття </w:t>
      </w:r>
      <w:r w:rsidRPr="003156BC">
        <w:rPr>
          <w:rFonts w:ascii="Times New Roman" w:hAnsi="Times New Roman" w:cs="Times New Roman"/>
          <w:sz w:val="28"/>
          <w:szCs w:val="28"/>
        </w:rPr>
        <w:t xml:space="preserve">– елементарна форма мислення. Поняття виражаються словами або словосполученнями. Але поняттями є не самі слова і словосполучення, а їхнє значення. Кожне поняття виражає спільні ознаки класу предметів. Від чуттєвих образів поняття відрізняються тим, що охоплюють не один предмет або декілька предметів, а всі предмети певного класу. Крім того, поняття охоплюють не всі ознаки предметів певного класу, а лише ті ознаки, які поєднують предмети в один клас. </w:t>
      </w:r>
      <w:r w:rsidRPr="003156BC">
        <w:rPr>
          <w:rFonts w:ascii="Times New Roman" w:hAnsi="Times New Roman" w:cs="Times New Roman"/>
          <w:b/>
          <w:i/>
          <w:sz w:val="28"/>
          <w:szCs w:val="28"/>
        </w:rPr>
        <w:t>Судження</w:t>
      </w:r>
      <w:r w:rsidRPr="003156BC">
        <w:rPr>
          <w:rFonts w:ascii="Times New Roman" w:hAnsi="Times New Roman" w:cs="Times New Roman"/>
          <w:sz w:val="28"/>
          <w:szCs w:val="28"/>
        </w:rPr>
        <w:t xml:space="preserve"> – більш складна форма мислення. Судженням називають зв’язок понять, в якому дещо стверджується або заперечується. Судження відповідають не ознакам і предметам, а станам, відношенням, подіям, процесам. Судження виражаються реченнями але, як і у випадку з поняттями, не зводяться до них. Судженням є зміст речення. </w:t>
      </w:r>
      <w:r w:rsidRPr="003156BC">
        <w:rPr>
          <w:rFonts w:ascii="Times New Roman" w:hAnsi="Times New Roman" w:cs="Times New Roman"/>
          <w:b/>
          <w:i/>
          <w:sz w:val="28"/>
          <w:szCs w:val="28"/>
        </w:rPr>
        <w:t>Умовивід</w:t>
      </w:r>
      <w:r w:rsidRPr="003156BC">
        <w:rPr>
          <w:rFonts w:ascii="Times New Roman" w:hAnsi="Times New Roman" w:cs="Times New Roman"/>
          <w:sz w:val="28"/>
          <w:szCs w:val="28"/>
        </w:rPr>
        <w:t xml:space="preserve">  – найскладніша форма мислення. Умовиводом називають такий зв’язок суджень, в якому з одного або кількох попередніх суджень (засновків) виводиться інше судження (висновок). Умовиводи відповідають найскладнішим зв’язкам реальності. Існує складна система видів умовиводів. Їх поділяють на дедуктивні та індуктивні. Дедуктивний умовивід – це умовивід, в якому із загального судження-засновку одержується з необхідністю судження-висновок. Індуктивним називають умовивід, в якому на основі повторюваності певної ознаки у частини предметів даного класу робиться ймовірний висновок про належність цієї ознаки всім предметам даного класу.</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b/>
          <w:i/>
          <w:sz w:val="28"/>
          <w:szCs w:val="28"/>
        </w:rPr>
        <w:t>Інтуїція</w:t>
      </w:r>
      <w:r w:rsidRPr="003156BC">
        <w:rPr>
          <w:rFonts w:ascii="Times New Roman" w:hAnsi="Times New Roman" w:cs="Times New Roman"/>
          <w:sz w:val="28"/>
          <w:szCs w:val="28"/>
        </w:rPr>
        <w:t xml:space="preserve"> – спосіб осягнення істини через безпосереднє її споглядання без обґрунтування за допомогою доказів. Розрізняють чуттєву інтуїцію, емоційну інтуїцію (емпатію) – інтуїтивне пізнання емоційного стану іншої людини,  раціональну  інтуїцію – безпосереднє інтелектуальне знання (особлива роль раціональній інтуїції відводиться у математиці). В історії філософії, крім інтуїції, відомі версії процесу пізнання, які в його основу кладуть такі елементи психологічної структури особистості як волю (у волюнтаризмі А. </w:t>
      </w:r>
      <w:proofErr w:type="spellStart"/>
      <w:r w:rsidRPr="003156BC">
        <w:rPr>
          <w:rFonts w:ascii="Times New Roman" w:hAnsi="Times New Roman" w:cs="Times New Roman"/>
          <w:sz w:val="28"/>
          <w:szCs w:val="28"/>
        </w:rPr>
        <w:t>Шопенгауера</w:t>
      </w:r>
      <w:proofErr w:type="spellEnd"/>
      <w:r w:rsidR="009A278B">
        <w:rPr>
          <w:rFonts w:ascii="Times New Roman" w:hAnsi="Times New Roman" w:cs="Times New Roman"/>
          <w:sz w:val="28"/>
          <w:szCs w:val="28"/>
        </w:rPr>
        <w:t xml:space="preserve"> (1788-1860) </w:t>
      </w:r>
      <w:r w:rsidRPr="003156BC">
        <w:rPr>
          <w:rFonts w:ascii="Times New Roman" w:hAnsi="Times New Roman" w:cs="Times New Roman"/>
          <w:sz w:val="28"/>
          <w:szCs w:val="28"/>
        </w:rPr>
        <w:t>і філософії «волі до влади» Ф. Ніцше</w:t>
      </w:r>
      <w:r w:rsidR="009966D0">
        <w:rPr>
          <w:rFonts w:ascii="Times New Roman" w:hAnsi="Times New Roman" w:cs="Times New Roman"/>
          <w:sz w:val="28"/>
          <w:szCs w:val="28"/>
        </w:rPr>
        <w:t xml:space="preserve"> (1844-1900))</w:t>
      </w:r>
      <w:r w:rsidRPr="003156BC">
        <w:rPr>
          <w:rFonts w:ascii="Times New Roman" w:hAnsi="Times New Roman" w:cs="Times New Roman"/>
          <w:sz w:val="28"/>
          <w:szCs w:val="28"/>
        </w:rPr>
        <w:t xml:space="preserve">; почуття (в романтизмі); граничні стани переживання людиною свого існування у світі – тривогу, турботу, страх, відчай, надію (в екзистенціалізмі), віру (в релігійній філософії) тощо. Проте  з огляду на свою ціннісно-смислову спрямованість ці концепції швидше можна віднести не до гносеологічних, а до філософсько-антропологічних. </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b/>
          <w:i/>
          <w:sz w:val="28"/>
          <w:szCs w:val="28"/>
        </w:rPr>
        <w:t>Інтелект</w:t>
      </w:r>
      <w:r w:rsidRPr="003156BC">
        <w:rPr>
          <w:rFonts w:ascii="Times New Roman" w:hAnsi="Times New Roman" w:cs="Times New Roman"/>
          <w:sz w:val="28"/>
          <w:szCs w:val="28"/>
        </w:rPr>
        <w:t xml:space="preserve"> – це поняття використовується як у філософії, так і у психології, у найзагальнішому сенсі це здатність мислити. Характерними особливостями інтелекту є здатність до навчання, узагальнення, накопичення досвіду, адаптація до умов, що змінюються в процесі вирішення завдань.  У гносеології поняття інтелект розуміють як здатність до опосередкованого абстрактного пізнання, що виконує функції порівняння, абстрагування, </w:t>
      </w:r>
      <w:r w:rsidRPr="003156BC">
        <w:rPr>
          <w:rFonts w:ascii="Times New Roman" w:hAnsi="Times New Roman" w:cs="Times New Roman"/>
          <w:sz w:val="28"/>
          <w:szCs w:val="28"/>
        </w:rPr>
        <w:lastRenderedPageBreak/>
        <w:t>утворення понять, суджень, умовиводів, на противагу чуттєвому та інтуїтивному у пізнанні.</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b/>
          <w:i/>
          <w:sz w:val="28"/>
          <w:szCs w:val="28"/>
        </w:rPr>
        <w:t xml:space="preserve">Штучний інтелект  (ШІ) </w:t>
      </w:r>
      <w:r w:rsidRPr="003156BC">
        <w:rPr>
          <w:rFonts w:ascii="Times New Roman" w:hAnsi="Times New Roman" w:cs="Times New Roman"/>
          <w:sz w:val="28"/>
          <w:szCs w:val="28"/>
        </w:rPr>
        <w:t>– складне поняття, що може розглядатися як:</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sz w:val="28"/>
          <w:szCs w:val="28"/>
        </w:rPr>
        <w:t xml:space="preserve"> а) науковий напрям, що ставить за мету моделювання процесів пізнання та мислення, використання методів розв’язання задач, які використовує людина, для підвищення продуктивності обчислювальної техніки; </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sz w:val="28"/>
          <w:szCs w:val="28"/>
        </w:rPr>
        <w:t xml:space="preserve">б) різні прилади, механізми, програми, які за тими чи іншими критеріями можуть бути названі інтелектуальними;  </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sz w:val="28"/>
          <w:szCs w:val="28"/>
        </w:rPr>
        <w:t>в) сукупність уявлень про пізнання, розум та людину, які уможливлюють саму постановку питання про моделювання інтелекту:</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sz w:val="28"/>
          <w:szCs w:val="28"/>
        </w:rPr>
        <w:t>г) деякий повний аналог інтелекту людини</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sz w:val="28"/>
          <w:szCs w:val="28"/>
        </w:rPr>
        <w:t xml:space="preserve">Прийнято виділяти два види ШІ – сильний і слабкий. Термін сильний штучний інтелект запровадив  сучасний американський філософ </w:t>
      </w:r>
      <w:proofErr w:type="spellStart"/>
      <w:r w:rsidRPr="003156BC">
        <w:rPr>
          <w:rFonts w:ascii="Times New Roman" w:hAnsi="Times New Roman" w:cs="Times New Roman"/>
          <w:sz w:val="28"/>
          <w:szCs w:val="28"/>
        </w:rPr>
        <w:t>Дж</w:t>
      </w:r>
      <w:proofErr w:type="spellEnd"/>
      <w:r w:rsidRPr="003156BC">
        <w:rPr>
          <w:rFonts w:ascii="Times New Roman" w:hAnsi="Times New Roman" w:cs="Times New Roman"/>
          <w:sz w:val="28"/>
          <w:szCs w:val="28"/>
        </w:rPr>
        <w:t xml:space="preserve">. </w:t>
      </w:r>
      <w:proofErr w:type="spellStart"/>
      <w:r w:rsidRPr="003156BC">
        <w:rPr>
          <w:rFonts w:ascii="Times New Roman" w:hAnsi="Times New Roman" w:cs="Times New Roman"/>
          <w:sz w:val="28"/>
          <w:szCs w:val="28"/>
        </w:rPr>
        <w:t>Серль</w:t>
      </w:r>
      <w:proofErr w:type="spellEnd"/>
      <w:r w:rsidRPr="003156BC">
        <w:rPr>
          <w:rFonts w:ascii="Times New Roman" w:hAnsi="Times New Roman" w:cs="Times New Roman"/>
          <w:sz w:val="28"/>
          <w:szCs w:val="28"/>
        </w:rPr>
        <w:t xml:space="preserve">, визначивши, що ця програма буде не просто моделлю розуму, а в буквальному розумінні буде розумом, як людський розум. Подібним поняттям є поняття </w:t>
      </w:r>
      <w:proofErr w:type="spellStart"/>
      <w:r w:rsidRPr="003156BC">
        <w:rPr>
          <w:rFonts w:ascii="Times New Roman" w:hAnsi="Times New Roman" w:cs="Times New Roman"/>
          <w:sz w:val="28"/>
          <w:szCs w:val="28"/>
        </w:rPr>
        <w:t>суперінтелект</w:t>
      </w:r>
      <w:proofErr w:type="spellEnd"/>
      <w:r w:rsidRPr="003156BC">
        <w:rPr>
          <w:rFonts w:ascii="Times New Roman" w:hAnsi="Times New Roman" w:cs="Times New Roman"/>
          <w:sz w:val="28"/>
          <w:szCs w:val="28"/>
        </w:rPr>
        <w:t xml:space="preserve">, який сучасний шведський філософ Н. </w:t>
      </w:r>
      <w:proofErr w:type="spellStart"/>
      <w:r w:rsidRPr="003156BC">
        <w:rPr>
          <w:rFonts w:ascii="Times New Roman" w:hAnsi="Times New Roman" w:cs="Times New Roman"/>
          <w:sz w:val="28"/>
          <w:szCs w:val="28"/>
        </w:rPr>
        <w:t>Бостром</w:t>
      </w:r>
      <w:proofErr w:type="spellEnd"/>
      <w:r w:rsidRPr="003156BC">
        <w:rPr>
          <w:rFonts w:ascii="Times New Roman" w:hAnsi="Times New Roman" w:cs="Times New Roman"/>
          <w:sz w:val="28"/>
          <w:szCs w:val="28"/>
        </w:rPr>
        <w:t xml:space="preserve"> визначає як інтелект, що  перевершує кращих представників людського розуму практично в будь-якій сфері, із науковою творчістю, здоровим глуздом і соціальними навичками включно. Термін слабкий штучний інтелект розглядають лише як інструмент, який дозволяє розв’язувати задачі, що не потребують повного спектру людських пізнавальних здібностей.</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b/>
          <w:i/>
          <w:sz w:val="28"/>
          <w:szCs w:val="28"/>
        </w:rPr>
        <w:t>Знання</w:t>
      </w:r>
      <w:r w:rsidRPr="003156BC">
        <w:rPr>
          <w:rFonts w:ascii="Times New Roman" w:hAnsi="Times New Roman" w:cs="Times New Roman"/>
          <w:sz w:val="28"/>
          <w:szCs w:val="28"/>
        </w:rPr>
        <w:t xml:space="preserve"> – це результат пізнавальної діяльності людини, що у переважній більшості культур сприймається як цінність, яка може розглядатися у двох аспектах: як мета або як засіб, в залежності від первинної інтенції суб’єкта пізнання. Поняття знання вживається зазвичай у двох </w:t>
      </w:r>
      <w:proofErr w:type="spellStart"/>
      <w:r w:rsidRPr="003156BC">
        <w:rPr>
          <w:rFonts w:ascii="Times New Roman" w:hAnsi="Times New Roman" w:cs="Times New Roman"/>
          <w:sz w:val="28"/>
          <w:szCs w:val="28"/>
        </w:rPr>
        <w:t>сенсах</w:t>
      </w:r>
      <w:proofErr w:type="spellEnd"/>
      <w:r w:rsidRPr="003156BC">
        <w:rPr>
          <w:rFonts w:ascii="Times New Roman" w:hAnsi="Times New Roman" w:cs="Times New Roman"/>
          <w:sz w:val="28"/>
          <w:szCs w:val="28"/>
        </w:rPr>
        <w:t xml:space="preserve">: широкому та вузькому. У широкому сенсі про знання говорять як  про будь-яке наповнення свідомості, що його людина в змозі описати, а також як про форму узагальнення і збереження результатів пізнавальної діяльності. Крім того, у мовленні слово знання часто використовується на позначення наявності відомостей про щось, для позначення вміння щось зробити («я знаю, як це здійснити»). </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sz w:val="28"/>
          <w:szCs w:val="28"/>
        </w:rPr>
        <w:t xml:space="preserve">Поняття знання у вузькому сенсі відмінне від зазначеного. Воно відрізняється також від понять гадка, віра, переконання, розуміння. Йдеться про знання як наукове знання. Це трактування набуло поширення від періоду Нового часу і переважає у гносеології дотепер. Саме наукове знання є предметом епістемології. Знання в цьому сенсі має суттєві ознаки, без яких воно не може вважатися знанням, а саме: </w:t>
      </w:r>
      <w:r w:rsidRPr="003156BC">
        <w:rPr>
          <w:rFonts w:ascii="Times New Roman" w:hAnsi="Times New Roman" w:cs="Times New Roman"/>
          <w:b/>
          <w:i/>
          <w:sz w:val="28"/>
          <w:szCs w:val="28"/>
        </w:rPr>
        <w:t>обґрунтованість, експліцитність</w:t>
      </w:r>
      <w:r w:rsidRPr="003156BC">
        <w:rPr>
          <w:rFonts w:ascii="Times New Roman" w:hAnsi="Times New Roman" w:cs="Times New Roman"/>
          <w:sz w:val="28"/>
          <w:szCs w:val="28"/>
        </w:rPr>
        <w:t xml:space="preserve"> (можливість вираження у знаковій формі, наприклад, у вигляді слів або формул), </w:t>
      </w:r>
      <w:r w:rsidRPr="003156BC">
        <w:rPr>
          <w:rFonts w:ascii="Times New Roman" w:hAnsi="Times New Roman" w:cs="Times New Roman"/>
          <w:b/>
          <w:i/>
          <w:sz w:val="28"/>
          <w:szCs w:val="28"/>
        </w:rPr>
        <w:t>об’єктивність</w:t>
      </w:r>
      <w:r w:rsidRPr="003156BC">
        <w:rPr>
          <w:rFonts w:ascii="Times New Roman" w:hAnsi="Times New Roman" w:cs="Times New Roman"/>
          <w:sz w:val="28"/>
          <w:szCs w:val="28"/>
        </w:rPr>
        <w:t xml:space="preserve"> (визнання принаймні декількома людьми), </w:t>
      </w:r>
      <w:r w:rsidRPr="003156BC">
        <w:rPr>
          <w:rFonts w:ascii="Times New Roman" w:hAnsi="Times New Roman" w:cs="Times New Roman"/>
          <w:b/>
          <w:i/>
          <w:sz w:val="28"/>
          <w:szCs w:val="28"/>
        </w:rPr>
        <w:t xml:space="preserve">валентність </w:t>
      </w:r>
      <w:r w:rsidRPr="003156BC">
        <w:rPr>
          <w:rFonts w:ascii="Times New Roman" w:hAnsi="Times New Roman" w:cs="Times New Roman"/>
          <w:sz w:val="28"/>
          <w:szCs w:val="28"/>
        </w:rPr>
        <w:t xml:space="preserve">(наявність певної якості, наприклад, істинне знання/хибне знання), </w:t>
      </w:r>
      <w:proofErr w:type="spellStart"/>
      <w:r w:rsidRPr="003156BC">
        <w:rPr>
          <w:rFonts w:ascii="Times New Roman" w:hAnsi="Times New Roman" w:cs="Times New Roman"/>
          <w:b/>
          <w:i/>
          <w:sz w:val="28"/>
          <w:szCs w:val="28"/>
        </w:rPr>
        <w:t>референтність</w:t>
      </w:r>
      <w:proofErr w:type="spellEnd"/>
      <w:r w:rsidRPr="003156BC">
        <w:rPr>
          <w:rFonts w:ascii="Times New Roman" w:hAnsi="Times New Roman" w:cs="Times New Roman"/>
          <w:sz w:val="28"/>
          <w:szCs w:val="28"/>
        </w:rPr>
        <w:t xml:space="preserve"> (віднесеність до певного предмету), </w:t>
      </w:r>
      <w:r w:rsidRPr="003156BC">
        <w:rPr>
          <w:rFonts w:ascii="Times New Roman" w:hAnsi="Times New Roman" w:cs="Times New Roman"/>
          <w:b/>
          <w:i/>
          <w:sz w:val="28"/>
          <w:szCs w:val="28"/>
        </w:rPr>
        <w:t>рефлективність</w:t>
      </w:r>
      <w:r w:rsidRPr="003156BC">
        <w:rPr>
          <w:rFonts w:ascii="Times New Roman" w:hAnsi="Times New Roman" w:cs="Times New Roman"/>
          <w:sz w:val="28"/>
          <w:szCs w:val="28"/>
        </w:rPr>
        <w:t xml:space="preserve"> (здатність до самоаналізу або можливість мати знання про знання). З визначенням валентності знання пов’язані опозиції істина/хиба, </w:t>
      </w:r>
      <w:proofErr w:type="spellStart"/>
      <w:r w:rsidRPr="003156BC">
        <w:rPr>
          <w:rFonts w:ascii="Times New Roman" w:hAnsi="Times New Roman" w:cs="Times New Roman"/>
          <w:sz w:val="28"/>
          <w:szCs w:val="28"/>
        </w:rPr>
        <w:t>епістеме</w:t>
      </w:r>
      <w:proofErr w:type="spellEnd"/>
      <w:r w:rsidRPr="003156BC">
        <w:rPr>
          <w:rFonts w:ascii="Times New Roman" w:hAnsi="Times New Roman" w:cs="Times New Roman"/>
          <w:sz w:val="28"/>
          <w:szCs w:val="28"/>
        </w:rPr>
        <w:t>/</w:t>
      </w:r>
      <w:proofErr w:type="spellStart"/>
      <w:r w:rsidRPr="003156BC">
        <w:rPr>
          <w:rFonts w:ascii="Times New Roman" w:hAnsi="Times New Roman" w:cs="Times New Roman"/>
          <w:sz w:val="28"/>
          <w:szCs w:val="28"/>
        </w:rPr>
        <w:t>докса</w:t>
      </w:r>
      <w:proofErr w:type="spellEnd"/>
      <w:r w:rsidRPr="003156BC">
        <w:rPr>
          <w:rFonts w:ascii="Times New Roman" w:hAnsi="Times New Roman" w:cs="Times New Roman"/>
          <w:sz w:val="28"/>
          <w:szCs w:val="28"/>
        </w:rPr>
        <w:t>.</w:t>
      </w:r>
    </w:p>
    <w:p w:rsidR="003156BC" w:rsidRPr="003156BC" w:rsidRDefault="003156BC" w:rsidP="003156BC">
      <w:pPr>
        <w:spacing w:after="0" w:line="240" w:lineRule="auto"/>
        <w:ind w:firstLine="709"/>
        <w:jc w:val="both"/>
        <w:rPr>
          <w:rFonts w:ascii="Times New Roman" w:hAnsi="Times New Roman" w:cs="Times New Roman"/>
          <w:sz w:val="28"/>
          <w:szCs w:val="28"/>
        </w:rPr>
      </w:pPr>
      <w:proofErr w:type="spellStart"/>
      <w:r w:rsidRPr="003156BC">
        <w:rPr>
          <w:rFonts w:ascii="Times New Roman" w:hAnsi="Times New Roman" w:cs="Times New Roman"/>
          <w:b/>
          <w:i/>
          <w:sz w:val="28"/>
          <w:szCs w:val="28"/>
        </w:rPr>
        <w:lastRenderedPageBreak/>
        <w:t>Епістеме</w:t>
      </w:r>
      <w:proofErr w:type="spellEnd"/>
      <w:r w:rsidRPr="003156BC">
        <w:rPr>
          <w:rFonts w:ascii="Times New Roman" w:hAnsi="Times New Roman" w:cs="Times New Roman"/>
          <w:b/>
          <w:i/>
          <w:sz w:val="28"/>
          <w:szCs w:val="28"/>
        </w:rPr>
        <w:t xml:space="preserve"> і </w:t>
      </w:r>
      <w:proofErr w:type="spellStart"/>
      <w:r w:rsidRPr="003156BC">
        <w:rPr>
          <w:rFonts w:ascii="Times New Roman" w:hAnsi="Times New Roman" w:cs="Times New Roman"/>
          <w:b/>
          <w:i/>
          <w:sz w:val="28"/>
          <w:szCs w:val="28"/>
        </w:rPr>
        <w:t>докса</w:t>
      </w:r>
      <w:proofErr w:type="spellEnd"/>
      <w:r w:rsidRPr="003156BC">
        <w:rPr>
          <w:rFonts w:ascii="Times New Roman" w:hAnsi="Times New Roman" w:cs="Times New Roman"/>
          <w:sz w:val="28"/>
          <w:szCs w:val="28"/>
        </w:rPr>
        <w:t xml:space="preserve"> – це категорії (давньогрецької філософії), що первинно використовувалися для розрізнення відповідно Божественного знання та людського. Пармен</w:t>
      </w:r>
      <w:r w:rsidR="001F4AA3">
        <w:rPr>
          <w:rFonts w:ascii="Times New Roman" w:hAnsi="Times New Roman" w:cs="Times New Roman"/>
          <w:sz w:val="28"/>
          <w:szCs w:val="28"/>
        </w:rPr>
        <w:t>и</w:t>
      </w:r>
      <w:r w:rsidRPr="003156BC">
        <w:rPr>
          <w:rFonts w:ascii="Times New Roman" w:hAnsi="Times New Roman" w:cs="Times New Roman"/>
          <w:sz w:val="28"/>
          <w:szCs w:val="28"/>
        </w:rPr>
        <w:t>д співвідн</w:t>
      </w:r>
      <w:r w:rsidR="001F4AA3">
        <w:rPr>
          <w:rFonts w:ascii="Times New Roman" w:hAnsi="Times New Roman" w:cs="Times New Roman"/>
          <w:sz w:val="28"/>
          <w:szCs w:val="28"/>
        </w:rPr>
        <w:t>осив</w:t>
      </w:r>
      <w:r w:rsidRPr="003156BC">
        <w:rPr>
          <w:rFonts w:ascii="Times New Roman" w:hAnsi="Times New Roman" w:cs="Times New Roman"/>
          <w:sz w:val="28"/>
          <w:szCs w:val="28"/>
        </w:rPr>
        <w:t xml:space="preserve"> </w:t>
      </w:r>
      <w:proofErr w:type="spellStart"/>
      <w:r w:rsidRPr="003156BC">
        <w:rPr>
          <w:rFonts w:ascii="Times New Roman" w:hAnsi="Times New Roman" w:cs="Times New Roman"/>
          <w:sz w:val="28"/>
          <w:szCs w:val="28"/>
        </w:rPr>
        <w:t>епістеме</w:t>
      </w:r>
      <w:proofErr w:type="spellEnd"/>
      <w:r w:rsidRPr="003156BC">
        <w:rPr>
          <w:rFonts w:ascii="Times New Roman" w:hAnsi="Times New Roman" w:cs="Times New Roman"/>
          <w:sz w:val="28"/>
          <w:szCs w:val="28"/>
        </w:rPr>
        <w:t xml:space="preserve"> і </w:t>
      </w:r>
      <w:proofErr w:type="spellStart"/>
      <w:r w:rsidRPr="003156BC">
        <w:rPr>
          <w:rFonts w:ascii="Times New Roman" w:hAnsi="Times New Roman" w:cs="Times New Roman"/>
          <w:sz w:val="28"/>
          <w:szCs w:val="28"/>
        </w:rPr>
        <w:t>докса</w:t>
      </w:r>
      <w:proofErr w:type="spellEnd"/>
      <w:r w:rsidRPr="003156BC">
        <w:rPr>
          <w:rFonts w:ascii="Times New Roman" w:hAnsi="Times New Roman" w:cs="Times New Roman"/>
          <w:sz w:val="28"/>
          <w:szCs w:val="28"/>
        </w:rPr>
        <w:t xml:space="preserve"> для розрізнення пізнання двох рівнів реальності. Пізнання за допомогою органів чуття мінливого світу призводить до ненадійного здогаду або гадки (</w:t>
      </w:r>
      <w:proofErr w:type="spellStart"/>
      <w:r w:rsidRPr="003156BC">
        <w:rPr>
          <w:rFonts w:ascii="Times New Roman" w:hAnsi="Times New Roman" w:cs="Times New Roman"/>
          <w:sz w:val="28"/>
          <w:szCs w:val="28"/>
        </w:rPr>
        <w:t>докси</w:t>
      </w:r>
      <w:proofErr w:type="spellEnd"/>
      <w:r w:rsidRPr="003156BC">
        <w:rPr>
          <w:rFonts w:ascii="Times New Roman" w:hAnsi="Times New Roman" w:cs="Times New Roman"/>
          <w:sz w:val="28"/>
          <w:szCs w:val="28"/>
        </w:rPr>
        <w:t xml:space="preserve">). Пізнання за допомогою розуму незмінного </w:t>
      </w:r>
      <w:proofErr w:type="spellStart"/>
      <w:r w:rsidRPr="003156BC">
        <w:rPr>
          <w:rFonts w:ascii="Times New Roman" w:hAnsi="Times New Roman" w:cs="Times New Roman"/>
          <w:sz w:val="28"/>
          <w:szCs w:val="28"/>
        </w:rPr>
        <w:t>умосяжного</w:t>
      </w:r>
      <w:proofErr w:type="spellEnd"/>
      <w:r w:rsidRPr="003156BC">
        <w:rPr>
          <w:rFonts w:ascii="Times New Roman" w:hAnsi="Times New Roman" w:cs="Times New Roman"/>
          <w:sz w:val="28"/>
          <w:szCs w:val="28"/>
        </w:rPr>
        <w:t xml:space="preserve"> буття призводить до істинного знання (</w:t>
      </w:r>
      <w:proofErr w:type="spellStart"/>
      <w:r w:rsidRPr="003156BC">
        <w:rPr>
          <w:rFonts w:ascii="Times New Roman" w:hAnsi="Times New Roman" w:cs="Times New Roman"/>
          <w:sz w:val="28"/>
          <w:szCs w:val="28"/>
        </w:rPr>
        <w:t>епістеме</w:t>
      </w:r>
      <w:proofErr w:type="spellEnd"/>
      <w:r w:rsidRPr="003156BC">
        <w:rPr>
          <w:rFonts w:ascii="Times New Roman" w:hAnsi="Times New Roman" w:cs="Times New Roman"/>
          <w:sz w:val="28"/>
          <w:szCs w:val="28"/>
        </w:rPr>
        <w:t xml:space="preserve">). </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b/>
          <w:i/>
          <w:sz w:val="28"/>
          <w:szCs w:val="28"/>
        </w:rPr>
        <w:t>Розуміння</w:t>
      </w:r>
      <w:r w:rsidRPr="003156BC">
        <w:rPr>
          <w:rFonts w:ascii="Times New Roman" w:hAnsi="Times New Roman" w:cs="Times New Roman"/>
          <w:sz w:val="28"/>
          <w:szCs w:val="28"/>
        </w:rPr>
        <w:t xml:space="preserve"> – процес, інтерес до якого загострився  наприкінці ХІХ, а особливо у ХХ столітті і який почали відрізняти від знання. Завдяки працям Ф. </w:t>
      </w:r>
      <w:proofErr w:type="spellStart"/>
      <w:r w:rsidRPr="003156BC">
        <w:rPr>
          <w:rFonts w:ascii="Times New Roman" w:hAnsi="Times New Roman" w:cs="Times New Roman"/>
          <w:sz w:val="28"/>
          <w:szCs w:val="28"/>
        </w:rPr>
        <w:t>Шлеєрмахера</w:t>
      </w:r>
      <w:proofErr w:type="spellEnd"/>
      <w:r w:rsidR="001F4AA3">
        <w:rPr>
          <w:rFonts w:ascii="Times New Roman" w:hAnsi="Times New Roman" w:cs="Times New Roman"/>
          <w:sz w:val="28"/>
          <w:szCs w:val="28"/>
        </w:rPr>
        <w:t xml:space="preserve">  (1768-1834)</w:t>
      </w:r>
      <w:r w:rsidRPr="003156BC">
        <w:rPr>
          <w:rFonts w:ascii="Times New Roman" w:hAnsi="Times New Roman" w:cs="Times New Roman"/>
          <w:sz w:val="28"/>
          <w:szCs w:val="28"/>
        </w:rPr>
        <w:t xml:space="preserve">, В. </w:t>
      </w:r>
      <w:proofErr w:type="spellStart"/>
      <w:r w:rsidRPr="003156BC">
        <w:rPr>
          <w:rFonts w:ascii="Times New Roman" w:hAnsi="Times New Roman" w:cs="Times New Roman"/>
          <w:sz w:val="28"/>
          <w:szCs w:val="28"/>
        </w:rPr>
        <w:t>Дільтея</w:t>
      </w:r>
      <w:proofErr w:type="spellEnd"/>
      <w:r w:rsidR="001F4AA3">
        <w:rPr>
          <w:rFonts w:ascii="Times New Roman" w:hAnsi="Times New Roman" w:cs="Times New Roman"/>
          <w:sz w:val="28"/>
          <w:szCs w:val="28"/>
        </w:rPr>
        <w:t xml:space="preserve"> (1833-1911)</w:t>
      </w:r>
      <w:r w:rsidRPr="003156BC">
        <w:rPr>
          <w:rFonts w:ascii="Times New Roman" w:hAnsi="Times New Roman" w:cs="Times New Roman"/>
          <w:sz w:val="28"/>
          <w:szCs w:val="28"/>
        </w:rPr>
        <w:t>, М. Ґайдеггера</w:t>
      </w:r>
      <w:r w:rsidR="001F4AA3">
        <w:rPr>
          <w:rFonts w:ascii="Times New Roman" w:hAnsi="Times New Roman" w:cs="Times New Roman"/>
          <w:sz w:val="28"/>
          <w:szCs w:val="28"/>
        </w:rPr>
        <w:t xml:space="preserve"> (1889-1976)</w:t>
      </w:r>
      <w:r w:rsidRPr="003156BC">
        <w:rPr>
          <w:rFonts w:ascii="Times New Roman" w:hAnsi="Times New Roman" w:cs="Times New Roman"/>
          <w:sz w:val="28"/>
          <w:szCs w:val="28"/>
        </w:rPr>
        <w:t xml:space="preserve">, Г.-Г. </w:t>
      </w:r>
      <w:proofErr w:type="spellStart"/>
      <w:r w:rsidRPr="003156BC">
        <w:rPr>
          <w:rFonts w:ascii="Times New Roman" w:hAnsi="Times New Roman" w:cs="Times New Roman"/>
          <w:sz w:val="28"/>
          <w:szCs w:val="28"/>
        </w:rPr>
        <w:t>Гадамера</w:t>
      </w:r>
      <w:proofErr w:type="spellEnd"/>
      <w:r w:rsidR="001F4AA3">
        <w:rPr>
          <w:rFonts w:ascii="Times New Roman" w:hAnsi="Times New Roman" w:cs="Times New Roman"/>
          <w:sz w:val="28"/>
          <w:szCs w:val="28"/>
        </w:rPr>
        <w:t xml:space="preserve"> (1900-2002)</w:t>
      </w:r>
      <w:r w:rsidRPr="003156BC">
        <w:rPr>
          <w:rFonts w:ascii="Times New Roman" w:hAnsi="Times New Roman" w:cs="Times New Roman"/>
          <w:sz w:val="28"/>
          <w:szCs w:val="28"/>
        </w:rPr>
        <w:t xml:space="preserve">, П. </w:t>
      </w:r>
      <w:proofErr w:type="spellStart"/>
      <w:r w:rsidRPr="003156BC">
        <w:rPr>
          <w:rFonts w:ascii="Times New Roman" w:hAnsi="Times New Roman" w:cs="Times New Roman"/>
          <w:sz w:val="28"/>
          <w:szCs w:val="28"/>
        </w:rPr>
        <w:t>Р</w:t>
      </w:r>
      <w:r w:rsidR="001F4AA3">
        <w:rPr>
          <w:rFonts w:ascii="Times New Roman" w:hAnsi="Times New Roman" w:cs="Times New Roman"/>
          <w:sz w:val="28"/>
          <w:szCs w:val="28"/>
        </w:rPr>
        <w:t>і</w:t>
      </w:r>
      <w:r w:rsidRPr="003156BC">
        <w:rPr>
          <w:rFonts w:ascii="Times New Roman" w:hAnsi="Times New Roman" w:cs="Times New Roman"/>
          <w:sz w:val="28"/>
          <w:szCs w:val="28"/>
        </w:rPr>
        <w:t>кера</w:t>
      </w:r>
      <w:proofErr w:type="spellEnd"/>
      <w:r w:rsidR="001F4AA3">
        <w:rPr>
          <w:rFonts w:ascii="Times New Roman" w:hAnsi="Times New Roman" w:cs="Times New Roman"/>
          <w:sz w:val="28"/>
          <w:szCs w:val="28"/>
        </w:rPr>
        <w:t xml:space="preserve"> (1913-2005)</w:t>
      </w:r>
      <w:r w:rsidRPr="003156BC">
        <w:rPr>
          <w:rFonts w:ascii="Times New Roman" w:hAnsi="Times New Roman" w:cs="Times New Roman"/>
          <w:sz w:val="28"/>
          <w:szCs w:val="28"/>
        </w:rPr>
        <w:t xml:space="preserve"> склалося уявлення про розуміння як про спосіб самореалізації людини в світі. Адже розуміння – це завжди </w:t>
      </w:r>
      <w:proofErr w:type="spellStart"/>
      <w:r w:rsidRPr="003156BC">
        <w:rPr>
          <w:rFonts w:ascii="Times New Roman" w:hAnsi="Times New Roman" w:cs="Times New Roman"/>
          <w:sz w:val="28"/>
          <w:szCs w:val="28"/>
        </w:rPr>
        <w:t>саморозуміння</w:t>
      </w:r>
      <w:proofErr w:type="spellEnd"/>
      <w:r w:rsidRPr="003156BC">
        <w:rPr>
          <w:rFonts w:ascii="Times New Roman" w:hAnsi="Times New Roman" w:cs="Times New Roman"/>
          <w:sz w:val="28"/>
          <w:szCs w:val="28"/>
        </w:rPr>
        <w:t xml:space="preserve">, оскільки коли людина прагне дещо зрозуміти, вона приписує власний сенс предмету (осмислює його). Цей смисл людина мусить усвідомити, а це і є </w:t>
      </w:r>
      <w:proofErr w:type="spellStart"/>
      <w:r w:rsidRPr="003156BC">
        <w:rPr>
          <w:rFonts w:ascii="Times New Roman" w:hAnsi="Times New Roman" w:cs="Times New Roman"/>
          <w:sz w:val="28"/>
          <w:szCs w:val="28"/>
        </w:rPr>
        <w:t>саморозумінням</w:t>
      </w:r>
      <w:proofErr w:type="spellEnd"/>
      <w:r w:rsidRPr="003156BC">
        <w:rPr>
          <w:rFonts w:ascii="Times New Roman" w:hAnsi="Times New Roman" w:cs="Times New Roman"/>
          <w:sz w:val="28"/>
          <w:szCs w:val="28"/>
        </w:rPr>
        <w:t>. Цим розуміння відрізняється від знання, оскільки воно суб’єктивне і до нього не висуваються вимоги бути загальнознач</w:t>
      </w:r>
      <w:r w:rsidR="001F4AA3">
        <w:rPr>
          <w:rFonts w:ascii="Times New Roman" w:hAnsi="Times New Roman" w:cs="Times New Roman"/>
          <w:sz w:val="28"/>
          <w:szCs w:val="28"/>
        </w:rPr>
        <w:t>ущим</w:t>
      </w:r>
      <w:r w:rsidRPr="003156BC">
        <w:rPr>
          <w:rFonts w:ascii="Times New Roman" w:hAnsi="Times New Roman" w:cs="Times New Roman"/>
          <w:sz w:val="28"/>
          <w:szCs w:val="28"/>
        </w:rPr>
        <w:t xml:space="preserve">, експліцитним, аргументованим. Розуміння – це процес </w:t>
      </w:r>
      <w:proofErr w:type="spellStart"/>
      <w:r w:rsidRPr="003156BC">
        <w:rPr>
          <w:rFonts w:ascii="Times New Roman" w:hAnsi="Times New Roman" w:cs="Times New Roman"/>
          <w:sz w:val="28"/>
          <w:szCs w:val="28"/>
        </w:rPr>
        <w:t>переінтерпрет</w:t>
      </w:r>
      <w:r w:rsidR="001F4AA3">
        <w:rPr>
          <w:rFonts w:ascii="Times New Roman" w:hAnsi="Times New Roman" w:cs="Times New Roman"/>
          <w:sz w:val="28"/>
          <w:szCs w:val="28"/>
        </w:rPr>
        <w:t>ування</w:t>
      </w:r>
      <w:proofErr w:type="spellEnd"/>
      <w:r w:rsidRPr="003156BC">
        <w:rPr>
          <w:rFonts w:ascii="Times New Roman" w:hAnsi="Times New Roman" w:cs="Times New Roman"/>
          <w:sz w:val="28"/>
          <w:szCs w:val="28"/>
        </w:rPr>
        <w:t xml:space="preserve">, завершити який неможливо, оскільки нове звернення до предмету розуміння завжди додаватиме нові </w:t>
      </w:r>
      <w:proofErr w:type="spellStart"/>
      <w:r w:rsidRPr="003156BC">
        <w:rPr>
          <w:rFonts w:ascii="Times New Roman" w:hAnsi="Times New Roman" w:cs="Times New Roman"/>
          <w:sz w:val="28"/>
          <w:szCs w:val="28"/>
        </w:rPr>
        <w:t>сенси</w:t>
      </w:r>
      <w:proofErr w:type="spellEnd"/>
      <w:r w:rsidRPr="003156BC">
        <w:rPr>
          <w:rFonts w:ascii="Times New Roman" w:hAnsi="Times New Roman" w:cs="Times New Roman"/>
          <w:sz w:val="28"/>
          <w:szCs w:val="28"/>
        </w:rPr>
        <w:t>. Розуміння починається з осмислення, причому для здійснення розуміння це осмислення мусить бути цілісним і системним. Ознаку істинності ми приписуємо знанню, але ознаку зрозумілості ми приписуємо об’єкту.</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b/>
          <w:i/>
          <w:sz w:val="28"/>
          <w:szCs w:val="28"/>
        </w:rPr>
        <w:t>Істина</w:t>
      </w:r>
      <w:r w:rsidRPr="003156BC">
        <w:rPr>
          <w:rFonts w:ascii="Times New Roman" w:hAnsi="Times New Roman" w:cs="Times New Roman"/>
          <w:sz w:val="28"/>
          <w:szCs w:val="28"/>
        </w:rPr>
        <w:t xml:space="preserve"> у її класичному розумінні – це відповідність людського знання дійсності, тотожність людської думки і об’єкта. Питання про характер відповідності знання і власне можливості тотожності думки і об’єкта є предметом дискусій між різними філософськими школами та напрямами від найдавніших часів і дотепер. Складність цього питання не усвідомлюється достатньо, допоки йдеться про предмети і зв’язки буденного життя, про використання звичних речей та соціальних форм. Власне, проблема істини виникає тоді, коли людина намагається ввести до власного досвіду невідомі раніше об’єкти та відношення. Істина фіксує об’єктивний зміст людського знання. Але процес і акт цієї фіксації  можливі лише на основі діяльності суб’єкта. Істина визначає межі збігу знання та дійсності. Обмеженість істини пов’язана з тим, що людське пізнання динамічне, тому істину розглядають як процес. Відносність істини, тобто здатність давати обмежене знання про об’єкт, є природною властивістю істини, але водночас істина абсолютна, оскільки вказує на межі в яких людське пізнання збігається з об’єктом.</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sz w:val="28"/>
          <w:szCs w:val="28"/>
        </w:rPr>
        <w:t>Поки поняття істини використовувалося в загальному і не дуже визначеному вигляді, особливих труднощів з його вживанням не виникало. Можна було вірити, що наукове знання дає нам більш-менш адекватну картину дійсності й у цьому сенсі є істинним, критерієм істинності знання є практика.</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sz w:val="28"/>
          <w:szCs w:val="28"/>
        </w:rPr>
        <w:t xml:space="preserve">Хоча перший сумнів у цьому був висловлений ще Кантом в поглядах на те, що сама по собі об’єктивна дійсність нам не дана і можна говорити лише про відповідність знання даним досвіду, які істотно залежать від нашої власної </w:t>
      </w:r>
      <w:r w:rsidRPr="003156BC">
        <w:rPr>
          <w:rFonts w:ascii="Times New Roman" w:hAnsi="Times New Roman" w:cs="Times New Roman"/>
          <w:sz w:val="28"/>
          <w:szCs w:val="28"/>
        </w:rPr>
        <w:lastRenderedPageBreak/>
        <w:t xml:space="preserve">розумової діяльності.  З появою ж нових засобів аналізу науки  на рівні окремих теорій, пропозицій, процедур пояснення, перевірки тощо загальні міркування про істину і практику стали  ще менш ефективними. </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sz w:val="28"/>
          <w:szCs w:val="28"/>
        </w:rPr>
        <w:t xml:space="preserve">Тому </w:t>
      </w:r>
      <w:proofErr w:type="spellStart"/>
      <w:r w:rsidRPr="003156BC">
        <w:rPr>
          <w:rFonts w:ascii="Times New Roman" w:hAnsi="Times New Roman" w:cs="Times New Roman"/>
          <w:sz w:val="28"/>
          <w:szCs w:val="28"/>
        </w:rPr>
        <w:t>проблематизація</w:t>
      </w:r>
      <w:proofErr w:type="spellEnd"/>
      <w:r w:rsidRPr="003156BC">
        <w:rPr>
          <w:rFonts w:ascii="Times New Roman" w:hAnsi="Times New Roman" w:cs="Times New Roman"/>
          <w:sz w:val="28"/>
          <w:szCs w:val="28"/>
        </w:rPr>
        <w:t xml:space="preserve"> істини у філософській думці ХІХ-ХХ ст. призвела до появи (крім </w:t>
      </w:r>
      <w:r w:rsidRPr="003156BC">
        <w:rPr>
          <w:rFonts w:ascii="Times New Roman" w:hAnsi="Times New Roman" w:cs="Times New Roman"/>
          <w:b/>
          <w:i/>
          <w:sz w:val="28"/>
          <w:szCs w:val="28"/>
        </w:rPr>
        <w:t>теорії кореспонденції</w:t>
      </w:r>
      <w:r w:rsidRPr="003156BC">
        <w:rPr>
          <w:rFonts w:ascii="Times New Roman" w:hAnsi="Times New Roman" w:cs="Times New Roman"/>
          <w:sz w:val="28"/>
          <w:szCs w:val="28"/>
        </w:rPr>
        <w:t xml:space="preserve">, або відповідності знання реальності) </w:t>
      </w:r>
      <w:r w:rsidRPr="003156BC">
        <w:rPr>
          <w:rFonts w:ascii="Times New Roman" w:hAnsi="Times New Roman" w:cs="Times New Roman"/>
          <w:b/>
          <w:i/>
          <w:sz w:val="28"/>
          <w:szCs w:val="28"/>
        </w:rPr>
        <w:t xml:space="preserve">теорії </w:t>
      </w:r>
      <w:proofErr w:type="spellStart"/>
      <w:r w:rsidRPr="003156BC">
        <w:rPr>
          <w:rFonts w:ascii="Times New Roman" w:hAnsi="Times New Roman" w:cs="Times New Roman"/>
          <w:b/>
          <w:i/>
          <w:sz w:val="28"/>
          <w:szCs w:val="28"/>
        </w:rPr>
        <w:t>когеренції</w:t>
      </w:r>
      <w:proofErr w:type="spellEnd"/>
      <w:r w:rsidRPr="003156BC">
        <w:rPr>
          <w:rFonts w:ascii="Times New Roman" w:hAnsi="Times New Roman" w:cs="Times New Roman"/>
          <w:sz w:val="28"/>
          <w:szCs w:val="28"/>
        </w:rPr>
        <w:t xml:space="preserve">, або узгодження елементів знання, істинність на основі системності знання, його єдності; </w:t>
      </w:r>
      <w:r w:rsidRPr="003156BC">
        <w:rPr>
          <w:rFonts w:ascii="Times New Roman" w:hAnsi="Times New Roman" w:cs="Times New Roman"/>
          <w:b/>
          <w:i/>
          <w:sz w:val="28"/>
          <w:szCs w:val="28"/>
        </w:rPr>
        <w:t>прагматичної теорія істини</w:t>
      </w:r>
      <w:r w:rsidRPr="003156BC">
        <w:rPr>
          <w:rFonts w:ascii="Times New Roman" w:hAnsi="Times New Roman" w:cs="Times New Roman"/>
          <w:sz w:val="28"/>
          <w:szCs w:val="28"/>
        </w:rPr>
        <w:t xml:space="preserve">, що будується на визнанні методологічно-інструментального й етичного значення цієї категорії, </w:t>
      </w:r>
      <w:r w:rsidRPr="003156BC">
        <w:rPr>
          <w:rFonts w:ascii="Times New Roman" w:hAnsi="Times New Roman" w:cs="Times New Roman"/>
          <w:b/>
          <w:i/>
          <w:sz w:val="28"/>
          <w:szCs w:val="28"/>
        </w:rPr>
        <w:t>конвенціональної теорії</w:t>
      </w:r>
      <w:r w:rsidRPr="003156BC">
        <w:rPr>
          <w:rFonts w:ascii="Times New Roman" w:hAnsi="Times New Roman" w:cs="Times New Roman"/>
          <w:sz w:val="28"/>
          <w:szCs w:val="28"/>
        </w:rPr>
        <w:t xml:space="preserve">, де істина є завжди продукт певної (частіше негласної) угоди між учасниками пізнавального процесу. Ці концепції повинні розглядатися у взаємодії, оскільки вони носять </w:t>
      </w:r>
      <w:proofErr w:type="spellStart"/>
      <w:r w:rsidRPr="003156BC">
        <w:rPr>
          <w:rFonts w:ascii="Times New Roman" w:hAnsi="Times New Roman" w:cs="Times New Roman"/>
          <w:sz w:val="28"/>
          <w:szCs w:val="28"/>
        </w:rPr>
        <w:t>взаємодоповнювальний</w:t>
      </w:r>
      <w:proofErr w:type="spellEnd"/>
      <w:r w:rsidRPr="003156BC">
        <w:rPr>
          <w:rFonts w:ascii="Times New Roman" w:hAnsi="Times New Roman" w:cs="Times New Roman"/>
          <w:sz w:val="28"/>
          <w:szCs w:val="28"/>
        </w:rPr>
        <w:t xml:space="preserve"> характер, по суті, не заперечуючи одна одну, а виражають різні аспекти істинного знання.</w:t>
      </w:r>
    </w:p>
    <w:p w:rsidR="00C0406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sz w:val="28"/>
          <w:szCs w:val="28"/>
        </w:rPr>
        <w:t xml:space="preserve">Відповідно до загального духу  часу деякі філософи порушують питання про відмову від поняття істини взагалі, вважаючи його використання ознакою міфологічного мислення. Але чим стає знання, якщо воно не несе в собі істини? Тому, істину як ідеал наукового пізнання можна визначити як ідею регулятивного порядку. Вона швидше вказує напрям руху до мети, аніж створює образ самої мети, скеровує </w:t>
      </w:r>
      <w:proofErr w:type="spellStart"/>
      <w:r w:rsidRPr="003156BC">
        <w:rPr>
          <w:rFonts w:ascii="Times New Roman" w:hAnsi="Times New Roman" w:cs="Times New Roman"/>
          <w:sz w:val="28"/>
          <w:szCs w:val="28"/>
        </w:rPr>
        <w:t>пошукача</w:t>
      </w:r>
      <w:proofErr w:type="spellEnd"/>
      <w:r w:rsidRPr="003156BC">
        <w:rPr>
          <w:rFonts w:ascii="Times New Roman" w:hAnsi="Times New Roman" w:cs="Times New Roman"/>
          <w:sz w:val="28"/>
          <w:szCs w:val="28"/>
        </w:rPr>
        <w:t xml:space="preserve"> у необхідному  напрямку.</w:t>
      </w:r>
    </w:p>
    <w:p w:rsidR="00DF60E8" w:rsidRDefault="00DF60E8" w:rsidP="00DF60E8">
      <w:pPr>
        <w:spacing w:after="0" w:line="240" w:lineRule="auto"/>
        <w:ind w:firstLine="709"/>
        <w:jc w:val="both"/>
        <w:rPr>
          <w:rFonts w:ascii="Times New Roman" w:hAnsi="Times New Roman" w:cs="Times New Roman"/>
          <w:sz w:val="28"/>
          <w:szCs w:val="28"/>
        </w:rPr>
      </w:pPr>
    </w:p>
    <w:p w:rsidR="00DF60E8" w:rsidRDefault="00DF60E8" w:rsidP="00DF60E8">
      <w:pPr>
        <w:spacing w:after="0" w:line="240" w:lineRule="auto"/>
        <w:ind w:firstLine="709"/>
        <w:jc w:val="both"/>
        <w:rPr>
          <w:rFonts w:ascii="Times New Roman" w:hAnsi="Times New Roman" w:cs="Times New Roman"/>
          <w:sz w:val="28"/>
          <w:szCs w:val="28"/>
        </w:rPr>
      </w:pPr>
    </w:p>
    <w:p w:rsidR="00DF60E8" w:rsidRDefault="00DF60E8" w:rsidP="00DF60E8">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 xml:space="preserve">Б. Основні проблеми </w:t>
      </w:r>
      <w:r w:rsidR="003E51E3">
        <w:rPr>
          <w:rFonts w:ascii="Times New Roman" w:hAnsi="Times New Roman" w:cs="Times New Roman"/>
          <w:b/>
          <w:sz w:val="32"/>
          <w:szCs w:val="32"/>
        </w:rPr>
        <w:t>гносеології</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C012FA">
        <w:rPr>
          <w:rFonts w:ascii="Times New Roman" w:hAnsi="Times New Roman" w:cs="Times New Roman"/>
          <w:b/>
          <w:i/>
          <w:iCs/>
          <w:sz w:val="28"/>
          <w:szCs w:val="28"/>
        </w:rPr>
        <w:t xml:space="preserve">Перша </w:t>
      </w:r>
      <w:r w:rsidRPr="00C012FA">
        <w:rPr>
          <w:rFonts w:ascii="Times New Roman" w:hAnsi="Times New Roman" w:cs="Times New Roman"/>
          <w:b/>
          <w:i/>
          <w:sz w:val="28"/>
          <w:szCs w:val="28"/>
        </w:rPr>
        <w:t>систематична філософська теорія пізнання</w:t>
      </w:r>
      <w:r w:rsidRPr="003156BC">
        <w:rPr>
          <w:rFonts w:ascii="Times New Roman" w:hAnsi="Times New Roman" w:cs="Times New Roman"/>
          <w:sz w:val="28"/>
          <w:szCs w:val="28"/>
        </w:rPr>
        <w:t xml:space="preserve"> була створена І. Кантом (напр. XVIII ст.). </w:t>
      </w:r>
      <w:r w:rsidRPr="003156BC">
        <w:rPr>
          <w:rFonts w:ascii="Times New Roman" w:hAnsi="Times New Roman" w:cs="Times New Roman"/>
          <w:bCs/>
          <w:sz w:val="28"/>
          <w:szCs w:val="28"/>
        </w:rPr>
        <w:t>Термін</w:t>
      </w:r>
      <w:r w:rsidRPr="003156BC">
        <w:rPr>
          <w:rFonts w:ascii="Times New Roman" w:hAnsi="Times New Roman" w:cs="Times New Roman"/>
          <w:b/>
          <w:bCs/>
          <w:sz w:val="28"/>
          <w:szCs w:val="28"/>
        </w:rPr>
        <w:t xml:space="preserve"> </w:t>
      </w:r>
      <w:r w:rsidRPr="003156BC">
        <w:rPr>
          <w:rFonts w:ascii="Times New Roman" w:hAnsi="Times New Roman" w:cs="Times New Roman"/>
          <w:i/>
          <w:sz w:val="28"/>
          <w:szCs w:val="28"/>
        </w:rPr>
        <w:t>гносеологія</w:t>
      </w:r>
      <w:r w:rsidRPr="003156BC">
        <w:rPr>
          <w:rFonts w:ascii="Times New Roman" w:hAnsi="Times New Roman" w:cs="Times New Roman"/>
          <w:sz w:val="28"/>
          <w:szCs w:val="28"/>
        </w:rPr>
        <w:t xml:space="preserve"> був уведений у філософію в середині XIX століття. І, починаючи від праць І. Канта, у філософії виникли дві протилежні позиції щодо того, з чого мусить починатися будь-яка філософська система – </w:t>
      </w:r>
      <w:proofErr w:type="spellStart"/>
      <w:r w:rsidRPr="003156BC">
        <w:rPr>
          <w:rFonts w:ascii="Times New Roman" w:hAnsi="Times New Roman" w:cs="Times New Roman"/>
          <w:sz w:val="28"/>
          <w:szCs w:val="28"/>
        </w:rPr>
        <w:t>онтологізм</w:t>
      </w:r>
      <w:proofErr w:type="spellEnd"/>
      <w:r w:rsidRPr="003156BC">
        <w:rPr>
          <w:rFonts w:ascii="Times New Roman" w:hAnsi="Times New Roman" w:cs="Times New Roman"/>
          <w:sz w:val="28"/>
          <w:szCs w:val="28"/>
        </w:rPr>
        <w:t xml:space="preserve"> та </w:t>
      </w:r>
      <w:proofErr w:type="spellStart"/>
      <w:r w:rsidRPr="003156BC">
        <w:rPr>
          <w:rFonts w:ascii="Times New Roman" w:hAnsi="Times New Roman" w:cs="Times New Roman"/>
          <w:sz w:val="28"/>
          <w:szCs w:val="28"/>
        </w:rPr>
        <w:t>гносеологізм</w:t>
      </w:r>
      <w:proofErr w:type="spellEnd"/>
      <w:r w:rsidRPr="003156BC">
        <w:rPr>
          <w:rFonts w:ascii="Times New Roman" w:hAnsi="Times New Roman" w:cs="Times New Roman"/>
          <w:sz w:val="28"/>
          <w:szCs w:val="28"/>
        </w:rPr>
        <w:t xml:space="preserve">. </w:t>
      </w:r>
      <w:proofErr w:type="spellStart"/>
      <w:r w:rsidRPr="003156BC">
        <w:rPr>
          <w:rFonts w:ascii="Times New Roman" w:hAnsi="Times New Roman" w:cs="Times New Roman"/>
          <w:i/>
          <w:sz w:val="28"/>
          <w:szCs w:val="28"/>
        </w:rPr>
        <w:t>Онтологізм</w:t>
      </w:r>
      <w:proofErr w:type="spellEnd"/>
      <w:r w:rsidRPr="003156BC">
        <w:rPr>
          <w:rFonts w:ascii="Times New Roman" w:hAnsi="Times New Roman" w:cs="Times New Roman"/>
          <w:sz w:val="28"/>
          <w:szCs w:val="28"/>
        </w:rPr>
        <w:t xml:space="preserve"> – це позиція, в основі якої лежить переконання, що початком філософської системи повинно бути вчення про світ, про буття (онтологія). </w:t>
      </w:r>
      <w:proofErr w:type="spellStart"/>
      <w:r w:rsidRPr="003156BC">
        <w:rPr>
          <w:rFonts w:ascii="Times New Roman" w:hAnsi="Times New Roman" w:cs="Times New Roman"/>
          <w:i/>
          <w:sz w:val="28"/>
          <w:szCs w:val="28"/>
        </w:rPr>
        <w:t>Гносеологізм</w:t>
      </w:r>
      <w:proofErr w:type="spellEnd"/>
      <w:r w:rsidRPr="003156BC">
        <w:rPr>
          <w:rFonts w:ascii="Times New Roman" w:hAnsi="Times New Roman" w:cs="Times New Roman"/>
          <w:sz w:val="28"/>
          <w:szCs w:val="28"/>
        </w:rPr>
        <w:t xml:space="preserve"> стверджує, що філософська система мусить починатися з дослідження пізнавальних можливостей людини (гносеології). Кожна з позицій має достатньо аргументів для доведення власної слушності. Наприклад, </w:t>
      </w:r>
      <w:proofErr w:type="spellStart"/>
      <w:r w:rsidRPr="003156BC">
        <w:rPr>
          <w:rFonts w:ascii="Times New Roman" w:hAnsi="Times New Roman" w:cs="Times New Roman"/>
          <w:sz w:val="28"/>
          <w:szCs w:val="28"/>
        </w:rPr>
        <w:t>онтологізм</w:t>
      </w:r>
      <w:proofErr w:type="spellEnd"/>
      <w:r w:rsidRPr="003156BC">
        <w:rPr>
          <w:rFonts w:ascii="Times New Roman" w:hAnsi="Times New Roman" w:cs="Times New Roman"/>
          <w:sz w:val="28"/>
          <w:szCs w:val="28"/>
        </w:rPr>
        <w:t xml:space="preserve"> стверджує, що перш, ніж вивчати людські можливості щодо пізнання світу, варто з’ясувати чим є світ, адже відповіді будуть різнитися в залежності від того, вважати світ реальністю, що існує поза людиною і незалежно від неї, чи таким, що існує виключно у її свідомості. </w:t>
      </w:r>
      <w:proofErr w:type="spellStart"/>
      <w:r w:rsidRPr="003156BC">
        <w:rPr>
          <w:rFonts w:ascii="Times New Roman" w:hAnsi="Times New Roman" w:cs="Times New Roman"/>
          <w:sz w:val="28"/>
          <w:szCs w:val="28"/>
        </w:rPr>
        <w:t>Гносеологізм</w:t>
      </w:r>
      <w:proofErr w:type="spellEnd"/>
      <w:r w:rsidRPr="003156BC">
        <w:rPr>
          <w:rFonts w:ascii="Times New Roman" w:hAnsi="Times New Roman" w:cs="Times New Roman"/>
          <w:sz w:val="28"/>
          <w:szCs w:val="28"/>
        </w:rPr>
        <w:t xml:space="preserve">, в свою чергу, стверджує, що людина не може говорити про світ (що має умоглядну сутність), не з’ясувавши спочатку, чи може вона в принципі пізнавати дещо умоглядне, приховане за явищами. Нерозв’язність даної дилеми  зникає, якщо сприймати філософію не як систему, що має безумовне начало, а як діяльність запитування, яка повсякчас вдосконалюватиме власні міркування, але яка не може втілитися у остаточну систему і дати остаточні відповіді. </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sz w:val="28"/>
          <w:szCs w:val="28"/>
        </w:rPr>
        <w:t xml:space="preserve">У процесі пізнання людина (суб’єкт пізнання) виділяє себе зі світу (об’єкту пізнання) і протиставляє себе світові, тому гносеологія відштовхується від протиставлення людини і світу, що породжує у свою чергу основні </w:t>
      </w:r>
      <w:r w:rsidRPr="003156BC">
        <w:rPr>
          <w:rFonts w:ascii="Times New Roman" w:hAnsi="Times New Roman" w:cs="Times New Roman"/>
          <w:sz w:val="28"/>
          <w:szCs w:val="28"/>
        </w:rPr>
        <w:lastRenderedPageBreak/>
        <w:t xml:space="preserve">проблеми і питання гносеології. І найперше з них: чи може людина в принципі пізнати світ, і якщо може, то наскільки вірогідними будуть її знання,  та чи існують межі пізнання. Відповідно існують протилежні погляди – </w:t>
      </w:r>
      <w:r w:rsidRPr="00C012FA">
        <w:rPr>
          <w:rFonts w:ascii="Times New Roman" w:hAnsi="Times New Roman" w:cs="Times New Roman"/>
          <w:b/>
          <w:i/>
          <w:sz w:val="28"/>
          <w:szCs w:val="28"/>
        </w:rPr>
        <w:t>гносеологічний оптимізм</w:t>
      </w:r>
      <w:r w:rsidRPr="003156BC">
        <w:rPr>
          <w:rFonts w:ascii="Times New Roman" w:hAnsi="Times New Roman" w:cs="Times New Roman"/>
          <w:sz w:val="28"/>
          <w:szCs w:val="28"/>
        </w:rPr>
        <w:t xml:space="preserve"> та </w:t>
      </w:r>
      <w:r w:rsidRPr="00C012FA">
        <w:rPr>
          <w:rFonts w:ascii="Times New Roman" w:hAnsi="Times New Roman" w:cs="Times New Roman"/>
          <w:b/>
          <w:i/>
          <w:sz w:val="28"/>
          <w:szCs w:val="28"/>
        </w:rPr>
        <w:t>гносеологічний песимізм</w:t>
      </w:r>
      <w:r w:rsidRPr="003156BC">
        <w:rPr>
          <w:rFonts w:ascii="Times New Roman" w:hAnsi="Times New Roman" w:cs="Times New Roman"/>
          <w:sz w:val="28"/>
          <w:szCs w:val="28"/>
        </w:rPr>
        <w:t>.</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noProof/>
          <w:sz w:val="28"/>
          <w:szCs w:val="28"/>
          <w:lang w:eastAsia="uk-UA"/>
        </w:rPr>
        <mc:AlternateContent>
          <mc:Choice Requires="wpc">
            <w:drawing>
              <wp:inline distT="0" distB="0" distL="0" distR="0" wp14:anchorId="4E5133B9" wp14:editId="1C3A1DDF">
                <wp:extent cx="5486400" cy="3267075"/>
                <wp:effectExtent l="0" t="0" r="19050" b="0"/>
                <wp:docPr id="63" name="Полотно 6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2700"/>
                      </wpc:whole>
                      <wps:wsp>
                        <wps:cNvPr id="69" name="Горизонтальный свиток 69"/>
                        <wps:cNvSpPr/>
                        <wps:spPr>
                          <a:xfrm>
                            <a:off x="1333500" y="142875"/>
                            <a:ext cx="2295525" cy="904875"/>
                          </a:xfrm>
                          <a:prstGeom prst="horizontalScroll">
                            <a:avLst/>
                          </a:prstGeom>
                          <a:solidFill>
                            <a:sysClr val="window" lastClr="FFFFFF"/>
                          </a:solidFill>
                          <a:ln w="15875" cap="flat" cmpd="sng" algn="ctr">
                            <a:solidFill>
                              <a:sysClr val="windowText" lastClr="000000"/>
                            </a:solidFill>
                            <a:prstDash val="solid"/>
                            <a:miter lim="800000"/>
                          </a:ln>
                          <a:effectLst/>
                        </wps:spPr>
                        <wps:txbx>
                          <w:txbxContent>
                            <w:p w:rsidR="00136F5E" w:rsidRPr="00374F3A" w:rsidRDefault="00136F5E" w:rsidP="003156BC">
                              <w:pPr>
                                <w:spacing w:after="0"/>
                                <w:jc w:val="center"/>
                                <w:rPr>
                                  <w:rFonts w:ascii="Times New Roman" w:hAnsi="Times New Roman"/>
                                  <w:b/>
                                  <w:sz w:val="24"/>
                                  <w:szCs w:val="24"/>
                                </w:rPr>
                              </w:pPr>
                              <w:r w:rsidRPr="00374F3A">
                                <w:rPr>
                                  <w:rFonts w:ascii="Times New Roman" w:hAnsi="Times New Roman"/>
                                  <w:b/>
                                  <w:sz w:val="24"/>
                                  <w:szCs w:val="24"/>
                                </w:rPr>
                                <w:t>Чи може людина пізнати світ?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Прямоугольник 72"/>
                        <wps:cNvSpPr/>
                        <wps:spPr>
                          <a:xfrm flipH="1">
                            <a:off x="247650" y="1285875"/>
                            <a:ext cx="1781175" cy="1485900"/>
                          </a:xfrm>
                          <a:prstGeom prst="rect">
                            <a:avLst/>
                          </a:prstGeom>
                          <a:solidFill>
                            <a:sysClr val="window" lastClr="FFFFFF"/>
                          </a:solidFill>
                          <a:ln w="15875" cap="flat" cmpd="sng" algn="ctr">
                            <a:solidFill>
                              <a:sysClr val="windowText" lastClr="000000"/>
                            </a:solidFill>
                            <a:prstDash val="solid"/>
                            <a:miter lim="800000"/>
                          </a:ln>
                          <a:effectLst/>
                        </wps:spPr>
                        <wps:txbx>
                          <w:txbxContent>
                            <w:p w:rsidR="00136F5E" w:rsidRPr="00374F3A" w:rsidRDefault="00136F5E" w:rsidP="003156BC">
                              <w:pPr>
                                <w:spacing w:after="0" w:line="240" w:lineRule="auto"/>
                                <w:jc w:val="center"/>
                                <w:rPr>
                                  <w:rFonts w:ascii="Times New Roman" w:hAnsi="Times New Roman"/>
                                  <w:sz w:val="20"/>
                                  <w:szCs w:val="20"/>
                                </w:rPr>
                              </w:pPr>
                              <w:r w:rsidRPr="00496D0E">
                                <w:rPr>
                                  <w:rFonts w:ascii="Times New Roman" w:hAnsi="Times New Roman"/>
                                  <w:b/>
                                  <w:i/>
                                  <w:sz w:val="20"/>
                                  <w:szCs w:val="20"/>
                                </w:rPr>
                                <w:t>Гносеологічний оптимізм</w:t>
                              </w:r>
                              <w:r w:rsidRPr="00374F3A">
                                <w:rPr>
                                  <w:rFonts w:ascii="Times New Roman" w:hAnsi="Times New Roman"/>
                                  <w:sz w:val="20"/>
                                  <w:szCs w:val="20"/>
                                </w:rPr>
                                <w:t>:</w:t>
                              </w:r>
                            </w:p>
                            <w:p w:rsidR="00136F5E" w:rsidRPr="00374F3A" w:rsidRDefault="00136F5E" w:rsidP="003156BC">
                              <w:pPr>
                                <w:spacing w:after="0" w:line="240" w:lineRule="auto"/>
                                <w:jc w:val="center"/>
                                <w:rPr>
                                  <w:rFonts w:ascii="Times New Roman" w:hAnsi="Times New Roman"/>
                                  <w:sz w:val="20"/>
                                  <w:szCs w:val="20"/>
                                </w:rPr>
                              </w:pPr>
                              <w:r w:rsidRPr="00374F3A">
                                <w:rPr>
                                  <w:rFonts w:ascii="Times New Roman" w:hAnsi="Times New Roman"/>
                                  <w:b/>
                                  <w:sz w:val="20"/>
                                  <w:szCs w:val="20"/>
                                </w:rPr>
                                <w:t>Так</w:t>
                              </w:r>
                              <w:r w:rsidRPr="00374F3A">
                                <w:rPr>
                                  <w:rFonts w:ascii="Times New Roman" w:hAnsi="Times New Roman"/>
                                  <w:sz w:val="20"/>
                                  <w:szCs w:val="20"/>
                                </w:rPr>
                                <w:t xml:space="preserve">, </w:t>
                              </w:r>
                            </w:p>
                            <w:p w:rsidR="00136F5E" w:rsidRPr="00374F3A" w:rsidRDefault="00136F5E" w:rsidP="003156BC">
                              <w:pPr>
                                <w:spacing w:after="0" w:line="240" w:lineRule="auto"/>
                                <w:jc w:val="center"/>
                                <w:rPr>
                                  <w:rFonts w:ascii="Times New Roman" w:hAnsi="Times New Roman"/>
                                  <w:sz w:val="20"/>
                                  <w:szCs w:val="20"/>
                                </w:rPr>
                              </w:pPr>
                              <w:r w:rsidRPr="00374F3A">
                                <w:rPr>
                                  <w:rFonts w:ascii="Times New Roman" w:hAnsi="Times New Roman"/>
                                  <w:sz w:val="20"/>
                                  <w:szCs w:val="20"/>
                                </w:rPr>
                                <w:t xml:space="preserve">людина може пізнати світ, її знання є чи будуть </w:t>
                              </w:r>
                              <w:r>
                                <w:rPr>
                                  <w:rFonts w:ascii="Times New Roman" w:hAnsi="Times New Roman"/>
                                  <w:sz w:val="20"/>
                                  <w:szCs w:val="20"/>
                                </w:rPr>
                                <w:t xml:space="preserve">в майбутньому </w:t>
                              </w:r>
                              <w:r w:rsidRPr="00374F3A">
                                <w:rPr>
                                  <w:rFonts w:ascii="Times New Roman" w:hAnsi="Times New Roman"/>
                                  <w:sz w:val="20"/>
                                  <w:szCs w:val="20"/>
                                </w:rPr>
                                <w:t>вірогідними. Можливості людського пізнання безмежні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Прямая со стрелкой 74"/>
                        <wps:cNvCnPr>
                          <a:stCxn id="73" idx="2"/>
                        </wps:cNvCnPr>
                        <wps:spPr>
                          <a:xfrm flipH="1">
                            <a:off x="3000377" y="1864801"/>
                            <a:ext cx="847724" cy="297373"/>
                          </a:xfrm>
                          <a:prstGeom prst="straightConnector1">
                            <a:avLst/>
                          </a:prstGeom>
                          <a:noFill/>
                          <a:ln w="6350" cap="flat" cmpd="sng" algn="ctr">
                            <a:solidFill>
                              <a:sysClr val="windowText" lastClr="000000"/>
                            </a:solidFill>
                            <a:prstDash val="solid"/>
                            <a:miter lim="800000"/>
                            <a:tailEnd type="arrow"/>
                          </a:ln>
                          <a:effectLst/>
                        </wps:spPr>
                        <wps:bodyPr/>
                      </wps:wsp>
                      <wps:wsp>
                        <wps:cNvPr id="75" name="Прямая со стрелкой 75"/>
                        <wps:cNvCnPr>
                          <a:stCxn id="73" idx="2"/>
                          <a:endCxn id="77" idx="0"/>
                        </wps:cNvCnPr>
                        <wps:spPr>
                          <a:xfrm>
                            <a:off x="3848101" y="1864801"/>
                            <a:ext cx="907499" cy="208375"/>
                          </a:xfrm>
                          <a:prstGeom prst="straightConnector1">
                            <a:avLst/>
                          </a:prstGeom>
                          <a:noFill/>
                          <a:ln w="6350" cap="flat" cmpd="sng" algn="ctr">
                            <a:solidFill>
                              <a:sysClr val="windowText" lastClr="000000"/>
                            </a:solidFill>
                            <a:prstDash val="solid"/>
                            <a:miter lim="800000"/>
                            <a:tailEnd type="arrow"/>
                          </a:ln>
                          <a:effectLst/>
                        </wps:spPr>
                        <wps:bodyPr/>
                      </wps:wsp>
                      <wps:wsp>
                        <wps:cNvPr id="76" name="Прямая со стрелкой 76"/>
                        <wps:cNvCnPr/>
                        <wps:spPr>
                          <a:xfrm flipV="1">
                            <a:off x="1152525" y="962025"/>
                            <a:ext cx="876300" cy="323850"/>
                          </a:xfrm>
                          <a:prstGeom prst="straightConnector1">
                            <a:avLst/>
                          </a:prstGeom>
                          <a:noFill/>
                          <a:ln w="19050" cap="flat" cmpd="sng" algn="ctr">
                            <a:solidFill>
                              <a:srgbClr val="ED7D31"/>
                            </a:solidFill>
                            <a:prstDash val="solid"/>
                            <a:miter lim="800000"/>
                            <a:tailEnd type="arrow"/>
                          </a:ln>
                          <a:effectLst/>
                        </wps:spPr>
                        <wps:bodyPr/>
                      </wps:wsp>
                      <wps:wsp>
                        <wps:cNvPr id="77" name="Прямоугольник 77"/>
                        <wps:cNvSpPr/>
                        <wps:spPr>
                          <a:xfrm>
                            <a:off x="4024800" y="2073176"/>
                            <a:ext cx="1461600" cy="1022449"/>
                          </a:xfrm>
                          <a:prstGeom prst="rect">
                            <a:avLst/>
                          </a:prstGeom>
                          <a:solidFill>
                            <a:sysClr val="window" lastClr="FFFFFF"/>
                          </a:solidFill>
                          <a:ln w="15875" cap="flat" cmpd="sng" algn="ctr">
                            <a:solidFill>
                              <a:sysClr val="windowText" lastClr="000000"/>
                            </a:solidFill>
                            <a:prstDash val="solid"/>
                            <a:miter lim="800000"/>
                          </a:ln>
                          <a:effectLst/>
                        </wps:spPr>
                        <wps:txbx>
                          <w:txbxContent>
                            <w:p w:rsidR="00136F5E" w:rsidRPr="00496D0E" w:rsidRDefault="00136F5E" w:rsidP="003156BC">
                              <w:pPr>
                                <w:spacing w:after="0" w:line="240" w:lineRule="auto"/>
                                <w:jc w:val="center"/>
                                <w:rPr>
                                  <w:rFonts w:ascii="Times New Roman" w:hAnsi="Times New Roman"/>
                                  <w:b/>
                                  <w:i/>
                                  <w:sz w:val="20"/>
                                  <w:szCs w:val="20"/>
                                </w:rPr>
                              </w:pPr>
                              <w:r w:rsidRPr="00496D0E">
                                <w:rPr>
                                  <w:rFonts w:ascii="Times New Roman" w:hAnsi="Times New Roman"/>
                                  <w:b/>
                                  <w:i/>
                                  <w:sz w:val="20"/>
                                  <w:szCs w:val="20"/>
                                </w:rPr>
                                <w:t>Агностицизм</w:t>
                              </w:r>
                            </w:p>
                            <w:p w:rsidR="00136F5E" w:rsidRDefault="00136F5E" w:rsidP="003156BC">
                              <w:pPr>
                                <w:spacing w:after="0" w:line="240" w:lineRule="auto"/>
                                <w:jc w:val="center"/>
                                <w:rPr>
                                  <w:rFonts w:ascii="Times New Roman" w:hAnsi="Times New Roman"/>
                                  <w:sz w:val="20"/>
                                  <w:szCs w:val="20"/>
                                </w:rPr>
                              </w:pPr>
                              <w:r w:rsidRPr="00496D0E">
                                <w:rPr>
                                  <w:rFonts w:ascii="Times New Roman" w:hAnsi="Times New Roman"/>
                                  <w:b/>
                                  <w:sz w:val="20"/>
                                  <w:szCs w:val="20"/>
                                </w:rPr>
                                <w:t>Ні</w:t>
                              </w:r>
                              <w:r w:rsidRPr="00496D0E">
                                <w:rPr>
                                  <w:rFonts w:ascii="Times New Roman" w:hAnsi="Times New Roman"/>
                                  <w:sz w:val="20"/>
                                  <w:szCs w:val="20"/>
                                </w:rPr>
                                <w:t>,</w:t>
                              </w:r>
                            </w:p>
                            <w:p w:rsidR="00136F5E" w:rsidRPr="00496D0E" w:rsidRDefault="00136F5E" w:rsidP="003156BC">
                              <w:pPr>
                                <w:spacing w:after="0" w:line="240" w:lineRule="auto"/>
                                <w:jc w:val="center"/>
                                <w:rPr>
                                  <w:rFonts w:ascii="Times New Roman" w:hAnsi="Times New Roman"/>
                                  <w:sz w:val="20"/>
                                  <w:szCs w:val="20"/>
                                </w:rPr>
                              </w:pPr>
                              <w:r w:rsidRPr="00496D0E">
                                <w:rPr>
                                  <w:rFonts w:ascii="Times New Roman" w:hAnsi="Times New Roman"/>
                                  <w:sz w:val="20"/>
                                  <w:szCs w:val="20"/>
                                </w:rPr>
                                <w:t xml:space="preserve"> світ </w:t>
                              </w:r>
                              <w:r>
                                <w:rPr>
                                  <w:rFonts w:ascii="Times New Roman" w:hAnsi="Times New Roman"/>
                                  <w:sz w:val="20"/>
                                  <w:szCs w:val="20"/>
                                </w:rPr>
                                <w:t>в його основоположних принципах</w:t>
                              </w:r>
                              <w:r w:rsidRPr="00496D0E">
                                <w:rPr>
                                  <w:rFonts w:ascii="Times New Roman" w:hAnsi="Times New Roman"/>
                                  <w:sz w:val="20"/>
                                  <w:szCs w:val="20"/>
                                </w:rPr>
                                <w:t xml:space="preserve"> для людини непізнаваний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Прямоугольник 78"/>
                        <wps:cNvSpPr/>
                        <wps:spPr>
                          <a:xfrm>
                            <a:off x="2333625" y="2161287"/>
                            <a:ext cx="1460775" cy="934337"/>
                          </a:xfrm>
                          <a:prstGeom prst="rect">
                            <a:avLst/>
                          </a:prstGeom>
                          <a:solidFill>
                            <a:sysClr val="window" lastClr="FFFFFF"/>
                          </a:solidFill>
                          <a:ln w="15875" cap="flat" cmpd="sng" algn="ctr">
                            <a:solidFill>
                              <a:sysClr val="windowText" lastClr="000000"/>
                            </a:solidFill>
                            <a:prstDash val="solid"/>
                            <a:miter lim="800000"/>
                          </a:ln>
                          <a:effectLst/>
                        </wps:spPr>
                        <wps:txbx>
                          <w:txbxContent>
                            <w:p w:rsidR="00136F5E" w:rsidRPr="00A70C2E" w:rsidRDefault="00136F5E" w:rsidP="003156BC">
                              <w:pPr>
                                <w:spacing w:after="0" w:line="240" w:lineRule="auto"/>
                                <w:jc w:val="center"/>
                                <w:rPr>
                                  <w:rFonts w:ascii="Times New Roman" w:hAnsi="Times New Roman"/>
                                  <w:b/>
                                  <w:i/>
                                  <w:sz w:val="20"/>
                                  <w:szCs w:val="20"/>
                                </w:rPr>
                              </w:pPr>
                              <w:r w:rsidRPr="00A70C2E">
                                <w:rPr>
                                  <w:rFonts w:ascii="Times New Roman" w:hAnsi="Times New Roman"/>
                                  <w:b/>
                                  <w:i/>
                                  <w:sz w:val="20"/>
                                  <w:szCs w:val="20"/>
                                </w:rPr>
                                <w:t>Скептицизм</w:t>
                              </w:r>
                            </w:p>
                            <w:p w:rsidR="00136F5E" w:rsidRPr="00A70C2E" w:rsidRDefault="00136F5E" w:rsidP="003156BC">
                              <w:pPr>
                                <w:spacing w:after="0" w:line="240" w:lineRule="auto"/>
                                <w:jc w:val="center"/>
                                <w:rPr>
                                  <w:rFonts w:ascii="Times New Roman" w:hAnsi="Times New Roman"/>
                                  <w:b/>
                                  <w:sz w:val="20"/>
                                  <w:szCs w:val="20"/>
                                </w:rPr>
                              </w:pPr>
                              <w:r w:rsidRPr="00A70C2E">
                                <w:rPr>
                                  <w:rFonts w:ascii="Times New Roman" w:hAnsi="Times New Roman"/>
                                  <w:b/>
                                  <w:sz w:val="20"/>
                                  <w:szCs w:val="20"/>
                                </w:rPr>
                                <w:t xml:space="preserve">Так, але </w:t>
                              </w:r>
                            </w:p>
                            <w:p w:rsidR="00136F5E" w:rsidRPr="00A70C2E" w:rsidRDefault="00136F5E" w:rsidP="003156BC">
                              <w:pPr>
                                <w:spacing w:after="0" w:line="240" w:lineRule="auto"/>
                                <w:jc w:val="center"/>
                                <w:rPr>
                                  <w:rFonts w:ascii="Times New Roman" w:hAnsi="Times New Roman"/>
                                  <w:sz w:val="20"/>
                                  <w:szCs w:val="20"/>
                                </w:rPr>
                              </w:pPr>
                              <w:r w:rsidRPr="00A70C2E">
                                <w:rPr>
                                  <w:rFonts w:ascii="Times New Roman" w:hAnsi="Times New Roman"/>
                                  <w:sz w:val="20"/>
                                  <w:szCs w:val="20"/>
                                </w:rPr>
                                <w:t>людина завжди матиме підстави для сумніву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Прямая со стрелкой 83"/>
                        <wps:cNvCnPr/>
                        <wps:spPr>
                          <a:xfrm flipH="1" flipV="1">
                            <a:off x="2600325" y="952500"/>
                            <a:ext cx="28575" cy="1181099"/>
                          </a:xfrm>
                          <a:prstGeom prst="straightConnector1">
                            <a:avLst/>
                          </a:prstGeom>
                          <a:noFill/>
                          <a:ln w="19050" cap="flat" cmpd="sng" algn="ctr">
                            <a:solidFill>
                              <a:srgbClr val="ED7D31"/>
                            </a:solidFill>
                            <a:prstDash val="solid"/>
                            <a:miter lim="800000"/>
                            <a:tailEnd type="arrow"/>
                          </a:ln>
                          <a:effectLst/>
                        </wps:spPr>
                        <wps:bodyPr/>
                      </wps:wsp>
                      <wps:wsp>
                        <wps:cNvPr id="84" name="Прямая со стрелкой 84"/>
                        <wps:cNvCnPr/>
                        <wps:spPr>
                          <a:xfrm flipH="1" flipV="1">
                            <a:off x="3000378" y="952500"/>
                            <a:ext cx="2154822" cy="1121101"/>
                          </a:xfrm>
                          <a:prstGeom prst="straightConnector1">
                            <a:avLst/>
                          </a:prstGeom>
                          <a:noFill/>
                          <a:ln w="19050" cap="flat" cmpd="sng" algn="ctr">
                            <a:solidFill>
                              <a:srgbClr val="ED7D31"/>
                            </a:solidFill>
                            <a:prstDash val="solid"/>
                            <a:miter lim="800000"/>
                            <a:tailEnd type="arrow"/>
                          </a:ln>
                          <a:effectLst/>
                        </wps:spPr>
                        <wps:bodyPr/>
                      </wps:wsp>
                      <wps:wsp>
                        <wps:cNvPr id="73" name="Прямоугольник 73"/>
                        <wps:cNvSpPr/>
                        <wps:spPr>
                          <a:xfrm>
                            <a:off x="2867026" y="1133475"/>
                            <a:ext cx="1962150" cy="731326"/>
                          </a:xfrm>
                          <a:prstGeom prst="rect">
                            <a:avLst/>
                          </a:prstGeom>
                          <a:solidFill>
                            <a:sysClr val="window" lastClr="FFFFFF"/>
                          </a:solidFill>
                          <a:ln w="15875" cap="flat" cmpd="sng" algn="ctr">
                            <a:solidFill>
                              <a:sysClr val="windowText" lastClr="000000"/>
                            </a:solidFill>
                            <a:prstDash val="solid"/>
                            <a:miter lim="800000"/>
                          </a:ln>
                          <a:effectLst/>
                        </wps:spPr>
                        <wps:txbx>
                          <w:txbxContent>
                            <w:p w:rsidR="00136F5E" w:rsidRPr="00496D0E" w:rsidRDefault="00136F5E" w:rsidP="003156BC">
                              <w:pPr>
                                <w:spacing w:after="0"/>
                                <w:jc w:val="center"/>
                                <w:rPr>
                                  <w:rFonts w:ascii="Times New Roman" w:hAnsi="Times New Roman"/>
                                  <w:b/>
                                  <w:i/>
                                  <w:sz w:val="20"/>
                                  <w:szCs w:val="20"/>
                                </w:rPr>
                              </w:pPr>
                              <w:r w:rsidRPr="00496D0E">
                                <w:rPr>
                                  <w:rFonts w:ascii="Times New Roman" w:hAnsi="Times New Roman"/>
                                  <w:b/>
                                  <w:i/>
                                  <w:sz w:val="20"/>
                                  <w:szCs w:val="20"/>
                                </w:rPr>
                                <w:t>Гносеологічний песимізм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63" o:spid="_x0000_s1026" editas="canvas" style="width:6in;height:257.25pt;mso-position-horizontal-relative:char;mso-position-vertical-relative:line" coordsize="54864,3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670;visibility:visible;mso-wrap-style:square" strokeweight="1pt">
                  <v:fill o:detectmouseclick="t"/>
                  <v:path o:connecttype="none"/>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69" o:spid="_x0000_s1028" type="#_x0000_t98" style="position:absolute;left:13335;top:1428;width:22955;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z/cQA&#10;AADbAAAADwAAAGRycy9kb3ducmV2LnhtbESPzWrDMBCE74G+g9hCbrHcQkPsRgltoTSH5FA7vS/W&#10;xj+xVkZSHOfto0Khx2FmvmHW28n0YiTnW8sKnpIUBHFldcu1gmP5uViB8AFZY2+ZFNzIw3bzMFtj&#10;ru2Vv2ksQi0ihH2OCpoQhlxKXzVk0Cd2II7eyTqDIUpXS+3wGuGml89pupQGW44LDQ700VB1Li5G&#10;wfu+/nopqesuBxy7nfs5kFllSs0fp7dXEIGm8B/+a++0gmUGv1/i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DM/3EAAAA2wAAAA8AAAAAAAAAAAAAAAAAmAIAAGRycy9k&#10;b3ducmV2LnhtbFBLBQYAAAAABAAEAPUAAACJAwAAAAA=&#10;" fillcolor="window" strokecolor="windowText" strokeweight="1.25pt">
                  <v:stroke joinstyle="miter"/>
                  <v:textbox>
                    <w:txbxContent>
                      <w:p w:rsidR="00136F5E" w:rsidRPr="00374F3A" w:rsidRDefault="00136F5E" w:rsidP="003156BC">
                        <w:pPr>
                          <w:spacing w:after="0"/>
                          <w:jc w:val="center"/>
                          <w:rPr>
                            <w:rFonts w:ascii="Times New Roman" w:hAnsi="Times New Roman"/>
                            <w:b/>
                            <w:sz w:val="24"/>
                            <w:szCs w:val="24"/>
                          </w:rPr>
                        </w:pPr>
                        <w:r w:rsidRPr="00374F3A">
                          <w:rPr>
                            <w:rFonts w:ascii="Times New Roman" w:hAnsi="Times New Roman"/>
                            <w:b/>
                            <w:sz w:val="24"/>
                            <w:szCs w:val="24"/>
                          </w:rPr>
                          <w:t>Чи може людина пізнати світ?</w:t>
                        </w:r>
                      </w:p>
                    </w:txbxContent>
                  </v:textbox>
                </v:shape>
                <v:rect id="Прямоугольник 72" o:spid="_x0000_s1029" style="position:absolute;left:2476;top:12858;width:17812;height:1485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u38IA&#10;AADbAAAADwAAAGRycy9kb3ducmV2LnhtbESPQYvCMBSE74L/ITzBy6KpPeyu1SgiCi5eXBW9Pppn&#10;G2xeShO1/nuzsOBxmJlvmOm8tZW4U+ONYwWjYQKCOHfacKHgeFgPvkH4gKyxckwKnuRhPut2pphp&#10;9+Bfuu9DISKEfYYKyhDqTEqfl2TRD11NHL2LayyGKJtC6gYfEW4rmSbJp7RoOC6UWNOypPy6v1kF&#10;J2P4tNXteVzvbjvpgl19/KRK9XvtYgIiUBve4f/2Riv4SuHvS/w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W7fwgAAANsAAAAPAAAAAAAAAAAAAAAAAJgCAABkcnMvZG93&#10;bnJldi54bWxQSwUGAAAAAAQABAD1AAAAhwMAAAAA&#10;" fillcolor="window" strokecolor="windowText" strokeweight="1.25pt">
                  <v:textbox>
                    <w:txbxContent>
                      <w:p w:rsidR="00136F5E" w:rsidRPr="00374F3A" w:rsidRDefault="00136F5E" w:rsidP="003156BC">
                        <w:pPr>
                          <w:spacing w:after="0" w:line="240" w:lineRule="auto"/>
                          <w:jc w:val="center"/>
                          <w:rPr>
                            <w:rFonts w:ascii="Times New Roman" w:hAnsi="Times New Roman"/>
                            <w:sz w:val="20"/>
                            <w:szCs w:val="20"/>
                          </w:rPr>
                        </w:pPr>
                        <w:r w:rsidRPr="00496D0E">
                          <w:rPr>
                            <w:rFonts w:ascii="Times New Roman" w:hAnsi="Times New Roman"/>
                            <w:b/>
                            <w:i/>
                            <w:sz w:val="20"/>
                            <w:szCs w:val="20"/>
                          </w:rPr>
                          <w:t>Гносеологічний оптимізм</w:t>
                        </w:r>
                        <w:r w:rsidRPr="00374F3A">
                          <w:rPr>
                            <w:rFonts w:ascii="Times New Roman" w:hAnsi="Times New Roman"/>
                            <w:sz w:val="20"/>
                            <w:szCs w:val="20"/>
                          </w:rPr>
                          <w:t>:</w:t>
                        </w:r>
                      </w:p>
                      <w:p w:rsidR="00136F5E" w:rsidRPr="00374F3A" w:rsidRDefault="00136F5E" w:rsidP="003156BC">
                        <w:pPr>
                          <w:spacing w:after="0" w:line="240" w:lineRule="auto"/>
                          <w:jc w:val="center"/>
                          <w:rPr>
                            <w:rFonts w:ascii="Times New Roman" w:hAnsi="Times New Roman"/>
                            <w:sz w:val="20"/>
                            <w:szCs w:val="20"/>
                          </w:rPr>
                        </w:pPr>
                        <w:r w:rsidRPr="00374F3A">
                          <w:rPr>
                            <w:rFonts w:ascii="Times New Roman" w:hAnsi="Times New Roman"/>
                            <w:b/>
                            <w:sz w:val="20"/>
                            <w:szCs w:val="20"/>
                          </w:rPr>
                          <w:t>Так</w:t>
                        </w:r>
                        <w:r w:rsidRPr="00374F3A">
                          <w:rPr>
                            <w:rFonts w:ascii="Times New Roman" w:hAnsi="Times New Roman"/>
                            <w:sz w:val="20"/>
                            <w:szCs w:val="20"/>
                          </w:rPr>
                          <w:t xml:space="preserve">, </w:t>
                        </w:r>
                      </w:p>
                      <w:p w:rsidR="00136F5E" w:rsidRPr="00374F3A" w:rsidRDefault="00136F5E" w:rsidP="003156BC">
                        <w:pPr>
                          <w:spacing w:after="0" w:line="240" w:lineRule="auto"/>
                          <w:jc w:val="center"/>
                          <w:rPr>
                            <w:rFonts w:ascii="Times New Roman" w:hAnsi="Times New Roman"/>
                            <w:sz w:val="20"/>
                            <w:szCs w:val="20"/>
                          </w:rPr>
                        </w:pPr>
                        <w:r w:rsidRPr="00374F3A">
                          <w:rPr>
                            <w:rFonts w:ascii="Times New Roman" w:hAnsi="Times New Roman"/>
                            <w:sz w:val="20"/>
                            <w:szCs w:val="20"/>
                          </w:rPr>
                          <w:t xml:space="preserve">людина може пізнати світ, її знання є чи будуть </w:t>
                        </w:r>
                        <w:r>
                          <w:rPr>
                            <w:rFonts w:ascii="Times New Roman" w:hAnsi="Times New Roman"/>
                            <w:sz w:val="20"/>
                            <w:szCs w:val="20"/>
                          </w:rPr>
                          <w:t xml:space="preserve">в майбутньому </w:t>
                        </w:r>
                        <w:r w:rsidRPr="00374F3A">
                          <w:rPr>
                            <w:rFonts w:ascii="Times New Roman" w:hAnsi="Times New Roman"/>
                            <w:sz w:val="20"/>
                            <w:szCs w:val="20"/>
                          </w:rPr>
                          <w:t>вірогідними. Можливості людського пізнання безмежні</w:t>
                        </w:r>
                      </w:p>
                    </w:txbxContent>
                  </v:textbox>
                </v:rect>
                <v:shapetype id="_x0000_t32" coordsize="21600,21600" o:spt="32" o:oned="t" path="m,l21600,21600e" filled="f">
                  <v:path arrowok="t" fillok="f" o:connecttype="none"/>
                  <o:lock v:ext="edit" shapetype="t"/>
                </v:shapetype>
                <v:shape id="Прямая со стрелкой 74" o:spid="_x0000_s1030" type="#_x0000_t32" style="position:absolute;left:30003;top:18648;width:8478;height:29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P8MAAADbAAAADwAAAGRycy9kb3ducmV2LnhtbESPX2vCMBTF3wd+h3AF32aqiI7OKEM6&#10;tpcK63zx7dLctWXNTUlSzfbpF0HY4+H8+XG2+2h6cSHnO8sKFvMMBHFtdceNgtPn6+MTCB+QNfaW&#10;ScEPedjvJg9bzLW98gddqtCINMI+RwVtCEMupa9bMujndiBO3pd1BkOSrpHa4TWNm14us2wtDXac&#10;CC0OdGip/q5Gk7j24H7rOBZVMR43URZl+XYulZpN48sziEAx/Ifv7XetYLOC25f0A+Tu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1Pz/DAAAA2wAAAA8AAAAAAAAAAAAA&#10;AAAAoQIAAGRycy9kb3ducmV2LnhtbFBLBQYAAAAABAAEAPkAAACRAwAAAAA=&#10;" strokecolor="windowText" strokeweight=".5pt">
                  <v:stroke endarrow="open" joinstyle="miter"/>
                </v:shape>
                <v:shape id="Прямая со стрелкой 75" o:spid="_x0000_s1031" type="#_x0000_t32" style="position:absolute;left:38481;top:18648;width:9075;height:2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XKV8IAAADbAAAADwAAAGRycy9kb3ducmV2LnhtbESPT4vCMBTE7wt+h/AEb2vaBa1Uo4iL&#10;qCx78A+eH82zLTYvJYlav70RFvY4zMxvmNmiM424k/O1ZQXpMAFBXFhdc6ngdFx/TkD4gKyxsUwK&#10;nuRhMe99zDDX9sF7uh9CKSKEfY4KqhDaXEpfVGTQD21LHL2LdQZDlK6U2uEjwk0jv5JkLA3WHBcq&#10;bGlVUXE93IyCS7bzz802le67GScp/2Y//pwpNeh3yymIQF34D/+1t1pBNoL3l/g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XKV8IAAADbAAAADwAAAAAAAAAAAAAA&#10;AAChAgAAZHJzL2Rvd25yZXYueG1sUEsFBgAAAAAEAAQA+QAAAJADAAAAAA==&#10;" strokecolor="windowText" strokeweight=".5pt">
                  <v:stroke endarrow="open" joinstyle="miter"/>
                </v:shape>
                <v:shape id="Прямая со стрелкой 76" o:spid="_x0000_s1032" type="#_x0000_t32" style="position:absolute;left:11525;top:9620;width:8763;height:3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itpcMAAADbAAAADwAAAGRycy9kb3ducmV2LnhtbESPQWsCMRSE7wX/Q3iCF6lZPayyGqWU&#10;WurRVbHH5+a5Wbp5WZJUt//eFAo9DjPzDbPa9LYVN/KhcaxgOslAEFdON1wrOB62zwsQISJrbB2T&#10;gh8KsFkPnlZYaHfnPd3KWIsE4VCgAhNjV0gZKkMWw8R1xMm7Om8xJulrqT3eE9y2cpZlubTYcFow&#10;2NGroeqr/LYKGt9djhcbyro/j09v72b3ec53So2G/csSRKQ+/of/2h9awTyH3y/pB8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4raXDAAAA2wAAAA8AAAAAAAAAAAAA&#10;AAAAoQIAAGRycy9kb3ducmV2LnhtbFBLBQYAAAAABAAEAPkAAACRAwAAAAA=&#10;" strokecolor="#ed7d31" strokeweight="1.5pt">
                  <v:stroke endarrow="open" joinstyle="miter"/>
                </v:shape>
                <v:rect id="Прямоугольник 77" o:spid="_x0000_s1033" style="position:absolute;left:40248;top:20731;width:14616;height:10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qqoMMA&#10;AADbAAAADwAAAGRycy9kb3ducmV2LnhtbESP0WoCMRRE3wv+Q7iCbzVrH6qsRhGtVMFCu/oBl811&#10;s7i5WZOo69+bQqGPw8ycYWaLzjbiRj7UjhWMhhkI4tLpmisFx8PmdQIiRGSNjWNS8KAAi3nvZYa5&#10;dnf+oVsRK5EgHHJUYGJscylDachiGLqWOHkn5y3GJH0ltcd7gttGvmXZu7RYc1ow2NLKUHkurlaB&#10;35uJK3ZV9r2WH+Fze9mF5qtVatDvllMQkbr4H/5rb7WC8Rh+v6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qqoMMAAADbAAAADwAAAAAAAAAAAAAAAACYAgAAZHJzL2Rv&#10;d25yZXYueG1sUEsFBgAAAAAEAAQA9QAAAIgDAAAAAA==&#10;" fillcolor="window" strokecolor="windowText" strokeweight="1.25pt">
                  <v:textbox>
                    <w:txbxContent>
                      <w:p w:rsidR="00136F5E" w:rsidRPr="00496D0E" w:rsidRDefault="00136F5E" w:rsidP="003156BC">
                        <w:pPr>
                          <w:spacing w:after="0" w:line="240" w:lineRule="auto"/>
                          <w:jc w:val="center"/>
                          <w:rPr>
                            <w:rFonts w:ascii="Times New Roman" w:hAnsi="Times New Roman"/>
                            <w:b/>
                            <w:i/>
                            <w:sz w:val="20"/>
                            <w:szCs w:val="20"/>
                          </w:rPr>
                        </w:pPr>
                        <w:r w:rsidRPr="00496D0E">
                          <w:rPr>
                            <w:rFonts w:ascii="Times New Roman" w:hAnsi="Times New Roman"/>
                            <w:b/>
                            <w:i/>
                            <w:sz w:val="20"/>
                            <w:szCs w:val="20"/>
                          </w:rPr>
                          <w:t>Агностицизм</w:t>
                        </w:r>
                      </w:p>
                      <w:p w:rsidR="00136F5E" w:rsidRDefault="00136F5E" w:rsidP="003156BC">
                        <w:pPr>
                          <w:spacing w:after="0" w:line="240" w:lineRule="auto"/>
                          <w:jc w:val="center"/>
                          <w:rPr>
                            <w:rFonts w:ascii="Times New Roman" w:hAnsi="Times New Roman"/>
                            <w:sz w:val="20"/>
                            <w:szCs w:val="20"/>
                          </w:rPr>
                        </w:pPr>
                        <w:r w:rsidRPr="00496D0E">
                          <w:rPr>
                            <w:rFonts w:ascii="Times New Roman" w:hAnsi="Times New Roman"/>
                            <w:b/>
                            <w:sz w:val="20"/>
                            <w:szCs w:val="20"/>
                          </w:rPr>
                          <w:t>Ні</w:t>
                        </w:r>
                        <w:r w:rsidRPr="00496D0E">
                          <w:rPr>
                            <w:rFonts w:ascii="Times New Roman" w:hAnsi="Times New Roman"/>
                            <w:sz w:val="20"/>
                            <w:szCs w:val="20"/>
                          </w:rPr>
                          <w:t>,</w:t>
                        </w:r>
                      </w:p>
                      <w:p w:rsidR="00136F5E" w:rsidRPr="00496D0E" w:rsidRDefault="00136F5E" w:rsidP="003156BC">
                        <w:pPr>
                          <w:spacing w:after="0" w:line="240" w:lineRule="auto"/>
                          <w:jc w:val="center"/>
                          <w:rPr>
                            <w:rFonts w:ascii="Times New Roman" w:hAnsi="Times New Roman"/>
                            <w:sz w:val="20"/>
                            <w:szCs w:val="20"/>
                          </w:rPr>
                        </w:pPr>
                        <w:r w:rsidRPr="00496D0E">
                          <w:rPr>
                            <w:rFonts w:ascii="Times New Roman" w:hAnsi="Times New Roman"/>
                            <w:sz w:val="20"/>
                            <w:szCs w:val="20"/>
                          </w:rPr>
                          <w:t xml:space="preserve"> світ </w:t>
                        </w:r>
                        <w:r>
                          <w:rPr>
                            <w:rFonts w:ascii="Times New Roman" w:hAnsi="Times New Roman"/>
                            <w:sz w:val="20"/>
                            <w:szCs w:val="20"/>
                          </w:rPr>
                          <w:t>в його основоположних принципах</w:t>
                        </w:r>
                        <w:r w:rsidRPr="00496D0E">
                          <w:rPr>
                            <w:rFonts w:ascii="Times New Roman" w:hAnsi="Times New Roman"/>
                            <w:sz w:val="20"/>
                            <w:szCs w:val="20"/>
                          </w:rPr>
                          <w:t xml:space="preserve"> для людини непізнаваний</w:t>
                        </w:r>
                      </w:p>
                    </w:txbxContent>
                  </v:textbox>
                </v:rect>
                <v:rect id="Прямоугольник 78" o:spid="_x0000_s1034" style="position:absolute;left:23336;top:21612;width:14608;height:9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0sAA&#10;AADbAAAADwAAAGRycy9kb3ducmV2LnhtbERP3WrCMBS+F3yHcITd2dRdbFKNIjqZwgSte4BDc9YU&#10;m5OaRO3efrkYePnx/c+XvW3FnXxoHCuYZDkI4srphmsF3+fteAoiRGSNrWNS8EsBlovhYI6Fdg8+&#10;0b2MtUghHApUYGLsCilDZchiyFxHnLgf5y3GBH0ttcdHCretfM3zN2mx4dRgsKO1oepS3qwC/2Wm&#10;rtzX+XEjP8Ln7roP7aFT6mXUr2YgIvXxKf5377SC9zQ2fUk/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U+0sAAAADbAAAADwAAAAAAAAAAAAAAAACYAgAAZHJzL2Rvd25y&#10;ZXYueG1sUEsFBgAAAAAEAAQA9QAAAIUDAAAAAA==&#10;" fillcolor="window" strokecolor="windowText" strokeweight="1.25pt">
                  <v:textbox>
                    <w:txbxContent>
                      <w:p w:rsidR="00136F5E" w:rsidRPr="00A70C2E" w:rsidRDefault="00136F5E" w:rsidP="003156BC">
                        <w:pPr>
                          <w:spacing w:after="0" w:line="240" w:lineRule="auto"/>
                          <w:jc w:val="center"/>
                          <w:rPr>
                            <w:rFonts w:ascii="Times New Roman" w:hAnsi="Times New Roman"/>
                            <w:b/>
                            <w:i/>
                            <w:sz w:val="20"/>
                            <w:szCs w:val="20"/>
                          </w:rPr>
                        </w:pPr>
                        <w:r w:rsidRPr="00A70C2E">
                          <w:rPr>
                            <w:rFonts w:ascii="Times New Roman" w:hAnsi="Times New Roman"/>
                            <w:b/>
                            <w:i/>
                            <w:sz w:val="20"/>
                            <w:szCs w:val="20"/>
                          </w:rPr>
                          <w:t>Скептицизм</w:t>
                        </w:r>
                      </w:p>
                      <w:p w:rsidR="00136F5E" w:rsidRPr="00A70C2E" w:rsidRDefault="00136F5E" w:rsidP="003156BC">
                        <w:pPr>
                          <w:spacing w:after="0" w:line="240" w:lineRule="auto"/>
                          <w:jc w:val="center"/>
                          <w:rPr>
                            <w:rFonts w:ascii="Times New Roman" w:hAnsi="Times New Roman"/>
                            <w:b/>
                            <w:sz w:val="20"/>
                            <w:szCs w:val="20"/>
                          </w:rPr>
                        </w:pPr>
                        <w:r w:rsidRPr="00A70C2E">
                          <w:rPr>
                            <w:rFonts w:ascii="Times New Roman" w:hAnsi="Times New Roman"/>
                            <w:b/>
                            <w:sz w:val="20"/>
                            <w:szCs w:val="20"/>
                          </w:rPr>
                          <w:t xml:space="preserve">Так, але </w:t>
                        </w:r>
                      </w:p>
                      <w:p w:rsidR="00136F5E" w:rsidRPr="00A70C2E" w:rsidRDefault="00136F5E" w:rsidP="003156BC">
                        <w:pPr>
                          <w:spacing w:after="0" w:line="240" w:lineRule="auto"/>
                          <w:jc w:val="center"/>
                          <w:rPr>
                            <w:rFonts w:ascii="Times New Roman" w:hAnsi="Times New Roman"/>
                            <w:sz w:val="20"/>
                            <w:szCs w:val="20"/>
                          </w:rPr>
                        </w:pPr>
                        <w:r w:rsidRPr="00A70C2E">
                          <w:rPr>
                            <w:rFonts w:ascii="Times New Roman" w:hAnsi="Times New Roman"/>
                            <w:sz w:val="20"/>
                            <w:szCs w:val="20"/>
                          </w:rPr>
                          <w:t>людина завжди матиме підстави для сумніву</w:t>
                        </w:r>
                      </w:p>
                    </w:txbxContent>
                  </v:textbox>
                </v:rect>
                <v:shape id="Прямая со стрелкой 83" o:spid="_x0000_s1035" type="#_x0000_t32" style="position:absolute;left:26003;top:9525;width:286;height:118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ZisYAAADbAAAADwAAAGRycy9kb3ducmV2LnhtbESPT2vCQBTE7wW/w/KE3uomFaxE19Aq&#10;ipe2GP+cH9lnEpp9G7LbJPrpu4VCj8PM/IZZpoOpRUetqywriCcRCOLc6ooLBafj9mkOwnlkjbVl&#10;UnAjB+lq9LDERNueD9RlvhABwi5BBaX3TSKly0sy6Ca2IQ7e1bYGfZBtIXWLfYCbWj5H0UwarDgs&#10;lNjQuqT8K/s2Cq7rzd3u3jbvdXb7uF/8yznff8ZKPY6H1wUIT4P/D/+191rBfAq/X8IP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WYrGAAAA2wAAAA8AAAAAAAAA&#10;AAAAAAAAoQIAAGRycy9kb3ducmV2LnhtbFBLBQYAAAAABAAEAPkAAACUAwAAAAA=&#10;" strokecolor="#ed7d31" strokeweight="1.5pt">
                  <v:stroke endarrow="open" joinstyle="miter"/>
                </v:shape>
                <v:shape id="Прямая со стрелкой 84" o:spid="_x0000_s1036" type="#_x0000_t32" style="position:absolute;left:30003;top:9525;width:21549;height:112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B/sYAAADbAAAADwAAAGRycy9kb3ducmV2LnhtbESPT2vCQBTE7wW/w/KE3uomRaxE19Aq&#10;ipe2GP+cH9lnEpp9G7LbJPrpu4VCj8PM/IZZpoOpRUetqywriCcRCOLc6ooLBafj9mkOwnlkjbVl&#10;UnAjB+lq9LDERNueD9RlvhABwi5BBaX3TSKly0sy6Ca2IQ7e1bYGfZBtIXWLfYCbWj5H0UwarDgs&#10;lNjQuqT8K/s2Cq7rzd3u3jbvdXb7uF/8yznff8ZKPY6H1wUIT4P/D/+191rBfAq/X8IP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fwf7GAAAA2wAAAA8AAAAAAAAA&#10;AAAAAAAAoQIAAGRycy9kb3ducmV2LnhtbFBLBQYAAAAABAAEAPkAAACUAwAAAAA=&#10;" strokecolor="#ed7d31" strokeweight="1.5pt">
                  <v:stroke endarrow="open" joinstyle="miter"/>
                </v:shape>
                <v:rect id="Прямоугольник 73" o:spid="_x0000_s1037" style="position:absolute;left:28670;top:11334;width:19621;height:7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so8MA&#10;AADbAAAADwAAAGRycy9kb3ducmV2LnhtbESP3WoCMRSE7wu+QziCd5q1QiurUcQfqtBCXX2Aw+a4&#10;WdycbJNUt2/fFIReDjPzDTNfdrYRN/KhdqxgPMpAEJdO11wpOJ92wymIEJE1No5JwQ8FWC56T3PM&#10;tbvzkW5FrESCcMhRgYmxzaUMpSGLYeRa4uRdnLcYk/SV1B7vCW4b+ZxlL9JizWnBYEtrQ+W1+LYK&#10;/LuZuuJQZZ8buQ1v+69DaD5apQb9bjUDEamL/+FHe68VvE7g70v6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Gso8MAAADbAAAADwAAAAAAAAAAAAAAAACYAgAAZHJzL2Rv&#10;d25yZXYueG1sUEsFBgAAAAAEAAQA9QAAAIgDAAAAAA==&#10;" fillcolor="window" strokecolor="windowText" strokeweight="1.25pt">
                  <v:textbox>
                    <w:txbxContent>
                      <w:p w:rsidR="00136F5E" w:rsidRPr="00496D0E" w:rsidRDefault="00136F5E" w:rsidP="003156BC">
                        <w:pPr>
                          <w:spacing w:after="0"/>
                          <w:jc w:val="center"/>
                          <w:rPr>
                            <w:rFonts w:ascii="Times New Roman" w:hAnsi="Times New Roman"/>
                            <w:b/>
                            <w:i/>
                            <w:sz w:val="20"/>
                            <w:szCs w:val="20"/>
                          </w:rPr>
                        </w:pPr>
                        <w:r w:rsidRPr="00496D0E">
                          <w:rPr>
                            <w:rFonts w:ascii="Times New Roman" w:hAnsi="Times New Roman"/>
                            <w:b/>
                            <w:i/>
                            <w:sz w:val="20"/>
                            <w:szCs w:val="20"/>
                          </w:rPr>
                          <w:t>Гносеологічний песимізм</w:t>
                        </w:r>
                      </w:p>
                    </w:txbxContent>
                  </v:textbox>
                </v:rect>
                <w10:anchorlock/>
              </v:group>
            </w:pict>
          </mc:Fallback>
        </mc:AlternateConten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sz w:val="28"/>
          <w:szCs w:val="28"/>
        </w:rPr>
        <w:t xml:space="preserve">Гносеологічного оптимізму дотримуються науковці, адже якщо не вірити в пізнавальні можливості людини та вірогідність отриманих нею знань, зникає сенс у наукових дослідженнях назагал. Крайній вияв гносеологічного песимізму – </w:t>
      </w:r>
      <w:r w:rsidRPr="00C012FA">
        <w:rPr>
          <w:rFonts w:ascii="Times New Roman" w:hAnsi="Times New Roman" w:cs="Times New Roman"/>
          <w:b/>
          <w:i/>
          <w:sz w:val="28"/>
          <w:szCs w:val="28"/>
        </w:rPr>
        <w:t>агностицизм</w:t>
      </w:r>
      <w:r w:rsidRPr="003156BC">
        <w:rPr>
          <w:rFonts w:ascii="Times New Roman" w:hAnsi="Times New Roman" w:cs="Times New Roman"/>
          <w:sz w:val="28"/>
          <w:szCs w:val="28"/>
        </w:rPr>
        <w:t xml:space="preserve"> – найкраще представлений у роботах І. Канта. </w:t>
      </w:r>
      <w:r w:rsidRPr="00C012FA">
        <w:rPr>
          <w:rFonts w:ascii="Times New Roman" w:hAnsi="Times New Roman" w:cs="Times New Roman"/>
          <w:b/>
          <w:i/>
          <w:sz w:val="28"/>
          <w:szCs w:val="28"/>
        </w:rPr>
        <w:t>Скептицизм</w:t>
      </w:r>
      <w:r w:rsidRPr="003156BC">
        <w:rPr>
          <w:rFonts w:ascii="Times New Roman" w:hAnsi="Times New Roman" w:cs="Times New Roman"/>
          <w:sz w:val="28"/>
          <w:szCs w:val="28"/>
        </w:rPr>
        <w:t xml:space="preserve"> стверджує, що наше знання набагато обмеженіше, ніж ми собі уявляємо. Граничний вияв скептицизму представлено у вченнях давньогрецьких фiлософiв </w:t>
      </w:r>
      <w:proofErr w:type="spellStart"/>
      <w:r w:rsidRPr="003156BC">
        <w:rPr>
          <w:rFonts w:ascii="Times New Roman" w:hAnsi="Times New Roman" w:cs="Times New Roman"/>
          <w:sz w:val="28"/>
          <w:szCs w:val="28"/>
        </w:rPr>
        <w:t>Пiррона</w:t>
      </w:r>
      <w:proofErr w:type="spellEnd"/>
      <w:r w:rsidRPr="003156BC">
        <w:rPr>
          <w:rFonts w:ascii="Times New Roman" w:hAnsi="Times New Roman" w:cs="Times New Roman"/>
          <w:sz w:val="28"/>
          <w:szCs w:val="28"/>
        </w:rPr>
        <w:t xml:space="preserve">, </w:t>
      </w:r>
      <w:proofErr w:type="spellStart"/>
      <w:r w:rsidRPr="003156BC">
        <w:rPr>
          <w:rFonts w:ascii="Times New Roman" w:hAnsi="Times New Roman" w:cs="Times New Roman"/>
          <w:sz w:val="28"/>
          <w:szCs w:val="28"/>
        </w:rPr>
        <w:t>Агрiппи</w:t>
      </w:r>
      <w:proofErr w:type="spellEnd"/>
      <w:r w:rsidRPr="003156BC">
        <w:rPr>
          <w:rFonts w:ascii="Times New Roman" w:hAnsi="Times New Roman" w:cs="Times New Roman"/>
          <w:sz w:val="28"/>
          <w:szCs w:val="28"/>
        </w:rPr>
        <w:t xml:space="preserve">, Секста </w:t>
      </w:r>
      <w:proofErr w:type="spellStart"/>
      <w:r w:rsidRPr="003156BC">
        <w:rPr>
          <w:rFonts w:ascii="Times New Roman" w:hAnsi="Times New Roman" w:cs="Times New Roman"/>
          <w:sz w:val="28"/>
          <w:szCs w:val="28"/>
        </w:rPr>
        <w:t>Емпiрика</w:t>
      </w:r>
      <w:proofErr w:type="spellEnd"/>
      <w:r w:rsidRPr="003156BC">
        <w:rPr>
          <w:rFonts w:ascii="Times New Roman" w:hAnsi="Times New Roman" w:cs="Times New Roman"/>
          <w:sz w:val="28"/>
          <w:szCs w:val="28"/>
        </w:rPr>
        <w:t>, що дійшли висновку про марність спроб знайти оста</w:t>
      </w:r>
      <w:r w:rsidRPr="003156BC">
        <w:rPr>
          <w:rFonts w:ascii="Times New Roman" w:hAnsi="Times New Roman" w:cs="Times New Roman"/>
          <w:sz w:val="28"/>
          <w:szCs w:val="28"/>
        </w:rPr>
        <w:softHyphen/>
        <w:t xml:space="preserve">точно встановлену істину, тож стародавні скептики запропонували утримуватися від будь-яких суджень. В новочасній філософії скептиком був Р. Декарт (хоча багато хто не вважає його скептиком), що проголосив сумнів єдино безсумнівним. Приклад  класичного скептицизму представлений Д. Юмом. Ніхто не може остаточно заперечити сумнів скептика. Але чому те, що ми знаємо менше, ніж думаємо, що знаємо, має таке велике значення? Чому знання цінне для нас? Напевне, тому, що знання – це те, що пов’язує нас зі всесвітом, воно об’єднує світ і наше </w:t>
      </w:r>
      <w:r w:rsidRPr="003156BC">
        <w:rPr>
          <w:rFonts w:ascii="Times New Roman" w:hAnsi="Times New Roman" w:cs="Times New Roman"/>
          <w:i/>
          <w:sz w:val="28"/>
          <w:szCs w:val="28"/>
        </w:rPr>
        <w:t>Я</w:t>
      </w:r>
      <w:r w:rsidRPr="003156BC">
        <w:rPr>
          <w:rFonts w:ascii="Times New Roman" w:hAnsi="Times New Roman" w:cs="Times New Roman"/>
          <w:sz w:val="28"/>
          <w:szCs w:val="28"/>
        </w:rPr>
        <w:t xml:space="preserve">. Знання зменшує </w:t>
      </w:r>
      <w:proofErr w:type="spellStart"/>
      <w:r w:rsidRPr="003156BC">
        <w:rPr>
          <w:rFonts w:ascii="Times New Roman" w:hAnsi="Times New Roman" w:cs="Times New Roman"/>
          <w:sz w:val="28"/>
          <w:szCs w:val="28"/>
        </w:rPr>
        <w:t>екзистенційну</w:t>
      </w:r>
      <w:proofErr w:type="spellEnd"/>
      <w:r w:rsidRPr="003156BC">
        <w:rPr>
          <w:rFonts w:ascii="Times New Roman" w:hAnsi="Times New Roman" w:cs="Times New Roman"/>
          <w:sz w:val="28"/>
          <w:szCs w:val="28"/>
        </w:rPr>
        <w:t xml:space="preserve"> ізоляцію самотньої свідомості: якщо ми не впевнені у своєму знанні, то ми закриті у власному приватному світі. Наша свідомість може бути більше подібною до в’язниці, ніж до вікна у світ. Таким чином, роль знання величезна. Відповідно виникає питання про вірогідність джерел, з яких ми отримуємо наші знання. </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noProof/>
          <w:sz w:val="28"/>
          <w:szCs w:val="28"/>
          <w:lang w:eastAsia="uk-UA"/>
        </w:rPr>
        <w:lastRenderedPageBreak/>
        <mc:AlternateContent>
          <mc:Choice Requires="wpc">
            <w:drawing>
              <wp:inline distT="0" distB="0" distL="0" distR="0" wp14:anchorId="7C98A96F" wp14:editId="07A8F4B9">
                <wp:extent cx="5486400" cy="2257425"/>
                <wp:effectExtent l="0" t="0" r="0" b="0"/>
                <wp:docPr id="85" name="Полотно 8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6" name="Горизонтальный свиток 86"/>
                        <wps:cNvSpPr/>
                        <wps:spPr>
                          <a:xfrm>
                            <a:off x="1043492" y="73510"/>
                            <a:ext cx="3356386" cy="763793"/>
                          </a:xfrm>
                          <a:prstGeom prst="horizontalScroll">
                            <a:avLst/>
                          </a:prstGeom>
                          <a:solidFill>
                            <a:sysClr val="window" lastClr="FFFFFF"/>
                          </a:solidFill>
                          <a:ln w="15875" cap="flat" cmpd="sng" algn="ctr">
                            <a:solidFill>
                              <a:sysClr val="windowText" lastClr="000000"/>
                            </a:solidFill>
                            <a:prstDash val="solid"/>
                            <a:miter lim="800000"/>
                          </a:ln>
                          <a:effectLst/>
                        </wps:spPr>
                        <wps:txbx>
                          <w:txbxContent>
                            <w:p w:rsidR="00136F5E" w:rsidRPr="00124354" w:rsidRDefault="00136F5E" w:rsidP="003156BC">
                              <w:pPr>
                                <w:jc w:val="center"/>
                                <w:rPr>
                                  <w:rFonts w:ascii="Times New Roman" w:hAnsi="Times New Roman"/>
                                  <w:b/>
                                  <w:sz w:val="24"/>
                                  <w:szCs w:val="24"/>
                                </w:rPr>
                              </w:pPr>
                              <w:r w:rsidRPr="00124354">
                                <w:rPr>
                                  <w:rFonts w:ascii="Times New Roman" w:hAnsi="Times New Roman"/>
                                  <w:b/>
                                  <w:sz w:val="24"/>
                                  <w:szCs w:val="24"/>
                                </w:rPr>
                                <w:t>Що є вірогідним джерелом пізнання?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Прямоугольник 87"/>
                        <wps:cNvSpPr/>
                        <wps:spPr>
                          <a:xfrm>
                            <a:off x="279699" y="1353670"/>
                            <a:ext cx="2312894" cy="699247"/>
                          </a:xfrm>
                          <a:prstGeom prst="rect">
                            <a:avLst/>
                          </a:prstGeom>
                          <a:solidFill>
                            <a:sysClr val="window" lastClr="FFFFFF"/>
                          </a:solidFill>
                          <a:ln w="15875" cap="flat" cmpd="sng" algn="ctr">
                            <a:solidFill>
                              <a:sysClr val="windowText" lastClr="000000"/>
                            </a:solidFill>
                            <a:prstDash val="solid"/>
                            <a:miter lim="800000"/>
                          </a:ln>
                          <a:effectLst/>
                        </wps:spPr>
                        <wps:txbx>
                          <w:txbxContent>
                            <w:p w:rsidR="00136F5E" w:rsidRDefault="00136F5E" w:rsidP="003156BC">
                              <w:pPr>
                                <w:rPr>
                                  <w:rFonts w:ascii="Times New Roman" w:hAnsi="Times New Roman"/>
                                  <w:b/>
                                  <w:i/>
                                  <w:sz w:val="24"/>
                                  <w:szCs w:val="24"/>
                                </w:rPr>
                              </w:pPr>
                            </w:p>
                            <w:p w:rsidR="00136F5E" w:rsidRPr="00124354" w:rsidRDefault="00136F5E" w:rsidP="003156BC">
                              <w:pPr>
                                <w:rPr>
                                  <w:rFonts w:ascii="Times New Roman" w:hAnsi="Times New Roman"/>
                                  <w:b/>
                                  <w:i/>
                                  <w:sz w:val="24"/>
                                  <w:szCs w:val="24"/>
                                </w:rPr>
                              </w:pPr>
                              <w:r w:rsidRPr="00124354">
                                <w:rPr>
                                  <w:rFonts w:ascii="Times New Roman" w:hAnsi="Times New Roman"/>
                                  <w:b/>
                                  <w:i/>
                                  <w:sz w:val="24"/>
                                  <w:szCs w:val="24"/>
                                </w:rPr>
                                <w:t>Емпіризм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Прямая со стрелкой 91"/>
                        <wps:cNvCnPr/>
                        <wps:spPr>
                          <a:xfrm flipH="1" flipV="1">
                            <a:off x="2994538" y="740699"/>
                            <a:ext cx="975248" cy="582145"/>
                          </a:xfrm>
                          <a:prstGeom prst="straightConnector1">
                            <a:avLst/>
                          </a:prstGeom>
                          <a:noFill/>
                          <a:ln w="19050" cap="flat" cmpd="sng" algn="ctr">
                            <a:solidFill>
                              <a:srgbClr val="ED7D31"/>
                            </a:solidFill>
                            <a:prstDash val="solid"/>
                            <a:miter lim="800000"/>
                            <a:tailEnd type="arrow"/>
                          </a:ln>
                          <a:effectLst/>
                        </wps:spPr>
                        <wps:bodyPr/>
                      </wps:wsp>
                      <wps:wsp>
                        <wps:cNvPr id="92" name="Прямая со стрелкой 92"/>
                        <wps:cNvCnPr/>
                        <wps:spPr>
                          <a:xfrm flipV="1">
                            <a:off x="1607128" y="744684"/>
                            <a:ext cx="809105" cy="587686"/>
                          </a:xfrm>
                          <a:prstGeom prst="straightConnector1">
                            <a:avLst/>
                          </a:prstGeom>
                          <a:noFill/>
                          <a:ln w="19050" cap="flat" cmpd="sng" algn="ctr">
                            <a:solidFill>
                              <a:srgbClr val="ED7D31"/>
                            </a:solidFill>
                            <a:prstDash val="solid"/>
                            <a:miter lim="800000"/>
                            <a:tailEnd type="arrow"/>
                          </a:ln>
                          <a:effectLst/>
                        </wps:spPr>
                        <wps:bodyPr/>
                      </wps:wsp>
                      <wps:wsp>
                        <wps:cNvPr id="93" name="Овальная выноска 93"/>
                        <wps:cNvSpPr/>
                        <wps:spPr>
                          <a:xfrm>
                            <a:off x="1241368" y="1393767"/>
                            <a:ext cx="1108363" cy="432262"/>
                          </a:xfrm>
                          <a:prstGeom prst="wedgeEllipseCallout">
                            <a:avLst>
                              <a:gd name="adj1" fmla="val -60698"/>
                              <a:gd name="adj2" fmla="val 40463"/>
                            </a:avLst>
                          </a:prstGeom>
                          <a:solidFill>
                            <a:sysClr val="window" lastClr="FFFFFF"/>
                          </a:solidFill>
                          <a:ln w="15875" cap="flat" cmpd="sng" algn="ctr">
                            <a:solidFill>
                              <a:sysClr val="windowText" lastClr="000000"/>
                            </a:solidFill>
                            <a:prstDash val="solid"/>
                            <a:miter lim="800000"/>
                          </a:ln>
                          <a:effectLst/>
                        </wps:spPr>
                        <wps:txbx>
                          <w:txbxContent>
                            <w:p w:rsidR="00136F5E" w:rsidRPr="00124354" w:rsidRDefault="00136F5E" w:rsidP="003156BC">
                              <w:pPr>
                                <w:rPr>
                                  <w:rFonts w:ascii="Times New Roman" w:hAnsi="Times New Roman"/>
                                  <w:sz w:val="24"/>
                                  <w:szCs w:val="24"/>
                                </w:rPr>
                              </w:pPr>
                              <w:r>
                                <w:rPr>
                                  <w:rFonts w:ascii="Times New Roman" w:hAnsi="Times New Roman"/>
                                  <w:sz w:val="24"/>
                                  <w:szCs w:val="24"/>
                                </w:rPr>
                                <w:t>Досвід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Прямоугольник 95"/>
                        <wps:cNvSpPr/>
                        <wps:spPr>
                          <a:xfrm>
                            <a:off x="2931622" y="1341028"/>
                            <a:ext cx="2028306" cy="711889"/>
                          </a:xfrm>
                          <a:prstGeom prst="rect">
                            <a:avLst/>
                          </a:prstGeom>
                          <a:solidFill>
                            <a:sysClr val="window" lastClr="FFFFFF"/>
                          </a:solidFill>
                          <a:ln w="15875" cap="flat" cmpd="sng" algn="ctr">
                            <a:solidFill>
                              <a:sysClr val="windowText" lastClr="000000"/>
                            </a:solidFill>
                            <a:prstDash val="solid"/>
                            <a:miter lim="800000"/>
                          </a:ln>
                          <a:effectLst/>
                        </wps:spPr>
                        <wps:txbx>
                          <w:txbxContent>
                            <w:p w:rsidR="00136F5E" w:rsidRDefault="00136F5E" w:rsidP="003156BC">
                              <w:r>
                                <w:t xml:space="preserve">                                  </w:t>
                              </w:r>
                              <w:proofErr w:type="spellStart"/>
                              <w:r>
                                <w:t>ДДддо</w:t>
                              </w:r>
                              <w:proofErr w:type="spellEnd"/>
                            </w:p>
                            <w:p w:rsidR="00136F5E" w:rsidRPr="00C97EDF" w:rsidRDefault="00136F5E" w:rsidP="003156BC">
                              <w:pPr>
                                <w:rPr>
                                  <w:rFonts w:ascii="Times New Roman" w:hAnsi="Times New Roman"/>
                                  <w:b/>
                                  <w:i/>
                                </w:rPr>
                              </w:pPr>
                              <w:r w:rsidRPr="00C97EDF">
                                <w:rPr>
                                  <w:rFonts w:ascii="Times New Roman" w:hAnsi="Times New Roman"/>
                                  <w:b/>
                                  <w:i/>
                                </w:rPr>
                                <w:t xml:space="preserve">Раціоналізм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Овальная выноска 96"/>
                        <wps:cNvSpPr/>
                        <wps:spPr>
                          <a:xfrm>
                            <a:off x="3918066" y="1393767"/>
                            <a:ext cx="919942" cy="288174"/>
                          </a:xfrm>
                          <a:prstGeom prst="wedgeEllipseCallout">
                            <a:avLst>
                              <a:gd name="adj1" fmla="val -50351"/>
                              <a:gd name="adj2" fmla="val 50962"/>
                            </a:avLst>
                          </a:prstGeom>
                          <a:solidFill>
                            <a:srgbClr val="4472C4"/>
                          </a:solidFill>
                          <a:ln w="12700" cap="flat" cmpd="sng" algn="ctr">
                            <a:solidFill>
                              <a:srgbClr val="4472C4">
                                <a:shade val="50000"/>
                              </a:srgbClr>
                            </a:solidFill>
                            <a:prstDash val="solid"/>
                            <a:miter lim="800000"/>
                          </a:ln>
                          <a:effectLst/>
                        </wps:spPr>
                        <wps:txbx>
                          <w:txbxContent>
                            <w:p w:rsidR="00136F5E" w:rsidRDefault="00136F5E" w:rsidP="003156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Овальная выноска 97"/>
                        <wps:cNvSpPr/>
                        <wps:spPr>
                          <a:xfrm>
                            <a:off x="3879273" y="1353671"/>
                            <a:ext cx="986443" cy="433566"/>
                          </a:xfrm>
                          <a:prstGeom prst="wedgeEllipseCallout">
                            <a:avLst>
                              <a:gd name="adj1" fmla="val -65018"/>
                              <a:gd name="adj2" fmla="val 34782"/>
                            </a:avLst>
                          </a:prstGeom>
                          <a:solidFill>
                            <a:sysClr val="window" lastClr="FFFFFF"/>
                          </a:solidFill>
                          <a:ln w="15875" cap="flat" cmpd="sng" algn="ctr">
                            <a:solidFill>
                              <a:sysClr val="windowText" lastClr="000000"/>
                            </a:solidFill>
                            <a:prstDash val="solid"/>
                            <a:miter lim="800000"/>
                          </a:ln>
                          <a:effectLst/>
                        </wps:spPr>
                        <wps:txbx>
                          <w:txbxContent>
                            <w:p w:rsidR="00136F5E" w:rsidRPr="00C97EDF" w:rsidRDefault="00136F5E" w:rsidP="003156BC">
                              <w:pPr>
                                <w:jc w:val="center"/>
                                <w:rPr>
                                  <w:rFonts w:ascii="Times New Roman" w:hAnsi="Times New Roman"/>
                                </w:rPr>
                              </w:pPr>
                              <w:r>
                                <w:rPr>
                                  <w:rFonts w:ascii="Times New Roman" w:hAnsi="Times New Roman"/>
                                </w:rPr>
                                <w:t>Розум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85" o:spid="_x0000_s1038" editas="canvas" style="width:6in;height:177.75pt;mso-position-horizontal-relative:char;mso-position-vertical-relative:line" coordsize="54864,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">
                <v:shape id="_x0000_s1039" type="#_x0000_t75" style="position:absolute;width:54864;height:22574;visibility:visible;mso-wrap-style:square">
                  <v:fill o:detectmouseclick="t"/>
                  <v:path o:connecttype="none"/>
                </v:shape>
                <v:shape id="Горизонтальный свиток 86" o:spid="_x0000_s1040" type="#_x0000_t98" style="position:absolute;left:10434;top:735;width:33564;height:76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BBdcIA&#10;AADbAAAADwAAAGRycy9kb3ducmV2LnhtbESPzWsCMRTE74X+D+EVvNVsBWVdjdIWRA/14Nf9sXnu&#10;h5uXJYnr+t83guBxmJnfMPNlbxrRkfOVZQVfwwQEcW51xYWC42H1mYLwAVljY5kU3MnDcvH+NsdM&#10;2xvvqNuHQkQI+wwVlCG0mZQ+L8mgH9qWOHpn6wyGKF0htcNbhJtGjpJkIg1WHBdKbOm3pPyyvxoF&#10;P3/Fenygur5usas37rQlk06VGnz03zMQgfrwCj/bG60gncDjS/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0EF1wgAAANsAAAAPAAAAAAAAAAAAAAAAAJgCAABkcnMvZG93&#10;bnJldi54bWxQSwUGAAAAAAQABAD1AAAAhwMAAAAA&#10;" fillcolor="window" strokecolor="windowText" strokeweight="1.25pt">
                  <v:stroke joinstyle="miter"/>
                  <v:textbox>
                    <w:txbxContent>
                      <w:p w:rsidR="00136F5E" w:rsidRPr="00124354" w:rsidRDefault="00136F5E" w:rsidP="003156BC">
                        <w:pPr>
                          <w:jc w:val="center"/>
                          <w:rPr>
                            <w:rFonts w:ascii="Times New Roman" w:hAnsi="Times New Roman"/>
                            <w:b/>
                            <w:sz w:val="24"/>
                            <w:szCs w:val="24"/>
                          </w:rPr>
                        </w:pPr>
                        <w:r w:rsidRPr="00124354">
                          <w:rPr>
                            <w:rFonts w:ascii="Times New Roman" w:hAnsi="Times New Roman"/>
                            <w:b/>
                            <w:sz w:val="24"/>
                            <w:szCs w:val="24"/>
                          </w:rPr>
                          <w:t>Що є вірогідним джерелом пізнання?</w:t>
                        </w:r>
                      </w:p>
                    </w:txbxContent>
                  </v:textbox>
                </v:shape>
                <v:rect id="Прямоугольник 87" o:spid="_x0000_s1041" style="position:absolute;left:2796;top:13536;width:23129;height:6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ah8MA&#10;AADbAAAADwAAAGRycy9kb3ducmV2LnhtbESPUWvCMBSF34X9h3AHe1vT+TBLZxRxExUcaN0PuDR3&#10;TVlz0yVR6783g4GPh3POdzjT+WA7cSYfWscKXrIcBHHtdMuNgq/j6rkAESKyxs4xKbhSgPnsYTTF&#10;UrsLH+hcxUYkCIcSFZgY+1LKUBuyGDLXEyfv23mLMUnfSO3xkuC2k+M8f5UWW04LBntaGqp/qpNV&#10;4HemcNW2yffv8iOsN7/b0H32Sj09Dos3EJGGeA//tzdaQTGBvy/pB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ah8MAAADbAAAADwAAAAAAAAAAAAAAAACYAgAAZHJzL2Rv&#10;d25yZXYueG1sUEsFBgAAAAAEAAQA9QAAAIgDAAAAAA==&#10;" fillcolor="window" strokecolor="windowText" strokeweight="1.25pt">
                  <v:textbox>
                    <w:txbxContent>
                      <w:p w:rsidR="00136F5E" w:rsidRDefault="00136F5E" w:rsidP="003156BC">
                        <w:pPr>
                          <w:rPr>
                            <w:rFonts w:ascii="Times New Roman" w:hAnsi="Times New Roman"/>
                            <w:b/>
                            <w:i/>
                            <w:sz w:val="24"/>
                            <w:szCs w:val="24"/>
                          </w:rPr>
                        </w:pPr>
                      </w:p>
                      <w:p w:rsidR="00136F5E" w:rsidRPr="00124354" w:rsidRDefault="00136F5E" w:rsidP="003156BC">
                        <w:pPr>
                          <w:rPr>
                            <w:rFonts w:ascii="Times New Roman" w:hAnsi="Times New Roman"/>
                            <w:b/>
                            <w:i/>
                            <w:sz w:val="24"/>
                            <w:szCs w:val="24"/>
                          </w:rPr>
                        </w:pPr>
                        <w:r w:rsidRPr="00124354">
                          <w:rPr>
                            <w:rFonts w:ascii="Times New Roman" w:hAnsi="Times New Roman"/>
                            <w:b/>
                            <w:i/>
                            <w:sz w:val="24"/>
                            <w:szCs w:val="24"/>
                          </w:rPr>
                          <w:t>Емпіризм</w:t>
                        </w:r>
                      </w:p>
                    </w:txbxContent>
                  </v:textbox>
                </v:rect>
                <v:shape id="Прямая со стрелкой 91" o:spid="_x0000_s1042" type="#_x0000_t32" style="position:absolute;left:29945;top:7406;width:9752;height:58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H0u8QAAADbAAAADwAAAGRycy9kb3ducmV2LnhtbESPQWvCQBSE70L/w/IEb7pJD2qjq1il&#10;4sVKo/b8yD6T0OzbkF01+uu7guBxmJlvmOm8NZW4UONKywriQQSCOLO65FzBYf/VH4NwHlljZZkU&#10;3MjBfPbWmWKi7ZV/6JL6XAQIuwQVFN7XiZQuK8igG9iaOHgn2xj0QTa51A1eA9xU8j2KhtJgyWGh&#10;wJqWBWV/6dkoOC1Xd7v+XG2r9PZ9//WjY7bZxUr1uu1iAsJT61/hZ3ujFXzE8PgSfoC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8fS7xAAAANsAAAAPAAAAAAAAAAAA&#10;AAAAAKECAABkcnMvZG93bnJldi54bWxQSwUGAAAAAAQABAD5AAAAkgMAAAAA&#10;" strokecolor="#ed7d31" strokeweight="1.5pt">
                  <v:stroke endarrow="open" joinstyle="miter"/>
                </v:shape>
                <v:shape id="Прямая со стрелкой 92" o:spid="_x0000_s1043" type="#_x0000_t32" style="position:absolute;left:16071;top:7446;width:8091;height:58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9NXMMAAADbAAAADwAAAGRycy9kb3ducmV2LnhtbESPQWsCMRSE74X+h/AKXkrN1oPU1Sil&#10;VNGjq0WPz81zs7h5WZKo6783gtDjMDPfMJNZZxtxIR9qxwo++xkI4tLpmisF28384wtEiMgaG8ek&#10;4EYBZtPXlwnm2l15TZciViJBOOSowMTY5lKG0pDF0HctcfKOzluMSfpKao/XBLeNHGTZUFqsOS0Y&#10;bOnHUHkqzlZB7dvD9mBDUXW797/fhVntd8OVUr237nsMIlIX/8PP9lIrGA3g8SX9AD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PTVzDAAAA2wAAAA8AAAAAAAAAAAAA&#10;AAAAoQIAAGRycy9kb3ducmV2LnhtbFBLBQYAAAAABAAEAPkAAACRAwAAAAA=&#10;" strokecolor="#ed7d31" strokeweight="1.5pt">
                  <v:stroke endarrow="open" joinstyle="miter"/>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Овальная выноска 93" o:spid="_x0000_s1044" type="#_x0000_t63" style="position:absolute;left:12413;top:13937;width:11084;height:4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mp8QA&#10;AADbAAAADwAAAGRycy9kb3ducmV2LnhtbESPQWvCQBSE7wX/w/IKXkrdaLHUmI2oUBB6MtX7I/vM&#10;hmbfxuxGt/++Wyj0OMzMN0yxibYTNxp861jBfJaBIK6dbrlRcPp8f34D4QOyxs4xKfgmD5ty8lBg&#10;rt2dj3SrQiMShH2OCkwIfS6lrw1Z9DPXEyfv4gaLIcmhkXrAe4LbTi6y7FVabDktGOxpb6j+qkar&#10;YGniOI5n//RxCdvrOR7a+e5UKTV9jNs1iEAx/If/2getYPUCv1/SD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GZqfEAAAA2wAAAA8AAAAAAAAAAAAAAAAAmAIAAGRycy9k&#10;b3ducmV2LnhtbFBLBQYAAAAABAAEAPUAAACJAwAAAAA=&#10;" adj="-2311,19540" fillcolor="window" strokecolor="windowText" strokeweight="1.25pt">
                  <v:textbox>
                    <w:txbxContent>
                      <w:p w:rsidR="00136F5E" w:rsidRPr="00124354" w:rsidRDefault="00136F5E" w:rsidP="003156BC">
                        <w:pPr>
                          <w:rPr>
                            <w:rFonts w:ascii="Times New Roman" w:hAnsi="Times New Roman"/>
                            <w:sz w:val="24"/>
                            <w:szCs w:val="24"/>
                          </w:rPr>
                        </w:pPr>
                        <w:r>
                          <w:rPr>
                            <w:rFonts w:ascii="Times New Roman" w:hAnsi="Times New Roman"/>
                            <w:sz w:val="24"/>
                            <w:szCs w:val="24"/>
                          </w:rPr>
                          <w:t>Досвід</w:t>
                        </w:r>
                      </w:p>
                    </w:txbxContent>
                  </v:textbox>
                </v:shape>
                <v:rect id="Прямоугольник 95" o:spid="_x0000_s1045" style="position:absolute;left:29316;top:13410;width:20283;height:7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h3tsMA&#10;AADbAAAADwAAAGRycy9kb3ducmV2LnhtbESP0WoCMRRE3wv9h3ALvmm2BcWuRpG2okIFu/oBl811&#10;s7i52SZR1783BaGPw8ycYabzzjbiQj7UjhW8DjIQxKXTNVcKDvtlfwwiRGSNjWNScKMA89nz0xRz&#10;7a78Q5ciViJBOOSowMTY5lKG0pDFMHAtcfKOzluMSfpKao/XBLeNfMuykbRYc1ow2NKHofJUnK0C&#10;/23GrthU2e5TfoXV+ncTmm2rVO+lW0xAROrif/jRXmsF70P4+5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h3tsMAAADbAAAADwAAAAAAAAAAAAAAAACYAgAAZHJzL2Rv&#10;d25yZXYueG1sUEsFBgAAAAAEAAQA9QAAAIgDAAAAAA==&#10;" fillcolor="window" strokecolor="windowText" strokeweight="1.25pt">
                  <v:textbox>
                    <w:txbxContent>
                      <w:p w:rsidR="00136F5E" w:rsidRDefault="00136F5E" w:rsidP="003156BC">
                        <w:r>
                          <w:t xml:space="preserve">                                  ДДддо</w:t>
                        </w:r>
                      </w:p>
                      <w:p w:rsidR="00136F5E" w:rsidRPr="00C97EDF" w:rsidRDefault="00136F5E" w:rsidP="003156BC">
                        <w:pPr>
                          <w:rPr>
                            <w:rFonts w:ascii="Times New Roman" w:hAnsi="Times New Roman"/>
                            <w:b/>
                            <w:i/>
                          </w:rPr>
                        </w:pPr>
                        <w:r w:rsidRPr="00C97EDF">
                          <w:rPr>
                            <w:rFonts w:ascii="Times New Roman" w:hAnsi="Times New Roman"/>
                            <w:b/>
                            <w:i/>
                          </w:rPr>
                          <w:t xml:space="preserve">Раціоналізм    </w:t>
                        </w:r>
                      </w:p>
                    </w:txbxContent>
                  </v:textbox>
                </v:rect>
                <v:shape id="Овальная выноска 96" o:spid="_x0000_s1046" type="#_x0000_t63" style="position:absolute;left:39180;top:13937;width:9200;height:28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t7MIA&#10;AADbAAAADwAAAGRycy9kb3ducmV2LnhtbESPQYvCMBSE78L+h/AWvGnqgqJdo6ggLHiqFWRvj+bZ&#10;ljYvJYm2++83guBxmJlvmPV2MK14kPO1ZQWzaQKCuLC65lLBJT9OliB8QNbYWiYFf+Rhu/kYrTHV&#10;tueMHudQighhn6KCKoQuldIXFRn0U9sRR+9mncEQpSuldthHuGnlV5IspMGa40KFHR0qKprz3Sg4&#10;HfO996d71lx/yzxrmt3g5r1S489h9w0i0BDe4Vf7RytYLeD5Jf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Ya3swgAAANsAAAAPAAAAAAAAAAAAAAAAAJgCAABkcnMvZG93&#10;bnJldi54bWxQSwUGAAAAAAQABAD1AAAAhwMAAAAA&#10;" adj="-76,21808" fillcolor="#4472c4" strokecolor="#2f528f" strokeweight="1pt">
                  <v:textbox>
                    <w:txbxContent>
                      <w:p w:rsidR="00136F5E" w:rsidRDefault="00136F5E" w:rsidP="003156BC">
                        <w:pPr>
                          <w:jc w:val="center"/>
                        </w:pPr>
                      </w:p>
                    </w:txbxContent>
                  </v:textbox>
                </v:shape>
                <v:shape id="Овальная выноска 97" o:spid="_x0000_s1047" type="#_x0000_t63" style="position:absolute;left:38792;top:13536;width:9865;height:4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jOsEA&#10;AADbAAAADwAAAGRycy9kb3ducmV2LnhtbESPQWvCQBSE74L/YXmCN7NJBaupaxChUDy0Ndr7I/ua&#10;hGbfhuw2Wf99t1DocZhvZph9EUwnRhpca1lBlqQgiCurW64V3K7Pqy0I55E1dpZJwZ0cFIf5bI+5&#10;thNfaCx9LWIJuxwVNN73uZSuasigS2xPHL1POxj0UQ611ANOsdx08iFNN9Jgy3GhwZ5ODVVf5bdR&#10;QG/nTY8fkXgl816HbB1KZqWWi3B8AuEp+H/4L/2iFewe4fdL/A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qozrBAAAA2wAAAA8AAAAAAAAAAAAAAAAAmAIAAGRycy9kb3du&#10;cmV2LnhtbFBLBQYAAAAABAAEAPUAAACGAwAAAAA=&#10;" adj="-3244,18313" fillcolor="window" strokecolor="windowText" strokeweight="1.25pt">
                  <v:textbox>
                    <w:txbxContent>
                      <w:p w:rsidR="00136F5E" w:rsidRPr="00C97EDF" w:rsidRDefault="00136F5E" w:rsidP="003156BC">
                        <w:pPr>
                          <w:jc w:val="center"/>
                          <w:rPr>
                            <w:rFonts w:ascii="Times New Roman" w:hAnsi="Times New Roman"/>
                          </w:rPr>
                        </w:pPr>
                        <w:r>
                          <w:rPr>
                            <w:rFonts w:ascii="Times New Roman" w:hAnsi="Times New Roman"/>
                          </w:rPr>
                          <w:t>Розум</w:t>
                        </w:r>
                      </w:p>
                    </w:txbxContent>
                  </v:textbox>
                </v:shape>
                <w10:anchorlock/>
              </v:group>
            </w:pict>
          </mc:Fallback>
        </mc:AlternateConten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C012FA">
        <w:rPr>
          <w:rFonts w:ascii="Times New Roman" w:hAnsi="Times New Roman" w:cs="Times New Roman"/>
          <w:b/>
          <w:bCs/>
          <w:i/>
          <w:sz w:val="28"/>
          <w:szCs w:val="28"/>
        </w:rPr>
        <w:t xml:space="preserve">Раціоналізм </w:t>
      </w:r>
      <w:r w:rsidRPr="00C012FA">
        <w:rPr>
          <w:rFonts w:ascii="Times New Roman" w:hAnsi="Times New Roman" w:cs="Times New Roman"/>
          <w:b/>
          <w:i/>
          <w:sz w:val="28"/>
          <w:szCs w:val="28"/>
        </w:rPr>
        <w:t>у гносеології</w:t>
      </w:r>
      <w:r w:rsidRPr="003156BC">
        <w:rPr>
          <w:rFonts w:ascii="Times New Roman" w:hAnsi="Times New Roman" w:cs="Times New Roman"/>
          <w:sz w:val="28"/>
          <w:szCs w:val="28"/>
        </w:rPr>
        <w:t xml:space="preserve"> заснований на тому, що людське пізнання підпорядковане суворим закономірностям, здійснюється в межах чітких схем, якими людина наділена від народження. Вирішальне значення в пізнанні, на думку раціоналістів, належить розумові, логіці, дедуктивним виводам одних думок із інших, абстрактним міркуванням і твердженням, що теоретично доводяться. Класичним прикладом застосування раціоналістичної методології є доведення теорем у математиці або формул в логіці, коли на основі вже відомих, доведених, безперечно істинних тверджень за допомогою певних логічних ланцюжків міркувань ми отримуємо нові висновки. </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sz w:val="28"/>
          <w:szCs w:val="28"/>
        </w:rPr>
        <w:t xml:space="preserve">В історії філософії вироблено кілька версій </w:t>
      </w:r>
      <w:r w:rsidRPr="003156BC">
        <w:rPr>
          <w:rFonts w:ascii="Times New Roman" w:hAnsi="Times New Roman" w:cs="Times New Roman"/>
          <w:bCs/>
          <w:i/>
          <w:iCs/>
          <w:sz w:val="28"/>
          <w:szCs w:val="28"/>
        </w:rPr>
        <w:t xml:space="preserve">раціоналістичної </w:t>
      </w:r>
      <w:r w:rsidRPr="003156BC">
        <w:rPr>
          <w:rFonts w:ascii="Times New Roman" w:hAnsi="Times New Roman" w:cs="Times New Roman"/>
          <w:sz w:val="28"/>
          <w:szCs w:val="28"/>
        </w:rPr>
        <w:t xml:space="preserve">гносеології. В античності цю лінію розвивали, зокрема, </w:t>
      </w:r>
      <w:proofErr w:type="spellStart"/>
      <w:r w:rsidRPr="003156BC">
        <w:rPr>
          <w:rFonts w:ascii="Times New Roman" w:hAnsi="Times New Roman" w:cs="Times New Roman"/>
          <w:sz w:val="28"/>
          <w:szCs w:val="28"/>
        </w:rPr>
        <w:t>елеати</w:t>
      </w:r>
      <w:proofErr w:type="spellEnd"/>
      <w:r w:rsidRPr="003156BC">
        <w:rPr>
          <w:rFonts w:ascii="Times New Roman" w:hAnsi="Times New Roman" w:cs="Times New Roman"/>
          <w:sz w:val="28"/>
          <w:szCs w:val="28"/>
        </w:rPr>
        <w:t xml:space="preserve">, Піфагор, Платон, стоїки, неоплатоніки; в добу середньовіччя – більшість представників схоластики; в Новий час – Р. Декарт, Б. Спіноза, Г. </w:t>
      </w:r>
      <w:proofErr w:type="spellStart"/>
      <w:r w:rsidRPr="003156BC">
        <w:rPr>
          <w:rFonts w:ascii="Times New Roman" w:hAnsi="Times New Roman" w:cs="Times New Roman"/>
          <w:sz w:val="28"/>
          <w:szCs w:val="28"/>
        </w:rPr>
        <w:t>Ляйбніц</w:t>
      </w:r>
      <w:proofErr w:type="spellEnd"/>
      <w:r w:rsidRPr="003156BC">
        <w:rPr>
          <w:rFonts w:ascii="Times New Roman" w:hAnsi="Times New Roman" w:cs="Times New Roman"/>
          <w:sz w:val="28"/>
          <w:szCs w:val="28"/>
        </w:rPr>
        <w:t>; раціоналістами були також представники німецької класичної філософії.</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C012FA">
        <w:rPr>
          <w:rFonts w:ascii="Times New Roman" w:hAnsi="Times New Roman" w:cs="Times New Roman"/>
          <w:b/>
          <w:bCs/>
          <w:i/>
          <w:sz w:val="28"/>
          <w:szCs w:val="28"/>
        </w:rPr>
        <w:t>Емпіризм</w:t>
      </w:r>
      <w:r w:rsidRPr="003156BC">
        <w:rPr>
          <w:rFonts w:ascii="Times New Roman" w:hAnsi="Times New Roman" w:cs="Times New Roman"/>
          <w:sz w:val="28"/>
          <w:szCs w:val="28"/>
        </w:rPr>
        <w:t xml:space="preserve">, натомість, передбачає, що все знання людина отримує з досвіду – зовнішнього або внутрішнього. Завдання ж розуму полягає виключно в систематизації даних відчуттів. Найважливішими для пізнання, згідно з принципами емпіризму, є індуктивний метод, можливість експериментальної перевірки тих чи тих постулатів. Фактам у емпіризмі надається перевага над теорією, досвіду над розумом, а практиці над логічними умовиводами. Так, провівши певну кількість експериментів і спостережень з різними рідинами, виявивши їх перехід при нагріванні до певних температур у газоподібний стан, можна сформулювати загальний висновок, що всі рідини випаровуються. </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bCs/>
          <w:iCs/>
          <w:sz w:val="28"/>
          <w:szCs w:val="28"/>
        </w:rPr>
        <w:t>Емпіризм</w:t>
      </w:r>
      <w:r w:rsidRPr="003156BC">
        <w:rPr>
          <w:rFonts w:ascii="Times New Roman" w:hAnsi="Times New Roman" w:cs="Times New Roman"/>
          <w:b/>
          <w:bCs/>
          <w:i/>
          <w:iCs/>
          <w:sz w:val="28"/>
          <w:szCs w:val="28"/>
        </w:rPr>
        <w:t xml:space="preserve"> </w:t>
      </w:r>
      <w:r w:rsidRPr="003156BC">
        <w:rPr>
          <w:rFonts w:ascii="Times New Roman" w:hAnsi="Times New Roman" w:cs="Times New Roman"/>
          <w:sz w:val="28"/>
          <w:szCs w:val="28"/>
        </w:rPr>
        <w:t>в історії філософії представлений: в античності – у вченнях атомістів, до певної міри – Ар</w:t>
      </w:r>
      <w:r w:rsidR="001F4AA3">
        <w:rPr>
          <w:rFonts w:ascii="Times New Roman" w:hAnsi="Times New Roman" w:cs="Times New Roman"/>
          <w:sz w:val="28"/>
          <w:szCs w:val="28"/>
        </w:rPr>
        <w:t>и</w:t>
      </w:r>
      <w:r w:rsidRPr="003156BC">
        <w:rPr>
          <w:rFonts w:ascii="Times New Roman" w:hAnsi="Times New Roman" w:cs="Times New Roman"/>
          <w:sz w:val="28"/>
          <w:szCs w:val="28"/>
        </w:rPr>
        <w:t>стотеля; в середньовіччі – номіналістів доби пізньої схоластики; в новочасний період – у Ф. Бекона</w:t>
      </w:r>
      <w:r w:rsidR="001F4AA3">
        <w:rPr>
          <w:rFonts w:ascii="Times New Roman" w:hAnsi="Times New Roman" w:cs="Times New Roman"/>
          <w:sz w:val="28"/>
          <w:szCs w:val="28"/>
        </w:rPr>
        <w:t xml:space="preserve"> (1561-1626)</w:t>
      </w:r>
      <w:r w:rsidRPr="003156BC">
        <w:rPr>
          <w:rFonts w:ascii="Times New Roman" w:hAnsi="Times New Roman" w:cs="Times New Roman"/>
          <w:sz w:val="28"/>
          <w:szCs w:val="28"/>
        </w:rPr>
        <w:t>, Т. Гоббса</w:t>
      </w:r>
      <w:r w:rsidR="001F4AA3">
        <w:rPr>
          <w:rFonts w:ascii="Times New Roman" w:hAnsi="Times New Roman" w:cs="Times New Roman"/>
          <w:sz w:val="28"/>
          <w:szCs w:val="28"/>
        </w:rPr>
        <w:t xml:space="preserve"> (1588-1679)</w:t>
      </w:r>
      <w:r w:rsidRPr="003156BC">
        <w:rPr>
          <w:rFonts w:ascii="Times New Roman" w:hAnsi="Times New Roman" w:cs="Times New Roman"/>
          <w:sz w:val="28"/>
          <w:szCs w:val="28"/>
        </w:rPr>
        <w:t xml:space="preserve">, </w:t>
      </w:r>
      <w:proofErr w:type="spellStart"/>
      <w:r w:rsidRPr="003156BC">
        <w:rPr>
          <w:rFonts w:ascii="Times New Roman" w:hAnsi="Times New Roman" w:cs="Times New Roman"/>
          <w:sz w:val="28"/>
          <w:szCs w:val="28"/>
        </w:rPr>
        <w:t>Дж</w:t>
      </w:r>
      <w:proofErr w:type="spellEnd"/>
      <w:r w:rsidRPr="003156BC">
        <w:rPr>
          <w:rFonts w:ascii="Times New Roman" w:hAnsi="Times New Roman" w:cs="Times New Roman"/>
          <w:sz w:val="28"/>
          <w:szCs w:val="28"/>
        </w:rPr>
        <w:t>. Локка</w:t>
      </w:r>
      <w:r w:rsidR="001F4AA3">
        <w:rPr>
          <w:rFonts w:ascii="Times New Roman" w:hAnsi="Times New Roman" w:cs="Times New Roman"/>
          <w:sz w:val="28"/>
          <w:szCs w:val="28"/>
        </w:rPr>
        <w:t xml:space="preserve"> (1632-1704)</w:t>
      </w:r>
      <w:r w:rsidRPr="003156BC">
        <w:rPr>
          <w:rFonts w:ascii="Times New Roman" w:hAnsi="Times New Roman" w:cs="Times New Roman"/>
          <w:sz w:val="28"/>
          <w:szCs w:val="28"/>
        </w:rPr>
        <w:t>, французьких матеріалістів; в ХІХ ст. – у класичному позитивізмі і, значною мірою, в марксизмі.</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sz w:val="28"/>
          <w:szCs w:val="28"/>
        </w:rPr>
        <w:t xml:space="preserve">Ще одна проблема гносеології стосується </w:t>
      </w:r>
      <w:r w:rsidRPr="00C012FA">
        <w:rPr>
          <w:rFonts w:ascii="Times New Roman" w:hAnsi="Times New Roman" w:cs="Times New Roman"/>
          <w:b/>
          <w:i/>
          <w:sz w:val="28"/>
          <w:szCs w:val="28"/>
        </w:rPr>
        <w:t>дефініції об’єкта пізнання</w:t>
      </w:r>
      <w:r w:rsidRPr="003156BC">
        <w:rPr>
          <w:rFonts w:ascii="Times New Roman" w:hAnsi="Times New Roman" w:cs="Times New Roman"/>
          <w:sz w:val="28"/>
          <w:szCs w:val="28"/>
        </w:rPr>
        <w:t xml:space="preserve">. </w:t>
      </w:r>
    </w:p>
    <w:p w:rsidR="003156BC" w:rsidRPr="003156BC" w:rsidRDefault="003156BC" w:rsidP="003156BC">
      <w:pPr>
        <w:spacing w:after="0" w:line="240" w:lineRule="auto"/>
        <w:ind w:firstLine="709"/>
        <w:jc w:val="both"/>
        <w:rPr>
          <w:rFonts w:ascii="Times New Roman" w:hAnsi="Times New Roman" w:cs="Times New Roman"/>
          <w:sz w:val="28"/>
          <w:szCs w:val="28"/>
          <w:lang w:val="ru-RU"/>
        </w:rPr>
      </w:pPr>
      <w:r w:rsidRPr="003156BC">
        <w:rPr>
          <w:rFonts w:ascii="Times New Roman" w:hAnsi="Times New Roman" w:cs="Times New Roman"/>
          <w:noProof/>
          <w:sz w:val="28"/>
          <w:szCs w:val="28"/>
          <w:lang w:eastAsia="uk-UA"/>
        </w:rPr>
        <w:lastRenderedPageBreak/>
        <mc:AlternateContent>
          <mc:Choice Requires="wpc">
            <w:drawing>
              <wp:inline distT="0" distB="0" distL="0" distR="0" wp14:anchorId="77C1182C" wp14:editId="45C94E50">
                <wp:extent cx="5486400" cy="2705099"/>
                <wp:effectExtent l="0" t="19050" r="0" b="0"/>
                <wp:docPr id="98" name="Полотно 9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9" name="Горизонтальный свиток 99"/>
                        <wps:cNvSpPr/>
                        <wps:spPr>
                          <a:xfrm>
                            <a:off x="1241368" y="0"/>
                            <a:ext cx="3158510" cy="876300"/>
                          </a:xfrm>
                          <a:prstGeom prst="horizontalScroll">
                            <a:avLst/>
                          </a:prstGeom>
                          <a:solidFill>
                            <a:sysClr val="window" lastClr="FFFFFF"/>
                          </a:solidFill>
                          <a:ln w="15875" cap="flat" cmpd="sng" algn="ctr">
                            <a:solidFill>
                              <a:sysClr val="windowText" lastClr="000000"/>
                            </a:solidFill>
                            <a:prstDash val="solid"/>
                            <a:miter lim="800000"/>
                          </a:ln>
                          <a:effectLst/>
                        </wps:spPr>
                        <wps:txbx>
                          <w:txbxContent>
                            <w:p w:rsidR="00136F5E" w:rsidRPr="00F63FB4" w:rsidRDefault="00136F5E" w:rsidP="003156BC">
                              <w:pPr>
                                <w:jc w:val="center"/>
                                <w:rPr>
                                  <w:rFonts w:ascii="Times New Roman" w:hAnsi="Times New Roman"/>
                                  <w:b/>
                                  <w:sz w:val="24"/>
                                  <w:szCs w:val="24"/>
                                </w:rPr>
                              </w:pPr>
                              <w:r w:rsidRPr="00F63FB4">
                                <w:rPr>
                                  <w:rFonts w:ascii="Times New Roman" w:hAnsi="Times New Roman"/>
                                  <w:b/>
                                  <w:sz w:val="24"/>
                                  <w:szCs w:val="24"/>
                                </w:rPr>
                                <w:t>Що є об’єктом пізнання?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Прямоугольник 100"/>
                        <wps:cNvSpPr/>
                        <wps:spPr>
                          <a:xfrm>
                            <a:off x="368135" y="1087842"/>
                            <a:ext cx="2398815" cy="1542196"/>
                          </a:xfrm>
                          <a:prstGeom prst="rect">
                            <a:avLst/>
                          </a:prstGeom>
                          <a:solidFill>
                            <a:sysClr val="window" lastClr="FFFFFF"/>
                          </a:solidFill>
                          <a:ln w="15875" cap="flat" cmpd="sng" algn="ctr">
                            <a:solidFill>
                              <a:sysClr val="windowText" lastClr="000000"/>
                            </a:solidFill>
                            <a:prstDash val="solid"/>
                            <a:miter lim="800000"/>
                          </a:ln>
                          <a:effectLst/>
                        </wps:spPr>
                        <wps:txbx>
                          <w:txbxContent>
                            <w:p w:rsidR="00136F5E" w:rsidRDefault="00136F5E" w:rsidP="003156BC"/>
                            <w:p w:rsidR="00136F5E" w:rsidRDefault="00136F5E" w:rsidP="003156BC"/>
                            <w:p w:rsidR="00136F5E" w:rsidRDefault="00136F5E" w:rsidP="003156BC">
                              <w:pPr>
                                <w:rPr>
                                  <w:rFonts w:ascii="Times New Roman" w:hAnsi="Times New Roman"/>
                                  <w:b/>
                                  <w:i/>
                                </w:rPr>
                              </w:pPr>
                            </w:p>
                            <w:p w:rsidR="00136F5E" w:rsidRDefault="00136F5E" w:rsidP="003156BC">
                              <w:pPr>
                                <w:rPr>
                                  <w:rFonts w:ascii="Times New Roman" w:hAnsi="Times New Roman"/>
                                  <w:b/>
                                  <w:i/>
                                </w:rPr>
                              </w:pPr>
                            </w:p>
                            <w:p w:rsidR="00136F5E" w:rsidRPr="00F63FB4" w:rsidRDefault="00136F5E" w:rsidP="003156BC">
                              <w:pPr>
                                <w:rPr>
                                  <w:rFonts w:ascii="Times New Roman" w:hAnsi="Times New Roman"/>
                                  <w:b/>
                                  <w:i/>
                                </w:rPr>
                              </w:pPr>
                              <w:r w:rsidRPr="00F63FB4">
                                <w:rPr>
                                  <w:rFonts w:ascii="Times New Roman" w:hAnsi="Times New Roman"/>
                                  <w:b/>
                                  <w:i/>
                                </w:rPr>
                                <w:t>Реалізм</w:t>
                              </w:r>
                            </w:p>
                            <w:p w:rsidR="00136F5E" w:rsidRPr="00C97EDF" w:rsidRDefault="00136F5E" w:rsidP="003156B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Прямоугольник 101"/>
                        <wps:cNvSpPr/>
                        <wps:spPr>
                          <a:xfrm>
                            <a:off x="2994537" y="1087841"/>
                            <a:ext cx="2430447" cy="1542197"/>
                          </a:xfrm>
                          <a:prstGeom prst="rect">
                            <a:avLst/>
                          </a:prstGeom>
                          <a:solidFill>
                            <a:sysClr val="window" lastClr="FFFFFF"/>
                          </a:solidFill>
                          <a:ln w="15875" cap="flat" cmpd="sng" algn="ctr">
                            <a:solidFill>
                              <a:sysClr val="windowText" lastClr="000000"/>
                            </a:solidFill>
                            <a:prstDash val="solid"/>
                            <a:miter lim="800000"/>
                          </a:ln>
                          <a:effectLst/>
                        </wps:spPr>
                        <wps:txbx>
                          <w:txbxContent>
                            <w:p w:rsidR="00136F5E" w:rsidRDefault="00136F5E" w:rsidP="003156BC"/>
                            <w:p w:rsidR="00136F5E" w:rsidRDefault="00136F5E" w:rsidP="003156BC"/>
                            <w:p w:rsidR="00136F5E" w:rsidRDefault="00136F5E" w:rsidP="003156BC">
                              <w:pPr>
                                <w:rPr>
                                  <w:rFonts w:ascii="Times New Roman" w:hAnsi="Times New Roman"/>
                                  <w:sz w:val="20"/>
                                  <w:szCs w:val="20"/>
                                </w:rPr>
                              </w:pPr>
                            </w:p>
                            <w:p w:rsidR="00136F5E" w:rsidRDefault="00136F5E" w:rsidP="003156BC">
                              <w:pPr>
                                <w:rPr>
                                  <w:rFonts w:ascii="Times New Roman" w:hAnsi="Times New Roman"/>
                                  <w:sz w:val="20"/>
                                  <w:szCs w:val="20"/>
                                </w:rPr>
                              </w:pPr>
                            </w:p>
                            <w:p w:rsidR="00136F5E" w:rsidRPr="00F63FB4" w:rsidRDefault="00136F5E" w:rsidP="003156BC">
                              <w:pPr>
                                <w:rPr>
                                  <w:rFonts w:ascii="Times New Roman" w:hAnsi="Times New Roman"/>
                                  <w:b/>
                                  <w:i/>
                                  <w:sz w:val="20"/>
                                  <w:szCs w:val="20"/>
                                </w:rPr>
                              </w:pPr>
                              <w:r w:rsidRPr="00F63FB4">
                                <w:rPr>
                                  <w:rFonts w:ascii="Times New Roman" w:hAnsi="Times New Roman"/>
                                  <w:b/>
                                  <w:i/>
                                  <w:sz w:val="20"/>
                                  <w:szCs w:val="20"/>
                                </w:rPr>
                                <w:t>Феноменалізм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Прямоугольник 102"/>
                        <wps:cNvSpPr/>
                        <wps:spPr>
                          <a:xfrm>
                            <a:off x="4144488" y="1345375"/>
                            <a:ext cx="45719" cy="45719"/>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Овальная выноска 103"/>
                        <wps:cNvSpPr/>
                        <wps:spPr>
                          <a:xfrm>
                            <a:off x="1043492" y="1440378"/>
                            <a:ext cx="1723458" cy="759897"/>
                          </a:xfrm>
                          <a:prstGeom prst="wedgeEllipseCallout">
                            <a:avLst>
                              <a:gd name="adj1" fmla="val -49019"/>
                              <a:gd name="adj2" fmla="val 55639"/>
                            </a:avLst>
                          </a:prstGeom>
                          <a:solidFill>
                            <a:sysClr val="window" lastClr="FFFFFF"/>
                          </a:solidFill>
                          <a:ln w="15875" cap="flat" cmpd="sng" algn="ctr">
                            <a:solidFill>
                              <a:sysClr val="windowText" lastClr="000000"/>
                            </a:solidFill>
                            <a:prstDash val="solid"/>
                            <a:miter lim="800000"/>
                          </a:ln>
                          <a:effectLst/>
                        </wps:spPr>
                        <wps:txbx>
                          <w:txbxContent>
                            <w:p w:rsidR="00136F5E" w:rsidRPr="00B32686" w:rsidRDefault="00136F5E" w:rsidP="003156BC">
                              <w:pPr>
                                <w:spacing w:after="0" w:line="240" w:lineRule="auto"/>
                                <w:rPr>
                                  <w:rFonts w:ascii="Times New Roman" w:hAnsi="Times New Roman"/>
                                  <w:sz w:val="20"/>
                                  <w:szCs w:val="20"/>
                                </w:rPr>
                              </w:pPr>
                              <w:r>
                                <w:rPr>
                                  <w:rFonts w:ascii="Times New Roman" w:hAnsi="Times New Roman"/>
                                  <w:sz w:val="20"/>
                                  <w:szCs w:val="20"/>
                                </w:rPr>
                                <w:t>Людина пізнає реальні об’єкти світу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Овальная выноска 104"/>
                        <wps:cNvSpPr/>
                        <wps:spPr>
                          <a:xfrm>
                            <a:off x="3186753" y="1087840"/>
                            <a:ext cx="2238232" cy="1276065"/>
                          </a:xfrm>
                          <a:prstGeom prst="wedgeEllipseCallout">
                            <a:avLst>
                              <a:gd name="adj1" fmla="val -11698"/>
                              <a:gd name="adj2" fmla="val 64365"/>
                            </a:avLst>
                          </a:prstGeom>
                          <a:solidFill>
                            <a:sysClr val="window" lastClr="FFFFFF"/>
                          </a:solidFill>
                          <a:ln w="15875" cap="flat" cmpd="sng" algn="ctr">
                            <a:solidFill>
                              <a:sysClr val="windowText" lastClr="000000"/>
                            </a:solidFill>
                            <a:prstDash val="solid"/>
                            <a:miter lim="800000"/>
                          </a:ln>
                          <a:effectLst/>
                        </wps:spPr>
                        <wps:txbx>
                          <w:txbxContent>
                            <w:p w:rsidR="00136F5E" w:rsidRPr="00B32686" w:rsidRDefault="00136F5E" w:rsidP="003156BC">
                              <w:pPr>
                                <w:spacing w:after="0" w:line="240" w:lineRule="auto"/>
                                <w:rPr>
                                  <w:rFonts w:ascii="Times New Roman" w:hAnsi="Times New Roman"/>
                                  <w:sz w:val="20"/>
                                  <w:szCs w:val="20"/>
                                </w:rPr>
                              </w:pPr>
                              <w:r w:rsidRPr="00B32686">
                                <w:rPr>
                                  <w:rFonts w:ascii="Times New Roman" w:hAnsi="Times New Roman"/>
                                  <w:sz w:val="18"/>
                                  <w:szCs w:val="18"/>
                                </w:rPr>
                                <w:t xml:space="preserve">Людина пізнає речі такими, </w:t>
                              </w:r>
                              <w:r>
                                <w:rPr>
                                  <w:rFonts w:ascii="Times New Roman" w:hAnsi="Times New Roman"/>
                                  <w:sz w:val="18"/>
                                  <w:szCs w:val="18"/>
                                </w:rPr>
                                <w:t>я</w:t>
                              </w:r>
                              <w:r w:rsidRPr="00B32686">
                                <w:rPr>
                                  <w:rFonts w:ascii="Times New Roman" w:hAnsi="Times New Roman"/>
                                  <w:sz w:val="18"/>
                                  <w:szCs w:val="18"/>
                                </w:rPr>
                                <w:t>кими вони</w:t>
                              </w:r>
                              <w:r>
                                <w:rPr>
                                  <w:rFonts w:ascii="Times New Roman" w:hAnsi="Times New Roman"/>
                                  <w:sz w:val="20"/>
                                  <w:szCs w:val="20"/>
                                </w:rPr>
                                <w:t xml:space="preserve"> </w:t>
                              </w:r>
                              <w:r w:rsidRPr="00B32686">
                                <w:rPr>
                                  <w:rFonts w:ascii="Times New Roman" w:hAnsi="Times New Roman"/>
                                  <w:sz w:val="18"/>
                                  <w:szCs w:val="18"/>
                                </w:rPr>
                                <w:t>постають</w:t>
                              </w:r>
                              <w:r>
                                <w:rPr>
                                  <w:rFonts w:ascii="Times New Roman" w:hAnsi="Times New Roman"/>
                                  <w:sz w:val="18"/>
                                  <w:szCs w:val="18"/>
                                </w:rPr>
                                <w:t xml:space="preserve"> (являються)</w:t>
                              </w:r>
                              <w:r w:rsidRPr="00B32686">
                                <w:rPr>
                                  <w:rFonts w:ascii="Times New Roman" w:hAnsi="Times New Roman"/>
                                  <w:sz w:val="18"/>
                                  <w:szCs w:val="18"/>
                                </w:rPr>
                                <w:t xml:space="preserve"> </w:t>
                              </w:r>
                              <w:r>
                                <w:rPr>
                                  <w:rFonts w:ascii="Times New Roman" w:hAnsi="Times New Roman"/>
                                  <w:sz w:val="18"/>
                                  <w:szCs w:val="18"/>
                                </w:rPr>
                                <w:t>в її свідомості, тобто не реальні об’єкти, а явища, або феномени, (тільки власну свідомість)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Прямая со стрелкой 105"/>
                        <wps:cNvCnPr>
                          <a:stCxn id="100" idx="0"/>
                        </wps:cNvCnPr>
                        <wps:spPr>
                          <a:xfrm flipV="1">
                            <a:off x="1567543" y="780766"/>
                            <a:ext cx="902702" cy="307076"/>
                          </a:xfrm>
                          <a:prstGeom prst="straightConnector1">
                            <a:avLst/>
                          </a:prstGeom>
                          <a:noFill/>
                          <a:ln w="19050" cap="flat" cmpd="sng" algn="ctr">
                            <a:solidFill>
                              <a:srgbClr val="ED7D31"/>
                            </a:solidFill>
                            <a:prstDash val="solid"/>
                            <a:miter lim="800000"/>
                            <a:tailEnd type="arrow"/>
                          </a:ln>
                          <a:effectLst/>
                        </wps:spPr>
                        <wps:bodyPr/>
                      </wps:wsp>
                      <wps:wsp>
                        <wps:cNvPr id="106" name="Прямая со стрелкой 106"/>
                        <wps:cNvCnPr>
                          <a:stCxn id="104" idx="0"/>
                        </wps:cNvCnPr>
                        <wps:spPr>
                          <a:xfrm flipH="1" flipV="1">
                            <a:off x="3261815" y="780766"/>
                            <a:ext cx="1044054" cy="307074"/>
                          </a:xfrm>
                          <a:prstGeom prst="straightConnector1">
                            <a:avLst/>
                          </a:prstGeom>
                          <a:noFill/>
                          <a:ln w="19050" cap="flat" cmpd="sng" algn="ctr">
                            <a:solidFill>
                              <a:srgbClr val="ED7D31"/>
                            </a:solidFill>
                            <a:prstDash val="solid"/>
                            <a:miter lim="800000"/>
                            <a:tailEnd type="arrow"/>
                          </a:ln>
                          <a:effectLst/>
                        </wps:spPr>
                        <wps:bodyPr/>
                      </wps:wsp>
                    </wpc:wpc>
                  </a:graphicData>
                </a:graphic>
              </wp:inline>
            </w:drawing>
          </mc:Choice>
          <mc:Fallback>
            <w:pict>
              <v:group id="Полотно 98" o:spid="_x0000_s1048" editas="canvas" style="width:6in;height:213pt;mso-position-horizontal-relative:char;mso-position-vertical-relative:line" coordsize="54864,27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">
                <v:shape id="_x0000_s1049" type="#_x0000_t75" style="position:absolute;width:54864;height:27044;visibility:visible;mso-wrap-style:square">
                  <v:fill o:detectmouseclick="t"/>
                  <v:path o:connecttype="none"/>
                </v:shape>
                <v:shape id="Горизонтальный свиток 99" o:spid="_x0000_s1050" type="#_x0000_t98" style="position:absolute;left:12413;width:31585;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ZD2sMA&#10;AADbAAAADwAAAGRycy9kb3ducmV2LnhtbESPzWrDMBCE74G+g9hCb4ncQEvsRjFtoDSH5hAnuS/W&#10;1j+1VkaSHefto0Ihx2FmvmHW+WQ6MZLzjWUFz4sEBHFpdcOVgtPxc74C4QOyxs4yKbiSh3zzMFtj&#10;pu2FDzQWoRIRwj5DBXUIfSalL2sy6Be2J47ej3UGQ5SuktrhJcJNJ5dJ8ioNNhwXauxpW1P5WwxG&#10;wcd39fVypLYd9ji2O3fek1mlSj09Tu9vIAJN4R7+b++0gjSFvy/xB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ZD2sMAAADbAAAADwAAAAAAAAAAAAAAAACYAgAAZHJzL2Rv&#10;d25yZXYueG1sUEsFBgAAAAAEAAQA9QAAAIgDAAAAAA==&#10;" fillcolor="window" strokecolor="windowText" strokeweight="1.25pt">
                  <v:stroke joinstyle="miter"/>
                  <v:textbox>
                    <w:txbxContent>
                      <w:p w:rsidR="00136F5E" w:rsidRPr="00F63FB4" w:rsidRDefault="00136F5E" w:rsidP="003156BC">
                        <w:pPr>
                          <w:jc w:val="center"/>
                          <w:rPr>
                            <w:rFonts w:ascii="Times New Roman" w:hAnsi="Times New Roman"/>
                            <w:b/>
                            <w:sz w:val="24"/>
                            <w:szCs w:val="24"/>
                          </w:rPr>
                        </w:pPr>
                        <w:r w:rsidRPr="00F63FB4">
                          <w:rPr>
                            <w:rFonts w:ascii="Times New Roman" w:hAnsi="Times New Roman"/>
                            <w:b/>
                            <w:sz w:val="24"/>
                            <w:szCs w:val="24"/>
                          </w:rPr>
                          <w:t>Що є об’єктом пізнання?</w:t>
                        </w:r>
                      </w:p>
                    </w:txbxContent>
                  </v:textbox>
                </v:shape>
                <v:rect id="Прямоугольник 100" o:spid="_x0000_s1051" style="position:absolute;left:3681;top:10878;width:23988;height:15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QzcQA&#10;AADcAAAADwAAAGRycy9kb3ducmV2LnhtbESPQUsDMRCF74L/IYzgzSZ6KGXbtIhabKGC3foDhs24&#10;WdxMtknarv++cxC8zfDevPfNYjWGXp0p5S6yhceJAUXcRNdxa+HrsH6YgcoF2WEfmSz8UobV8vZm&#10;gZWLF97TuS6tkhDOFVrwpQyV1rnxFDBP4kAs2ndMAYusqdUu4UXCQ6+fjJnqgB1Lg8eBXjw1P/Up&#10;WEg7P4v1tjWfr/otv2+O29x/DNbe343Pc1CFxvJv/rveOME3gi/PyAR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kM3EAAAA3AAAAA8AAAAAAAAAAAAAAAAAmAIAAGRycy9k&#10;b3ducmV2LnhtbFBLBQYAAAAABAAEAPUAAACJAwAAAAA=&#10;" fillcolor="window" strokecolor="windowText" strokeweight="1.25pt">
                  <v:textbox>
                    <w:txbxContent>
                      <w:p w:rsidR="00136F5E" w:rsidRDefault="00136F5E" w:rsidP="003156BC"/>
                      <w:p w:rsidR="00136F5E" w:rsidRDefault="00136F5E" w:rsidP="003156BC"/>
                      <w:p w:rsidR="00136F5E" w:rsidRDefault="00136F5E" w:rsidP="003156BC">
                        <w:pPr>
                          <w:rPr>
                            <w:rFonts w:ascii="Times New Roman" w:hAnsi="Times New Roman"/>
                            <w:b/>
                            <w:i/>
                          </w:rPr>
                        </w:pPr>
                      </w:p>
                      <w:p w:rsidR="00136F5E" w:rsidRDefault="00136F5E" w:rsidP="003156BC">
                        <w:pPr>
                          <w:rPr>
                            <w:rFonts w:ascii="Times New Roman" w:hAnsi="Times New Roman"/>
                            <w:b/>
                            <w:i/>
                          </w:rPr>
                        </w:pPr>
                      </w:p>
                      <w:p w:rsidR="00136F5E" w:rsidRPr="00F63FB4" w:rsidRDefault="00136F5E" w:rsidP="003156BC">
                        <w:pPr>
                          <w:rPr>
                            <w:rFonts w:ascii="Times New Roman" w:hAnsi="Times New Roman"/>
                            <w:b/>
                            <w:i/>
                          </w:rPr>
                        </w:pPr>
                        <w:r w:rsidRPr="00F63FB4">
                          <w:rPr>
                            <w:rFonts w:ascii="Times New Roman" w:hAnsi="Times New Roman"/>
                            <w:b/>
                            <w:i/>
                          </w:rPr>
                          <w:t>Реалізм</w:t>
                        </w:r>
                      </w:p>
                      <w:p w:rsidR="00136F5E" w:rsidRPr="00C97EDF" w:rsidRDefault="00136F5E" w:rsidP="003156BC"/>
                    </w:txbxContent>
                  </v:textbox>
                </v:rect>
                <v:rect id="Прямоугольник 101" o:spid="_x0000_s1052" style="position:absolute;left:29945;top:10878;width:24304;height:15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E1VsEA&#10;AADcAAAADwAAAGRycy9kb3ducmV2LnhtbERPzWoCMRC+F3yHMEJvNbGHIqtRRC0qtFBXH2DYjJvF&#10;zWRNom7fvikUepuP73dmi9614k4hNp41jEcKBHHlTcO1htPx/WUCIiZkg61n0vBNERbzwdMMC+Mf&#10;fKB7mWqRQzgWqMGm1BVSxsqSwzjyHXHmzj44TBmGWpqAjxzuWvmq1Jt02HBusNjRylJ1KW9OQ/iw&#10;E1/ua/W1lpu43V33sf3stH4e9sspiER9+hf/uXcmz1dj+H0mXyD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xNVbBAAAA3AAAAA8AAAAAAAAAAAAAAAAAmAIAAGRycy9kb3du&#10;cmV2LnhtbFBLBQYAAAAABAAEAPUAAACGAwAAAAA=&#10;" fillcolor="window" strokecolor="windowText" strokeweight="1.25pt">
                  <v:textbox>
                    <w:txbxContent>
                      <w:p w:rsidR="00136F5E" w:rsidRDefault="00136F5E" w:rsidP="003156BC"/>
                      <w:p w:rsidR="00136F5E" w:rsidRDefault="00136F5E" w:rsidP="003156BC"/>
                      <w:p w:rsidR="00136F5E" w:rsidRDefault="00136F5E" w:rsidP="003156BC">
                        <w:pPr>
                          <w:rPr>
                            <w:rFonts w:ascii="Times New Roman" w:hAnsi="Times New Roman"/>
                            <w:sz w:val="20"/>
                            <w:szCs w:val="20"/>
                          </w:rPr>
                        </w:pPr>
                      </w:p>
                      <w:p w:rsidR="00136F5E" w:rsidRDefault="00136F5E" w:rsidP="003156BC">
                        <w:pPr>
                          <w:rPr>
                            <w:rFonts w:ascii="Times New Roman" w:hAnsi="Times New Roman"/>
                            <w:sz w:val="20"/>
                            <w:szCs w:val="20"/>
                          </w:rPr>
                        </w:pPr>
                      </w:p>
                      <w:p w:rsidR="00136F5E" w:rsidRPr="00F63FB4" w:rsidRDefault="00136F5E" w:rsidP="003156BC">
                        <w:pPr>
                          <w:rPr>
                            <w:rFonts w:ascii="Times New Roman" w:hAnsi="Times New Roman"/>
                            <w:b/>
                            <w:i/>
                            <w:sz w:val="20"/>
                            <w:szCs w:val="20"/>
                          </w:rPr>
                        </w:pPr>
                        <w:r w:rsidRPr="00F63FB4">
                          <w:rPr>
                            <w:rFonts w:ascii="Times New Roman" w:hAnsi="Times New Roman"/>
                            <w:b/>
                            <w:i/>
                            <w:sz w:val="20"/>
                            <w:szCs w:val="20"/>
                          </w:rPr>
                          <w:t>Феноменалізм</w:t>
                        </w:r>
                      </w:p>
                    </w:txbxContent>
                  </v:textbox>
                </v:rect>
                <v:rect id="Прямоугольник 102" o:spid="_x0000_s1053" style="position:absolute;left:41444;top:13453;width:45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9BbsIA&#10;AADcAAAADwAAAGRycy9kb3ducmV2LnhtbERP3WrCMBS+H/gO4Qi7m+kEZVSjDEVQBsrsHuDQHNNq&#10;c1KbaKtPbwRhd+fj+z3TeWcrcaXGl44VfA4SEMS50yUbBX/Z6uMLhA/IGivHpOBGHuaz3tsUU+1a&#10;/qXrPhgRQ9inqKAIoU6l9HlBFv3A1cSRO7jGYoiwMVI32MZwW8lhkoylxZJjQ4E1LQrKT/uLVWCO&#10;2fFUL3i82S1HP9vzLjOb9q7Ue7/7noAI1IV/8cu91nF+Mo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0FuwgAAANwAAAAPAAAAAAAAAAAAAAAAAJgCAABkcnMvZG93&#10;bnJldi54bWxQSwUGAAAAAAQABAD1AAAAhwMAAAAA&#10;" fillcolor="#4472c4" strokecolor="#2f528f" strokeweight="1pt"/>
                <v:shape id="Овальная выноска 103" o:spid="_x0000_s1054" type="#_x0000_t63" style="position:absolute;left:10434;top:14403;width:17235;height:7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6OsIA&#10;AADcAAAADwAAAGRycy9kb3ducmV2LnhtbERPS2rDMBDdF3IHMYFuSiI3LiE4UUwpBEzpprEPMFgT&#10;y4k1cizVdm9fFQrdzeN955DPthMjDb51rOB5nYAgrp1uuVFQlafVDoQPyBo7x6Tgmzzkx8XDATPt&#10;Jv6k8RwaEUPYZ6jAhNBnUvrakEW/dj1x5C5usBgiHBqpB5xiuO3kJkm20mLLscFgT2+G6tv5yyoo&#10;qubqi/cPY15SLp/S+7RraVLqcTm/7kEEmsO/+M9d6Dg/SeH3mXiB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Ozo6wgAAANwAAAAPAAAAAAAAAAAAAAAAAJgCAABkcnMvZG93&#10;bnJldi54bWxQSwUGAAAAAAQABAD1AAAAhwMAAAAA&#10;" adj="212,22818" fillcolor="window" strokecolor="windowText" strokeweight="1.25pt">
                  <v:textbox>
                    <w:txbxContent>
                      <w:p w:rsidR="00136F5E" w:rsidRPr="00B32686" w:rsidRDefault="00136F5E" w:rsidP="003156BC">
                        <w:pPr>
                          <w:spacing w:after="0" w:line="240" w:lineRule="auto"/>
                          <w:rPr>
                            <w:rFonts w:ascii="Times New Roman" w:hAnsi="Times New Roman"/>
                            <w:sz w:val="20"/>
                            <w:szCs w:val="20"/>
                          </w:rPr>
                        </w:pPr>
                        <w:r>
                          <w:rPr>
                            <w:rFonts w:ascii="Times New Roman" w:hAnsi="Times New Roman"/>
                            <w:sz w:val="20"/>
                            <w:szCs w:val="20"/>
                          </w:rPr>
                          <w:t>Людина пізнає реальні об’єкти світу</w:t>
                        </w:r>
                      </w:p>
                    </w:txbxContent>
                  </v:textbox>
                </v:shape>
                <v:shape id="Овальная выноска 104" o:spid="_x0000_s1055" type="#_x0000_t63" style="position:absolute;left:31867;top:10878;width:22382;height:12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SccUA&#10;AADcAAAADwAAAGRycy9kb3ducmV2LnhtbERPTWvCQBC9C/0PyxR60020LTa6CSIEepBq1UtvY3ZM&#10;0mZnQ3arqb/eFQre5vE+Z571phEn6lxtWUE8ikAQF1bXXCrY7/LhFITzyBoby6Tgjxxk6cNgjom2&#10;Z/6k09aXIoSwS1BB5X2bSOmKigy6kW2JA3e0nUEfYFdK3eE5hJtGjqPoVRqsOTRU2NKyouJn+2sU&#10;rN8uL/Vq+nWcxIfVxvn8W37sd0o9PfaLGQhPvb+L/93vOsyPnuH2TLhAp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JxxQAAANwAAAAPAAAAAAAAAAAAAAAAAJgCAABkcnMv&#10;ZG93bnJldi54bWxQSwUGAAAAAAQABAD1AAAAigMAAAAA&#10;" adj="8273,24703" fillcolor="window" strokecolor="windowText" strokeweight="1.25pt">
                  <v:textbox>
                    <w:txbxContent>
                      <w:p w:rsidR="00136F5E" w:rsidRPr="00B32686" w:rsidRDefault="00136F5E" w:rsidP="003156BC">
                        <w:pPr>
                          <w:spacing w:after="0" w:line="240" w:lineRule="auto"/>
                          <w:rPr>
                            <w:rFonts w:ascii="Times New Roman" w:hAnsi="Times New Roman"/>
                            <w:sz w:val="20"/>
                            <w:szCs w:val="20"/>
                          </w:rPr>
                        </w:pPr>
                        <w:r w:rsidRPr="00B32686">
                          <w:rPr>
                            <w:rFonts w:ascii="Times New Roman" w:hAnsi="Times New Roman"/>
                            <w:sz w:val="18"/>
                            <w:szCs w:val="18"/>
                          </w:rPr>
                          <w:t xml:space="preserve">Людина пізнає речі такими, </w:t>
                        </w:r>
                        <w:r>
                          <w:rPr>
                            <w:rFonts w:ascii="Times New Roman" w:hAnsi="Times New Roman"/>
                            <w:sz w:val="18"/>
                            <w:szCs w:val="18"/>
                          </w:rPr>
                          <w:t>я</w:t>
                        </w:r>
                        <w:r w:rsidRPr="00B32686">
                          <w:rPr>
                            <w:rFonts w:ascii="Times New Roman" w:hAnsi="Times New Roman"/>
                            <w:sz w:val="18"/>
                            <w:szCs w:val="18"/>
                          </w:rPr>
                          <w:t>кими вони</w:t>
                        </w:r>
                        <w:r>
                          <w:rPr>
                            <w:rFonts w:ascii="Times New Roman" w:hAnsi="Times New Roman"/>
                            <w:sz w:val="20"/>
                            <w:szCs w:val="20"/>
                          </w:rPr>
                          <w:t xml:space="preserve"> </w:t>
                        </w:r>
                        <w:r w:rsidRPr="00B32686">
                          <w:rPr>
                            <w:rFonts w:ascii="Times New Roman" w:hAnsi="Times New Roman"/>
                            <w:sz w:val="18"/>
                            <w:szCs w:val="18"/>
                          </w:rPr>
                          <w:t>постають</w:t>
                        </w:r>
                        <w:r>
                          <w:rPr>
                            <w:rFonts w:ascii="Times New Roman" w:hAnsi="Times New Roman"/>
                            <w:sz w:val="18"/>
                            <w:szCs w:val="18"/>
                          </w:rPr>
                          <w:t xml:space="preserve"> (являються)</w:t>
                        </w:r>
                        <w:r w:rsidRPr="00B32686">
                          <w:rPr>
                            <w:rFonts w:ascii="Times New Roman" w:hAnsi="Times New Roman"/>
                            <w:sz w:val="18"/>
                            <w:szCs w:val="18"/>
                          </w:rPr>
                          <w:t xml:space="preserve"> </w:t>
                        </w:r>
                        <w:r>
                          <w:rPr>
                            <w:rFonts w:ascii="Times New Roman" w:hAnsi="Times New Roman"/>
                            <w:sz w:val="18"/>
                            <w:szCs w:val="18"/>
                          </w:rPr>
                          <w:t>в її свідомості, тобто не реальні об’єкти, а явища, або феномени, (тільки власну свідомість)</w:t>
                        </w:r>
                      </w:p>
                    </w:txbxContent>
                  </v:textbox>
                </v:shape>
                <v:shape id="Прямая со стрелкой 105" o:spid="_x0000_s1056" type="#_x0000_t32" style="position:absolute;left:15675;top:7807;width:9027;height:30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WpEcEAAADcAAAADwAAAGRycy9kb3ducmV2LnhtbERPTWsCMRC9F/wPYYReimZbqMhqFBEr&#10;9eiq6HHcjJvFzWRJom7/fSMUepvH+5zpvLONuJMPtWMF78MMBHHpdM2Vgv3uazAGESKyxsYxKfih&#10;APNZ72WKuXYP3tK9iJVIIRxyVGBibHMpQ2nIYhi6ljhxF+ctxgR9JbXHRwq3jfzIspG0WHNqMNjS&#10;0lB5LW5WQe3b8/5sQ1F1x7fDam02p+Noo9Rrv1tMQETq4r/4z/2t0/zsE57PpAvk7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RakRwQAAANwAAAAPAAAAAAAAAAAAAAAA&#10;AKECAABkcnMvZG93bnJldi54bWxQSwUGAAAAAAQABAD5AAAAjwMAAAAA&#10;" strokecolor="#ed7d31" strokeweight="1.5pt">
                  <v:stroke endarrow="open" joinstyle="miter"/>
                </v:shape>
                <v:shape id="Прямая со стрелкой 106" o:spid="_x0000_s1057" type="#_x0000_t32" style="position:absolute;left:32618;top:7807;width:10440;height:307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l5OMIAAADcAAAADwAAAGRycy9kb3ducmV2LnhtbERPS4vCMBC+C/6HMII3TfXgLtUoPlC8&#10;7Ir1cR6asS02k9JErf76jbDgbT6+50xmjSnFnWpXWFYw6EcgiFOrC84UHA/r3jcI55E1lpZJwZMc&#10;zKbt1gRjbR+8p3viMxFC2MWoIPe+iqV0aU4GXd9WxIG72NqgD7DOpK7xEcJNKYdRNJIGCw4NOVa0&#10;zCm9Jjej4LJcvexmsfopk+fv6+y/Tul2N1Cq22nmYxCeGv8R/7u3OsyPRvB+Jlwgp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l5OMIAAADcAAAADwAAAAAAAAAAAAAA&#10;AAChAgAAZHJzL2Rvd25yZXYueG1sUEsFBgAAAAAEAAQA+QAAAJADAAAAAA==&#10;" strokecolor="#ed7d31" strokeweight="1.5pt">
                  <v:stroke endarrow="open" joinstyle="miter"/>
                </v:shape>
                <w10:anchorlock/>
              </v:group>
            </w:pict>
          </mc:Fallback>
        </mc:AlternateConten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sz w:val="28"/>
          <w:szCs w:val="28"/>
        </w:rPr>
        <w:t xml:space="preserve">Прихильники </w:t>
      </w:r>
      <w:r w:rsidRPr="00C012FA">
        <w:rPr>
          <w:rFonts w:ascii="Times New Roman" w:hAnsi="Times New Roman" w:cs="Times New Roman"/>
          <w:b/>
          <w:i/>
          <w:sz w:val="28"/>
          <w:szCs w:val="28"/>
        </w:rPr>
        <w:t>реалізму</w:t>
      </w:r>
      <w:r w:rsidRPr="003156BC">
        <w:rPr>
          <w:rFonts w:ascii="Times New Roman" w:hAnsi="Times New Roman" w:cs="Times New Roman"/>
          <w:sz w:val="28"/>
          <w:szCs w:val="28"/>
        </w:rPr>
        <w:t xml:space="preserve"> вважають, що людське знання про об’єкти відповідає реальному світові, </w:t>
      </w:r>
      <w:r w:rsidRPr="00C012FA">
        <w:rPr>
          <w:rFonts w:ascii="Times New Roman" w:hAnsi="Times New Roman" w:cs="Times New Roman"/>
          <w:b/>
          <w:i/>
          <w:sz w:val="28"/>
          <w:szCs w:val="28"/>
        </w:rPr>
        <w:t>феноменалізм</w:t>
      </w:r>
      <w:r w:rsidRPr="003156BC">
        <w:rPr>
          <w:rFonts w:ascii="Times New Roman" w:hAnsi="Times New Roman" w:cs="Times New Roman"/>
          <w:sz w:val="28"/>
          <w:szCs w:val="28"/>
        </w:rPr>
        <w:t xml:space="preserve"> же наполягає на тому, що людина може пізнавати лише феномени власної свідомості,  адже всі об’єкти світу доступні людині лише через посередництво її свідомості.</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sz w:val="28"/>
          <w:szCs w:val="28"/>
        </w:rPr>
        <w:t xml:space="preserve">В залежності від того, як визначається суб’єкт, об’єкт та характер взаємодії між ними, </w:t>
      </w:r>
      <w:proofErr w:type="spellStart"/>
      <w:r w:rsidRPr="003156BC">
        <w:rPr>
          <w:rFonts w:ascii="Times New Roman" w:hAnsi="Times New Roman" w:cs="Times New Roman"/>
          <w:sz w:val="28"/>
          <w:szCs w:val="28"/>
        </w:rPr>
        <w:t>проблематизується</w:t>
      </w:r>
      <w:proofErr w:type="spellEnd"/>
      <w:r w:rsidRPr="003156BC">
        <w:rPr>
          <w:rFonts w:ascii="Times New Roman" w:hAnsi="Times New Roman" w:cs="Times New Roman"/>
          <w:sz w:val="28"/>
          <w:szCs w:val="28"/>
        </w:rPr>
        <w:t xml:space="preserve"> визначення самого процесу пізнання.</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sz w:val="28"/>
          <w:szCs w:val="28"/>
        </w:rPr>
        <w:t xml:space="preserve">Якщо в структурі пізнання виділяють суб’єкт, об’єкт та </w:t>
      </w:r>
      <w:r w:rsidRPr="003156BC">
        <w:rPr>
          <w:rFonts w:ascii="Times New Roman" w:hAnsi="Times New Roman" w:cs="Times New Roman"/>
          <w:i/>
          <w:sz w:val="28"/>
          <w:szCs w:val="28"/>
        </w:rPr>
        <w:t xml:space="preserve">інтенцію </w:t>
      </w:r>
      <w:r w:rsidRPr="003156BC">
        <w:rPr>
          <w:rFonts w:ascii="Times New Roman" w:hAnsi="Times New Roman" w:cs="Times New Roman"/>
          <w:sz w:val="28"/>
          <w:szCs w:val="28"/>
        </w:rPr>
        <w:t xml:space="preserve">(спрямованість суб’єкта на об’єкт), то таке пізнання визначається як </w:t>
      </w:r>
      <w:r w:rsidRPr="003156BC">
        <w:rPr>
          <w:rFonts w:ascii="Times New Roman" w:hAnsi="Times New Roman" w:cs="Times New Roman"/>
          <w:i/>
          <w:sz w:val="28"/>
          <w:szCs w:val="28"/>
        </w:rPr>
        <w:t>відношення</w:t>
      </w:r>
      <w:r w:rsidRPr="003156BC">
        <w:rPr>
          <w:rFonts w:ascii="Times New Roman" w:hAnsi="Times New Roman" w:cs="Times New Roman"/>
          <w:sz w:val="28"/>
          <w:szCs w:val="28"/>
        </w:rPr>
        <w:t>. Стан інтенції передбачає вирізнення об’єкта з маси речей. Головне тут – чітке розрізнення станів інтенції та властивостей самого об’єкта. Якщо ж розрізнення не відбувається, то об’єкти з таких, що існують самостійно, перетворюються лише на комплекси людських почуттів.</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sz w:val="28"/>
          <w:szCs w:val="28"/>
        </w:rPr>
        <w:t xml:space="preserve">Суб’єкт пізнання може бути </w:t>
      </w:r>
      <w:r w:rsidRPr="00C012FA">
        <w:rPr>
          <w:rFonts w:ascii="Times New Roman" w:hAnsi="Times New Roman" w:cs="Times New Roman"/>
          <w:b/>
          <w:i/>
          <w:sz w:val="28"/>
          <w:szCs w:val="28"/>
        </w:rPr>
        <w:t>активним</w:t>
      </w:r>
      <w:r w:rsidRPr="003156BC">
        <w:rPr>
          <w:rFonts w:ascii="Times New Roman" w:hAnsi="Times New Roman" w:cs="Times New Roman"/>
          <w:sz w:val="28"/>
          <w:szCs w:val="28"/>
        </w:rPr>
        <w:t xml:space="preserve">, може бути </w:t>
      </w:r>
      <w:r w:rsidRPr="00C012FA">
        <w:rPr>
          <w:rFonts w:ascii="Times New Roman" w:hAnsi="Times New Roman" w:cs="Times New Roman"/>
          <w:b/>
          <w:i/>
          <w:sz w:val="28"/>
          <w:szCs w:val="28"/>
        </w:rPr>
        <w:t>пасивним</w:t>
      </w:r>
      <w:r w:rsidRPr="003156BC">
        <w:rPr>
          <w:rFonts w:ascii="Times New Roman" w:hAnsi="Times New Roman" w:cs="Times New Roman"/>
          <w:sz w:val="28"/>
          <w:szCs w:val="28"/>
        </w:rPr>
        <w:t xml:space="preserve">. Якщо  суб’єкт активний, то процес пізнання розцінюється як певна </w:t>
      </w:r>
      <w:r w:rsidRPr="003156BC">
        <w:rPr>
          <w:rFonts w:ascii="Times New Roman" w:hAnsi="Times New Roman" w:cs="Times New Roman"/>
          <w:i/>
          <w:sz w:val="28"/>
          <w:szCs w:val="28"/>
        </w:rPr>
        <w:t>діяльність</w:t>
      </w:r>
      <w:r w:rsidRPr="003156BC">
        <w:rPr>
          <w:rFonts w:ascii="Times New Roman" w:hAnsi="Times New Roman" w:cs="Times New Roman"/>
          <w:sz w:val="28"/>
          <w:szCs w:val="28"/>
        </w:rPr>
        <w:t xml:space="preserve">. Першим, хто здійснив послідовну спробу осмислити пізнання як рід діяльності був І. Кант. Діяльного суб’єкта він вважав епіцентром пізнання, а об’єкт мислив повністю підпорядкованим людським пізнавальним зусиллям. Тобто, суб’єкт сам конструює об’єкт власною творчою діяльністю. </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sz w:val="28"/>
          <w:szCs w:val="28"/>
        </w:rPr>
        <w:t xml:space="preserve">Якщо суб’єкт пасивний, то витоки активності приписують об’єктові, що діє на суб’єкт, який перетворюється таким чином на реєстратор відображень  об’єкта. Такий процес пізнання кваліфікується у філософії як </w:t>
      </w:r>
      <w:r w:rsidRPr="003156BC">
        <w:rPr>
          <w:rFonts w:ascii="Times New Roman" w:hAnsi="Times New Roman" w:cs="Times New Roman"/>
          <w:i/>
          <w:sz w:val="28"/>
          <w:szCs w:val="28"/>
        </w:rPr>
        <w:t>відображення</w:t>
      </w:r>
      <w:r w:rsidRPr="003156BC">
        <w:rPr>
          <w:rFonts w:ascii="Times New Roman" w:hAnsi="Times New Roman" w:cs="Times New Roman"/>
          <w:sz w:val="28"/>
          <w:szCs w:val="28"/>
        </w:rPr>
        <w:t xml:space="preserve">. Витоки даного розуміння виникли ще за часів античності, найбільшої ж розробки досягли у марксистській філософії. </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sz w:val="28"/>
          <w:szCs w:val="28"/>
        </w:rPr>
        <w:t xml:space="preserve">Можна стверджувати, що пізнання та його форми демонструють свою </w:t>
      </w:r>
      <w:proofErr w:type="spellStart"/>
      <w:r w:rsidRPr="003156BC">
        <w:rPr>
          <w:rFonts w:ascii="Times New Roman" w:hAnsi="Times New Roman" w:cs="Times New Roman"/>
          <w:sz w:val="28"/>
          <w:szCs w:val="28"/>
        </w:rPr>
        <w:t>багатовимірність</w:t>
      </w:r>
      <w:proofErr w:type="spellEnd"/>
      <w:r w:rsidRPr="003156BC">
        <w:rPr>
          <w:rFonts w:ascii="Times New Roman" w:hAnsi="Times New Roman" w:cs="Times New Roman"/>
          <w:sz w:val="28"/>
          <w:szCs w:val="28"/>
        </w:rPr>
        <w:t>. Не можна відкидати впливу об’єктів на людське знання, з іншого ж боку, вироблені знання скеровують і регулюють пізнавальну діяльність людини, визначають характер завдань, спрямовують пошук, проектують майбутній стан світу, тобто це і творення дійсності. Таким чином, ми можемо говорити про єдність відношення, відображення та конструювання дійсності у пізнанні.</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sz w:val="28"/>
          <w:szCs w:val="28"/>
        </w:rPr>
        <w:lastRenderedPageBreak/>
        <w:t>Вище,  у визначенні підходів до розуміння істини, вже йшлося про різні концепції істини, що склалися у історії людської думки. Кожна з них має власні проблеми і недоліки, про які варто знати.</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C012FA">
        <w:rPr>
          <w:rFonts w:ascii="Times New Roman" w:hAnsi="Times New Roman" w:cs="Times New Roman"/>
          <w:b/>
          <w:i/>
          <w:sz w:val="28"/>
          <w:szCs w:val="28"/>
        </w:rPr>
        <w:t>Когерентна</w:t>
      </w:r>
      <w:r w:rsidRPr="00C012FA">
        <w:rPr>
          <w:rFonts w:ascii="Times New Roman" w:hAnsi="Times New Roman" w:cs="Times New Roman"/>
          <w:b/>
          <w:sz w:val="28"/>
          <w:szCs w:val="28"/>
        </w:rPr>
        <w:t xml:space="preserve"> </w:t>
      </w:r>
      <w:r w:rsidRPr="009A7894">
        <w:rPr>
          <w:rFonts w:ascii="Times New Roman" w:hAnsi="Times New Roman" w:cs="Times New Roman"/>
          <w:b/>
          <w:i/>
          <w:sz w:val="28"/>
          <w:szCs w:val="28"/>
        </w:rPr>
        <w:t>концепція істини</w:t>
      </w:r>
      <w:r w:rsidRPr="003156BC">
        <w:rPr>
          <w:rFonts w:ascii="Times New Roman" w:hAnsi="Times New Roman" w:cs="Times New Roman"/>
          <w:sz w:val="28"/>
          <w:szCs w:val="28"/>
        </w:rPr>
        <w:t xml:space="preserve"> передбачає послідовність і системність суджень, тобто судження є істинним, якщо воно не суперечить іншим судженням у цілісній системі поглядів. Проблема з цією концепцією істини в тому, що вона дозволяє судженню бути істинним в системі, скажімо, мого світобачення, але не обов’язково, що і вашого. Крім того, вона, забезпечуючи внутрішню стрункість і несуперечливість системи, не враховує зовнішнього відношення (відповідність наших суджень про світ  самому світові).</w:t>
      </w:r>
    </w:p>
    <w:p w:rsidR="003156BC" w:rsidRPr="003156BC" w:rsidRDefault="003156BC" w:rsidP="003156BC">
      <w:pPr>
        <w:spacing w:after="0" w:line="240" w:lineRule="auto"/>
        <w:ind w:firstLine="709"/>
        <w:jc w:val="both"/>
        <w:rPr>
          <w:rFonts w:ascii="Times New Roman" w:hAnsi="Times New Roman" w:cs="Times New Roman"/>
          <w:sz w:val="28"/>
          <w:szCs w:val="28"/>
        </w:rPr>
      </w:pPr>
      <w:proofErr w:type="spellStart"/>
      <w:r w:rsidRPr="00C012FA">
        <w:rPr>
          <w:rFonts w:ascii="Times New Roman" w:hAnsi="Times New Roman" w:cs="Times New Roman"/>
          <w:b/>
          <w:bCs/>
          <w:i/>
          <w:sz w:val="28"/>
          <w:szCs w:val="28"/>
        </w:rPr>
        <w:t>Конвенціоналістська</w:t>
      </w:r>
      <w:proofErr w:type="spellEnd"/>
      <w:r w:rsidRPr="00C012FA">
        <w:rPr>
          <w:rFonts w:ascii="Times New Roman" w:hAnsi="Times New Roman" w:cs="Times New Roman"/>
          <w:b/>
          <w:bCs/>
          <w:i/>
          <w:sz w:val="28"/>
          <w:szCs w:val="28"/>
        </w:rPr>
        <w:t xml:space="preserve"> концепція</w:t>
      </w:r>
      <w:r w:rsidRPr="003156BC">
        <w:rPr>
          <w:rFonts w:ascii="Times New Roman" w:hAnsi="Times New Roman" w:cs="Times New Roman"/>
          <w:b/>
          <w:bCs/>
          <w:sz w:val="28"/>
          <w:szCs w:val="28"/>
        </w:rPr>
        <w:t xml:space="preserve"> </w:t>
      </w:r>
      <w:r w:rsidRPr="003156BC">
        <w:rPr>
          <w:rFonts w:ascii="Times New Roman" w:hAnsi="Times New Roman" w:cs="Times New Roman"/>
          <w:sz w:val="28"/>
          <w:szCs w:val="28"/>
        </w:rPr>
        <w:t xml:space="preserve"> стверджує, що істина є завжди продуктом певної угоди між учасниками пізнавального про</w:t>
      </w:r>
      <w:r w:rsidRPr="003156BC">
        <w:rPr>
          <w:rFonts w:ascii="Times New Roman" w:hAnsi="Times New Roman" w:cs="Times New Roman"/>
          <w:sz w:val="28"/>
          <w:szCs w:val="28"/>
        </w:rPr>
        <w:softHyphen/>
        <w:t>цесу. У різних науках і різних наукових співтовариствах існують різні «правила гри», а всі докази будуються лише на основі прийнятих конвенцій. Відповідно, те, що може трактуватися в рамках одного наукового співтовариства як істинне знання, в іншому буде розцінене, як знання помилкове. Так завжди буває, коли зіштовхуються представники різних шкіл у науці і філософії. При всій значи</w:t>
      </w:r>
      <w:r w:rsidRPr="003156BC">
        <w:rPr>
          <w:rFonts w:ascii="Times New Roman" w:hAnsi="Times New Roman" w:cs="Times New Roman"/>
          <w:sz w:val="28"/>
          <w:szCs w:val="28"/>
        </w:rPr>
        <w:softHyphen/>
        <w:t>мості факту угод у пізнавальній діяльності його все-таки не слід доводити до абсурду, тому що в підсумку  це приводить науку і філософію – сфери доказового і систематичного мислення – до обскурантистської, по суті, тези, що «у кожного своя істина».</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C012FA">
        <w:rPr>
          <w:rFonts w:ascii="Times New Roman" w:hAnsi="Times New Roman" w:cs="Times New Roman"/>
          <w:b/>
          <w:i/>
          <w:sz w:val="28"/>
          <w:szCs w:val="28"/>
        </w:rPr>
        <w:t>Прагматична теорія істини</w:t>
      </w:r>
      <w:r w:rsidRPr="003156BC">
        <w:rPr>
          <w:rFonts w:ascii="Times New Roman" w:hAnsi="Times New Roman" w:cs="Times New Roman"/>
          <w:sz w:val="28"/>
          <w:szCs w:val="28"/>
        </w:rPr>
        <w:t xml:space="preserve"> стверджує, що критерієм істинності є практика. Істиною є те, у що корисно вірити, що найкраще сприяє задоволенню наших цілей. Якщо у вас будуть помилкові уявлення, то ви не будете діяти ефективно, таким чином істина стає умовою ваших хороших стосунків з дійсністю, вона, зрештою, робить вас щасливим. Проблема цих уявлень в тому, що істина не завжди робить нас щасливими, оскільки дійсність не завжди приємна для нас. Звісно, істина часто корисна, але це не означає, що істинним є лише те, у що корисно вірити. Висловлюючись образно, прагматична концепція ставить </w:t>
      </w:r>
      <w:r w:rsidR="009A7894" w:rsidRPr="003156BC">
        <w:rPr>
          <w:rFonts w:ascii="Times New Roman" w:hAnsi="Times New Roman" w:cs="Times New Roman"/>
          <w:sz w:val="28"/>
          <w:szCs w:val="28"/>
        </w:rPr>
        <w:t>возка</w:t>
      </w:r>
      <w:r w:rsidRPr="003156BC">
        <w:rPr>
          <w:rFonts w:ascii="Times New Roman" w:hAnsi="Times New Roman" w:cs="Times New Roman"/>
          <w:sz w:val="28"/>
          <w:szCs w:val="28"/>
        </w:rPr>
        <w:t xml:space="preserve"> перед конем: переконання корисні, коли істинні, але не істинні, бо корисні.</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C012FA">
        <w:rPr>
          <w:rFonts w:ascii="Times New Roman" w:hAnsi="Times New Roman" w:cs="Times New Roman"/>
          <w:b/>
          <w:i/>
          <w:sz w:val="28"/>
          <w:szCs w:val="28"/>
        </w:rPr>
        <w:t>Кореспондентська теорія</w:t>
      </w:r>
      <w:r w:rsidRPr="003156BC">
        <w:rPr>
          <w:rFonts w:ascii="Times New Roman" w:hAnsi="Times New Roman" w:cs="Times New Roman"/>
          <w:sz w:val="28"/>
          <w:szCs w:val="28"/>
        </w:rPr>
        <w:t xml:space="preserve"> стверджує, що істинним є те, що відповідає дійсності. Зрозуміло, що ці уявлення базуються на здоровому глузді. І загалом, мабуть, це правильне уявлення. Судження «сніг білий» істинне, коли сніг насправді білий. Але нам треба бути обережними. Коли ми говоримо, що судження «сніг білий – істина», то це означає, що те, про що ми говоримо, має властивості, які ми приписуємо йому. Це іноді називають «теорією надлишковості», яка стверджує, що слово «істина» використовують аби уникнути повторів або багатослів’я. Якщо я стверджую, наприклад, що всі слова Папи Римського – істина, то я просто коротко висловлюю все те, що можу висловити, повторюючи його слова.</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sz w:val="28"/>
          <w:szCs w:val="28"/>
        </w:rPr>
        <w:t xml:space="preserve">Але у будь-якому випадку  питання про істину –  це питання про об’єкти, дані нам, оскільки вони постають перед нами як дані. І саме дійсність робить уявлення істинними або хибними. Це передбачає об’єктивність істини, в тому </w:t>
      </w:r>
      <w:r w:rsidRPr="003156BC">
        <w:rPr>
          <w:rFonts w:ascii="Times New Roman" w:hAnsi="Times New Roman" w:cs="Times New Roman"/>
          <w:sz w:val="28"/>
          <w:szCs w:val="28"/>
        </w:rPr>
        <w:lastRenderedPageBreak/>
        <w:t>сенсі, що вона не залежить від наших гадок. Коли люди використовують фразу «істина для мене», вони просто мають на увазі, що їхні уявлення відрізняються від уявлень інших, але це мало стосується істини. Який сенс у тому, що дещо істинне тільки для одного? Білизна снігу – питання, яким він є насправді, а не яким його бачать різні люди.</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sz w:val="28"/>
          <w:szCs w:val="28"/>
        </w:rPr>
        <w:t xml:space="preserve">На сучасному етапі філософської рефлексії перед гносеологією постає ряд нових проблем. Вступ людства в епоху глобальної комп’ютеризації не тільки загострив увагу звернену до знання, його роль у соціально-економічному й технологічному розвитку суспільства, але поставив перед людством ряд нових дуже непростих проблем. Вони пов’язані з загрозами інформаційного маніпулювання свідомістю людини і зростанням невідповідності між темпами оновлення знань і психофізичною здатністю людини до їхнього засвоєння. </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iCs/>
          <w:sz w:val="28"/>
          <w:szCs w:val="28"/>
        </w:rPr>
        <w:t>З одного боку</w:t>
      </w:r>
      <w:r w:rsidRPr="003156BC">
        <w:rPr>
          <w:rFonts w:ascii="Times New Roman" w:hAnsi="Times New Roman" w:cs="Times New Roman"/>
          <w:sz w:val="28"/>
          <w:szCs w:val="28"/>
        </w:rPr>
        <w:t xml:space="preserve">, маємо </w:t>
      </w:r>
      <w:r w:rsidRPr="00C012FA">
        <w:rPr>
          <w:rFonts w:ascii="Times New Roman" w:hAnsi="Times New Roman" w:cs="Times New Roman"/>
          <w:b/>
          <w:i/>
          <w:sz w:val="28"/>
          <w:szCs w:val="28"/>
        </w:rPr>
        <w:t>кризу проектів раціоналістичної перебудови світу</w:t>
      </w:r>
      <w:r w:rsidRPr="003156BC">
        <w:rPr>
          <w:rFonts w:ascii="Times New Roman" w:hAnsi="Times New Roman" w:cs="Times New Roman"/>
          <w:sz w:val="28"/>
          <w:szCs w:val="28"/>
        </w:rPr>
        <w:t xml:space="preserve"> відповідно до непомірних матеріальних запитів людини. Розум виявився в XX-ХХІ століттях не тільки позитивною, а й глибоко руйнівною силою, що ставить під питання як буття природи, так і буття самої людини разом з культурою. Антропоцентризм і технократизм як загальнокультурні настанови виявилися нежиттєздатними. </w:t>
      </w:r>
      <w:r w:rsidRPr="003156BC">
        <w:rPr>
          <w:rFonts w:ascii="Times New Roman" w:hAnsi="Times New Roman" w:cs="Times New Roman"/>
          <w:iCs/>
          <w:sz w:val="28"/>
          <w:szCs w:val="28"/>
        </w:rPr>
        <w:t>З іншого боку</w:t>
      </w:r>
      <w:r w:rsidRPr="003156BC">
        <w:rPr>
          <w:rFonts w:ascii="Times New Roman" w:hAnsi="Times New Roman" w:cs="Times New Roman"/>
          <w:sz w:val="28"/>
          <w:szCs w:val="28"/>
        </w:rPr>
        <w:t xml:space="preserve">, має місце технологічний вибух, пов’язаний з гігантським прогресом техніки і формуванням </w:t>
      </w:r>
      <w:r w:rsidRPr="00C012FA">
        <w:rPr>
          <w:rFonts w:ascii="Times New Roman" w:hAnsi="Times New Roman" w:cs="Times New Roman"/>
          <w:b/>
          <w:i/>
          <w:sz w:val="28"/>
          <w:szCs w:val="28"/>
        </w:rPr>
        <w:t>інформаційного суспільства</w:t>
      </w:r>
      <w:r w:rsidRPr="003156BC">
        <w:rPr>
          <w:rFonts w:ascii="Times New Roman" w:hAnsi="Times New Roman" w:cs="Times New Roman"/>
          <w:sz w:val="28"/>
          <w:szCs w:val="28"/>
        </w:rPr>
        <w:t>, що відкриває перед людством широкі перспективи і висуває нові вимоги до пізнання. Йдеться, зокрема, і про соціокультурні наслідки імплементації досягнень у галузі штучного інтелекту. Так, взаємодія великої кількості складних комп’ютерних програм  може призводити до непередбачуваних розробниками наслідків. Вихід роботів (</w:t>
      </w:r>
      <w:proofErr w:type="spellStart"/>
      <w:r w:rsidRPr="003156BC">
        <w:rPr>
          <w:rFonts w:ascii="Times New Roman" w:hAnsi="Times New Roman" w:cs="Times New Roman"/>
          <w:sz w:val="28"/>
          <w:szCs w:val="28"/>
        </w:rPr>
        <w:t>нанороботів</w:t>
      </w:r>
      <w:proofErr w:type="spellEnd"/>
      <w:r w:rsidRPr="003156BC">
        <w:rPr>
          <w:rFonts w:ascii="Times New Roman" w:hAnsi="Times New Roman" w:cs="Times New Roman"/>
          <w:sz w:val="28"/>
          <w:szCs w:val="28"/>
        </w:rPr>
        <w:t xml:space="preserve">, </w:t>
      </w:r>
      <w:proofErr w:type="spellStart"/>
      <w:r w:rsidRPr="003156BC">
        <w:rPr>
          <w:rFonts w:ascii="Times New Roman" w:hAnsi="Times New Roman" w:cs="Times New Roman"/>
          <w:sz w:val="28"/>
          <w:szCs w:val="28"/>
        </w:rPr>
        <w:t>фєнтороботів</w:t>
      </w:r>
      <w:proofErr w:type="spellEnd"/>
      <w:r w:rsidRPr="003156BC">
        <w:rPr>
          <w:rFonts w:ascii="Times New Roman" w:hAnsi="Times New Roman" w:cs="Times New Roman"/>
          <w:sz w:val="28"/>
          <w:szCs w:val="28"/>
        </w:rPr>
        <w:t xml:space="preserve">) з-під контролю внаслідок програмного збою, комп’ютерного вірусу тощо з подальшим ходом науково-технічного прогресу становитиме собою не локальну чи регіональну проблему, а загрозу існуванню усієї планетарної цивілізації. Віртуальність сформованої свідомості (людини зміненої внаслідок розвитку високих технологій) може стати для її </w:t>
      </w:r>
      <w:proofErr w:type="spellStart"/>
      <w:r w:rsidRPr="003156BC">
        <w:rPr>
          <w:rFonts w:ascii="Times New Roman" w:hAnsi="Times New Roman" w:cs="Times New Roman"/>
          <w:sz w:val="28"/>
          <w:szCs w:val="28"/>
        </w:rPr>
        <w:t>розсудку</w:t>
      </w:r>
      <w:proofErr w:type="spellEnd"/>
      <w:r w:rsidRPr="003156BC">
        <w:rPr>
          <w:rFonts w:ascii="Times New Roman" w:hAnsi="Times New Roman" w:cs="Times New Roman"/>
          <w:sz w:val="28"/>
          <w:szCs w:val="28"/>
        </w:rPr>
        <w:t xml:space="preserve"> ближчою та реальнішою, ніж та конкретна матеріальність, яка залишиться за межами її прямого сприйняття. Поширення інтерактивних форм комп’ютерної віртуалізації (наприклад, досконалих  імітаторів із залученням не тільки аудіо та відео, але й тактильних, назальних, смакових тощо ефектів, актуалізації образів з пам’яті користувача, активізації почуттів, емоцій внаслідок прямого впливу на мозок) може призвести до того, що вони стануть не менш шкідливими для суспільства, ніж наркотична залежність. Надалі штучний інтелект зможе запропонувати потенційну майже тотальну втечу від реальності, що призведе до втрати особистості для суспільства. Гіпотетично, може виникнути проблема взаємодії носіїв універсального штучного інтелекту та суспільства. </w:t>
      </w:r>
    </w:p>
    <w:p w:rsidR="003156BC" w:rsidRPr="003156BC" w:rsidRDefault="003156BC" w:rsidP="003156BC">
      <w:pPr>
        <w:spacing w:after="0" w:line="240" w:lineRule="auto"/>
        <w:ind w:firstLine="709"/>
        <w:jc w:val="both"/>
        <w:rPr>
          <w:rFonts w:ascii="Times New Roman" w:hAnsi="Times New Roman" w:cs="Times New Roman"/>
          <w:sz w:val="28"/>
          <w:szCs w:val="28"/>
        </w:rPr>
      </w:pPr>
      <w:r w:rsidRPr="003156BC">
        <w:rPr>
          <w:rFonts w:ascii="Times New Roman" w:hAnsi="Times New Roman" w:cs="Times New Roman"/>
          <w:sz w:val="28"/>
          <w:szCs w:val="28"/>
        </w:rPr>
        <w:t xml:space="preserve">Але завчасне створення теоретичної бази подібних досліджень є конструктивним, хоча б для того, щоб не бути захопленими зненацька черговою науково-технічною революцією. Більше того, за такої постановки </w:t>
      </w:r>
      <w:r w:rsidRPr="003156BC">
        <w:rPr>
          <w:rFonts w:ascii="Times New Roman" w:hAnsi="Times New Roman" w:cs="Times New Roman"/>
          <w:sz w:val="28"/>
          <w:szCs w:val="28"/>
        </w:rPr>
        <w:lastRenderedPageBreak/>
        <w:t>питання штучний інтелект може розглядатись не тільки як соціокультурний чинник, але й як чинник універсальної еволюції.</w:t>
      </w:r>
    </w:p>
    <w:p w:rsidR="00C0406C" w:rsidRDefault="00C0406C" w:rsidP="00DF624B">
      <w:pPr>
        <w:spacing w:after="0" w:line="240" w:lineRule="auto"/>
        <w:ind w:firstLine="709"/>
        <w:jc w:val="both"/>
        <w:rPr>
          <w:rFonts w:ascii="Times New Roman" w:hAnsi="Times New Roman" w:cs="Times New Roman"/>
          <w:sz w:val="28"/>
          <w:szCs w:val="28"/>
        </w:rPr>
      </w:pPr>
    </w:p>
    <w:p w:rsidR="00C0406C" w:rsidRDefault="00C0406C" w:rsidP="00DF624B">
      <w:pPr>
        <w:spacing w:after="0" w:line="240" w:lineRule="auto"/>
        <w:ind w:firstLine="709"/>
        <w:jc w:val="both"/>
        <w:rPr>
          <w:rFonts w:ascii="Times New Roman" w:hAnsi="Times New Roman" w:cs="Times New Roman"/>
          <w:sz w:val="28"/>
          <w:szCs w:val="28"/>
        </w:rPr>
      </w:pPr>
    </w:p>
    <w:p w:rsidR="00C0406C" w:rsidRDefault="00DF60E8" w:rsidP="00DF624B">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В</w:t>
      </w:r>
      <w:r w:rsidRPr="00DF60E8">
        <w:rPr>
          <w:rFonts w:ascii="Times New Roman" w:hAnsi="Times New Roman" w:cs="Times New Roman"/>
          <w:sz w:val="32"/>
          <w:szCs w:val="32"/>
        </w:rPr>
        <w:t>.</w:t>
      </w:r>
      <w:r w:rsidRPr="00DF60E8">
        <w:rPr>
          <w:rFonts w:ascii="Times New Roman" w:hAnsi="Times New Roman" w:cs="Times New Roman"/>
          <w:b/>
          <w:sz w:val="32"/>
          <w:szCs w:val="32"/>
        </w:rPr>
        <w:t xml:space="preserve"> Контрольні запитання</w:t>
      </w:r>
    </w:p>
    <w:p w:rsidR="00C012FA" w:rsidRPr="00C012FA" w:rsidRDefault="00C012FA" w:rsidP="00C012FA">
      <w:pPr>
        <w:spacing w:after="0" w:line="240" w:lineRule="auto"/>
        <w:ind w:firstLine="709"/>
        <w:jc w:val="both"/>
        <w:rPr>
          <w:rFonts w:ascii="Times New Roman" w:hAnsi="Times New Roman" w:cs="Times New Roman"/>
          <w:sz w:val="28"/>
          <w:szCs w:val="28"/>
        </w:rPr>
      </w:pPr>
      <w:r w:rsidRPr="00C012FA">
        <w:rPr>
          <w:rFonts w:ascii="Times New Roman" w:hAnsi="Times New Roman" w:cs="Times New Roman"/>
          <w:sz w:val="28"/>
          <w:szCs w:val="28"/>
        </w:rPr>
        <w:t xml:space="preserve">1) Що означає термін гносеологія? Поясніть у чому різниця між гносеологією та епістемологією? </w:t>
      </w:r>
    </w:p>
    <w:p w:rsidR="00C012FA" w:rsidRPr="00C012FA" w:rsidRDefault="00C012FA" w:rsidP="00C012FA">
      <w:pPr>
        <w:spacing w:after="0" w:line="240" w:lineRule="auto"/>
        <w:ind w:firstLine="709"/>
        <w:jc w:val="both"/>
        <w:rPr>
          <w:rFonts w:ascii="Times New Roman" w:hAnsi="Times New Roman" w:cs="Times New Roman"/>
          <w:sz w:val="28"/>
          <w:szCs w:val="28"/>
        </w:rPr>
      </w:pPr>
      <w:r w:rsidRPr="00C012FA">
        <w:rPr>
          <w:rFonts w:ascii="Times New Roman" w:hAnsi="Times New Roman" w:cs="Times New Roman"/>
          <w:sz w:val="28"/>
          <w:szCs w:val="28"/>
        </w:rPr>
        <w:t xml:space="preserve">2) Які основні гносеологічні категорії ви знаєте? </w:t>
      </w:r>
    </w:p>
    <w:p w:rsidR="00C012FA" w:rsidRPr="00C012FA" w:rsidRDefault="00C012FA" w:rsidP="00C012FA">
      <w:pPr>
        <w:spacing w:after="0" w:line="240" w:lineRule="auto"/>
        <w:ind w:firstLine="709"/>
        <w:jc w:val="both"/>
        <w:rPr>
          <w:rFonts w:ascii="Times New Roman" w:hAnsi="Times New Roman" w:cs="Times New Roman"/>
          <w:sz w:val="28"/>
          <w:szCs w:val="28"/>
        </w:rPr>
      </w:pPr>
      <w:r w:rsidRPr="00C012FA">
        <w:rPr>
          <w:rFonts w:ascii="Times New Roman" w:hAnsi="Times New Roman" w:cs="Times New Roman"/>
          <w:sz w:val="28"/>
          <w:szCs w:val="28"/>
        </w:rPr>
        <w:t xml:space="preserve">3) Що таке суб’єкт і об’єкт пізнання? Охарактеризуйте їх. </w:t>
      </w:r>
    </w:p>
    <w:p w:rsidR="00C012FA" w:rsidRPr="00C012FA" w:rsidRDefault="00C012FA" w:rsidP="00C012FA">
      <w:pPr>
        <w:spacing w:after="0" w:line="240" w:lineRule="auto"/>
        <w:ind w:firstLine="709"/>
        <w:jc w:val="both"/>
        <w:rPr>
          <w:rFonts w:ascii="Times New Roman" w:hAnsi="Times New Roman" w:cs="Times New Roman"/>
          <w:sz w:val="28"/>
          <w:szCs w:val="28"/>
        </w:rPr>
      </w:pPr>
      <w:r w:rsidRPr="00C012FA">
        <w:rPr>
          <w:rFonts w:ascii="Times New Roman" w:hAnsi="Times New Roman" w:cs="Times New Roman"/>
          <w:sz w:val="28"/>
          <w:szCs w:val="28"/>
        </w:rPr>
        <w:t>4) У чому полягає різниця між знанням, розумінням, вірою, гадкою?</w:t>
      </w:r>
    </w:p>
    <w:p w:rsidR="00C012FA" w:rsidRPr="00C012FA" w:rsidRDefault="00C012FA" w:rsidP="00C012FA">
      <w:pPr>
        <w:spacing w:after="0" w:line="240" w:lineRule="auto"/>
        <w:ind w:firstLine="709"/>
        <w:jc w:val="both"/>
        <w:rPr>
          <w:rFonts w:ascii="Times New Roman" w:hAnsi="Times New Roman" w:cs="Times New Roman"/>
          <w:sz w:val="28"/>
          <w:szCs w:val="28"/>
        </w:rPr>
      </w:pPr>
      <w:r w:rsidRPr="00C012FA">
        <w:rPr>
          <w:rFonts w:ascii="Times New Roman" w:hAnsi="Times New Roman" w:cs="Times New Roman"/>
          <w:sz w:val="28"/>
          <w:szCs w:val="28"/>
        </w:rPr>
        <w:t>5) Охарактеризуйте поняття знання у широкому та вузькому сенсі. У якому значенні ми вживаємо слово знання  у буденному житті та гносеології?</w:t>
      </w:r>
    </w:p>
    <w:p w:rsidR="00C012FA" w:rsidRPr="00C012FA" w:rsidRDefault="00C012FA" w:rsidP="00C012FA">
      <w:pPr>
        <w:spacing w:after="0" w:line="240" w:lineRule="auto"/>
        <w:ind w:firstLine="709"/>
        <w:jc w:val="both"/>
        <w:rPr>
          <w:rFonts w:ascii="Times New Roman" w:hAnsi="Times New Roman" w:cs="Times New Roman"/>
          <w:sz w:val="28"/>
          <w:szCs w:val="28"/>
        </w:rPr>
      </w:pPr>
      <w:r w:rsidRPr="00C012FA">
        <w:rPr>
          <w:rFonts w:ascii="Times New Roman" w:hAnsi="Times New Roman" w:cs="Times New Roman"/>
          <w:sz w:val="28"/>
          <w:szCs w:val="28"/>
        </w:rPr>
        <w:t>6) Що, на ваш погляд, є підґрунтям людської фантазії – знання, віра, переконання,  розуміння життя або дещо інше?</w:t>
      </w:r>
    </w:p>
    <w:p w:rsidR="00C012FA" w:rsidRPr="00C012FA" w:rsidRDefault="00C012FA" w:rsidP="00C012FA">
      <w:pPr>
        <w:spacing w:after="0" w:line="240" w:lineRule="auto"/>
        <w:ind w:firstLine="709"/>
        <w:jc w:val="both"/>
        <w:rPr>
          <w:rFonts w:ascii="Times New Roman" w:hAnsi="Times New Roman" w:cs="Times New Roman"/>
          <w:sz w:val="28"/>
          <w:szCs w:val="28"/>
        </w:rPr>
      </w:pPr>
      <w:r w:rsidRPr="00C012FA">
        <w:rPr>
          <w:rFonts w:ascii="Times New Roman" w:hAnsi="Times New Roman" w:cs="Times New Roman"/>
          <w:sz w:val="28"/>
          <w:szCs w:val="28"/>
        </w:rPr>
        <w:t>7) Що ви думає про можливості пізнання людиною світу? Як ви ставитесь до позиції скептицизму у цьому питанні? У чому сила і слабкість гносеологічного скептицизму?</w:t>
      </w:r>
    </w:p>
    <w:p w:rsidR="00C012FA" w:rsidRPr="00C012FA" w:rsidRDefault="00C012FA" w:rsidP="00C012FA">
      <w:pPr>
        <w:spacing w:after="0" w:line="240" w:lineRule="auto"/>
        <w:ind w:firstLine="709"/>
        <w:jc w:val="both"/>
        <w:rPr>
          <w:rFonts w:ascii="Times New Roman" w:hAnsi="Times New Roman" w:cs="Times New Roman"/>
          <w:sz w:val="28"/>
          <w:szCs w:val="28"/>
        </w:rPr>
      </w:pPr>
      <w:r w:rsidRPr="00C012FA">
        <w:rPr>
          <w:rFonts w:ascii="Times New Roman" w:hAnsi="Times New Roman" w:cs="Times New Roman"/>
          <w:sz w:val="28"/>
          <w:szCs w:val="28"/>
        </w:rPr>
        <w:t>8) У ваших судженнях про світ ви надаєте перевагу відчуттям чи розуму?</w:t>
      </w:r>
    </w:p>
    <w:p w:rsidR="00C012FA" w:rsidRPr="00C012FA" w:rsidRDefault="00C012FA" w:rsidP="00C012FA">
      <w:pPr>
        <w:spacing w:after="0" w:line="240" w:lineRule="auto"/>
        <w:ind w:firstLine="709"/>
        <w:jc w:val="both"/>
        <w:rPr>
          <w:rFonts w:ascii="Times New Roman" w:hAnsi="Times New Roman" w:cs="Times New Roman"/>
          <w:sz w:val="28"/>
          <w:szCs w:val="28"/>
        </w:rPr>
      </w:pPr>
      <w:r w:rsidRPr="00C012FA">
        <w:rPr>
          <w:rFonts w:ascii="Times New Roman" w:hAnsi="Times New Roman" w:cs="Times New Roman"/>
          <w:sz w:val="28"/>
          <w:szCs w:val="28"/>
        </w:rPr>
        <w:t>9) Як ви гадаєте, якби людина мала більше органів відчуття, могла би вона пізнати більше?</w:t>
      </w:r>
    </w:p>
    <w:p w:rsidR="00C012FA" w:rsidRPr="00C012FA" w:rsidRDefault="00C012FA" w:rsidP="00C012FA">
      <w:pPr>
        <w:spacing w:after="0" w:line="240" w:lineRule="auto"/>
        <w:ind w:firstLine="709"/>
        <w:jc w:val="both"/>
        <w:rPr>
          <w:rFonts w:ascii="Times New Roman" w:hAnsi="Times New Roman" w:cs="Times New Roman"/>
          <w:sz w:val="28"/>
          <w:szCs w:val="28"/>
        </w:rPr>
      </w:pPr>
      <w:r w:rsidRPr="00C012FA">
        <w:rPr>
          <w:rFonts w:ascii="Times New Roman" w:hAnsi="Times New Roman" w:cs="Times New Roman"/>
          <w:sz w:val="28"/>
          <w:szCs w:val="28"/>
        </w:rPr>
        <w:t xml:space="preserve">10) У чому полягає різниця між раціоналізмом та емпіризмом? </w:t>
      </w:r>
    </w:p>
    <w:p w:rsidR="00C012FA" w:rsidRPr="00C012FA" w:rsidRDefault="00C012FA" w:rsidP="00C012FA">
      <w:pPr>
        <w:spacing w:after="0" w:line="240" w:lineRule="auto"/>
        <w:ind w:firstLine="709"/>
        <w:jc w:val="both"/>
        <w:rPr>
          <w:rFonts w:ascii="Times New Roman" w:hAnsi="Times New Roman" w:cs="Times New Roman"/>
          <w:sz w:val="28"/>
          <w:szCs w:val="28"/>
        </w:rPr>
      </w:pPr>
      <w:r w:rsidRPr="00C012FA">
        <w:rPr>
          <w:rFonts w:ascii="Times New Roman" w:hAnsi="Times New Roman" w:cs="Times New Roman"/>
          <w:sz w:val="28"/>
          <w:szCs w:val="28"/>
        </w:rPr>
        <w:t xml:space="preserve">11) Що таке, на ваш погляд, інтуїція? Відповідь обґрунтуйте. </w:t>
      </w:r>
    </w:p>
    <w:p w:rsidR="00AA1F91" w:rsidRDefault="00C012FA" w:rsidP="00C012FA">
      <w:pPr>
        <w:spacing w:after="0" w:line="240" w:lineRule="auto"/>
        <w:ind w:firstLine="709"/>
        <w:jc w:val="both"/>
        <w:rPr>
          <w:rFonts w:ascii="Times New Roman" w:hAnsi="Times New Roman" w:cs="Times New Roman"/>
          <w:sz w:val="28"/>
          <w:szCs w:val="28"/>
        </w:rPr>
      </w:pPr>
      <w:r w:rsidRPr="00C012FA">
        <w:rPr>
          <w:rFonts w:ascii="Times New Roman" w:hAnsi="Times New Roman" w:cs="Times New Roman"/>
          <w:sz w:val="28"/>
          <w:szCs w:val="28"/>
        </w:rPr>
        <w:t>12) Як ви розумієте істину, на які її критерії ви зважаєте, стверджуючи істинність того чи іншого судження ?</w:t>
      </w:r>
    </w:p>
    <w:p w:rsidR="00AA1F91" w:rsidRDefault="00AA1F91" w:rsidP="00DF624B">
      <w:pPr>
        <w:spacing w:after="0" w:line="240" w:lineRule="auto"/>
        <w:ind w:firstLine="709"/>
        <w:jc w:val="both"/>
        <w:rPr>
          <w:rFonts w:ascii="Times New Roman" w:hAnsi="Times New Roman" w:cs="Times New Roman"/>
          <w:sz w:val="28"/>
          <w:szCs w:val="28"/>
        </w:rPr>
      </w:pPr>
    </w:p>
    <w:p w:rsidR="00AA1F91" w:rsidRDefault="00AA1F91" w:rsidP="00DF624B">
      <w:pPr>
        <w:spacing w:after="0" w:line="240" w:lineRule="auto"/>
        <w:ind w:firstLine="709"/>
        <w:jc w:val="both"/>
        <w:rPr>
          <w:rFonts w:ascii="Times New Roman" w:hAnsi="Times New Roman" w:cs="Times New Roman"/>
          <w:sz w:val="28"/>
          <w:szCs w:val="28"/>
        </w:rPr>
      </w:pPr>
    </w:p>
    <w:p w:rsidR="00AA1F91" w:rsidRDefault="00DF60E8" w:rsidP="00DF624B">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Г. Лі</w:t>
      </w:r>
      <w:r>
        <w:rPr>
          <w:rFonts w:ascii="Times New Roman" w:hAnsi="Times New Roman" w:cs="Times New Roman"/>
          <w:b/>
          <w:sz w:val="32"/>
          <w:szCs w:val="32"/>
        </w:rPr>
        <w:t>тература для подальшого читання</w:t>
      </w:r>
    </w:p>
    <w:p w:rsidR="00C012FA" w:rsidRPr="00C012FA" w:rsidRDefault="00C012FA" w:rsidP="00C012FA">
      <w:pPr>
        <w:tabs>
          <w:tab w:val="left" w:pos="993"/>
        </w:tabs>
        <w:spacing w:after="0" w:line="240" w:lineRule="auto"/>
        <w:ind w:firstLine="709"/>
        <w:jc w:val="both"/>
        <w:rPr>
          <w:rFonts w:ascii="Times New Roman" w:hAnsi="Times New Roman" w:cs="Times New Roman"/>
          <w:sz w:val="28"/>
          <w:szCs w:val="28"/>
          <w:lang w:val="ru-RU"/>
        </w:rPr>
      </w:pPr>
      <w:r w:rsidRPr="00C012FA">
        <w:rPr>
          <w:rFonts w:ascii="Times New Roman" w:hAnsi="Times New Roman" w:cs="Times New Roman"/>
          <w:sz w:val="28"/>
          <w:szCs w:val="28"/>
          <w:lang w:val="ru-RU"/>
        </w:rPr>
        <w:t>1.</w:t>
      </w:r>
      <w:r w:rsidRPr="00C012FA">
        <w:rPr>
          <w:rFonts w:ascii="Times New Roman" w:hAnsi="Times New Roman" w:cs="Times New Roman"/>
          <w:sz w:val="28"/>
          <w:szCs w:val="28"/>
          <w:lang w:val="ru-RU"/>
        </w:rPr>
        <w:tab/>
        <w:t>Рассел Б. Человеческое познание, его сфера и границы / Бертран Рассел [пер.</w:t>
      </w:r>
      <w:r w:rsidR="009A7894">
        <w:rPr>
          <w:rFonts w:ascii="Times New Roman" w:hAnsi="Times New Roman" w:cs="Times New Roman"/>
          <w:sz w:val="28"/>
          <w:szCs w:val="28"/>
          <w:lang w:val="ru-RU"/>
        </w:rPr>
        <w:t xml:space="preserve"> </w:t>
      </w:r>
      <w:r w:rsidRPr="00C012FA">
        <w:rPr>
          <w:rFonts w:ascii="Times New Roman" w:hAnsi="Times New Roman" w:cs="Times New Roman"/>
          <w:sz w:val="28"/>
          <w:szCs w:val="28"/>
          <w:lang w:val="ru-RU"/>
        </w:rPr>
        <w:t xml:space="preserve">с англ. Н. В. </w:t>
      </w:r>
      <w:proofErr w:type="spellStart"/>
      <w:r w:rsidRPr="00C012FA">
        <w:rPr>
          <w:rFonts w:ascii="Times New Roman" w:hAnsi="Times New Roman" w:cs="Times New Roman"/>
          <w:sz w:val="28"/>
          <w:szCs w:val="28"/>
          <w:lang w:val="ru-RU"/>
        </w:rPr>
        <w:t>Воробьева</w:t>
      </w:r>
      <w:proofErr w:type="spellEnd"/>
      <w:r w:rsidRPr="00C012FA">
        <w:rPr>
          <w:rFonts w:ascii="Times New Roman" w:hAnsi="Times New Roman" w:cs="Times New Roman"/>
          <w:sz w:val="28"/>
          <w:szCs w:val="28"/>
          <w:lang w:val="ru-RU"/>
        </w:rPr>
        <w:t>]. – К. : Ника-Центр, 2001. – 560 с.</w:t>
      </w:r>
    </w:p>
    <w:p w:rsidR="00C012FA" w:rsidRPr="00C012FA" w:rsidRDefault="00C012FA" w:rsidP="00C012FA">
      <w:pPr>
        <w:tabs>
          <w:tab w:val="left" w:pos="993"/>
        </w:tabs>
        <w:spacing w:after="0" w:line="240" w:lineRule="auto"/>
        <w:ind w:firstLine="709"/>
        <w:jc w:val="both"/>
        <w:rPr>
          <w:rFonts w:ascii="Times New Roman" w:hAnsi="Times New Roman" w:cs="Times New Roman"/>
          <w:sz w:val="28"/>
          <w:szCs w:val="28"/>
          <w:lang w:val="ru-RU"/>
        </w:rPr>
      </w:pPr>
      <w:r w:rsidRPr="00C012FA">
        <w:rPr>
          <w:rFonts w:ascii="Times New Roman" w:hAnsi="Times New Roman" w:cs="Times New Roman"/>
          <w:sz w:val="28"/>
          <w:szCs w:val="28"/>
          <w:lang w:val="ru-RU"/>
        </w:rPr>
        <w:t>2.</w:t>
      </w:r>
      <w:r w:rsidRPr="00C012FA">
        <w:rPr>
          <w:rFonts w:ascii="Times New Roman" w:hAnsi="Times New Roman" w:cs="Times New Roman"/>
          <w:sz w:val="28"/>
          <w:szCs w:val="28"/>
          <w:lang w:val="ru-RU"/>
        </w:rPr>
        <w:tab/>
        <w:t>Джеймс У. Прагматический взгляд на истину и его неверные толкования / Уильям Джеймс / Воля к вере. – М., 1997. – С. 343-359.</w:t>
      </w:r>
    </w:p>
    <w:p w:rsidR="00C012FA" w:rsidRPr="00C012FA" w:rsidRDefault="00C012FA" w:rsidP="00C012FA">
      <w:pPr>
        <w:tabs>
          <w:tab w:val="left" w:pos="993"/>
        </w:tabs>
        <w:spacing w:after="0" w:line="240" w:lineRule="auto"/>
        <w:ind w:firstLine="709"/>
        <w:jc w:val="both"/>
        <w:rPr>
          <w:rFonts w:ascii="Times New Roman" w:hAnsi="Times New Roman" w:cs="Times New Roman"/>
          <w:sz w:val="28"/>
          <w:szCs w:val="28"/>
          <w:lang w:val="ru-RU"/>
        </w:rPr>
      </w:pPr>
      <w:r w:rsidRPr="00C012FA">
        <w:rPr>
          <w:rFonts w:ascii="Times New Roman" w:hAnsi="Times New Roman" w:cs="Times New Roman"/>
          <w:sz w:val="28"/>
          <w:szCs w:val="28"/>
          <w:lang w:val="ru-RU"/>
        </w:rPr>
        <w:t>3.</w:t>
      </w:r>
      <w:r w:rsidRPr="00C012FA">
        <w:rPr>
          <w:rFonts w:ascii="Times New Roman" w:hAnsi="Times New Roman" w:cs="Times New Roman"/>
          <w:sz w:val="28"/>
          <w:szCs w:val="28"/>
          <w:lang w:val="ru-RU"/>
        </w:rPr>
        <w:tab/>
        <w:t xml:space="preserve">Поппер К.Р. Объективное знание. Эволюционный подход / Карл Поппер.  – М.: </w:t>
      </w:r>
      <w:proofErr w:type="spellStart"/>
      <w:r w:rsidRPr="00C012FA">
        <w:rPr>
          <w:rFonts w:ascii="Times New Roman" w:hAnsi="Times New Roman" w:cs="Times New Roman"/>
          <w:sz w:val="28"/>
          <w:szCs w:val="28"/>
          <w:lang w:val="ru-RU"/>
        </w:rPr>
        <w:t>Эдиториал</w:t>
      </w:r>
      <w:proofErr w:type="spellEnd"/>
      <w:r w:rsidRPr="00C012FA">
        <w:rPr>
          <w:rFonts w:ascii="Times New Roman" w:hAnsi="Times New Roman" w:cs="Times New Roman"/>
          <w:sz w:val="28"/>
          <w:szCs w:val="28"/>
          <w:lang w:val="ru-RU"/>
        </w:rPr>
        <w:t xml:space="preserve"> УРСС, 2002. – 384 c.</w:t>
      </w:r>
    </w:p>
    <w:p w:rsidR="00C012FA" w:rsidRPr="00C012FA" w:rsidRDefault="00C012FA" w:rsidP="00C012FA">
      <w:pPr>
        <w:tabs>
          <w:tab w:val="left" w:pos="993"/>
        </w:tabs>
        <w:spacing w:after="0" w:line="240" w:lineRule="auto"/>
        <w:ind w:firstLine="709"/>
        <w:jc w:val="both"/>
        <w:rPr>
          <w:rFonts w:ascii="Times New Roman" w:hAnsi="Times New Roman" w:cs="Times New Roman"/>
          <w:sz w:val="28"/>
          <w:szCs w:val="28"/>
          <w:lang w:val="ru-RU"/>
        </w:rPr>
      </w:pPr>
      <w:r w:rsidRPr="00C012FA">
        <w:rPr>
          <w:rFonts w:ascii="Times New Roman" w:hAnsi="Times New Roman" w:cs="Times New Roman"/>
          <w:sz w:val="28"/>
          <w:szCs w:val="28"/>
          <w:lang w:val="ru-RU"/>
        </w:rPr>
        <w:t>4.</w:t>
      </w:r>
      <w:r w:rsidRPr="00C012FA">
        <w:rPr>
          <w:rFonts w:ascii="Times New Roman" w:hAnsi="Times New Roman" w:cs="Times New Roman"/>
          <w:sz w:val="28"/>
          <w:szCs w:val="28"/>
          <w:lang w:val="ru-RU"/>
        </w:rPr>
        <w:tab/>
      </w:r>
      <w:proofErr w:type="spellStart"/>
      <w:r w:rsidRPr="00C012FA">
        <w:rPr>
          <w:rFonts w:ascii="Times New Roman" w:hAnsi="Times New Roman" w:cs="Times New Roman"/>
          <w:sz w:val="28"/>
          <w:szCs w:val="28"/>
          <w:lang w:val="ru-RU"/>
        </w:rPr>
        <w:t>Фейерабенд</w:t>
      </w:r>
      <w:proofErr w:type="spellEnd"/>
      <w:r w:rsidRPr="00C012FA">
        <w:rPr>
          <w:rFonts w:ascii="Times New Roman" w:hAnsi="Times New Roman" w:cs="Times New Roman"/>
          <w:sz w:val="28"/>
          <w:szCs w:val="28"/>
          <w:lang w:val="ru-RU"/>
        </w:rPr>
        <w:t xml:space="preserve"> П. Против методологического принуждения. Очерк анархистской теории познания  / Пол </w:t>
      </w:r>
      <w:proofErr w:type="spellStart"/>
      <w:r w:rsidRPr="00C012FA">
        <w:rPr>
          <w:rFonts w:ascii="Times New Roman" w:hAnsi="Times New Roman" w:cs="Times New Roman"/>
          <w:sz w:val="28"/>
          <w:szCs w:val="28"/>
          <w:lang w:val="ru-RU"/>
        </w:rPr>
        <w:t>Фейерабенд</w:t>
      </w:r>
      <w:proofErr w:type="spellEnd"/>
      <w:r w:rsidRPr="00C012FA">
        <w:rPr>
          <w:rFonts w:ascii="Times New Roman" w:hAnsi="Times New Roman" w:cs="Times New Roman"/>
          <w:sz w:val="28"/>
          <w:szCs w:val="28"/>
          <w:lang w:val="ru-RU"/>
        </w:rPr>
        <w:t xml:space="preserve"> / </w:t>
      </w:r>
      <w:proofErr w:type="spellStart"/>
      <w:r w:rsidRPr="00C012FA">
        <w:rPr>
          <w:rFonts w:ascii="Times New Roman" w:hAnsi="Times New Roman" w:cs="Times New Roman"/>
          <w:sz w:val="28"/>
          <w:szCs w:val="28"/>
          <w:lang w:val="ru-RU"/>
        </w:rPr>
        <w:t>Избр</w:t>
      </w:r>
      <w:proofErr w:type="spellEnd"/>
      <w:r w:rsidRPr="00C012FA">
        <w:rPr>
          <w:rFonts w:ascii="Times New Roman" w:hAnsi="Times New Roman" w:cs="Times New Roman"/>
          <w:sz w:val="28"/>
          <w:szCs w:val="28"/>
          <w:lang w:val="ru-RU"/>
        </w:rPr>
        <w:t>. труды по методологии науки. – М.: Прогресс, 1986. – С. 125-467.</w:t>
      </w:r>
    </w:p>
    <w:p w:rsidR="00C012FA" w:rsidRPr="00C012FA" w:rsidRDefault="00C012FA" w:rsidP="00C012FA">
      <w:pPr>
        <w:tabs>
          <w:tab w:val="left" w:pos="993"/>
        </w:tabs>
        <w:spacing w:after="0" w:line="240" w:lineRule="auto"/>
        <w:ind w:firstLine="709"/>
        <w:jc w:val="both"/>
        <w:rPr>
          <w:rFonts w:ascii="Times New Roman" w:hAnsi="Times New Roman" w:cs="Times New Roman"/>
          <w:sz w:val="28"/>
          <w:szCs w:val="28"/>
          <w:lang w:val="ru-RU"/>
        </w:rPr>
      </w:pPr>
      <w:r w:rsidRPr="00C012FA">
        <w:rPr>
          <w:rFonts w:ascii="Times New Roman" w:hAnsi="Times New Roman" w:cs="Times New Roman"/>
          <w:sz w:val="28"/>
          <w:szCs w:val="28"/>
          <w:lang w:val="ru-RU"/>
        </w:rPr>
        <w:t>5.</w:t>
      </w:r>
      <w:r w:rsidRPr="00C012FA">
        <w:rPr>
          <w:rFonts w:ascii="Times New Roman" w:hAnsi="Times New Roman" w:cs="Times New Roman"/>
          <w:sz w:val="28"/>
          <w:szCs w:val="28"/>
          <w:lang w:val="ru-RU"/>
        </w:rPr>
        <w:tab/>
      </w:r>
      <w:proofErr w:type="spellStart"/>
      <w:r w:rsidRPr="00C012FA">
        <w:rPr>
          <w:rFonts w:ascii="Times New Roman" w:hAnsi="Times New Roman" w:cs="Times New Roman"/>
          <w:sz w:val="28"/>
          <w:szCs w:val="28"/>
          <w:lang w:val="ru-RU"/>
        </w:rPr>
        <w:t>Тулмин</w:t>
      </w:r>
      <w:proofErr w:type="spellEnd"/>
      <w:r w:rsidRPr="00C012FA">
        <w:rPr>
          <w:rFonts w:ascii="Times New Roman" w:hAnsi="Times New Roman" w:cs="Times New Roman"/>
          <w:sz w:val="28"/>
          <w:szCs w:val="28"/>
          <w:lang w:val="ru-RU"/>
        </w:rPr>
        <w:t xml:space="preserve"> С. Человеческое понимание / Стивен </w:t>
      </w:r>
      <w:proofErr w:type="spellStart"/>
      <w:r w:rsidRPr="00C012FA">
        <w:rPr>
          <w:rFonts w:ascii="Times New Roman" w:hAnsi="Times New Roman" w:cs="Times New Roman"/>
          <w:sz w:val="28"/>
          <w:szCs w:val="28"/>
          <w:lang w:val="ru-RU"/>
        </w:rPr>
        <w:t>Тулмин</w:t>
      </w:r>
      <w:proofErr w:type="spellEnd"/>
      <w:r w:rsidRPr="00C012FA">
        <w:rPr>
          <w:rFonts w:ascii="Times New Roman" w:hAnsi="Times New Roman" w:cs="Times New Roman"/>
          <w:sz w:val="28"/>
          <w:szCs w:val="28"/>
          <w:lang w:val="ru-RU"/>
        </w:rPr>
        <w:t>. – М.: Прогресс, 1984. –328 с.</w:t>
      </w:r>
    </w:p>
    <w:p w:rsidR="00C012FA" w:rsidRPr="00C012FA" w:rsidRDefault="00C012FA" w:rsidP="00C012FA">
      <w:pPr>
        <w:tabs>
          <w:tab w:val="left" w:pos="993"/>
        </w:tabs>
        <w:spacing w:after="0" w:line="240" w:lineRule="auto"/>
        <w:ind w:firstLine="709"/>
        <w:jc w:val="both"/>
        <w:rPr>
          <w:rFonts w:ascii="Times New Roman" w:hAnsi="Times New Roman" w:cs="Times New Roman"/>
          <w:sz w:val="28"/>
          <w:szCs w:val="28"/>
          <w:lang w:val="ru-RU"/>
        </w:rPr>
      </w:pPr>
      <w:r w:rsidRPr="00C012FA">
        <w:rPr>
          <w:rFonts w:ascii="Times New Roman" w:hAnsi="Times New Roman" w:cs="Times New Roman"/>
          <w:sz w:val="28"/>
          <w:szCs w:val="28"/>
          <w:lang w:val="ru-RU"/>
        </w:rPr>
        <w:t>6.</w:t>
      </w:r>
      <w:r w:rsidRPr="00C012FA">
        <w:rPr>
          <w:rFonts w:ascii="Times New Roman" w:hAnsi="Times New Roman" w:cs="Times New Roman"/>
          <w:sz w:val="28"/>
          <w:szCs w:val="28"/>
          <w:lang w:val="ru-RU"/>
        </w:rPr>
        <w:tab/>
      </w:r>
      <w:proofErr w:type="spellStart"/>
      <w:r w:rsidRPr="00C012FA">
        <w:rPr>
          <w:rFonts w:ascii="Times New Roman" w:hAnsi="Times New Roman" w:cs="Times New Roman"/>
          <w:sz w:val="28"/>
          <w:szCs w:val="28"/>
          <w:lang w:val="ru-RU"/>
        </w:rPr>
        <w:t>Полани</w:t>
      </w:r>
      <w:proofErr w:type="spellEnd"/>
      <w:r w:rsidRPr="00C012FA">
        <w:rPr>
          <w:rFonts w:ascii="Times New Roman" w:hAnsi="Times New Roman" w:cs="Times New Roman"/>
          <w:sz w:val="28"/>
          <w:szCs w:val="28"/>
          <w:lang w:val="ru-RU"/>
        </w:rPr>
        <w:t xml:space="preserve"> М. Личностное знание. На пути к </w:t>
      </w:r>
      <w:proofErr w:type="spellStart"/>
      <w:r w:rsidRPr="00C012FA">
        <w:rPr>
          <w:rFonts w:ascii="Times New Roman" w:hAnsi="Times New Roman" w:cs="Times New Roman"/>
          <w:sz w:val="28"/>
          <w:szCs w:val="28"/>
          <w:lang w:val="ru-RU"/>
        </w:rPr>
        <w:t>посткритической</w:t>
      </w:r>
      <w:proofErr w:type="spellEnd"/>
      <w:r w:rsidRPr="00C012FA">
        <w:rPr>
          <w:rFonts w:ascii="Times New Roman" w:hAnsi="Times New Roman" w:cs="Times New Roman"/>
          <w:sz w:val="28"/>
          <w:szCs w:val="28"/>
          <w:lang w:val="ru-RU"/>
        </w:rPr>
        <w:t xml:space="preserve"> философии / Майкл </w:t>
      </w:r>
      <w:proofErr w:type="spellStart"/>
      <w:r w:rsidRPr="00C012FA">
        <w:rPr>
          <w:rFonts w:ascii="Times New Roman" w:hAnsi="Times New Roman" w:cs="Times New Roman"/>
          <w:sz w:val="28"/>
          <w:szCs w:val="28"/>
          <w:lang w:val="ru-RU"/>
        </w:rPr>
        <w:t>Полани</w:t>
      </w:r>
      <w:proofErr w:type="spellEnd"/>
      <w:r w:rsidRPr="00C012FA">
        <w:rPr>
          <w:rFonts w:ascii="Times New Roman" w:hAnsi="Times New Roman" w:cs="Times New Roman"/>
          <w:sz w:val="28"/>
          <w:szCs w:val="28"/>
          <w:lang w:val="ru-RU"/>
        </w:rPr>
        <w:t>. – М. : Прогресс, 1985.– 344 с.</w:t>
      </w:r>
    </w:p>
    <w:p w:rsidR="00C012FA" w:rsidRPr="00C012FA" w:rsidRDefault="00C012FA" w:rsidP="00C012FA">
      <w:pPr>
        <w:tabs>
          <w:tab w:val="left" w:pos="993"/>
        </w:tabs>
        <w:spacing w:after="0" w:line="240" w:lineRule="auto"/>
        <w:ind w:firstLine="709"/>
        <w:jc w:val="both"/>
        <w:rPr>
          <w:rFonts w:ascii="Times New Roman" w:hAnsi="Times New Roman" w:cs="Times New Roman"/>
          <w:sz w:val="28"/>
          <w:szCs w:val="28"/>
          <w:lang w:val="ru-RU"/>
        </w:rPr>
      </w:pPr>
      <w:r w:rsidRPr="00C012FA">
        <w:rPr>
          <w:rFonts w:ascii="Times New Roman" w:hAnsi="Times New Roman" w:cs="Times New Roman"/>
          <w:sz w:val="28"/>
          <w:szCs w:val="28"/>
          <w:lang w:val="ru-RU"/>
        </w:rPr>
        <w:t>7.</w:t>
      </w:r>
      <w:r w:rsidRPr="00C012FA">
        <w:rPr>
          <w:rFonts w:ascii="Times New Roman" w:hAnsi="Times New Roman" w:cs="Times New Roman"/>
          <w:sz w:val="28"/>
          <w:szCs w:val="28"/>
          <w:lang w:val="ru-RU"/>
        </w:rPr>
        <w:tab/>
        <w:t xml:space="preserve">Заблуждающийся разум? Многообразие </w:t>
      </w:r>
      <w:proofErr w:type="spellStart"/>
      <w:r w:rsidRPr="00C012FA">
        <w:rPr>
          <w:rFonts w:ascii="Times New Roman" w:hAnsi="Times New Roman" w:cs="Times New Roman"/>
          <w:sz w:val="28"/>
          <w:szCs w:val="28"/>
          <w:lang w:val="ru-RU"/>
        </w:rPr>
        <w:t>вненаучного</w:t>
      </w:r>
      <w:proofErr w:type="spellEnd"/>
      <w:r w:rsidRPr="00C012FA">
        <w:rPr>
          <w:rFonts w:ascii="Times New Roman" w:hAnsi="Times New Roman" w:cs="Times New Roman"/>
          <w:sz w:val="28"/>
          <w:szCs w:val="28"/>
          <w:lang w:val="ru-RU"/>
        </w:rPr>
        <w:t xml:space="preserve"> знания. – М. : Политиздат, 1990.– 464 с.</w:t>
      </w:r>
    </w:p>
    <w:p w:rsidR="00AA1F91" w:rsidRPr="00C012FA" w:rsidRDefault="00C012FA" w:rsidP="00C012FA">
      <w:pPr>
        <w:tabs>
          <w:tab w:val="left" w:pos="993"/>
        </w:tabs>
        <w:spacing w:after="0" w:line="240" w:lineRule="auto"/>
        <w:ind w:firstLine="709"/>
        <w:jc w:val="both"/>
        <w:rPr>
          <w:rFonts w:ascii="Times New Roman" w:hAnsi="Times New Roman" w:cs="Times New Roman"/>
          <w:sz w:val="28"/>
          <w:szCs w:val="28"/>
          <w:lang w:val="ru-RU"/>
        </w:rPr>
      </w:pPr>
      <w:r w:rsidRPr="00C012FA">
        <w:rPr>
          <w:rFonts w:ascii="Times New Roman" w:hAnsi="Times New Roman" w:cs="Times New Roman"/>
          <w:sz w:val="28"/>
          <w:szCs w:val="28"/>
          <w:lang w:val="ru-RU"/>
        </w:rPr>
        <w:t>8.</w:t>
      </w:r>
      <w:r w:rsidRPr="00C012FA">
        <w:rPr>
          <w:rFonts w:ascii="Times New Roman" w:hAnsi="Times New Roman" w:cs="Times New Roman"/>
          <w:sz w:val="28"/>
          <w:szCs w:val="28"/>
          <w:lang w:val="ru-RU"/>
        </w:rPr>
        <w:tab/>
      </w:r>
      <w:proofErr w:type="spellStart"/>
      <w:r w:rsidRPr="00C012FA">
        <w:rPr>
          <w:rFonts w:ascii="Times New Roman" w:hAnsi="Times New Roman" w:cs="Times New Roman"/>
          <w:sz w:val="28"/>
          <w:szCs w:val="28"/>
          <w:lang w:val="ru-RU"/>
        </w:rPr>
        <w:t>Витгенштейн</w:t>
      </w:r>
      <w:proofErr w:type="spellEnd"/>
      <w:r w:rsidRPr="00C012FA">
        <w:rPr>
          <w:rFonts w:ascii="Times New Roman" w:hAnsi="Times New Roman" w:cs="Times New Roman"/>
          <w:sz w:val="28"/>
          <w:szCs w:val="28"/>
          <w:lang w:val="ru-RU"/>
        </w:rPr>
        <w:t xml:space="preserve"> Л. О достоверности [фрагменты] / Людвиг </w:t>
      </w:r>
      <w:proofErr w:type="spellStart"/>
      <w:r w:rsidRPr="00C012FA">
        <w:rPr>
          <w:rFonts w:ascii="Times New Roman" w:hAnsi="Times New Roman" w:cs="Times New Roman"/>
          <w:sz w:val="28"/>
          <w:szCs w:val="28"/>
          <w:lang w:val="ru-RU"/>
        </w:rPr>
        <w:t>Витгенштейн</w:t>
      </w:r>
      <w:proofErr w:type="spellEnd"/>
      <w:r w:rsidRPr="00C012FA">
        <w:rPr>
          <w:rFonts w:ascii="Times New Roman" w:hAnsi="Times New Roman" w:cs="Times New Roman"/>
          <w:sz w:val="28"/>
          <w:szCs w:val="28"/>
          <w:lang w:val="ru-RU"/>
        </w:rPr>
        <w:t xml:space="preserve"> [Пред.  А. Ф. Грязнова] // Вопросы философии. – 1984. – № 8. – С. 142-149.</w:t>
      </w:r>
    </w:p>
    <w:p w:rsidR="00DF624B" w:rsidRPr="00DF624B" w:rsidRDefault="00DF624B" w:rsidP="00AA1F91">
      <w:pPr>
        <w:spacing w:after="0" w:line="240" w:lineRule="auto"/>
        <w:jc w:val="center"/>
        <w:rPr>
          <w:rFonts w:ascii="Times New Roman" w:hAnsi="Times New Roman" w:cs="Times New Roman"/>
          <w:b/>
          <w:sz w:val="36"/>
          <w:szCs w:val="36"/>
        </w:rPr>
      </w:pPr>
      <w:r w:rsidRPr="00DF624B">
        <w:rPr>
          <w:rFonts w:ascii="Times New Roman" w:hAnsi="Times New Roman" w:cs="Times New Roman"/>
          <w:b/>
          <w:sz w:val="36"/>
          <w:szCs w:val="36"/>
        </w:rPr>
        <w:lastRenderedPageBreak/>
        <w:t>3. Логіка</w:t>
      </w:r>
    </w:p>
    <w:p w:rsidR="00DF624B" w:rsidRDefault="00DF624B" w:rsidP="00DF624B">
      <w:pPr>
        <w:spacing w:after="0" w:line="240" w:lineRule="auto"/>
        <w:ind w:firstLine="709"/>
        <w:jc w:val="both"/>
        <w:rPr>
          <w:rFonts w:ascii="Times New Roman" w:hAnsi="Times New Roman" w:cs="Times New Roman"/>
          <w:sz w:val="28"/>
          <w:szCs w:val="28"/>
        </w:rPr>
      </w:pPr>
    </w:p>
    <w:p w:rsidR="00AA1F91" w:rsidRDefault="00AA1F91" w:rsidP="00DF624B">
      <w:pPr>
        <w:spacing w:after="0" w:line="240" w:lineRule="auto"/>
        <w:ind w:firstLine="709"/>
        <w:jc w:val="both"/>
        <w:rPr>
          <w:rFonts w:ascii="Times New Roman" w:hAnsi="Times New Roman" w:cs="Times New Roman"/>
          <w:sz w:val="28"/>
          <w:szCs w:val="28"/>
        </w:rPr>
      </w:pPr>
    </w:p>
    <w:p w:rsidR="00AA1F91" w:rsidRPr="00836C64" w:rsidRDefault="00AA1F91" w:rsidP="00AA1F91">
      <w:pPr>
        <w:spacing w:after="0" w:line="240" w:lineRule="auto"/>
        <w:ind w:firstLine="709"/>
        <w:jc w:val="both"/>
        <w:rPr>
          <w:rFonts w:ascii="Times New Roman" w:hAnsi="Times New Roman" w:cs="Times New Roman"/>
          <w:b/>
          <w:sz w:val="32"/>
          <w:szCs w:val="32"/>
        </w:rPr>
      </w:pPr>
      <w:r w:rsidRPr="00836C64">
        <w:rPr>
          <w:rFonts w:ascii="Times New Roman" w:hAnsi="Times New Roman" w:cs="Times New Roman"/>
          <w:b/>
          <w:sz w:val="32"/>
          <w:szCs w:val="32"/>
        </w:rPr>
        <w:t xml:space="preserve">А. Базові терміни </w:t>
      </w:r>
      <w:r>
        <w:rPr>
          <w:rFonts w:ascii="Times New Roman" w:hAnsi="Times New Roman" w:cs="Times New Roman"/>
          <w:b/>
          <w:sz w:val="32"/>
          <w:szCs w:val="32"/>
        </w:rPr>
        <w:t>логіки</w:t>
      </w:r>
    </w:p>
    <w:p w:rsidR="00AA1F91" w:rsidRPr="00482C0F" w:rsidRDefault="00AA1F91" w:rsidP="00AA1F91">
      <w:pPr>
        <w:spacing w:after="0" w:line="240" w:lineRule="auto"/>
        <w:ind w:firstLine="709"/>
        <w:jc w:val="both"/>
        <w:rPr>
          <w:rFonts w:ascii="Times New Roman" w:hAnsi="Times New Roman" w:cs="Times New Roman"/>
          <w:b/>
          <w:sz w:val="28"/>
          <w:szCs w:val="28"/>
        </w:rPr>
      </w:pP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b/>
          <w:i/>
          <w:sz w:val="28"/>
          <w:szCs w:val="28"/>
        </w:rPr>
        <w:t>Міркування</w:t>
      </w:r>
      <w:r w:rsidRPr="00AA1F91">
        <w:rPr>
          <w:rFonts w:ascii="Times New Roman" w:hAnsi="Times New Roman" w:cs="Times New Roman"/>
          <w:sz w:val="28"/>
          <w:szCs w:val="28"/>
        </w:rPr>
        <w:t xml:space="preserve"> — зіставлення думок, пов’язання їх задля відповідних висновків, іноді - логічне мислення.</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b/>
          <w:i/>
          <w:sz w:val="28"/>
          <w:szCs w:val="28"/>
        </w:rPr>
        <w:t>Істина</w:t>
      </w:r>
      <w:r w:rsidRPr="00AA1F91">
        <w:rPr>
          <w:rFonts w:ascii="Times New Roman" w:hAnsi="Times New Roman" w:cs="Times New Roman"/>
          <w:sz w:val="28"/>
          <w:szCs w:val="28"/>
        </w:rPr>
        <w:t xml:space="preserve"> – це знання, що відповідає своєму предмету, що збігається з ним; істина </w:t>
      </w:r>
      <w:r w:rsidR="007A406E" w:rsidRPr="00AA1F91">
        <w:rPr>
          <w:rFonts w:ascii="Times New Roman" w:hAnsi="Times New Roman" w:cs="Times New Roman"/>
          <w:sz w:val="28"/>
          <w:szCs w:val="28"/>
        </w:rPr>
        <w:t>–</w:t>
      </w:r>
      <w:r w:rsidRPr="00AA1F91">
        <w:rPr>
          <w:rFonts w:ascii="Times New Roman" w:hAnsi="Times New Roman" w:cs="Times New Roman"/>
          <w:sz w:val="28"/>
          <w:szCs w:val="28"/>
        </w:rPr>
        <w:t xml:space="preserve"> одна з центральних категорій гносеології </w:t>
      </w:r>
      <w:r w:rsidR="007A406E" w:rsidRPr="00AA1F91">
        <w:rPr>
          <w:rFonts w:ascii="Times New Roman" w:hAnsi="Times New Roman" w:cs="Times New Roman"/>
          <w:sz w:val="28"/>
          <w:szCs w:val="28"/>
        </w:rPr>
        <w:t>–</w:t>
      </w:r>
      <w:r w:rsidRPr="00AA1F91">
        <w:rPr>
          <w:rFonts w:ascii="Times New Roman" w:hAnsi="Times New Roman" w:cs="Times New Roman"/>
          <w:sz w:val="28"/>
          <w:szCs w:val="28"/>
        </w:rPr>
        <w:t xml:space="preserve"> адекватне відображення об'єктивної дійсності у свідомості людини, її судженнях, умовиводах, теоріях об'єктивної дійсності. До числа основних властивостей, ознак істини можна віднести: об'єктивність за своїми зовнішніми джерелами і суб'єктивність за своїми внутрішнім ідеальним змістом і формою; процесуальний характер (істина є процес, а не "голий результат"); єдність абсолютного, стійкого (тобто "вічні істини") і відносного, мінливого в її утриманні; взаємозв'язок абстрактного і конкретного ("істина завжди конкретна"). Протилежністю істини і разом з тим необхідним моментом руху пізнання до неї є хиба. У формальній логіці істиною вважають одне з двох логічних значень, яке приписують судженням (висловлюванням). В мовах програмування «істина» — одне з двох значень, які можуть приймати логічні змінні.</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b/>
          <w:i/>
          <w:sz w:val="28"/>
          <w:szCs w:val="28"/>
        </w:rPr>
        <w:t>Логічні помилки</w:t>
      </w:r>
      <w:r w:rsidRPr="00AA1F91">
        <w:rPr>
          <w:rFonts w:ascii="Times New Roman" w:hAnsi="Times New Roman" w:cs="Times New Roman"/>
          <w:b/>
          <w:sz w:val="28"/>
          <w:szCs w:val="28"/>
        </w:rPr>
        <w:t xml:space="preserve"> – </w:t>
      </w:r>
      <w:r w:rsidRPr="00AA1F91">
        <w:rPr>
          <w:rFonts w:ascii="Times New Roman" w:hAnsi="Times New Roman" w:cs="Times New Roman"/>
          <w:sz w:val="28"/>
          <w:szCs w:val="28"/>
        </w:rPr>
        <w:t>це</w:t>
      </w:r>
      <w:r w:rsidRPr="00AA1F91">
        <w:rPr>
          <w:rFonts w:ascii="Times New Roman" w:hAnsi="Times New Roman" w:cs="Times New Roman"/>
          <w:b/>
          <w:sz w:val="28"/>
          <w:szCs w:val="28"/>
        </w:rPr>
        <w:t xml:space="preserve"> </w:t>
      </w:r>
      <w:r w:rsidRPr="00AA1F91">
        <w:rPr>
          <w:rFonts w:ascii="Times New Roman" w:hAnsi="Times New Roman" w:cs="Times New Roman"/>
          <w:sz w:val="28"/>
          <w:szCs w:val="28"/>
        </w:rPr>
        <w:t xml:space="preserve">помилки в умовиводах, міркуваннях, визначеннях понять, доказах і спростуваннях, викликані порушенням законів і перекручуванням форм мислення. Логічні помилки бувають формальні та неформальні. Неформальні вказують на невідповідність думки в тій чи іншій її формі реальної дійсності, а формальні </w:t>
      </w:r>
      <w:r w:rsidR="007A406E" w:rsidRPr="00AA1F91">
        <w:rPr>
          <w:rFonts w:ascii="Times New Roman" w:hAnsi="Times New Roman" w:cs="Times New Roman"/>
          <w:sz w:val="28"/>
          <w:szCs w:val="28"/>
        </w:rPr>
        <w:t>–</w:t>
      </w:r>
      <w:r w:rsidRPr="00AA1F91">
        <w:rPr>
          <w:rFonts w:ascii="Times New Roman" w:hAnsi="Times New Roman" w:cs="Times New Roman"/>
          <w:sz w:val="28"/>
          <w:szCs w:val="28"/>
        </w:rPr>
        <w:t xml:space="preserve"> на порушення законів і правил утворення думки. Аргументація з неформальними логічними хибами може бути вірною формально, але хибною по суті. Також у традиційній логіці всі логічні помилки поділяються на ненавмисні </w:t>
      </w:r>
      <w:r w:rsidR="007A406E" w:rsidRPr="00AA1F91">
        <w:rPr>
          <w:rFonts w:ascii="Times New Roman" w:hAnsi="Times New Roman" w:cs="Times New Roman"/>
          <w:sz w:val="28"/>
          <w:szCs w:val="28"/>
        </w:rPr>
        <w:t>–</w:t>
      </w:r>
      <w:r w:rsidRPr="00AA1F91">
        <w:rPr>
          <w:rFonts w:ascii="Times New Roman" w:hAnsi="Times New Roman" w:cs="Times New Roman"/>
          <w:sz w:val="28"/>
          <w:szCs w:val="28"/>
        </w:rPr>
        <w:t xml:space="preserve"> паралогізми і навмисні </w:t>
      </w:r>
      <w:r w:rsidR="007A406E" w:rsidRPr="00AA1F91">
        <w:rPr>
          <w:rFonts w:ascii="Times New Roman" w:hAnsi="Times New Roman" w:cs="Times New Roman"/>
          <w:sz w:val="28"/>
          <w:szCs w:val="28"/>
        </w:rPr>
        <w:t>–</w:t>
      </w:r>
      <w:r w:rsidRPr="00AA1F91">
        <w:rPr>
          <w:rFonts w:ascii="Times New Roman" w:hAnsi="Times New Roman" w:cs="Times New Roman"/>
          <w:sz w:val="28"/>
          <w:szCs w:val="28"/>
        </w:rPr>
        <w:t xml:space="preserve"> </w:t>
      </w:r>
      <w:proofErr w:type="spellStart"/>
      <w:r w:rsidRPr="00AA1F91">
        <w:rPr>
          <w:rFonts w:ascii="Times New Roman" w:hAnsi="Times New Roman" w:cs="Times New Roman"/>
          <w:sz w:val="28"/>
          <w:szCs w:val="28"/>
        </w:rPr>
        <w:t>софізми</w:t>
      </w:r>
      <w:proofErr w:type="spellEnd"/>
      <w:r w:rsidRPr="00AA1F91">
        <w:rPr>
          <w:rFonts w:ascii="Times New Roman" w:hAnsi="Times New Roman" w:cs="Times New Roman"/>
          <w:sz w:val="28"/>
          <w:szCs w:val="28"/>
        </w:rPr>
        <w:t>.</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b/>
          <w:i/>
          <w:sz w:val="28"/>
          <w:szCs w:val="28"/>
        </w:rPr>
        <w:t>Ознака</w:t>
      </w:r>
      <w:r w:rsidRPr="00AA1F91">
        <w:rPr>
          <w:rFonts w:ascii="Times New Roman" w:hAnsi="Times New Roman" w:cs="Times New Roman"/>
          <w:sz w:val="28"/>
          <w:szCs w:val="28"/>
        </w:rPr>
        <w:t xml:space="preserve"> предмета. Поняття є  основним і істотним елементом логічного мислення. Кожна наука здійснює своє пізнання, утворюючи поняття про досліджуванні нею предмети. У всякому понятті предмета мисляться ознаки предмета. Під ознаками предмета ми розуміємо всі його властивості, діяльність, функції, відношення, взагалі всі ті його риси, завдяки яким даний предмет є тим, чим він є. Так, наприклад, розмір предмета, тобто його довжина, ширина, і висота, його положення у просторі відносно інших предметів, колір, запах, те, як впливає це предмет на інші – все це буде ознаками предмета. Своїми ознаками предмети або відмінні один від одного, або схожі один з одним. </w:t>
      </w:r>
      <w:r w:rsidRPr="00AA1F91">
        <w:rPr>
          <w:rFonts w:ascii="Times New Roman" w:hAnsi="Times New Roman" w:cs="Times New Roman"/>
          <w:b/>
          <w:i/>
          <w:sz w:val="28"/>
          <w:szCs w:val="28"/>
        </w:rPr>
        <w:t>Істотною ознакою</w:t>
      </w:r>
      <w:r w:rsidRPr="00AA1F91">
        <w:rPr>
          <w:rFonts w:ascii="Times New Roman" w:hAnsi="Times New Roman" w:cs="Times New Roman"/>
          <w:sz w:val="28"/>
          <w:szCs w:val="28"/>
        </w:rPr>
        <w:t xml:space="preserve"> предмета ми називаємо таку його ознаку, яка виражає природу предмета, або те без чого предмет перестає бути тим, чим він є. Так, істотною ознакою золота як хімічного елементу буде: метал жовтого кольору, розчинний тільки у царській горілці, </w:t>
      </w:r>
      <w:r w:rsidR="007A406E">
        <w:rPr>
          <w:rFonts w:ascii="Times New Roman" w:hAnsi="Times New Roman" w:cs="Times New Roman"/>
          <w:sz w:val="28"/>
          <w:szCs w:val="28"/>
        </w:rPr>
        <w:t>питома</w:t>
      </w:r>
      <w:r w:rsidRPr="00AA1F91">
        <w:rPr>
          <w:rFonts w:ascii="Times New Roman" w:hAnsi="Times New Roman" w:cs="Times New Roman"/>
          <w:sz w:val="28"/>
          <w:szCs w:val="28"/>
        </w:rPr>
        <w:t xml:space="preserve"> вага – 19,3. Втім такі ознаки золота, як форма його злиття (</w:t>
      </w:r>
      <w:r w:rsidR="007A406E">
        <w:rPr>
          <w:rFonts w:ascii="Times New Roman" w:hAnsi="Times New Roman" w:cs="Times New Roman"/>
          <w:sz w:val="28"/>
          <w:szCs w:val="28"/>
        </w:rPr>
        <w:t>куля</w:t>
      </w:r>
      <w:r w:rsidRPr="00AA1F91">
        <w:rPr>
          <w:rFonts w:ascii="Times New Roman" w:hAnsi="Times New Roman" w:cs="Times New Roman"/>
          <w:sz w:val="28"/>
          <w:szCs w:val="28"/>
        </w:rPr>
        <w:t>, куб…), є ознаками випадковими або неістотними.</w:t>
      </w:r>
    </w:p>
    <w:p w:rsidR="00AA1F91" w:rsidRPr="00AA1F91" w:rsidRDefault="00AA1F91" w:rsidP="00AA1F91">
      <w:pPr>
        <w:spacing w:after="0" w:line="240" w:lineRule="auto"/>
        <w:ind w:firstLine="709"/>
        <w:jc w:val="both"/>
        <w:rPr>
          <w:rFonts w:ascii="Times New Roman" w:hAnsi="Times New Roman" w:cs="Times New Roman"/>
          <w:i/>
          <w:sz w:val="28"/>
          <w:szCs w:val="28"/>
        </w:rPr>
      </w:pPr>
      <w:r w:rsidRPr="00AA1F91">
        <w:rPr>
          <w:rFonts w:ascii="Times New Roman" w:hAnsi="Times New Roman" w:cs="Times New Roman"/>
          <w:b/>
          <w:i/>
          <w:sz w:val="28"/>
          <w:szCs w:val="28"/>
        </w:rPr>
        <w:lastRenderedPageBreak/>
        <w:t>Поняття предмета</w:t>
      </w:r>
      <w:r w:rsidRPr="00AA1F91">
        <w:rPr>
          <w:rFonts w:ascii="Times New Roman" w:hAnsi="Times New Roman" w:cs="Times New Roman"/>
          <w:b/>
          <w:sz w:val="28"/>
          <w:szCs w:val="28"/>
        </w:rPr>
        <w:t>.</w:t>
      </w:r>
      <w:r w:rsidRPr="00AA1F91">
        <w:rPr>
          <w:rFonts w:ascii="Times New Roman" w:hAnsi="Times New Roman" w:cs="Times New Roman"/>
          <w:sz w:val="28"/>
          <w:szCs w:val="28"/>
        </w:rPr>
        <w:t xml:space="preserve"> Поняття як відображення в мисленні істотних ознак предмета є вираження самої суті предмета. Не варто змішувати з ознаками предмета – ознаки власні. Власна ознака предмета не належить до істотних, проте витікає або випливає з істотних ознак. Наприклад, рівність суми внутрішніх кутів трикутника 2d витікає із істотних ознак трикутника. Будь-яке поняття як сукупність істотних ознак предмета, об’єднаннях в одній думці,  є результат </w:t>
      </w:r>
      <w:r w:rsidRPr="00AA1F91">
        <w:rPr>
          <w:rFonts w:ascii="Times New Roman" w:hAnsi="Times New Roman" w:cs="Times New Roman"/>
          <w:b/>
          <w:i/>
          <w:sz w:val="28"/>
          <w:szCs w:val="28"/>
        </w:rPr>
        <w:t>логічної абстракції</w:t>
      </w:r>
      <w:r w:rsidRPr="00AA1F91">
        <w:rPr>
          <w:rFonts w:ascii="Times New Roman" w:hAnsi="Times New Roman" w:cs="Times New Roman"/>
          <w:sz w:val="28"/>
          <w:szCs w:val="28"/>
        </w:rPr>
        <w:t xml:space="preserve"> (лат. </w:t>
      </w:r>
      <w:proofErr w:type="spellStart"/>
      <w:r w:rsidRPr="00AA1F91">
        <w:rPr>
          <w:rFonts w:ascii="Times New Roman" w:hAnsi="Times New Roman" w:cs="Times New Roman"/>
          <w:sz w:val="28"/>
          <w:szCs w:val="28"/>
        </w:rPr>
        <w:t>abdstrahere</w:t>
      </w:r>
      <w:proofErr w:type="spellEnd"/>
      <w:r w:rsidRPr="00AA1F91">
        <w:rPr>
          <w:rFonts w:ascii="Times New Roman" w:hAnsi="Times New Roman" w:cs="Times New Roman"/>
          <w:sz w:val="28"/>
          <w:szCs w:val="28"/>
        </w:rPr>
        <w:t xml:space="preserve"> – відволікання): коли від усіх предметів даного роду ми відволікаємо їх істотні ознаки і потім об’єднуємо ці ознаки в одну цілісну думку, або в одну ідею, про даний предмет. </w:t>
      </w:r>
      <w:r w:rsidRPr="00AA1F91">
        <w:rPr>
          <w:rFonts w:ascii="Times New Roman" w:hAnsi="Times New Roman" w:cs="Times New Roman"/>
          <w:b/>
          <w:i/>
          <w:sz w:val="28"/>
          <w:szCs w:val="28"/>
        </w:rPr>
        <w:t>Поняття предмета</w:t>
      </w:r>
      <w:r w:rsidRPr="00AA1F91">
        <w:rPr>
          <w:rFonts w:ascii="Times New Roman" w:hAnsi="Times New Roman" w:cs="Times New Roman"/>
          <w:i/>
          <w:sz w:val="28"/>
          <w:szCs w:val="28"/>
        </w:rPr>
        <w:t xml:space="preserve"> є відображення в нашій думці </w:t>
      </w:r>
      <w:r w:rsidRPr="00AA1F91">
        <w:rPr>
          <w:rFonts w:ascii="Times New Roman" w:hAnsi="Times New Roman" w:cs="Times New Roman"/>
          <w:b/>
          <w:i/>
          <w:sz w:val="28"/>
          <w:szCs w:val="28"/>
        </w:rPr>
        <w:t xml:space="preserve">істотних і необхідних </w:t>
      </w:r>
      <w:r w:rsidRPr="00AA1F91">
        <w:rPr>
          <w:rFonts w:ascii="Times New Roman" w:hAnsi="Times New Roman" w:cs="Times New Roman"/>
          <w:i/>
          <w:sz w:val="28"/>
          <w:szCs w:val="28"/>
        </w:rPr>
        <w:t>ознак предмета.</w:t>
      </w:r>
    </w:p>
    <w:p w:rsidR="00AA1F91" w:rsidRPr="00AA1F91" w:rsidRDefault="00AA1F91" w:rsidP="00AA1F91">
      <w:pPr>
        <w:spacing w:after="0" w:line="240" w:lineRule="auto"/>
        <w:ind w:firstLine="709"/>
        <w:jc w:val="both"/>
        <w:rPr>
          <w:rFonts w:ascii="Times New Roman" w:hAnsi="Times New Roman" w:cs="Times New Roman"/>
          <w:i/>
          <w:sz w:val="28"/>
          <w:szCs w:val="28"/>
        </w:rPr>
      </w:pPr>
      <w:r w:rsidRPr="00AA1F91">
        <w:rPr>
          <w:rFonts w:ascii="Times New Roman" w:hAnsi="Times New Roman" w:cs="Times New Roman"/>
          <w:b/>
          <w:i/>
          <w:sz w:val="28"/>
          <w:szCs w:val="28"/>
        </w:rPr>
        <w:t>Судження</w:t>
      </w:r>
      <w:r w:rsidRPr="00AA1F91">
        <w:rPr>
          <w:rFonts w:ascii="Times New Roman" w:hAnsi="Times New Roman" w:cs="Times New Roman"/>
          <w:b/>
          <w:sz w:val="28"/>
          <w:szCs w:val="28"/>
        </w:rPr>
        <w:t xml:space="preserve"> </w:t>
      </w:r>
      <w:r w:rsidRPr="00AA1F91">
        <w:rPr>
          <w:rFonts w:ascii="Times New Roman" w:hAnsi="Times New Roman" w:cs="Times New Roman"/>
          <w:sz w:val="28"/>
          <w:szCs w:val="28"/>
        </w:rPr>
        <w:t>є відображенням того, як предмети оточуючої нас дійсності або певним чином пов’язані між собою, або роз’єднані. Зв’язність одного предмета з іншим виражається у вигляді стверджувального судження, а роз’єднаність – у вигляді запере чуваного. Судження як акт думки виникає на практиці, в діяльності людини. Працюючи, роблячи винаходи, людина завжди що-небудь стверджує, об’єднує, пов’язує  або відділяє, відкидає, роз’єднує. Судження може бути або істинним, або хибним</w:t>
      </w:r>
      <w:r w:rsidRPr="00AA1F91">
        <w:rPr>
          <w:rFonts w:ascii="Times New Roman" w:hAnsi="Times New Roman" w:cs="Times New Roman"/>
          <w:i/>
          <w:sz w:val="28"/>
          <w:szCs w:val="28"/>
        </w:rPr>
        <w:t>. Істинність взагалі виражається тільки в судженнях; якби у людини не було здібностей до винесення судження, то вона не могла б говорити про істину.</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  Якщо наше пізнання полягає в тому, що ми порівнюємо, зіставляємо між собою явища світу, одні ототожнюємо, інші розрізнюємо, то саме це ототожнення і розрізнення відливається в судженнях. Тобто про судження йдеться лише в тому випадку, коли ми зіставляючи одне поняття з іншим що-небудь стверджуємо або заперечуємо. Звідси наявне те, що в кожному судженні варто розрізнювати два поняття, між якими встановлюється зв’язок, і сам цей зв’язок. Те поняття із яким ми що-небудь зіставляємо є суб’єктом S (лат. </w:t>
      </w:r>
      <w:proofErr w:type="spellStart"/>
      <w:r w:rsidRPr="00AA1F91">
        <w:rPr>
          <w:rFonts w:ascii="Times New Roman" w:hAnsi="Times New Roman" w:cs="Times New Roman"/>
          <w:sz w:val="28"/>
          <w:szCs w:val="28"/>
        </w:rPr>
        <w:t>Subjectum</w:t>
      </w:r>
      <w:proofErr w:type="spellEnd"/>
      <w:r w:rsidRPr="00AA1F91">
        <w:rPr>
          <w:rFonts w:ascii="Times New Roman" w:hAnsi="Times New Roman" w:cs="Times New Roman"/>
          <w:sz w:val="28"/>
          <w:szCs w:val="28"/>
        </w:rPr>
        <w:t>); те, що зіставляється із ним носить назву предикат P (</w:t>
      </w:r>
      <w:proofErr w:type="spellStart"/>
      <w:r w:rsidRPr="00AA1F91">
        <w:rPr>
          <w:rFonts w:ascii="Times New Roman" w:hAnsi="Times New Roman" w:cs="Times New Roman"/>
          <w:sz w:val="28"/>
          <w:szCs w:val="28"/>
        </w:rPr>
        <w:t>Рraedicatum</w:t>
      </w:r>
      <w:proofErr w:type="spellEnd"/>
      <w:r w:rsidRPr="00AA1F91">
        <w:rPr>
          <w:rFonts w:ascii="Times New Roman" w:hAnsi="Times New Roman" w:cs="Times New Roman"/>
          <w:sz w:val="28"/>
          <w:szCs w:val="28"/>
        </w:rPr>
        <w:t>). Зв’язуючи елемент, за допомогою чого відбувається зіставлення суб’єкта і предиката, називається зв’язкою (</w:t>
      </w:r>
      <w:proofErr w:type="spellStart"/>
      <w:r w:rsidRPr="00AA1F91">
        <w:rPr>
          <w:rFonts w:ascii="Times New Roman" w:hAnsi="Times New Roman" w:cs="Times New Roman"/>
          <w:sz w:val="28"/>
          <w:szCs w:val="28"/>
        </w:rPr>
        <w:t>copula</w:t>
      </w:r>
      <w:proofErr w:type="spellEnd"/>
      <w:r w:rsidRPr="00AA1F91">
        <w:rPr>
          <w:rFonts w:ascii="Times New Roman" w:hAnsi="Times New Roman" w:cs="Times New Roman"/>
          <w:sz w:val="28"/>
          <w:szCs w:val="28"/>
        </w:rPr>
        <w:t xml:space="preserve">). S і P називають також термінами судження. Судження можна виразити формулою S-P (- є зв’язка); наприклад: </w:t>
      </w:r>
      <w:r w:rsidRPr="00AA1F91">
        <w:rPr>
          <w:rFonts w:ascii="Times New Roman" w:hAnsi="Times New Roman" w:cs="Times New Roman"/>
          <w:i/>
          <w:sz w:val="28"/>
          <w:szCs w:val="28"/>
        </w:rPr>
        <w:t xml:space="preserve">метали </w:t>
      </w:r>
      <w:r w:rsidRPr="00AA1F91">
        <w:rPr>
          <w:rFonts w:ascii="Times New Roman" w:hAnsi="Times New Roman" w:cs="Times New Roman"/>
          <w:sz w:val="28"/>
          <w:szCs w:val="28"/>
        </w:rPr>
        <w:t xml:space="preserve">– </w:t>
      </w:r>
      <w:r w:rsidRPr="00AA1F91">
        <w:rPr>
          <w:rFonts w:ascii="Times New Roman" w:hAnsi="Times New Roman" w:cs="Times New Roman"/>
          <w:i/>
          <w:sz w:val="28"/>
          <w:szCs w:val="28"/>
        </w:rPr>
        <w:t>провідники електроструму</w:t>
      </w:r>
      <w:r w:rsidRPr="00AA1F91">
        <w:rPr>
          <w:rFonts w:ascii="Times New Roman" w:hAnsi="Times New Roman" w:cs="Times New Roman"/>
          <w:sz w:val="28"/>
          <w:szCs w:val="28"/>
        </w:rPr>
        <w:t xml:space="preserve"> (зв’язка – мислиме нами відношення між поняттями). </w:t>
      </w:r>
      <w:r w:rsidRPr="00AA1F91">
        <w:rPr>
          <w:rFonts w:ascii="Times New Roman" w:hAnsi="Times New Roman" w:cs="Times New Roman"/>
          <w:b/>
          <w:i/>
          <w:sz w:val="28"/>
          <w:szCs w:val="28"/>
        </w:rPr>
        <w:t>Судження</w:t>
      </w:r>
      <w:r w:rsidRPr="00AA1F91">
        <w:rPr>
          <w:rFonts w:ascii="Times New Roman" w:hAnsi="Times New Roman" w:cs="Times New Roman"/>
          <w:b/>
          <w:sz w:val="28"/>
          <w:szCs w:val="28"/>
        </w:rPr>
        <w:t xml:space="preserve"> </w:t>
      </w:r>
      <w:r w:rsidRPr="00AA1F91">
        <w:rPr>
          <w:rFonts w:ascii="Times New Roman" w:hAnsi="Times New Roman" w:cs="Times New Roman"/>
          <w:sz w:val="28"/>
          <w:szCs w:val="28"/>
        </w:rPr>
        <w:t xml:space="preserve">– </w:t>
      </w:r>
      <w:r w:rsidRPr="00AA1F91">
        <w:rPr>
          <w:rFonts w:ascii="Times New Roman" w:hAnsi="Times New Roman" w:cs="Times New Roman"/>
          <w:i/>
          <w:sz w:val="28"/>
          <w:szCs w:val="28"/>
        </w:rPr>
        <w:t>є таке зіставлення двох понять, в якому встановлюється об’єктивний зв'язок між множинними предметами та ознаками, або зв'язок між предметом та класом предметів.</w:t>
      </w:r>
      <w:r w:rsidRPr="00AA1F91">
        <w:rPr>
          <w:rFonts w:ascii="Times New Roman" w:hAnsi="Times New Roman" w:cs="Times New Roman"/>
          <w:sz w:val="28"/>
          <w:szCs w:val="28"/>
        </w:rPr>
        <w:t xml:space="preserve"> (Можуть бути такі висловлювання, які є цілком правильними в граматичному відношенні, проте які водночас не мають ніякого об’єктивного змісту і являють собою чисті нісенітниці (такі висловлювання не є судженнями). Не всяке висловлювання є судженням.</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42022F">
        <w:rPr>
          <w:rFonts w:ascii="Times New Roman" w:hAnsi="Times New Roman" w:cs="Times New Roman"/>
          <w:b/>
          <w:i/>
          <w:sz w:val="28"/>
          <w:szCs w:val="28"/>
        </w:rPr>
        <w:t>Висновок (або умовивід)</w:t>
      </w:r>
      <w:r w:rsidRPr="00AA1F91">
        <w:rPr>
          <w:rFonts w:ascii="Times New Roman" w:hAnsi="Times New Roman" w:cs="Times New Roman"/>
          <w:b/>
          <w:sz w:val="28"/>
          <w:szCs w:val="28"/>
        </w:rPr>
        <w:t xml:space="preserve"> </w:t>
      </w:r>
      <w:r w:rsidRPr="00AA1F91">
        <w:rPr>
          <w:rFonts w:ascii="Times New Roman" w:hAnsi="Times New Roman" w:cs="Times New Roman"/>
          <w:i/>
          <w:sz w:val="28"/>
          <w:szCs w:val="28"/>
        </w:rPr>
        <w:t>є встановленням якого-небудь нового судження на підставі одного чи декількох інших суджень.</w:t>
      </w:r>
      <w:r w:rsidRPr="00AA1F91">
        <w:rPr>
          <w:rFonts w:ascii="Times New Roman" w:hAnsi="Times New Roman" w:cs="Times New Roman"/>
          <w:sz w:val="28"/>
          <w:szCs w:val="28"/>
        </w:rPr>
        <w:t xml:space="preserve"> У висновках виявляться дійсна природа думки; через висновок стає можливим перехід  від мислення до дії, до практики. Висновки розширюють наше знання та поглиблюють його; значення </w:t>
      </w:r>
      <w:r w:rsidRPr="00AA1F91">
        <w:rPr>
          <w:rFonts w:ascii="Times New Roman" w:hAnsi="Times New Roman" w:cs="Times New Roman"/>
          <w:sz w:val="28"/>
          <w:szCs w:val="28"/>
        </w:rPr>
        <w:lastRenderedPageBreak/>
        <w:t>висновку для логіки таке велике, що логіка все більше стає наукою про висновок.</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      Висновок передбачає наявність декількох суджень. Втім не всяка послідовність суджень може бути названою висновком (наприклад, сніг білий, сніг холодний, сніг пухнастий, така послідовність суджень не є висновком). У висновках зв’язок одного судження із іншим виявляє </w:t>
      </w:r>
      <w:r w:rsidRPr="00AA1F91">
        <w:rPr>
          <w:rFonts w:ascii="Times New Roman" w:hAnsi="Times New Roman" w:cs="Times New Roman"/>
          <w:i/>
          <w:sz w:val="28"/>
          <w:szCs w:val="28"/>
        </w:rPr>
        <w:t>підпорядкування</w:t>
      </w:r>
      <w:r w:rsidRPr="00AA1F91">
        <w:rPr>
          <w:rFonts w:ascii="Times New Roman" w:hAnsi="Times New Roman" w:cs="Times New Roman"/>
          <w:sz w:val="28"/>
          <w:szCs w:val="28"/>
        </w:rPr>
        <w:t xml:space="preserve">, в силу якого одне судження (підстава) є таким, що обумовлює інше судження (наслідок, висновок). В висловлюванні «барометр швидко відхиляться ліворуч, тобто слід очікувати на грозу» - друге судження підпорядковане першому і тому дається як його висновок. </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    Логіка поділяє висновки на дві основні категорії – </w:t>
      </w:r>
      <w:r w:rsidRPr="007A406E">
        <w:rPr>
          <w:rFonts w:ascii="Times New Roman" w:hAnsi="Times New Roman" w:cs="Times New Roman"/>
          <w:b/>
          <w:i/>
          <w:sz w:val="28"/>
          <w:szCs w:val="28"/>
        </w:rPr>
        <w:t>дедуктивні</w:t>
      </w:r>
      <w:r w:rsidRPr="00AA1F91">
        <w:rPr>
          <w:rFonts w:ascii="Times New Roman" w:hAnsi="Times New Roman" w:cs="Times New Roman"/>
          <w:sz w:val="28"/>
          <w:szCs w:val="28"/>
        </w:rPr>
        <w:t xml:space="preserve"> та </w:t>
      </w:r>
      <w:r w:rsidRPr="007A406E">
        <w:rPr>
          <w:rFonts w:ascii="Times New Roman" w:hAnsi="Times New Roman" w:cs="Times New Roman"/>
          <w:b/>
          <w:i/>
          <w:sz w:val="28"/>
          <w:szCs w:val="28"/>
        </w:rPr>
        <w:t>індуктивні,</w:t>
      </w:r>
      <w:r w:rsidRPr="00AA1F91">
        <w:rPr>
          <w:rFonts w:ascii="Times New Roman" w:hAnsi="Times New Roman" w:cs="Times New Roman"/>
          <w:sz w:val="28"/>
          <w:szCs w:val="28"/>
        </w:rPr>
        <w:t xml:space="preserve"> до того ж дедуктивні висновки являють собою виведення (</w:t>
      </w:r>
      <w:proofErr w:type="spellStart"/>
      <w:r w:rsidRPr="00AA1F91">
        <w:rPr>
          <w:rFonts w:ascii="Times New Roman" w:hAnsi="Times New Roman" w:cs="Times New Roman"/>
          <w:sz w:val="28"/>
          <w:szCs w:val="28"/>
        </w:rPr>
        <w:t>deductio</w:t>
      </w:r>
      <w:proofErr w:type="spellEnd"/>
      <w:r w:rsidRPr="00AA1F91">
        <w:rPr>
          <w:rFonts w:ascii="Times New Roman" w:hAnsi="Times New Roman" w:cs="Times New Roman"/>
          <w:sz w:val="28"/>
          <w:szCs w:val="28"/>
        </w:rPr>
        <w:t>) часткового випадку з якого-небудь загального положення. В індуктивних висновках (</w:t>
      </w:r>
      <w:proofErr w:type="spellStart"/>
      <w:r w:rsidRPr="00AA1F91">
        <w:rPr>
          <w:rFonts w:ascii="Times New Roman" w:hAnsi="Times New Roman" w:cs="Times New Roman"/>
          <w:sz w:val="28"/>
          <w:szCs w:val="28"/>
        </w:rPr>
        <w:t>inductio</w:t>
      </w:r>
      <w:proofErr w:type="spellEnd"/>
      <w:r w:rsidRPr="00AA1F91">
        <w:rPr>
          <w:rFonts w:ascii="Times New Roman" w:hAnsi="Times New Roman" w:cs="Times New Roman"/>
          <w:sz w:val="28"/>
          <w:szCs w:val="28"/>
        </w:rPr>
        <w:t xml:space="preserve">), навпаки, на підставі часткових випадків прямують до загального положення. Прикладом дедуктивних висновків може виступити наступна думка: «Всі паралелограми поділяються діагоналлю на два різних трикутника». Друге судження тут постає як заключення  стосовно першого. В якості </w:t>
      </w:r>
      <w:proofErr w:type="spellStart"/>
      <w:r w:rsidRPr="00AA1F91">
        <w:rPr>
          <w:rFonts w:ascii="Times New Roman" w:hAnsi="Times New Roman" w:cs="Times New Roman"/>
          <w:sz w:val="28"/>
          <w:szCs w:val="28"/>
        </w:rPr>
        <w:t>приклада</w:t>
      </w:r>
      <w:proofErr w:type="spellEnd"/>
      <w:r w:rsidRPr="00AA1F91">
        <w:rPr>
          <w:rFonts w:ascii="Times New Roman" w:hAnsi="Times New Roman" w:cs="Times New Roman"/>
          <w:sz w:val="28"/>
          <w:szCs w:val="28"/>
        </w:rPr>
        <w:t xml:space="preserve"> індуктивного висновку можна навести наступне міркування: «Освічений керівник – найкращий керівник, освічений дослідник – найкращий дослідник, тобто, у будь-якій справі освічена людина – найкраща». Логіка розділяє всі висновки на безпосередні і опорядковані. У висновках безпосередніх ми прямо від одного якого-небудь судження переходимо до іншого; у висновках опосередкованих ми від одного судження переходимо  до іншого через опосередкування третього. Це третє судження може бути дано або самостійно, або може бути тільки припустимим, втім в будь-якому випадку воно завжди може бути виявлено шляхом логічного аналізу.</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42022F">
        <w:rPr>
          <w:rFonts w:ascii="Times New Roman" w:hAnsi="Times New Roman" w:cs="Times New Roman"/>
          <w:b/>
          <w:i/>
          <w:sz w:val="28"/>
          <w:szCs w:val="28"/>
        </w:rPr>
        <w:t>Закон</w:t>
      </w:r>
      <w:r w:rsidRPr="00AA1F91">
        <w:rPr>
          <w:rFonts w:ascii="Times New Roman" w:hAnsi="Times New Roman" w:cs="Times New Roman"/>
          <w:sz w:val="28"/>
          <w:szCs w:val="28"/>
        </w:rPr>
        <w:t xml:space="preserve">. Дійсність, поняття якої охоплює природу, суспільство і мислення розвивається згідно певних законив. Закон </w:t>
      </w:r>
      <w:r w:rsidR="007A406E" w:rsidRPr="00AA1F91">
        <w:rPr>
          <w:rFonts w:ascii="Times New Roman" w:hAnsi="Times New Roman" w:cs="Times New Roman"/>
          <w:sz w:val="28"/>
          <w:szCs w:val="28"/>
        </w:rPr>
        <w:t>–</w:t>
      </w:r>
      <w:r w:rsidR="007A406E">
        <w:rPr>
          <w:rFonts w:ascii="Times New Roman" w:hAnsi="Times New Roman" w:cs="Times New Roman"/>
          <w:sz w:val="28"/>
          <w:szCs w:val="28"/>
        </w:rPr>
        <w:t xml:space="preserve"> </w:t>
      </w:r>
      <w:r w:rsidRPr="00AA1F91">
        <w:rPr>
          <w:rFonts w:ascii="Times New Roman" w:hAnsi="Times New Roman" w:cs="Times New Roman"/>
          <w:sz w:val="28"/>
          <w:szCs w:val="28"/>
        </w:rPr>
        <w:t>це внутрішні необхідні всезагальні й істотні зв’язки предметів і явищ об’єктивної дійсності, це те що постійно перебуває в предметах,</w:t>
      </w:r>
      <w:r w:rsidR="007A406E">
        <w:rPr>
          <w:rFonts w:ascii="Times New Roman" w:hAnsi="Times New Roman" w:cs="Times New Roman"/>
          <w:sz w:val="28"/>
          <w:szCs w:val="28"/>
        </w:rPr>
        <w:t xml:space="preserve"> </w:t>
      </w:r>
      <w:r w:rsidRPr="00AA1F91">
        <w:rPr>
          <w:rFonts w:ascii="Times New Roman" w:hAnsi="Times New Roman" w:cs="Times New Roman"/>
          <w:sz w:val="28"/>
          <w:szCs w:val="28"/>
        </w:rPr>
        <w:t>повторюється і залишається в них при розвитку і змін</w:t>
      </w:r>
      <w:r w:rsidR="007A406E">
        <w:rPr>
          <w:rFonts w:ascii="Times New Roman" w:hAnsi="Times New Roman" w:cs="Times New Roman"/>
          <w:sz w:val="28"/>
          <w:szCs w:val="28"/>
        </w:rPr>
        <w:t>ах.</w:t>
      </w:r>
      <w:r w:rsidRPr="00AA1F91">
        <w:rPr>
          <w:rFonts w:ascii="Times New Roman" w:hAnsi="Times New Roman" w:cs="Times New Roman"/>
          <w:sz w:val="28"/>
          <w:szCs w:val="28"/>
        </w:rPr>
        <w:t xml:space="preserve"> Кожна сфера об’єктивної дійсності має свої, притаманні тільки їй закони. Мислення, як узагальнена і опосередкована форма відображення дійсності, також має свій закони.  Специфічність  цих законів полягає в тому, що вони  є відображенням зв’язків і відношень внутрішньої структурі думок, яка історично склалася в процесі практики мислення на основі  об’єктивних властивостей і відношень зовнішнього світу</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42022F">
        <w:rPr>
          <w:rFonts w:ascii="Times New Roman" w:hAnsi="Times New Roman" w:cs="Times New Roman"/>
          <w:b/>
          <w:i/>
          <w:sz w:val="28"/>
          <w:szCs w:val="28"/>
        </w:rPr>
        <w:t>Формально-логічні закони логіки</w:t>
      </w:r>
      <w:r w:rsidRPr="00AA1F91">
        <w:rPr>
          <w:rFonts w:ascii="Times New Roman" w:hAnsi="Times New Roman" w:cs="Times New Roman"/>
          <w:b/>
          <w:sz w:val="28"/>
          <w:szCs w:val="28"/>
        </w:rPr>
        <w:t xml:space="preserve">. </w:t>
      </w:r>
      <w:r w:rsidRPr="00AA1F91">
        <w:rPr>
          <w:rFonts w:ascii="Times New Roman" w:hAnsi="Times New Roman" w:cs="Times New Roman"/>
          <w:sz w:val="28"/>
          <w:szCs w:val="28"/>
        </w:rPr>
        <w:t>Логічне мислення може мати справу лише  з поняттями, у яких чітко усталені ознаки. Ось чому для того, щоб мінливу дійсність «схопити» своїм пізнанням, її слід певним чином зупинити,</w:t>
      </w:r>
      <w:r w:rsidR="007A406E">
        <w:rPr>
          <w:rFonts w:ascii="Times New Roman" w:hAnsi="Times New Roman" w:cs="Times New Roman"/>
          <w:sz w:val="28"/>
          <w:szCs w:val="28"/>
        </w:rPr>
        <w:t xml:space="preserve"> </w:t>
      </w:r>
      <w:r w:rsidRPr="00AA1F91">
        <w:rPr>
          <w:rFonts w:ascii="Times New Roman" w:hAnsi="Times New Roman" w:cs="Times New Roman"/>
          <w:sz w:val="28"/>
          <w:szCs w:val="28"/>
        </w:rPr>
        <w:t>зафіксувати в її суттєвому вигляді, «сфотографувати» Це відносна сталість визначеність прикметив і явищ  зберігається доти доки зміни  які відбувається в них не приведуть  до нової якості. Водночас кожен предмет, незважаючи на зміни, які в ньому відбуваються,</w:t>
      </w:r>
      <w:r w:rsidR="007A406E">
        <w:rPr>
          <w:rFonts w:ascii="Times New Roman" w:hAnsi="Times New Roman" w:cs="Times New Roman"/>
          <w:sz w:val="28"/>
          <w:szCs w:val="28"/>
        </w:rPr>
        <w:t xml:space="preserve"> </w:t>
      </w:r>
      <w:r w:rsidRPr="00AA1F91">
        <w:rPr>
          <w:rFonts w:ascii="Times New Roman" w:hAnsi="Times New Roman" w:cs="Times New Roman"/>
          <w:sz w:val="28"/>
          <w:szCs w:val="28"/>
        </w:rPr>
        <w:t xml:space="preserve">зберігає свої основні риси, які виступають як тотожні, тобто рівні самі собі, як ті ж самі. Тотожними  є ознаки, які, </w:t>
      </w:r>
      <w:r w:rsidRPr="00AA1F91">
        <w:rPr>
          <w:rFonts w:ascii="Times New Roman" w:hAnsi="Times New Roman" w:cs="Times New Roman"/>
          <w:sz w:val="28"/>
          <w:szCs w:val="28"/>
        </w:rPr>
        <w:lastRenderedPageBreak/>
        <w:t xml:space="preserve">незважаючи на зміни, що поступово відбуваються в предметі, зберігають свою визначеність. Тотожність ознак предмета дає можливість не сплутати його із предметами, а розуміти як конкретну, визначену особливість. Пізнаючи предмети чи явище на основі тотожних ознак їх визначеності, людина пізнає саме цей предмет, а не інший, незалежно від ситуації, в якій він перебуває. В процесі  пізнання людина мислить  про кожний предмет чи явище  як про щось визначення. Визначення логічне  мислення вимагає дотриматися чіткого і незмінного поняття протягом всього процесу логічних операцій з ним. Ця вимога одержала в логіці назву </w:t>
      </w:r>
      <w:r w:rsidRPr="007A406E">
        <w:rPr>
          <w:rFonts w:ascii="Times New Roman" w:hAnsi="Times New Roman" w:cs="Times New Roman"/>
          <w:b/>
          <w:i/>
          <w:sz w:val="28"/>
          <w:szCs w:val="28"/>
        </w:rPr>
        <w:t>закону тотожності</w:t>
      </w:r>
      <w:r w:rsidRPr="00AA1F91">
        <w:rPr>
          <w:rFonts w:ascii="Times New Roman" w:hAnsi="Times New Roman" w:cs="Times New Roman"/>
          <w:sz w:val="28"/>
          <w:szCs w:val="28"/>
        </w:rPr>
        <w:t xml:space="preserve">  який можна сформулювати так.</w:t>
      </w:r>
    </w:p>
    <w:p w:rsidR="00AA1F91" w:rsidRPr="00AA1F91" w:rsidRDefault="00AA1F91" w:rsidP="00AA1F91">
      <w:pPr>
        <w:spacing w:after="0" w:line="240" w:lineRule="auto"/>
        <w:ind w:firstLine="709"/>
        <w:jc w:val="both"/>
        <w:rPr>
          <w:rFonts w:ascii="Times New Roman" w:hAnsi="Times New Roman" w:cs="Times New Roman"/>
          <w:i/>
          <w:sz w:val="28"/>
          <w:szCs w:val="28"/>
        </w:rPr>
      </w:pPr>
      <w:r w:rsidRPr="00AA1F91">
        <w:rPr>
          <w:rFonts w:ascii="Times New Roman" w:hAnsi="Times New Roman" w:cs="Times New Roman"/>
          <w:i/>
          <w:sz w:val="28"/>
          <w:szCs w:val="28"/>
        </w:rPr>
        <w:t>В процесі завершеного мислення чи обміну</w:t>
      </w:r>
      <w:r w:rsidR="007A406E">
        <w:rPr>
          <w:rFonts w:ascii="Times New Roman" w:hAnsi="Times New Roman" w:cs="Times New Roman"/>
          <w:i/>
          <w:sz w:val="28"/>
          <w:szCs w:val="28"/>
        </w:rPr>
        <w:t xml:space="preserve"> </w:t>
      </w:r>
      <w:r w:rsidRPr="00AA1F91">
        <w:rPr>
          <w:rFonts w:ascii="Times New Roman" w:hAnsi="Times New Roman" w:cs="Times New Roman"/>
          <w:i/>
          <w:sz w:val="28"/>
          <w:szCs w:val="28"/>
        </w:rPr>
        <w:t>думками поняття і судження повинні  зберігати свою</w:t>
      </w:r>
      <w:r w:rsidR="007A406E">
        <w:rPr>
          <w:rFonts w:ascii="Times New Roman" w:hAnsi="Times New Roman" w:cs="Times New Roman"/>
          <w:i/>
          <w:sz w:val="28"/>
          <w:szCs w:val="28"/>
        </w:rPr>
        <w:t xml:space="preserve"> </w:t>
      </w:r>
      <w:r w:rsidRPr="00AA1F91">
        <w:rPr>
          <w:rFonts w:ascii="Times New Roman" w:hAnsi="Times New Roman" w:cs="Times New Roman"/>
          <w:i/>
          <w:sz w:val="28"/>
          <w:szCs w:val="28"/>
        </w:rPr>
        <w:t>однозначність  тобто бути тотожним самим собі .</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В математичній логіці закон тотожності позначається формулою: А є А, або А=А (А тотожно А).</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В процесі мислення його складові пов'язуються між собою. Для того, щоб наше мислення вірно відображало дійсність, вело нас до істини, щоб </w:t>
      </w:r>
      <w:proofErr w:type="spellStart"/>
      <w:r w:rsidRPr="00AA1F91">
        <w:rPr>
          <w:rFonts w:ascii="Times New Roman" w:hAnsi="Times New Roman" w:cs="Times New Roman"/>
          <w:sz w:val="28"/>
          <w:szCs w:val="28"/>
        </w:rPr>
        <w:t>вого</w:t>
      </w:r>
      <w:proofErr w:type="spellEnd"/>
      <w:r w:rsidRPr="00AA1F91">
        <w:rPr>
          <w:rFonts w:ascii="Times New Roman" w:hAnsi="Times New Roman" w:cs="Times New Roman"/>
          <w:sz w:val="28"/>
          <w:szCs w:val="28"/>
        </w:rPr>
        <w:t xml:space="preserve"> було логічним, -  в ньому зв'язок понять і суджень має будуватися і підпорядковуватися певним логічним вимогам. Одна з цих вимог формулюється логічним законом, який називається </w:t>
      </w:r>
      <w:r w:rsidRPr="007A406E">
        <w:rPr>
          <w:rFonts w:ascii="Times New Roman" w:hAnsi="Times New Roman" w:cs="Times New Roman"/>
          <w:b/>
          <w:i/>
          <w:sz w:val="28"/>
          <w:szCs w:val="28"/>
        </w:rPr>
        <w:t>законом суперечності</w:t>
      </w:r>
      <w:r w:rsidRPr="00AA1F91">
        <w:rPr>
          <w:rFonts w:ascii="Times New Roman" w:hAnsi="Times New Roman" w:cs="Times New Roman"/>
          <w:sz w:val="28"/>
          <w:szCs w:val="28"/>
        </w:rPr>
        <w:t>.</w:t>
      </w:r>
    </w:p>
    <w:p w:rsidR="00AA1F91" w:rsidRPr="00AA1F91" w:rsidRDefault="00AA1F91" w:rsidP="00AA1F91">
      <w:pPr>
        <w:spacing w:after="0" w:line="240" w:lineRule="auto"/>
        <w:ind w:firstLine="709"/>
        <w:jc w:val="both"/>
        <w:rPr>
          <w:rFonts w:ascii="Times New Roman" w:hAnsi="Times New Roman" w:cs="Times New Roman"/>
          <w:i/>
          <w:sz w:val="28"/>
          <w:szCs w:val="28"/>
        </w:rPr>
      </w:pPr>
      <w:r w:rsidRPr="00AA1F91">
        <w:rPr>
          <w:rFonts w:ascii="Times New Roman" w:hAnsi="Times New Roman" w:cs="Times New Roman"/>
          <w:i/>
          <w:sz w:val="28"/>
          <w:szCs w:val="28"/>
        </w:rPr>
        <w:t>Не можуть бути одноразовими істинними два висловлювання,</w:t>
      </w:r>
      <w:r w:rsidR="007A406E">
        <w:rPr>
          <w:rFonts w:ascii="Times New Roman" w:hAnsi="Times New Roman" w:cs="Times New Roman"/>
          <w:i/>
          <w:sz w:val="28"/>
          <w:szCs w:val="28"/>
        </w:rPr>
        <w:t xml:space="preserve"> </w:t>
      </w:r>
      <w:r w:rsidRPr="00AA1F91">
        <w:rPr>
          <w:rFonts w:ascii="Times New Roman" w:hAnsi="Times New Roman" w:cs="Times New Roman"/>
          <w:i/>
          <w:sz w:val="28"/>
          <w:szCs w:val="28"/>
        </w:rPr>
        <w:t>в яких одне  стверджує щось про предмет, а інше заперечує</w:t>
      </w:r>
      <w:r w:rsidR="007A406E">
        <w:rPr>
          <w:rFonts w:ascii="Times New Roman" w:hAnsi="Times New Roman" w:cs="Times New Roman"/>
          <w:i/>
          <w:sz w:val="28"/>
          <w:szCs w:val="28"/>
        </w:rPr>
        <w:t xml:space="preserve"> </w:t>
      </w:r>
      <w:r w:rsidRPr="00AA1F91">
        <w:rPr>
          <w:rFonts w:ascii="Times New Roman" w:hAnsi="Times New Roman" w:cs="Times New Roman"/>
          <w:i/>
          <w:sz w:val="28"/>
          <w:szCs w:val="28"/>
        </w:rPr>
        <w:t>те  ж сааме, про той самий предмет в один і той же час, в одному</w:t>
      </w:r>
      <w:r w:rsidR="007A406E">
        <w:rPr>
          <w:rFonts w:ascii="Times New Roman" w:hAnsi="Times New Roman" w:cs="Times New Roman"/>
          <w:i/>
          <w:sz w:val="28"/>
          <w:szCs w:val="28"/>
        </w:rPr>
        <w:t xml:space="preserve"> </w:t>
      </w:r>
      <w:r w:rsidRPr="00AA1F91">
        <w:rPr>
          <w:rFonts w:ascii="Times New Roman" w:hAnsi="Times New Roman" w:cs="Times New Roman"/>
          <w:i/>
          <w:sz w:val="28"/>
          <w:szCs w:val="28"/>
        </w:rPr>
        <w:t>і тому ж відношенні.</w:t>
      </w:r>
    </w:p>
    <w:p w:rsidR="00AA1F91" w:rsidRPr="00AA1F91" w:rsidRDefault="00AA1F91" w:rsidP="00AA1F91">
      <w:pPr>
        <w:spacing w:after="0" w:line="240" w:lineRule="auto"/>
        <w:ind w:firstLine="709"/>
        <w:jc w:val="both"/>
        <w:rPr>
          <w:rFonts w:ascii="Times New Roman" w:hAnsi="Times New Roman" w:cs="Times New Roman"/>
          <w:i/>
          <w:sz w:val="28"/>
          <w:szCs w:val="28"/>
        </w:rPr>
      </w:pPr>
      <w:r w:rsidRPr="00AA1F91">
        <w:rPr>
          <w:rFonts w:ascii="Times New Roman" w:hAnsi="Times New Roman" w:cs="Times New Roman"/>
          <w:sz w:val="28"/>
          <w:szCs w:val="28"/>
        </w:rPr>
        <w:t>Судження «А є Б» і «А не є Б» не можуть одночасно бути істинними в одному і тому ж відношенні</w:t>
      </w:r>
      <w:r w:rsidRPr="00AA1F91">
        <w:rPr>
          <w:rFonts w:ascii="Times New Roman" w:hAnsi="Times New Roman" w:cs="Times New Roman"/>
          <w:i/>
          <w:sz w:val="28"/>
          <w:szCs w:val="28"/>
        </w:rPr>
        <w:t>.</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Головною умовою застосування </w:t>
      </w:r>
      <w:r w:rsidRPr="007A406E">
        <w:rPr>
          <w:rFonts w:ascii="Times New Roman" w:hAnsi="Times New Roman" w:cs="Times New Roman"/>
          <w:b/>
          <w:i/>
          <w:sz w:val="28"/>
          <w:szCs w:val="28"/>
        </w:rPr>
        <w:t>закону виключеного третього</w:t>
      </w:r>
      <w:r w:rsidRPr="00AA1F91">
        <w:rPr>
          <w:rFonts w:ascii="Times New Roman" w:hAnsi="Times New Roman" w:cs="Times New Roman"/>
          <w:sz w:val="28"/>
          <w:szCs w:val="28"/>
        </w:rPr>
        <w:t xml:space="preserve"> при характеристиці речей і явищ об’єктивної дійсності є наявність категоричної альтернативної ситуації, що характеризує стан речей у формі дилеми «або - або».</w:t>
      </w:r>
      <w:r w:rsidR="007A406E">
        <w:rPr>
          <w:rFonts w:ascii="Times New Roman" w:hAnsi="Times New Roman" w:cs="Times New Roman"/>
          <w:sz w:val="28"/>
          <w:szCs w:val="28"/>
        </w:rPr>
        <w:t xml:space="preserve"> </w:t>
      </w:r>
      <w:r w:rsidRPr="007A406E">
        <w:rPr>
          <w:rFonts w:ascii="Times New Roman" w:hAnsi="Times New Roman" w:cs="Times New Roman"/>
          <w:sz w:val="28"/>
          <w:szCs w:val="28"/>
        </w:rPr>
        <w:t>Закон виключеного третього</w:t>
      </w:r>
      <w:r w:rsidRPr="00AA1F91">
        <w:rPr>
          <w:rFonts w:ascii="Times New Roman" w:hAnsi="Times New Roman" w:cs="Times New Roman"/>
          <w:sz w:val="28"/>
          <w:szCs w:val="28"/>
        </w:rPr>
        <w:t xml:space="preserve"> можна сформулювати так:</w:t>
      </w:r>
    </w:p>
    <w:p w:rsidR="00AA1F91" w:rsidRPr="00AA1F91" w:rsidRDefault="00AA1F91" w:rsidP="00AA1F91">
      <w:pPr>
        <w:spacing w:after="0" w:line="240" w:lineRule="auto"/>
        <w:ind w:firstLine="709"/>
        <w:jc w:val="both"/>
        <w:rPr>
          <w:rFonts w:ascii="Times New Roman" w:hAnsi="Times New Roman" w:cs="Times New Roman"/>
          <w:i/>
          <w:sz w:val="28"/>
          <w:szCs w:val="28"/>
        </w:rPr>
      </w:pPr>
      <w:r w:rsidRPr="00AA1F91">
        <w:rPr>
          <w:rFonts w:ascii="Times New Roman" w:hAnsi="Times New Roman" w:cs="Times New Roman"/>
          <w:i/>
          <w:sz w:val="28"/>
          <w:szCs w:val="28"/>
        </w:rPr>
        <w:t>З двох суперечливих суджень одне буде істинним,</w:t>
      </w:r>
      <w:r w:rsidR="007A406E">
        <w:rPr>
          <w:rFonts w:ascii="Times New Roman" w:hAnsi="Times New Roman" w:cs="Times New Roman"/>
          <w:i/>
          <w:sz w:val="28"/>
          <w:szCs w:val="28"/>
        </w:rPr>
        <w:t xml:space="preserve"> </w:t>
      </w:r>
      <w:r w:rsidRPr="00AA1F91">
        <w:rPr>
          <w:rFonts w:ascii="Times New Roman" w:hAnsi="Times New Roman" w:cs="Times New Roman"/>
          <w:i/>
          <w:sz w:val="28"/>
          <w:szCs w:val="28"/>
        </w:rPr>
        <w:t>Друге хибним, а третього не дано.</w:t>
      </w:r>
      <w:r w:rsidR="007A406E">
        <w:rPr>
          <w:rFonts w:ascii="Times New Roman" w:hAnsi="Times New Roman" w:cs="Times New Roman"/>
          <w:i/>
          <w:sz w:val="28"/>
          <w:szCs w:val="28"/>
        </w:rPr>
        <w:t xml:space="preserve"> </w:t>
      </w:r>
      <w:r w:rsidRPr="00AA1F91">
        <w:rPr>
          <w:rFonts w:ascii="Times New Roman" w:hAnsi="Times New Roman" w:cs="Times New Roman"/>
          <w:i/>
          <w:sz w:val="28"/>
          <w:szCs w:val="28"/>
        </w:rPr>
        <w:t>(</w:t>
      </w:r>
      <w:proofErr w:type="spellStart"/>
      <w:r w:rsidRPr="00AA1F91">
        <w:rPr>
          <w:rFonts w:ascii="Times New Roman" w:hAnsi="Times New Roman" w:cs="Times New Roman"/>
          <w:i/>
          <w:sz w:val="28"/>
          <w:szCs w:val="28"/>
        </w:rPr>
        <w:t>tertium</w:t>
      </w:r>
      <w:proofErr w:type="spellEnd"/>
      <w:r w:rsidRPr="00AA1F91">
        <w:rPr>
          <w:rFonts w:ascii="Times New Roman" w:hAnsi="Times New Roman" w:cs="Times New Roman"/>
          <w:i/>
          <w:sz w:val="28"/>
          <w:szCs w:val="28"/>
        </w:rPr>
        <w:t xml:space="preserve"> </w:t>
      </w:r>
      <w:proofErr w:type="spellStart"/>
      <w:r w:rsidRPr="00AA1F91">
        <w:rPr>
          <w:rFonts w:ascii="Times New Roman" w:hAnsi="Times New Roman" w:cs="Times New Roman"/>
          <w:i/>
          <w:sz w:val="28"/>
          <w:szCs w:val="28"/>
        </w:rPr>
        <w:t>non</w:t>
      </w:r>
      <w:proofErr w:type="spellEnd"/>
      <w:r w:rsidRPr="00AA1F91">
        <w:rPr>
          <w:rFonts w:ascii="Times New Roman" w:hAnsi="Times New Roman" w:cs="Times New Roman"/>
          <w:i/>
          <w:sz w:val="28"/>
          <w:szCs w:val="28"/>
        </w:rPr>
        <w:t xml:space="preserve"> </w:t>
      </w:r>
      <w:proofErr w:type="spellStart"/>
      <w:r w:rsidRPr="00AA1F91">
        <w:rPr>
          <w:rFonts w:ascii="Times New Roman" w:hAnsi="Times New Roman" w:cs="Times New Roman"/>
          <w:i/>
          <w:sz w:val="28"/>
          <w:szCs w:val="28"/>
        </w:rPr>
        <w:t>datur</w:t>
      </w:r>
      <w:proofErr w:type="spellEnd"/>
      <w:r w:rsidRPr="00AA1F91">
        <w:rPr>
          <w:rFonts w:ascii="Times New Roman" w:hAnsi="Times New Roman" w:cs="Times New Roman"/>
          <w:i/>
          <w:sz w:val="28"/>
          <w:szCs w:val="28"/>
        </w:rPr>
        <w:t>)</w:t>
      </w:r>
      <w:r w:rsidR="007A406E">
        <w:rPr>
          <w:rFonts w:ascii="Times New Roman" w:hAnsi="Times New Roman" w:cs="Times New Roman"/>
          <w:i/>
          <w:sz w:val="28"/>
          <w:szCs w:val="28"/>
        </w:rPr>
        <w:t xml:space="preserve"> </w:t>
      </w:r>
      <w:r w:rsidRPr="00AA1F91">
        <w:rPr>
          <w:rFonts w:ascii="Times New Roman" w:hAnsi="Times New Roman" w:cs="Times New Roman"/>
          <w:i/>
          <w:sz w:val="28"/>
          <w:szCs w:val="28"/>
        </w:rPr>
        <w:t>«А є Б» або «А не є Б»</w:t>
      </w:r>
    </w:p>
    <w:p w:rsidR="00AA1F91" w:rsidRPr="00AA1F91" w:rsidRDefault="00AA1F91" w:rsidP="00AA1F91">
      <w:pPr>
        <w:spacing w:after="0" w:line="240" w:lineRule="auto"/>
        <w:ind w:firstLine="709"/>
        <w:jc w:val="both"/>
        <w:rPr>
          <w:rFonts w:ascii="Times New Roman" w:hAnsi="Times New Roman" w:cs="Times New Roman"/>
          <w:i/>
          <w:sz w:val="28"/>
          <w:szCs w:val="28"/>
        </w:rPr>
      </w:pPr>
      <w:r w:rsidRPr="0042022F">
        <w:rPr>
          <w:rFonts w:ascii="Times New Roman" w:hAnsi="Times New Roman" w:cs="Times New Roman"/>
          <w:b/>
          <w:i/>
          <w:sz w:val="28"/>
          <w:szCs w:val="28"/>
        </w:rPr>
        <w:t>Закон достатньої підстави</w:t>
      </w:r>
      <w:r w:rsidRPr="00AA1F91">
        <w:rPr>
          <w:rFonts w:ascii="Times New Roman" w:hAnsi="Times New Roman" w:cs="Times New Roman"/>
          <w:sz w:val="28"/>
          <w:szCs w:val="28"/>
        </w:rPr>
        <w:t xml:space="preserve">. </w:t>
      </w:r>
      <w:r w:rsidRPr="00AA1F91">
        <w:rPr>
          <w:rFonts w:ascii="Times New Roman" w:hAnsi="Times New Roman" w:cs="Times New Roman"/>
          <w:i/>
          <w:sz w:val="28"/>
          <w:szCs w:val="28"/>
        </w:rPr>
        <w:t>Будь-яке істинне судження повинне мати свою підставу. (Істинна думка має бути обґрунтована іншими думками, істинність яких безсумнівна,  уже доведена).</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Формулою цей закон записується: «Якщо є Б, то у нього є основа А». Цей закон фіксує те становище в реальній дійсності,</w:t>
      </w:r>
      <w:r w:rsidR="00046053">
        <w:rPr>
          <w:rFonts w:ascii="Times New Roman" w:hAnsi="Times New Roman" w:cs="Times New Roman"/>
          <w:sz w:val="28"/>
          <w:szCs w:val="28"/>
        </w:rPr>
        <w:t xml:space="preserve"> </w:t>
      </w:r>
      <w:r w:rsidRPr="00AA1F91">
        <w:rPr>
          <w:rFonts w:ascii="Times New Roman" w:hAnsi="Times New Roman" w:cs="Times New Roman"/>
          <w:sz w:val="28"/>
          <w:szCs w:val="28"/>
        </w:rPr>
        <w:t xml:space="preserve">згідно </w:t>
      </w:r>
      <w:r w:rsidR="00046053">
        <w:rPr>
          <w:rFonts w:ascii="Times New Roman" w:hAnsi="Times New Roman" w:cs="Times New Roman"/>
          <w:sz w:val="28"/>
          <w:szCs w:val="28"/>
        </w:rPr>
        <w:t>з яким</w:t>
      </w:r>
      <w:r w:rsidRPr="00AA1F91">
        <w:rPr>
          <w:rFonts w:ascii="Times New Roman" w:hAnsi="Times New Roman" w:cs="Times New Roman"/>
          <w:sz w:val="28"/>
          <w:szCs w:val="28"/>
        </w:rPr>
        <w:t xml:space="preserve"> будь-яке явище чи річ має свою причину. В логіці положення, що слугує основою для висновку,</w:t>
      </w:r>
      <w:r w:rsidR="00046053">
        <w:rPr>
          <w:rFonts w:ascii="Times New Roman" w:hAnsi="Times New Roman" w:cs="Times New Roman"/>
          <w:sz w:val="28"/>
          <w:szCs w:val="28"/>
        </w:rPr>
        <w:t xml:space="preserve"> </w:t>
      </w:r>
      <w:r w:rsidRPr="00AA1F91">
        <w:rPr>
          <w:rFonts w:ascii="Times New Roman" w:hAnsi="Times New Roman" w:cs="Times New Roman"/>
          <w:sz w:val="28"/>
          <w:szCs w:val="28"/>
        </w:rPr>
        <w:t>називається підставою (</w:t>
      </w:r>
      <w:r w:rsidRPr="00AA1F91">
        <w:rPr>
          <w:rFonts w:ascii="Times New Roman" w:hAnsi="Times New Roman" w:cs="Times New Roman"/>
          <w:sz w:val="28"/>
          <w:szCs w:val="28"/>
          <w:lang w:val="en-US"/>
        </w:rPr>
        <w:t>R</w:t>
      </w:r>
      <w:r w:rsidRPr="00AA1F91">
        <w:rPr>
          <w:rFonts w:ascii="Times New Roman" w:hAnsi="Times New Roman" w:cs="Times New Roman"/>
          <w:sz w:val="28"/>
          <w:szCs w:val="28"/>
        </w:rPr>
        <w:t xml:space="preserve"> – </w:t>
      </w:r>
      <w:r w:rsidRPr="00AA1F91">
        <w:rPr>
          <w:rFonts w:ascii="Times New Roman" w:hAnsi="Times New Roman" w:cs="Times New Roman"/>
          <w:sz w:val="28"/>
          <w:szCs w:val="28"/>
          <w:lang w:val="en-US"/>
        </w:rPr>
        <w:t>ratio</w:t>
      </w:r>
      <w:r w:rsidRPr="00AA1F91">
        <w:rPr>
          <w:rFonts w:ascii="Times New Roman" w:hAnsi="Times New Roman" w:cs="Times New Roman"/>
          <w:sz w:val="28"/>
          <w:szCs w:val="28"/>
        </w:rPr>
        <w:t>), а сприйнятий нами висновок (</w:t>
      </w:r>
      <w:r w:rsidRPr="00AA1F91">
        <w:rPr>
          <w:rFonts w:ascii="Times New Roman" w:hAnsi="Times New Roman" w:cs="Times New Roman"/>
          <w:sz w:val="28"/>
          <w:szCs w:val="28"/>
          <w:lang w:val="en-US"/>
        </w:rPr>
        <w:t>C</w:t>
      </w:r>
      <w:r w:rsidRPr="00AA1F91">
        <w:rPr>
          <w:rFonts w:ascii="Times New Roman" w:hAnsi="Times New Roman" w:cs="Times New Roman"/>
          <w:sz w:val="28"/>
          <w:szCs w:val="28"/>
        </w:rPr>
        <w:t xml:space="preserve"> – </w:t>
      </w:r>
      <w:r w:rsidRPr="00AA1F91">
        <w:rPr>
          <w:rFonts w:ascii="Times New Roman" w:hAnsi="Times New Roman" w:cs="Times New Roman"/>
          <w:sz w:val="28"/>
          <w:szCs w:val="28"/>
          <w:lang w:val="en-US"/>
        </w:rPr>
        <w:t>consequential</w:t>
      </w:r>
      <w:r w:rsidRPr="00AA1F91">
        <w:rPr>
          <w:rFonts w:ascii="Times New Roman" w:hAnsi="Times New Roman" w:cs="Times New Roman"/>
          <w:sz w:val="28"/>
          <w:szCs w:val="28"/>
        </w:rPr>
        <w:t xml:space="preserve">) – наслідком. Слід мати на увазі, що ті судження (думки, положення), що виступають в ролі підстав для логічних висновків, самі потребують достатніх </w:t>
      </w:r>
      <w:r w:rsidR="00046053" w:rsidRPr="00AA1F91">
        <w:rPr>
          <w:rFonts w:ascii="Times New Roman" w:hAnsi="Times New Roman" w:cs="Times New Roman"/>
          <w:sz w:val="28"/>
          <w:szCs w:val="28"/>
        </w:rPr>
        <w:t>обґрунтувань</w:t>
      </w:r>
      <w:r w:rsidRPr="00AA1F91">
        <w:rPr>
          <w:rFonts w:ascii="Times New Roman" w:hAnsi="Times New Roman" w:cs="Times New Roman"/>
          <w:sz w:val="28"/>
          <w:szCs w:val="28"/>
        </w:rPr>
        <w:t xml:space="preserve">. В пошуках підстав для тих чи інших тверджень ми можемо прямувати в нескінченність. Логіка та практика людського життя нам давно підказали, що у нас завжди є достатньо підстав, щоб в цьому русі в нескінченність зупинитися на таких безумовних </w:t>
      </w:r>
      <w:proofErr w:type="spellStart"/>
      <w:r w:rsidRPr="00AA1F91">
        <w:rPr>
          <w:rFonts w:ascii="Times New Roman" w:hAnsi="Times New Roman" w:cs="Times New Roman"/>
          <w:sz w:val="28"/>
          <w:szCs w:val="28"/>
        </w:rPr>
        <w:t>істинах</w:t>
      </w:r>
      <w:proofErr w:type="spellEnd"/>
      <w:r w:rsidRPr="00AA1F91">
        <w:rPr>
          <w:rFonts w:ascii="Times New Roman" w:hAnsi="Times New Roman" w:cs="Times New Roman"/>
          <w:sz w:val="28"/>
          <w:szCs w:val="28"/>
        </w:rPr>
        <w:t xml:space="preserve">: 1) очевидність;  2) незаперечні факти; 3) аксіоми і постулати  (постулати Евкліда); </w:t>
      </w:r>
      <w:r w:rsidRPr="00AA1F91">
        <w:rPr>
          <w:rFonts w:ascii="Times New Roman" w:hAnsi="Times New Roman" w:cs="Times New Roman"/>
          <w:sz w:val="28"/>
          <w:szCs w:val="28"/>
        </w:rPr>
        <w:lastRenderedPageBreak/>
        <w:t>4) закони природи;  5) наукові теорії.</w:t>
      </w:r>
      <w:r w:rsidR="00046053">
        <w:rPr>
          <w:rFonts w:ascii="Times New Roman" w:hAnsi="Times New Roman" w:cs="Times New Roman"/>
          <w:sz w:val="28"/>
          <w:szCs w:val="28"/>
        </w:rPr>
        <w:t xml:space="preserve"> </w:t>
      </w:r>
      <w:r w:rsidRPr="00AA1F91">
        <w:rPr>
          <w:rFonts w:ascii="Times New Roman" w:hAnsi="Times New Roman" w:cs="Times New Roman"/>
          <w:sz w:val="28"/>
          <w:szCs w:val="28"/>
        </w:rPr>
        <w:t xml:space="preserve"> Істинність судження (думки, положення) лише тоді може мати достатню підставу, коли вона може логічно переконливо дійти до перерахованих видів незаперечних </w:t>
      </w:r>
      <w:proofErr w:type="spellStart"/>
      <w:r w:rsidRPr="00AA1F91">
        <w:rPr>
          <w:rFonts w:ascii="Times New Roman" w:hAnsi="Times New Roman" w:cs="Times New Roman"/>
          <w:sz w:val="28"/>
          <w:szCs w:val="28"/>
        </w:rPr>
        <w:t>істин</w:t>
      </w:r>
      <w:proofErr w:type="spellEnd"/>
      <w:r w:rsidRPr="00AA1F91">
        <w:rPr>
          <w:rFonts w:ascii="Times New Roman" w:hAnsi="Times New Roman" w:cs="Times New Roman"/>
          <w:sz w:val="28"/>
          <w:szCs w:val="28"/>
        </w:rPr>
        <w:t>.</w:t>
      </w:r>
    </w:p>
    <w:p w:rsidR="00AA1F91" w:rsidRDefault="00AA1F91" w:rsidP="00AA1F91">
      <w:pPr>
        <w:spacing w:after="0" w:line="240" w:lineRule="auto"/>
        <w:ind w:firstLine="709"/>
        <w:jc w:val="both"/>
        <w:rPr>
          <w:rFonts w:ascii="Times New Roman" w:hAnsi="Times New Roman" w:cs="Times New Roman"/>
          <w:sz w:val="28"/>
          <w:szCs w:val="28"/>
        </w:rPr>
      </w:pPr>
    </w:p>
    <w:p w:rsidR="0042022F" w:rsidRPr="00AA1F91" w:rsidRDefault="0042022F" w:rsidP="00AA1F91">
      <w:pPr>
        <w:spacing w:after="0" w:line="240" w:lineRule="auto"/>
        <w:ind w:firstLine="709"/>
        <w:jc w:val="both"/>
        <w:rPr>
          <w:rFonts w:ascii="Times New Roman" w:hAnsi="Times New Roman" w:cs="Times New Roman"/>
          <w:sz w:val="28"/>
          <w:szCs w:val="28"/>
        </w:rPr>
      </w:pPr>
    </w:p>
    <w:p w:rsidR="00AA1F91" w:rsidRPr="00DF60E8" w:rsidRDefault="00AA1F91" w:rsidP="00AA1F91">
      <w:pPr>
        <w:spacing w:after="0" w:line="240" w:lineRule="auto"/>
        <w:ind w:firstLine="709"/>
        <w:jc w:val="both"/>
        <w:rPr>
          <w:rFonts w:ascii="Times New Roman" w:hAnsi="Times New Roman" w:cs="Times New Roman"/>
          <w:sz w:val="32"/>
          <w:szCs w:val="32"/>
        </w:rPr>
      </w:pPr>
      <w:r w:rsidRPr="00DF60E8">
        <w:rPr>
          <w:rFonts w:ascii="Times New Roman" w:hAnsi="Times New Roman" w:cs="Times New Roman"/>
          <w:b/>
          <w:sz w:val="32"/>
          <w:szCs w:val="32"/>
        </w:rPr>
        <w:t xml:space="preserve">Б. </w:t>
      </w:r>
      <w:r w:rsidR="0042022F" w:rsidRPr="00DF60E8">
        <w:rPr>
          <w:rFonts w:ascii="Times New Roman" w:hAnsi="Times New Roman" w:cs="Times New Roman"/>
          <w:b/>
          <w:sz w:val="32"/>
          <w:szCs w:val="32"/>
        </w:rPr>
        <w:t xml:space="preserve">Основні проблеми </w:t>
      </w:r>
      <w:r w:rsidRPr="00DF60E8">
        <w:rPr>
          <w:rFonts w:ascii="Times New Roman" w:hAnsi="Times New Roman" w:cs="Times New Roman"/>
          <w:b/>
          <w:sz w:val="32"/>
          <w:szCs w:val="32"/>
        </w:rPr>
        <w:t>класичн</w:t>
      </w:r>
      <w:r w:rsidR="0042022F" w:rsidRPr="00DF60E8">
        <w:rPr>
          <w:rFonts w:ascii="Times New Roman" w:hAnsi="Times New Roman" w:cs="Times New Roman"/>
          <w:b/>
          <w:sz w:val="32"/>
          <w:szCs w:val="32"/>
        </w:rPr>
        <w:t>ої та</w:t>
      </w:r>
      <w:r w:rsidRPr="00DF60E8">
        <w:rPr>
          <w:rFonts w:ascii="Times New Roman" w:hAnsi="Times New Roman" w:cs="Times New Roman"/>
          <w:b/>
          <w:sz w:val="32"/>
          <w:szCs w:val="32"/>
        </w:rPr>
        <w:t xml:space="preserve"> некласичн</w:t>
      </w:r>
      <w:r w:rsidR="0042022F" w:rsidRPr="00DF60E8">
        <w:rPr>
          <w:rFonts w:ascii="Times New Roman" w:hAnsi="Times New Roman" w:cs="Times New Roman"/>
          <w:b/>
          <w:sz w:val="32"/>
          <w:szCs w:val="32"/>
        </w:rPr>
        <w:t>ої логіки</w:t>
      </w:r>
    </w:p>
    <w:p w:rsidR="00744B57" w:rsidRPr="00744B57" w:rsidRDefault="00744B57" w:rsidP="00AA1F91">
      <w:pPr>
        <w:spacing w:after="0" w:line="240" w:lineRule="auto"/>
        <w:ind w:firstLine="709"/>
        <w:jc w:val="both"/>
        <w:rPr>
          <w:rFonts w:ascii="Times New Roman" w:hAnsi="Times New Roman" w:cs="Times New Roman"/>
          <w:sz w:val="28"/>
          <w:szCs w:val="28"/>
        </w:rPr>
      </w:pPr>
    </w:p>
    <w:p w:rsidR="00AA1F91" w:rsidRPr="00AA1F91" w:rsidRDefault="00AA1F91" w:rsidP="00AA1F91">
      <w:pPr>
        <w:spacing w:after="0" w:line="240" w:lineRule="auto"/>
        <w:ind w:firstLine="709"/>
        <w:jc w:val="both"/>
        <w:rPr>
          <w:rFonts w:ascii="Times New Roman" w:hAnsi="Times New Roman" w:cs="Times New Roman"/>
          <w:sz w:val="28"/>
          <w:szCs w:val="28"/>
        </w:rPr>
      </w:pPr>
      <w:r w:rsidRPr="0042022F">
        <w:rPr>
          <w:rFonts w:ascii="Times New Roman" w:hAnsi="Times New Roman" w:cs="Times New Roman"/>
          <w:b/>
          <w:i/>
          <w:sz w:val="28"/>
          <w:szCs w:val="28"/>
        </w:rPr>
        <w:t>Мислення</w:t>
      </w:r>
      <w:r w:rsidRPr="00AA1F91">
        <w:rPr>
          <w:rFonts w:ascii="Times New Roman" w:hAnsi="Times New Roman" w:cs="Times New Roman"/>
          <w:sz w:val="28"/>
          <w:szCs w:val="28"/>
        </w:rPr>
        <w:t xml:space="preserve"> людини неодмінно підпорядковується </w:t>
      </w:r>
      <w:r w:rsidRPr="00046053">
        <w:rPr>
          <w:rFonts w:ascii="Times New Roman" w:hAnsi="Times New Roman" w:cs="Times New Roman"/>
          <w:b/>
          <w:i/>
          <w:sz w:val="28"/>
          <w:szCs w:val="28"/>
        </w:rPr>
        <w:t>логічним законам</w:t>
      </w:r>
      <w:r w:rsidRPr="00AA1F91">
        <w:rPr>
          <w:rFonts w:ascii="Times New Roman" w:hAnsi="Times New Roman" w:cs="Times New Roman"/>
          <w:sz w:val="28"/>
          <w:szCs w:val="28"/>
        </w:rPr>
        <w:t xml:space="preserve"> і протікає в </w:t>
      </w:r>
      <w:r w:rsidRPr="00046053">
        <w:rPr>
          <w:rFonts w:ascii="Times New Roman" w:hAnsi="Times New Roman" w:cs="Times New Roman"/>
          <w:b/>
          <w:i/>
          <w:sz w:val="28"/>
          <w:szCs w:val="28"/>
        </w:rPr>
        <w:t>логічних формах</w:t>
      </w:r>
      <w:r w:rsidRPr="00AA1F91">
        <w:rPr>
          <w:rFonts w:ascii="Times New Roman" w:hAnsi="Times New Roman" w:cs="Times New Roman"/>
          <w:sz w:val="28"/>
          <w:szCs w:val="28"/>
        </w:rPr>
        <w:t xml:space="preserve"> незалежно від науки логіки. Люди мислять логічно, навіть не знаючи, що їх мислення підпорядковується логічним закономірностям. Але звідси не випливає, що вивчати людям не потрібно. Знання законів і форм мислення, їх свідоме використання в процесі пізнання підвищує </w:t>
      </w:r>
      <w:r w:rsidRPr="00046053">
        <w:rPr>
          <w:rFonts w:ascii="Times New Roman" w:hAnsi="Times New Roman" w:cs="Times New Roman"/>
          <w:b/>
          <w:i/>
          <w:sz w:val="28"/>
          <w:szCs w:val="28"/>
        </w:rPr>
        <w:t>культуру мислення</w:t>
      </w:r>
      <w:r w:rsidRPr="00AA1F91">
        <w:rPr>
          <w:rFonts w:ascii="Times New Roman" w:hAnsi="Times New Roman" w:cs="Times New Roman"/>
          <w:sz w:val="28"/>
          <w:szCs w:val="28"/>
        </w:rPr>
        <w:t xml:space="preserve">, виробляє навик мислити більш правильно, розвиває критичне відношення до своїх і чужих думок. Тому думка, ніби вивчення логіки не має практичного значення, є хибною. Мислити логічно – це значить мислити точно і послідовно, не допускаючи суперечностей у своїх </w:t>
      </w:r>
      <w:r w:rsidRPr="00046053">
        <w:rPr>
          <w:rFonts w:ascii="Times New Roman" w:hAnsi="Times New Roman" w:cs="Times New Roman"/>
          <w:b/>
          <w:i/>
          <w:sz w:val="28"/>
          <w:szCs w:val="28"/>
        </w:rPr>
        <w:t>міркуваннях</w:t>
      </w:r>
      <w:r w:rsidRPr="00AA1F91">
        <w:rPr>
          <w:rFonts w:ascii="Times New Roman" w:hAnsi="Times New Roman" w:cs="Times New Roman"/>
          <w:sz w:val="28"/>
          <w:szCs w:val="28"/>
        </w:rPr>
        <w:t xml:space="preserve">, вміти викривати </w:t>
      </w:r>
      <w:r w:rsidRPr="00046053">
        <w:rPr>
          <w:rFonts w:ascii="Times New Roman" w:hAnsi="Times New Roman" w:cs="Times New Roman"/>
          <w:b/>
          <w:i/>
          <w:sz w:val="28"/>
          <w:szCs w:val="28"/>
        </w:rPr>
        <w:t>логічні помилки</w:t>
      </w:r>
      <w:r w:rsidRPr="00AA1F91">
        <w:rPr>
          <w:rFonts w:ascii="Times New Roman" w:hAnsi="Times New Roman" w:cs="Times New Roman"/>
          <w:sz w:val="28"/>
          <w:szCs w:val="28"/>
        </w:rPr>
        <w:t>. Ці якості мислення мають велике значення в будь-якій області наукової і практичної діяльності.</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Логіка забезпечує нас так званими похідними знаннями, - дає можливість висновки з вже відомого поширювати на сфери ще недослідженого нами. Логіка дисциплінує мислення, звільнюючи його від плутанини і непорозумінь. В сфері мислення вона є тим ліхтарем, що в темряві освітлює шлях, котрим ми збираємося прямувати, виявляє перешкоди, які слід обійти або переступити, - і тим самим запобігає нашому падінню в провалля оман.</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В Стародавній Греції </w:t>
      </w:r>
      <w:r w:rsidRPr="00046053">
        <w:rPr>
          <w:rFonts w:ascii="Times New Roman" w:hAnsi="Times New Roman" w:cs="Times New Roman"/>
          <w:sz w:val="28"/>
          <w:szCs w:val="28"/>
        </w:rPr>
        <w:t>словом "Логіка"</w:t>
      </w:r>
      <w:r w:rsidRPr="00AA1F91">
        <w:rPr>
          <w:rFonts w:ascii="Times New Roman" w:hAnsi="Times New Roman" w:cs="Times New Roman"/>
          <w:sz w:val="28"/>
          <w:szCs w:val="28"/>
        </w:rPr>
        <w:t xml:space="preserve"> (від </w:t>
      </w:r>
      <w:proofErr w:type="spellStart"/>
      <w:r w:rsidRPr="00AA1F91">
        <w:rPr>
          <w:rFonts w:ascii="Times New Roman" w:hAnsi="Times New Roman" w:cs="Times New Roman"/>
          <w:sz w:val="28"/>
          <w:szCs w:val="28"/>
        </w:rPr>
        <w:t>грец</w:t>
      </w:r>
      <w:proofErr w:type="spellEnd"/>
      <w:r w:rsidRPr="00AA1F91">
        <w:rPr>
          <w:rFonts w:ascii="Times New Roman" w:hAnsi="Times New Roman" w:cs="Times New Roman"/>
          <w:sz w:val="28"/>
          <w:szCs w:val="28"/>
        </w:rPr>
        <w:t xml:space="preserve">. </w:t>
      </w:r>
      <w:proofErr w:type="spellStart"/>
      <w:r w:rsidRPr="00AA1F91">
        <w:rPr>
          <w:rFonts w:ascii="Times New Roman" w:hAnsi="Times New Roman" w:cs="Times New Roman"/>
          <w:sz w:val="28"/>
          <w:szCs w:val="28"/>
        </w:rPr>
        <w:t>λογιχη</w:t>
      </w:r>
      <w:proofErr w:type="spellEnd"/>
      <w:r w:rsidRPr="00AA1F91">
        <w:rPr>
          <w:rFonts w:ascii="Times New Roman" w:hAnsi="Times New Roman" w:cs="Times New Roman"/>
          <w:sz w:val="28"/>
          <w:szCs w:val="28"/>
        </w:rPr>
        <w:t xml:space="preserve">— слово, значення, думка, мова) - часів класичної грецької мови - назвали сукупність вимог до послідовного, що веде до здобуття істини, мислення. Узагальнюючи накопичений досвід та збагачуючи його своїми власними доробками, грецький філософ Аристотель (384 - 322 роки до нашої ери) вперше склав систему вимог до того мислення, яке веде до пізнання істини - вперше написав своєрідний курс Логіки, який пізніше було названо </w:t>
      </w:r>
      <w:proofErr w:type="spellStart"/>
      <w:r w:rsidRPr="00AA1F91">
        <w:rPr>
          <w:rFonts w:ascii="Times New Roman" w:hAnsi="Times New Roman" w:cs="Times New Roman"/>
          <w:sz w:val="28"/>
          <w:szCs w:val="28"/>
        </w:rPr>
        <w:t>Органоном</w:t>
      </w:r>
      <w:proofErr w:type="spellEnd"/>
      <w:r w:rsidRPr="00AA1F91">
        <w:rPr>
          <w:rFonts w:ascii="Times New Roman" w:hAnsi="Times New Roman" w:cs="Times New Roman"/>
          <w:sz w:val="28"/>
          <w:szCs w:val="28"/>
        </w:rPr>
        <w:t>, тобто -  знаряддям здобуття знань. Логіка Аристотеля відіграла найважливішу роль в збереженні та розвитку кращих здобутків людської культури.  Для порівняння зауважимо, що Логіка Аристотеля в системі культури людства має не менше значення, аніж відомі постулати Евкліда в системі геометрії.</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Значний внесок в наступний розвиток Логіки згодом внесли такі видатні філософи як </w:t>
      </w:r>
      <w:proofErr w:type="spellStart"/>
      <w:r w:rsidRPr="00AA1F91">
        <w:rPr>
          <w:rFonts w:ascii="Times New Roman" w:hAnsi="Times New Roman" w:cs="Times New Roman"/>
          <w:sz w:val="28"/>
          <w:szCs w:val="28"/>
        </w:rPr>
        <w:t>Раймунд</w:t>
      </w:r>
      <w:proofErr w:type="spellEnd"/>
      <w:r w:rsidRPr="00AA1F91">
        <w:rPr>
          <w:rFonts w:ascii="Times New Roman" w:hAnsi="Times New Roman" w:cs="Times New Roman"/>
          <w:sz w:val="28"/>
          <w:szCs w:val="28"/>
        </w:rPr>
        <w:t xml:space="preserve"> </w:t>
      </w:r>
      <w:proofErr w:type="spellStart"/>
      <w:r w:rsidRPr="00AA1F91">
        <w:rPr>
          <w:rFonts w:ascii="Times New Roman" w:hAnsi="Times New Roman" w:cs="Times New Roman"/>
          <w:sz w:val="28"/>
          <w:szCs w:val="28"/>
        </w:rPr>
        <w:t>Лулій</w:t>
      </w:r>
      <w:proofErr w:type="spellEnd"/>
      <w:r w:rsidRPr="00AA1F91">
        <w:rPr>
          <w:rFonts w:ascii="Times New Roman" w:hAnsi="Times New Roman" w:cs="Times New Roman"/>
          <w:sz w:val="28"/>
          <w:szCs w:val="28"/>
        </w:rPr>
        <w:t xml:space="preserve"> (1235 - 1315), </w:t>
      </w:r>
      <w:proofErr w:type="spellStart"/>
      <w:r w:rsidRPr="00AA1F91">
        <w:rPr>
          <w:rFonts w:ascii="Times New Roman" w:hAnsi="Times New Roman" w:cs="Times New Roman"/>
          <w:sz w:val="28"/>
          <w:szCs w:val="28"/>
        </w:rPr>
        <w:t>Френсіс</w:t>
      </w:r>
      <w:proofErr w:type="spellEnd"/>
      <w:r w:rsidRPr="00AA1F91">
        <w:rPr>
          <w:rFonts w:ascii="Times New Roman" w:hAnsi="Times New Roman" w:cs="Times New Roman"/>
          <w:sz w:val="28"/>
          <w:szCs w:val="28"/>
        </w:rPr>
        <w:t xml:space="preserve"> Бекон (1561-1626), </w:t>
      </w:r>
      <w:proofErr w:type="spellStart"/>
      <w:r w:rsidRPr="00AA1F91">
        <w:rPr>
          <w:rFonts w:ascii="Times New Roman" w:hAnsi="Times New Roman" w:cs="Times New Roman"/>
          <w:sz w:val="28"/>
          <w:szCs w:val="28"/>
        </w:rPr>
        <w:t>Рене</w:t>
      </w:r>
      <w:proofErr w:type="spellEnd"/>
      <w:r w:rsidRPr="00AA1F91">
        <w:rPr>
          <w:rFonts w:ascii="Times New Roman" w:hAnsi="Times New Roman" w:cs="Times New Roman"/>
          <w:sz w:val="28"/>
          <w:szCs w:val="28"/>
        </w:rPr>
        <w:t xml:space="preserve"> Декарт (1596 - 1650), Г.-В. </w:t>
      </w:r>
      <w:proofErr w:type="spellStart"/>
      <w:r w:rsidRPr="00AA1F91">
        <w:rPr>
          <w:rFonts w:ascii="Times New Roman" w:hAnsi="Times New Roman" w:cs="Times New Roman"/>
          <w:sz w:val="28"/>
          <w:szCs w:val="28"/>
        </w:rPr>
        <w:t>Лейбніц</w:t>
      </w:r>
      <w:proofErr w:type="spellEnd"/>
      <w:r w:rsidRPr="00AA1F91">
        <w:rPr>
          <w:rFonts w:ascii="Times New Roman" w:hAnsi="Times New Roman" w:cs="Times New Roman"/>
          <w:sz w:val="28"/>
          <w:szCs w:val="28"/>
        </w:rPr>
        <w:t xml:space="preserve"> (1646 -1716) І. Кант (1724 - 1804), Г. -В. -Ф. Гегель (1770-1831), Джон Стюарт Міль (1806 - 1873), Рудольф </w:t>
      </w:r>
      <w:proofErr w:type="spellStart"/>
      <w:r w:rsidRPr="00AA1F91">
        <w:rPr>
          <w:rFonts w:ascii="Times New Roman" w:hAnsi="Times New Roman" w:cs="Times New Roman"/>
          <w:sz w:val="28"/>
          <w:szCs w:val="28"/>
        </w:rPr>
        <w:t>Карнап</w:t>
      </w:r>
      <w:proofErr w:type="spellEnd"/>
      <w:r w:rsidRPr="00AA1F91">
        <w:rPr>
          <w:rFonts w:ascii="Times New Roman" w:hAnsi="Times New Roman" w:cs="Times New Roman"/>
          <w:sz w:val="28"/>
          <w:szCs w:val="28"/>
        </w:rPr>
        <w:t xml:space="preserve"> (1891 - 1970), група логіків:  Г.І. </w:t>
      </w:r>
      <w:proofErr w:type="spellStart"/>
      <w:r w:rsidRPr="00AA1F91">
        <w:rPr>
          <w:rFonts w:ascii="Times New Roman" w:hAnsi="Times New Roman" w:cs="Times New Roman"/>
          <w:sz w:val="28"/>
          <w:szCs w:val="28"/>
        </w:rPr>
        <w:t>Челпанов</w:t>
      </w:r>
      <w:proofErr w:type="spellEnd"/>
      <w:r w:rsidRPr="00AA1F91">
        <w:rPr>
          <w:rFonts w:ascii="Times New Roman" w:hAnsi="Times New Roman" w:cs="Times New Roman"/>
          <w:sz w:val="28"/>
          <w:szCs w:val="28"/>
        </w:rPr>
        <w:t xml:space="preserve"> (</w:t>
      </w:r>
      <w:r w:rsidRPr="00AA1F91">
        <w:rPr>
          <w:rFonts w:ascii="Times New Roman" w:hAnsi="Times New Roman" w:cs="Times New Roman"/>
          <w:color w:val="000000"/>
          <w:sz w:val="28"/>
          <w:szCs w:val="28"/>
          <w:shd w:val="clear" w:color="auto" w:fill="FFFFFF"/>
        </w:rPr>
        <w:t>1862- 1936,</w:t>
      </w:r>
      <w:r w:rsidRPr="00AA1F91">
        <w:rPr>
          <w:rFonts w:ascii="Times New Roman" w:hAnsi="Times New Roman" w:cs="Times New Roman"/>
          <w:sz w:val="28"/>
          <w:szCs w:val="28"/>
        </w:rPr>
        <w:t xml:space="preserve">),  Ян </w:t>
      </w:r>
      <w:proofErr w:type="spellStart"/>
      <w:r w:rsidRPr="00AA1F91">
        <w:rPr>
          <w:rFonts w:ascii="Times New Roman" w:hAnsi="Times New Roman" w:cs="Times New Roman"/>
          <w:sz w:val="28"/>
          <w:szCs w:val="28"/>
        </w:rPr>
        <w:t>Лукасевич</w:t>
      </w:r>
      <w:proofErr w:type="spellEnd"/>
      <w:r w:rsidRPr="00AA1F91">
        <w:rPr>
          <w:rStyle w:val="apple-converted-space"/>
          <w:rFonts w:ascii="Times New Roman" w:hAnsi="Times New Roman" w:cs="Times New Roman"/>
          <w:color w:val="252525"/>
          <w:sz w:val="28"/>
          <w:szCs w:val="28"/>
          <w:shd w:val="clear" w:color="auto" w:fill="FFFFFF"/>
        </w:rPr>
        <w:t> (</w:t>
      </w:r>
      <w:hyperlink r:id="rId9" w:tooltip="1878 год" w:history="1">
        <w:r w:rsidRPr="00AA1F91">
          <w:rPr>
            <w:rStyle w:val="a9"/>
            <w:rFonts w:ascii="Times New Roman" w:hAnsi="Times New Roman" w:cs="Times New Roman"/>
            <w:color w:val="000000" w:themeColor="text1"/>
            <w:sz w:val="28"/>
            <w:szCs w:val="28"/>
            <w:shd w:val="clear" w:color="auto" w:fill="FFFFFF"/>
          </w:rPr>
          <w:t>1878</w:t>
        </w:r>
      </w:hyperlink>
      <w:r w:rsidRPr="00AA1F91">
        <w:rPr>
          <w:rFonts w:ascii="Times New Roman" w:hAnsi="Times New Roman" w:cs="Times New Roman"/>
          <w:color w:val="000000" w:themeColor="text1"/>
          <w:sz w:val="28"/>
          <w:szCs w:val="28"/>
          <w:shd w:val="clear" w:color="auto" w:fill="FFFFFF"/>
        </w:rPr>
        <w:t>-</w:t>
      </w:r>
      <w:r w:rsidRPr="00AA1F91">
        <w:rPr>
          <w:rStyle w:val="apple-converted-space"/>
          <w:rFonts w:ascii="Times New Roman" w:hAnsi="Times New Roman" w:cs="Times New Roman"/>
          <w:color w:val="000000" w:themeColor="text1"/>
          <w:sz w:val="28"/>
          <w:szCs w:val="28"/>
          <w:shd w:val="clear" w:color="auto" w:fill="FFFFFF"/>
        </w:rPr>
        <w:t> </w:t>
      </w:r>
      <w:hyperlink r:id="rId10" w:tooltip="1956 год" w:history="1">
        <w:r w:rsidRPr="00AA1F91">
          <w:rPr>
            <w:rStyle w:val="a9"/>
            <w:rFonts w:ascii="Times New Roman" w:hAnsi="Times New Roman" w:cs="Times New Roman"/>
            <w:color w:val="000000" w:themeColor="text1"/>
            <w:sz w:val="28"/>
            <w:szCs w:val="28"/>
            <w:shd w:val="clear" w:color="auto" w:fill="FFFFFF"/>
          </w:rPr>
          <w:t>1956</w:t>
        </w:r>
      </w:hyperlink>
      <w:r w:rsidRPr="00AA1F91">
        <w:rPr>
          <w:rFonts w:ascii="Times New Roman" w:hAnsi="Times New Roman" w:cs="Times New Roman"/>
          <w:color w:val="000000" w:themeColor="text1"/>
          <w:sz w:val="28"/>
          <w:szCs w:val="28"/>
        </w:rPr>
        <w:t>),</w:t>
      </w:r>
      <w:r w:rsidRPr="00AA1F91">
        <w:rPr>
          <w:rFonts w:ascii="Times New Roman" w:hAnsi="Times New Roman" w:cs="Times New Roman"/>
          <w:sz w:val="28"/>
          <w:szCs w:val="28"/>
        </w:rPr>
        <w:t xml:space="preserve"> К.П. Руденко (1919- 1994) та інші. </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Загалом же  існуючі логічні теорії прийнято ділити на два класи, що утворюють </w:t>
      </w:r>
      <w:r w:rsidRPr="00046053">
        <w:rPr>
          <w:rFonts w:ascii="Times New Roman" w:hAnsi="Times New Roman" w:cs="Times New Roman"/>
          <w:b/>
          <w:i/>
          <w:sz w:val="28"/>
          <w:szCs w:val="28"/>
        </w:rPr>
        <w:t>системи класичної та некласичної логіки</w:t>
      </w:r>
      <w:r w:rsidRPr="00AA1F91">
        <w:rPr>
          <w:rFonts w:ascii="Times New Roman" w:hAnsi="Times New Roman" w:cs="Times New Roman"/>
          <w:sz w:val="28"/>
          <w:szCs w:val="28"/>
        </w:rPr>
        <w:t xml:space="preserve">. Класична логіка як система знань сформувалася ще в 4 ст. до н.е. в працях згадуваного вище </w:t>
      </w:r>
      <w:r w:rsidRPr="00AA1F91">
        <w:rPr>
          <w:rFonts w:ascii="Times New Roman" w:hAnsi="Times New Roman" w:cs="Times New Roman"/>
          <w:sz w:val="28"/>
          <w:szCs w:val="28"/>
        </w:rPr>
        <w:lastRenderedPageBreak/>
        <w:t xml:space="preserve">давньогрецького мислителя Аристотеля. Класична логіка включає в себе: </w:t>
      </w:r>
      <w:r w:rsidRPr="00046053">
        <w:rPr>
          <w:rFonts w:ascii="Times New Roman" w:hAnsi="Times New Roman" w:cs="Times New Roman"/>
          <w:b/>
          <w:i/>
          <w:sz w:val="28"/>
          <w:szCs w:val="28"/>
        </w:rPr>
        <w:t>логіку традиційну</w:t>
      </w:r>
      <w:r w:rsidRPr="00AA1F91">
        <w:rPr>
          <w:rFonts w:ascii="Times New Roman" w:hAnsi="Times New Roman" w:cs="Times New Roman"/>
          <w:sz w:val="28"/>
          <w:szCs w:val="28"/>
        </w:rPr>
        <w:t>, яку подекуди неправомірно ототожнюють з силогістикою та</w:t>
      </w:r>
      <w:r w:rsidRPr="00AA1F91">
        <w:rPr>
          <w:rFonts w:ascii="Times New Roman" w:hAnsi="Times New Roman" w:cs="Times New Roman"/>
          <w:b/>
          <w:sz w:val="28"/>
          <w:szCs w:val="28"/>
        </w:rPr>
        <w:t xml:space="preserve"> </w:t>
      </w:r>
      <w:r w:rsidRPr="00046053">
        <w:rPr>
          <w:rFonts w:ascii="Times New Roman" w:hAnsi="Times New Roman" w:cs="Times New Roman"/>
          <w:b/>
          <w:i/>
          <w:sz w:val="28"/>
          <w:szCs w:val="28"/>
        </w:rPr>
        <w:t>логіку висловлювань</w:t>
      </w:r>
      <w:r w:rsidRPr="00046053">
        <w:rPr>
          <w:rFonts w:ascii="Times New Roman" w:hAnsi="Times New Roman" w:cs="Times New Roman"/>
          <w:i/>
          <w:sz w:val="28"/>
          <w:szCs w:val="28"/>
        </w:rPr>
        <w:t xml:space="preserve"> і </w:t>
      </w:r>
      <w:r w:rsidRPr="00046053">
        <w:rPr>
          <w:rFonts w:ascii="Times New Roman" w:hAnsi="Times New Roman" w:cs="Times New Roman"/>
          <w:b/>
          <w:i/>
          <w:sz w:val="28"/>
          <w:szCs w:val="28"/>
        </w:rPr>
        <w:t>логіку предикатів</w:t>
      </w:r>
      <w:r w:rsidRPr="00AA1F91">
        <w:rPr>
          <w:rFonts w:ascii="Times New Roman" w:hAnsi="Times New Roman" w:cs="Times New Roman"/>
          <w:sz w:val="28"/>
          <w:szCs w:val="28"/>
        </w:rPr>
        <w:t xml:space="preserve">, тобто </w:t>
      </w:r>
      <w:r w:rsidRPr="00046053">
        <w:rPr>
          <w:rFonts w:ascii="Times New Roman" w:hAnsi="Times New Roman" w:cs="Times New Roman"/>
          <w:b/>
          <w:i/>
          <w:sz w:val="28"/>
          <w:szCs w:val="28"/>
        </w:rPr>
        <w:t>логіку сучасну</w:t>
      </w:r>
      <w:r w:rsidRPr="00AA1F91">
        <w:rPr>
          <w:rFonts w:ascii="Times New Roman" w:hAnsi="Times New Roman" w:cs="Times New Roman"/>
          <w:sz w:val="28"/>
          <w:szCs w:val="28"/>
        </w:rPr>
        <w:t xml:space="preserve">. </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Класична логіка спирається на </w:t>
      </w:r>
      <w:r w:rsidRPr="00046053">
        <w:rPr>
          <w:rFonts w:ascii="Times New Roman" w:hAnsi="Times New Roman" w:cs="Times New Roman"/>
          <w:b/>
          <w:i/>
          <w:sz w:val="28"/>
          <w:szCs w:val="28"/>
        </w:rPr>
        <w:t>принцип двозначності</w:t>
      </w:r>
      <w:r w:rsidRPr="00AA1F91">
        <w:rPr>
          <w:rFonts w:ascii="Times New Roman" w:hAnsi="Times New Roman" w:cs="Times New Roman"/>
          <w:sz w:val="28"/>
          <w:szCs w:val="28"/>
        </w:rPr>
        <w:t xml:space="preserve">, відповідно до якого будь-яке висловлювання є або істинним, або хибним. </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У роботах дослідників, які стояли біля витоків класичної логіки (наприклад Чарльз Пірс – (1839-1914), була поступово реалізована </w:t>
      </w:r>
      <w:r w:rsidRPr="00046053">
        <w:rPr>
          <w:rFonts w:ascii="Times New Roman" w:hAnsi="Times New Roman" w:cs="Times New Roman"/>
          <w:b/>
          <w:i/>
          <w:sz w:val="28"/>
          <w:szCs w:val="28"/>
        </w:rPr>
        <w:t>ідея переміщення в логіку</w:t>
      </w:r>
      <w:r w:rsidRPr="00AA1F91">
        <w:rPr>
          <w:rFonts w:ascii="Times New Roman" w:hAnsi="Times New Roman" w:cs="Times New Roman"/>
          <w:sz w:val="28"/>
          <w:szCs w:val="28"/>
        </w:rPr>
        <w:t xml:space="preserve"> </w:t>
      </w:r>
      <w:r w:rsidRPr="00046053">
        <w:rPr>
          <w:rFonts w:ascii="Times New Roman" w:hAnsi="Times New Roman" w:cs="Times New Roman"/>
          <w:b/>
          <w:i/>
          <w:sz w:val="28"/>
          <w:szCs w:val="28"/>
        </w:rPr>
        <w:t>математичних методів</w:t>
      </w:r>
      <w:r w:rsidRPr="00AA1F91">
        <w:rPr>
          <w:rFonts w:ascii="Times New Roman" w:hAnsi="Times New Roman" w:cs="Times New Roman"/>
          <w:sz w:val="28"/>
          <w:szCs w:val="28"/>
        </w:rPr>
        <w:t xml:space="preserve">. Один з дослідників, які зробив значний крок в математичній логіці в ХХ ст.. був </w:t>
      </w:r>
      <w:proofErr w:type="spellStart"/>
      <w:r w:rsidRPr="00AA1F91">
        <w:rPr>
          <w:rFonts w:ascii="Times New Roman" w:hAnsi="Times New Roman" w:cs="Times New Roman"/>
          <w:sz w:val="28"/>
          <w:szCs w:val="28"/>
        </w:rPr>
        <w:t>Готліб</w:t>
      </w:r>
      <w:proofErr w:type="spellEnd"/>
      <w:r w:rsidRPr="00AA1F91">
        <w:rPr>
          <w:rFonts w:ascii="Times New Roman" w:hAnsi="Times New Roman" w:cs="Times New Roman"/>
          <w:sz w:val="28"/>
          <w:szCs w:val="28"/>
        </w:rPr>
        <w:t xml:space="preserve"> Фреге (1848-1925). Класична логіка орієнтувалася головним чином на аналіз математичних міркувань. З цими пов'язано багато її особливостей, які часом розцінюються як її недоліки. У процесі розвитку вона виявилася однією з багатьох логічних теорій. Але це не означає, що вона являє собою винятково історичний інтерес.  </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Традиційна або класична логіка як і раніше </w:t>
      </w:r>
      <w:r w:rsidRPr="00AA1F91">
        <w:rPr>
          <w:rFonts w:ascii="Times New Roman" w:hAnsi="Times New Roman" w:cs="Times New Roman"/>
          <w:i/>
          <w:sz w:val="28"/>
          <w:szCs w:val="28"/>
        </w:rPr>
        <w:t>залишається ядром сучасної логіки</w:t>
      </w:r>
      <w:r w:rsidRPr="00AA1F91">
        <w:rPr>
          <w:rFonts w:ascii="Times New Roman" w:hAnsi="Times New Roman" w:cs="Times New Roman"/>
          <w:sz w:val="28"/>
          <w:szCs w:val="28"/>
        </w:rPr>
        <w:t>, вона зберігає як теоретичну, так і практичну значущість. Результатом згадуваної вище критики стало виникнення нових розділів сучасної логіки, що становлять у сукупності логіку некласичну.</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Скажемо ж окремо про кожну з них.</w:t>
      </w:r>
    </w:p>
    <w:p w:rsidR="00AA1F91" w:rsidRPr="0042022F" w:rsidRDefault="00AA1F91" w:rsidP="00AA1F91">
      <w:pPr>
        <w:spacing w:after="0" w:line="240" w:lineRule="auto"/>
        <w:ind w:firstLine="709"/>
        <w:jc w:val="both"/>
        <w:rPr>
          <w:rFonts w:ascii="Times New Roman" w:hAnsi="Times New Roman" w:cs="Times New Roman"/>
          <w:b/>
          <w:i/>
          <w:sz w:val="28"/>
          <w:szCs w:val="28"/>
        </w:rPr>
      </w:pPr>
      <w:r w:rsidRPr="0042022F">
        <w:rPr>
          <w:rFonts w:ascii="Times New Roman" w:hAnsi="Times New Roman" w:cs="Times New Roman"/>
          <w:b/>
          <w:i/>
          <w:sz w:val="28"/>
          <w:szCs w:val="28"/>
        </w:rPr>
        <w:t>Логіка традиційна</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Предметом логіки взагалі, також, як і логіки формальної, є закони і форми, прийоми і операції мислення, за допомогою яких людина пізнає навколишній світ. Пізнання як процес відображення об’єктивного світу свідомістю людини являє собою сутність </w:t>
      </w:r>
      <w:r w:rsidRPr="00046053">
        <w:rPr>
          <w:rFonts w:ascii="Times New Roman" w:hAnsi="Times New Roman" w:cs="Times New Roman"/>
          <w:sz w:val="28"/>
          <w:szCs w:val="28"/>
        </w:rPr>
        <w:t>чуттєвого і раціонального пізнання</w:t>
      </w:r>
      <w:r w:rsidRPr="00AA1F91">
        <w:rPr>
          <w:rFonts w:ascii="Times New Roman" w:hAnsi="Times New Roman" w:cs="Times New Roman"/>
          <w:sz w:val="28"/>
          <w:szCs w:val="28"/>
        </w:rPr>
        <w:t>.</w:t>
      </w:r>
      <w:r w:rsidR="00046053">
        <w:rPr>
          <w:rFonts w:ascii="Times New Roman" w:hAnsi="Times New Roman" w:cs="Times New Roman"/>
          <w:sz w:val="28"/>
          <w:szCs w:val="28"/>
        </w:rPr>
        <w:t xml:space="preserve"> На </w:t>
      </w:r>
      <w:r w:rsidRPr="00AA1F91">
        <w:rPr>
          <w:rFonts w:ascii="Times New Roman" w:hAnsi="Times New Roman" w:cs="Times New Roman"/>
          <w:sz w:val="28"/>
          <w:szCs w:val="28"/>
        </w:rPr>
        <w:t xml:space="preserve">відміну від чуттєвого пізнання, мислення відображає зовнішній світ (і не тільки!) в </w:t>
      </w:r>
      <w:r w:rsidRPr="00AA1F91">
        <w:rPr>
          <w:rFonts w:ascii="Times New Roman" w:hAnsi="Times New Roman" w:cs="Times New Roman"/>
          <w:b/>
          <w:sz w:val="28"/>
          <w:szCs w:val="28"/>
        </w:rPr>
        <w:t>абстракціях</w:t>
      </w:r>
      <w:r w:rsidRPr="00AA1F91">
        <w:rPr>
          <w:rFonts w:ascii="Times New Roman" w:hAnsi="Times New Roman" w:cs="Times New Roman"/>
          <w:sz w:val="28"/>
          <w:szCs w:val="28"/>
        </w:rPr>
        <w:t>. Відходячи від конкретного в речах і явищах, абстрактне мислення здатне узагальнювати багато однорідних предметів, виокремлювати найбільш важливі властивості, розкривати суттєві зв’язки і відношення.</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Основні властивості абстрактного мислення:</w:t>
      </w:r>
    </w:p>
    <w:p w:rsidR="00AA1F91" w:rsidRPr="00AA1F91" w:rsidRDefault="00AA1F91" w:rsidP="00AA1F91">
      <w:pPr>
        <w:spacing w:after="0" w:line="240" w:lineRule="auto"/>
        <w:ind w:firstLine="709"/>
        <w:jc w:val="both"/>
        <w:rPr>
          <w:rFonts w:ascii="Times New Roman" w:hAnsi="Times New Roman" w:cs="Times New Roman"/>
          <w:i/>
          <w:sz w:val="28"/>
          <w:szCs w:val="28"/>
        </w:rPr>
      </w:pPr>
      <w:r w:rsidRPr="00AA1F91">
        <w:rPr>
          <w:rFonts w:ascii="Times New Roman" w:hAnsi="Times New Roman" w:cs="Times New Roman"/>
          <w:sz w:val="28"/>
          <w:szCs w:val="28"/>
        </w:rPr>
        <w:t>•</w:t>
      </w:r>
      <w:r w:rsidRPr="00AA1F91">
        <w:rPr>
          <w:rFonts w:ascii="Times New Roman" w:hAnsi="Times New Roman" w:cs="Times New Roman"/>
          <w:sz w:val="28"/>
          <w:szCs w:val="28"/>
        </w:rPr>
        <w:tab/>
      </w:r>
      <w:r w:rsidRPr="00AA1F91">
        <w:rPr>
          <w:rFonts w:ascii="Times New Roman" w:hAnsi="Times New Roman" w:cs="Times New Roman"/>
          <w:i/>
          <w:sz w:val="28"/>
          <w:szCs w:val="28"/>
        </w:rPr>
        <w:t>Мислення відображає дійсність в узагальнених образах.</w:t>
      </w:r>
    </w:p>
    <w:p w:rsidR="00AA1F91" w:rsidRPr="00AA1F91" w:rsidRDefault="00AA1F91" w:rsidP="00AA1F91">
      <w:pPr>
        <w:spacing w:after="0" w:line="240" w:lineRule="auto"/>
        <w:ind w:firstLine="709"/>
        <w:jc w:val="both"/>
        <w:rPr>
          <w:rFonts w:ascii="Times New Roman" w:hAnsi="Times New Roman" w:cs="Times New Roman"/>
          <w:i/>
          <w:sz w:val="28"/>
          <w:szCs w:val="28"/>
        </w:rPr>
      </w:pPr>
      <w:r w:rsidRPr="00AA1F91">
        <w:rPr>
          <w:rFonts w:ascii="Times New Roman" w:hAnsi="Times New Roman" w:cs="Times New Roman"/>
          <w:i/>
          <w:sz w:val="28"/>
          <w:szCs w:val="28"/>
        </w:rPr>
        <w:t>•</w:t>
      </w:r>
      <w:r w:rsidRPr="00AA1F91">
        <w:rPr>
          <w:rFonts w:ascii="Times New Roman" w:hAnsi="Times New Roman" w:cs="Times New Roman"/>
          <w:i/>
          <w:sz w:val="28"/>
          <w:szCs w:val="28"/>
        </w:rPr>
        <w:tab/>
        <w:t>Мислення – процес опосередкованого відображення дійсності.</w:t>
      </w:r>
    </w:p>
    <w:p w:rsidR="00AA1F91" w:rsidRPr="00AA1F91" w:rsidRDefault="00AA1F91" w:rsidP="00AA1F91">
      <w:pPr>
        <w:spacing w:after="0" w:line="240" w:lineRule="auto"/>
        <w:ind w:firstLine="709"/>
        <w:jc w:val="both"/>
        <w:rPr>
          <w:rFonts w:ascii="Times New Roman" w:hAnsi="Times New Roman" w:cs="Times New Roman"/>
          <w:i/>
          <w:sz w:val="28"/>
          <w:szCs w:val="28"/>
        </w:rPr>
      </w:pPr>
      <w:r w:rsidRPr="00AA1F91">
        <w:rPr>
          <w:rFonts w:ascii="Times New Roman" w:hAnsi="Times New Roman" w:cs="Times New Roman"/>
          <w:i/>
          <w:sz w:val="28"/>
          <w:szCs w:val="28"/>
        </w:rPr>
        <w:t>•</w:t>
      </w:r>
      <w:r w:rsidRPr="00AA1F91">
        <w:rPr>
          <w:rFonts w:ascii="Times New Roman" w:hAnsi="Times New Roman" w:cs="Times New Roman"/>
          <w:i/>
          <w:sz w:val="28"/>
          <w:szCs w:val="28"/>
        </w:rPr>
        <w:tab/>
        <w:t>Мислення нерозривно зв’язане з мовою.</w:t>
      </w:r>
    </w:p>
    <w:p w:rsidR="00AA1F91" w:rsidRPr="00AA1F91" w:rsidRDefault="00AA1F91" w:rsidP="00AA1F91">
      <w:pPr>
        <w:spacing w:after="0" w:line="240" w:lineRule="auto"/>
        <w:ind w:firstLine="709"/>
        <w:jc w:val="both"/>
        <w:rPr>
          <w:rFonts w:ascii="Times New Roman" w:hAnsi="Times New Roman" w:cs="Times New Roman"/>
          <w:i/>
          <w:sz w:val="28"/>
          <w:szCs w:val="28"/>
        </w:rPr>
      </w:pPr>
      <w:r w:rsidRPr="00AA1F91">
        <w:rPr>
          <w:rFonts w:ascii="Times New Roman" w:hAnsi="Times New Roman" w:cs="Times New Roman"/>
          <w:i/>
          <w:sz w:val="28"/>
          <w:szCs w:val="28"/>
        </w:rPr>
        <w:t>•</w:t>
      </w:r>
      <w:r w:rsidRPr="00AA1F91">
        <w:rPr>
          <w:rFonts w:ascii="Times New Roman" w:hAnsi="Times New Roman" w:cs="Times New Roman"/>
          <w:i/>
          <w:sz w:val="28"/>
          <w:szCs w:val="28"/>
        </w:rPr>
        <w:tab/>
        <w:t>Мислення – процес активного відображення дійсності (нове знання).</w:t>
      </w:r>
    </w:p>
    <w:p w:rsidR="00AA1F91" w:rsidRPr="00AA1F91" w:rsidRDefault="00AA1F91" w:rsidP="00AA1F91">
      <w:pPr>
        <w:spacing w:after="0" w:line="240" w:lineRule="auto"/>
        <w:ind w:firstLine="709"/>
        <w:jc w:val="both"/>
        <w:rPr>
          <w:rFonts w:ascii="Times New Roman" w:hAnsi="Times New Roman" w:cs="Times New Roman"/>
          <w:i/>
          <w:sz w:val="28"/>
          <w:szCs w:val="28"/>
        </w:rPr>
      </w:pPr>
      <w:r w:rsidRPr="00AA1F91">
        <w:rPr>
          <w:rFonts w:ascii="Times New Roman" w:hAnsi="Times New Roman" w:cs="Times New Roman"/>
          <w:i/>
          <w:sz w:val="28"/>
          <w:szCs w:val="28"/>
        </w:rPr>
        <w:t>•</w:t>
      </w:r>
      <w:r w:rsidRPr="00AA1F91">
        <w:rPr>
          <w:rFonts w:ascii="Times New Roman" w:hAnsi="Times New Roman" w:cs="Times New Roman"/>
          <w:i/>
          <w:sz w:val="28"/>
          <w:szCs w:val="28"/>
        </w:rPr>
        <w:tab/>
        <w:t>Мислення підпорядковується логічним законам мислення.</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Необхідно розрізняти </w:t>
      </w:r>
      <w:r w:rsidRPr="00046053">
        <w:rPr>
          <w:rFonts w:ascii="Times New Roman" w:hAnsi="Times New Roman" w:cs="Times New Roman"/>
          <w:b/>
          <w:i/>
          <w:sz w:val="28"/>
          <w:szCs w:val="28"/>
        </w:rPr>
        <w:t>істинність думки</w:t>
      </w:r>
      <w:r w:rsidRPr="00046053">
        <w:rPr>
          <w:rFonts w:ascii="Times New Roman" w:hAnsi="Times New Roman" w:cs="Times New Roman"/>
          <w:i/>
          <w:sz w:val="28"/>
          <w:szCs w:val="28"/>
        </w:rPr>
        <w:t xml:space="preserve"> і </w:t>
      </w:r>
      <w:r w:rsidRPr="00046053">
        <w:rPr>
          <w:rFonts w:ascii="Times New Roman" w:hAnsi="Times New Roman" w:cs="Times New Roman"/>
          <w:b/>
          <w:i/>
          <w:sz w:val="28"/>
          <w:szCs w:val="28"/>
        </w:rPr>
        <w:t>формальну</w:t>
      </w:r>
      <w:r w:rsidRPr="00046053">
        <w:rPr>
          <w:rFonts w:ascii="Times New Roman" w:hAnsi="Times New Roman" w:cs="Times New Roman"/>
          <w:i/>
          <w:sz w:val="28"/>
          <w:szCs w:val="28"/>
        </w:rPr>
        <w:t xml:space="preserve"> </w:t>
      </w:r>
      <w:r w:rsidRPr="00046053">
        <w:rPr>
          <w:rFonts w:ascii="Times New Roman" w:hAnsi="Times New Roman" w:cs="Times New Roman"/>
          <w:b/>
          <w:i/>
          <w:sz w:val="28"/>
          <w:szCs w:val="28"/>
        </w:rPr>
        <w:t>правильність міркування</w:t>
      </w:r>
      <w:r w:rsidRPr="00AA1F91">
        <w:rPr>
          <w:rFonts w:ascii="Times New Roman" w:hAnsi="Times New Roman" w:cs="Times New Roman"/>
          <w:sz w:val="28"/>
          <w:szCs w:val="28"/>
        </w:rPr>
        <w:t xml:space="preserve">. Думка істинна, якщо відповідає дійсності, і навпаки. Логічна правильність міркування це умова істинності думок. Це міркування, в якому одні думки (висновки) з необхідністю випливають з інших думок. Якщо ми прагнемо міркувати правильно, то ми повинні підпорядковувати своє мислення певним законам і правилам, мислення повинно виливатися в певні форми, щоб бути логічно прийнятним. Кожна думка має певні </w:t>
      </w:r>
      <w:r w:rsidRPr="00AA1F91">
        <w:rPr>
          <w:rFonts w:ascii="Times New Roman" w:hAnsi="Times New Roman" w:cs="Times New Roman"/>
          <w:b/>
          <w:sz w:val="28"/>
          <w:szCs w:val="28"/>
        </w:rPr>
        <w:t xml:space="preserve">зміст </w:t>
      </w:r>
      <w:r w:rsidRPr="00AA1F91">
        <w:rPr>
          <w:rFonts w:ascii="Times New Roman" w:hAnsi="Times New Roman" w:cs="Times New Roman"/>
          <w:sz w:val="28"/>
          <w:szCs w:val="28"/>
        </w:rPr>
        <w:t xml:space="preserve">і </w:t>
      </w:r>
      <w:r w:rsidRPr="00AA1F91">
        <w:rPr>
          <w:rFonts w:ascii="Times New Roman" w:hAnsi="Times New Roman" w:cs="Times New Roman"/>
          <w:b/>
          <w:sz w:val="28"/>
          <w:szCs w:val="28"/>
        </w:rPr>
        <w:t>форму</w:t>
      </w:r>
      <w:r w:rsidRPr="00AA1F91">
        <w:rPr>
          <w:rFonts w:ascii="Times New Roman" w:hAnsi="Times New Roman" w:cs="Times New Roman"/>
          <w:sz w:val="28"/>
          <w:szCs w:val="28"/>
        </w:rPr>
        <w:t xml:space="preserve"> (структуру). Візьмемо наступні приклади:</w:t>
      </w:r>
    </w:p>
    <w:p w:rsidR="00046053" w:rsidRPr="00046053" w:rsidRDefault="00AA1F91" w:rsidP="00AA1F91">
      <w:pPr>
        <w:spacing w:after="0" w:line="240" w:lineRule="auto"/>
        <w:ind w:firstLine="709"/>
        <w:jc w:val="both"/>
        <w:rPr>
          <w:rFonts w:ascii="Times New Roman" w:hAnsi="Times New Roman" w:cs="Times New Roman"/>
          <w:i/>
          <w:sz w:val="28"/>
          <w:szCs w:val="28"/>
        </w:rPr>
      </w:pPr>
      <w:r w:rsidRPr="00046053">
        <w:rPr>
          <w:rFonts w:ascii="Times New Roman" w:hAnsi="Times New Roman" w:cs="Times New Roman"/>
          <w:i/>
          <w:sz w:val="28"/>
          <w:szCs w:val="28"/>
        </w:rPr>
        <w:t>Всі люди смертні</w:t>
      </w:r>
      <w:r w:rsidRPr="00046053">
        <w:rPr>
          <w:rFonts w:ascii="Times New Roman" w:hAnsi="Times New Roman" w:cs="Times New Roman"/>
          <w:i/>
          <w:sz w:val="28"/>
          <w:szCs w:val="28"/>
        </w:rPr>
        <w:tab/>
      </w:r>
      <w:r w:rsidRPr="00046053">
        <w:rPr>
          <w:rFonts w:ascii="Times New Roman" w:hAnsi="Times New Roman" w:cs="Times New Roman"/>
          <w:i/>
          <w:sz w:val="28"/>
          <w:szCs w:val="28"/>
        </w:rPr>
        <w:tab/>
      </w:r>
      <w:r w:rsidR="00046053" w:rsidRPr="00046053">
        <w:rPr>
          <w:rFonts w:ascii="Times New Roman" w:hAnsi="Times New Roman" w:cs="Times New Roman"/>
          <w:i/>
          <w:sz w:val="28"/>
          <w:szCs w:val="28"/>
        </w:rPr>
        <w:t xml:space="preserve">Петров – людина       </w:t>
      </w:r>
      <w:r w:rsidR="00046053">
        <w:rPr>
          <w:rFonts w:ascii="Times New Roman" w:hAnsi="Times New Roman" w:cs="Times New Roman"/>
          <w:i/>
          <w:sz w:val="28"/>
          <w:szCs w:val="28"/>
        </w:rPr>
        <w:t xml:space="preserve">  </w:t>
      </w:r>
      <w:r w:rsidRPr="00046053">
        <w:rPr>
          <w:rFonts w:ascii="Times New Roman" w:hAnsi="Times New Roman" w:cs="Times New Roman"/>
          <w:i/>
          <w:sz w:val="28"/>
          <w:szCs w:val="28"/>
        </w:rPr>
        <w:tab/>
      </w:r>
      <w:r w:rsidR="00046053" w:rsidRPr="00046053">
        <w:rPr>
          <w:rFonts w:ascii="Times New Roman" w:hAnsi="Times New Roman" w:cs="Times New Roman"/>
          <w:i/>
          <w:sz w:val="28"/>
          <w:szCs w:val="28"/>
        </w:rPr>
        <w:t>Тобто, Петров - смертний</w:t>
      </w:r>
    </w:p>
    <w:p w:rsidR="00AA1F91" w:rsidRPr="00046053" w:rsidRDefault="00AA1F91" w:rsidP="00AA1F91">
      <w:pPr>
        <w:spacing w:after="0" w:line="240" w:lineRule="auto"/>
        <w:ind w:firstLine="709"/>
        <w:jc w:val="both"/>
        <w:rPr>
          <w:rFonts w:ascii="Times New Roman" w:hAnsi="Times New Roman" w:cs="Times New Roman"/>
          <w:i/>
          <w:sz w:val="28"/>
          <w:szCs w:val="28"/>
        </w:rPr>
      </w:pPr>
      <w:r w:rsidRPr="00046053">
        <w:rPr>
          <w:rFonts w:ascii="Times New Roman" w:hAnsi="Times New Roman" w:cs="Times New Roman"/>
          <w:i/>
          <w:sz w:val="28"/>
          <w:szCs w:val="28"/>
        </w:rPr>
        <w:lastRenderedPageBreak/>
        <w:t>Всі планети обертаються навколо Сонця</w:t>
      </w:r>
      <w:r w:rsidR="00046053">
        <w:rPr>
          <w:rFonts w:ascii="Times New Roman" w:hAnsi="Times New Roman" w:cs="Times New Roman"/>
          <w:i/>
          <w:sz w:val="28"/>
          <w:szCs w:val="28"/>
        </w:rPr>
        <w:t xml:space="preserve">     </w:t>
      </w:r>
      <w:r w:rsidRPr="00046053">
        <w:rPr>
          <w:rFonts w:ascii="Times New Roman" w:hAnsi="Times New Roman" w:cs="Times New Roman"/>
          <w:i/>
          <w:sz w:val="28"/>
          <w:szCs w:val="28"/>
        </w:rPr>
        <w:t>Марс - планета        Тобто, Марс обертається навколо Сонця.</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Ми маємо два логічних висновки. Зміст їх різниться, проте форма одна й та ж сама. В першому випадку ми міркуємо про смертність Петрова, в другому - про рух Марса навколо Сонця. Проте цей різний зміст, ми відливаємо в одну і ту ж саму форму. </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Візьмемо тепер такі приклади:</w:t>
      </w:r>
    </w:p>
    <w:p w:rsidR="00AA1F91" w:rsidRPr="00046053" w:rsidRDefault="00AA1F91" w:rsidP="00AA1F91">
      <w:pPr>
        <w:spacing w:after="0" w:line="240" w:lineRule="auto"/>
        <w:ind w:firstLine="709"/>
        <w:jc w:val="both"/>
        <w:rPr>
          <w:rFonts w:ascii="Times New Roman" w:hAnsi="Times New Roman" w:cs="Times New Roman"/>
          <w:i/>
          <w:sz w:val="28"/>
          <w:szCs w:val="28"/>
        </w:rPr>
      </w:pPr>
      <w:r w:rsidRPr="00046053">
        <w:rPr>
          <w:rFonts w:ascii="Times New Roman" w:hAnsi="Times New Roman" w:cs="Times New Roman"/>
          <w:i/>
          <w:sz w:val="28"/>
          <w:szCs w:val="28"/>
        </w:rPr>
        <w:t>Всі люди смертні</w:t>
      </w:r>
      <w:r w:rsidRPr="00046053">
        <w:rPr>
          <w:rFonts w:ascii="Times New Roman" w:hAnsi="Times New Roman" w:cs="Times New Roman"/>
          <w:i/>
          <w:sz w:val="28"/>
          <w:szCs w:val="28"/>
        </w:rPr>
        <w:tab/>
      </w:r>
      <w:r w:rsidRPr="00046053">
        <w:rPr>
          <w:rFonts w:ascii="Times New Roman" w:hAnsi="Times New Roman" w:cs="Times New Roman"/>
          <w:i/>
          <w:sz w:val="28"/>
          <w:szCs w:val="28"/>
        </w:rPr>
        <w:tab/>
      </w:r>
      <w:r w:rsidRPr="00046053">
        <w:rPr>
          <w:rFonts w:ascii="Times New Roman" w:hAnsi="Times New Roman" w:cs="Times New Roman"/>
          <w:i/>
          <w:sz w:val="28"/>
          <w:szCs w:val="28"/>
        </w:rPr>
        <w:tab/>
      </w:r>
      <w:r w:rsidRPr="00046053">
        <w:rPr>
          <w:rFonts w:ascii="Times New Roman" w:hAnsi="Times New Roman" w:cs="Times New Roman"/>
          <w:i/>
          <w:sz w:val="28"/>
          <w:szCs w:val="28"/>
        </w:rPr>
        <w:tab/>
        <w:t>Людина А померла</w:t>
      </w:r>
    </w:p>
    <w:p w:rsidR="00AA1F91" w:rsidRPr="00046053" w:rsidRDefault="00AA1F91" w:rsidP="00AA1F91">
      <w:pPr>
        <w:spacing w:after="0" w:line="240" w:lineRule="auto"/>
        <w:ind w:firstLine="709"/>
        <w:jc w:val="both"/>
        <w:rPr>
          <w:rFonts w:ascii="Times New Roman" w:hAnsi="Times New Roman" w:cs="Times New Roman"/>
          <w:i/>
          <w:sz w:val="28"/>
          <w:szCs w:val="28"/>
        </w:rPr>
      </w:pPr>
      <w:r w:rsidRPr="00046053">
        <w:rPr>
          <w:rFonts w:ascii="Times New Roman" w:hAnsi="Times New Roman" w:cs="Times New Roman"/>
          <w:i/>
          <w:sz w:val="28"/>
          <w:szCs w:val="28"/>
        </w:rPr>
        <w:t>N - людина</w:t>
      </w:r>
      <w:r w:rsidRPr="00046053">
        <w:rPr>
          <w:rFonts w:ascii="Times New Roman" w:hAnsi="Times New Roman" w:cs="Times New Roman"/>
          <w:i/>
          <w:sz w:val="28"/>
          <w:szCs w:val="28"/>
        </w:rPr>
        <w:tab/>
      </w:r>
      <w:r w:rsidRPr="00046053">
        <w:rPr>
          <w:rFonts w:ascii="Times New Roman" w:hAnsi="Times New Roman" w:cs="Times New Roman"/>
          <w:i/>
          <w:sz w:val="28"/>
          <w:szCs w:val="28"/>
        </w:rPr>
        <w:tab/>
      </w:r>
      <w:r w:rsidRPr="00046053">
        <w:rPr>
          <w:rFonts w:ascii="Times New Roman" w:hAnsi="Times New Roman" w:cs="Times New Roman"/>
          <w:i/>
          <w:sz w:val="28"/>
          <w:szCs w:val="28"/>
        </w:rPr>
        <w:tab/>
      </w:r>
      <w:r w:rsidRPr="00046053">
        <w:rPr>
          <w:rFonts w:ascii="Times New Roman" w:hAnsi="Times New Roman" w:cs="Times New Roman"/>
          <w:i/>
          <w:sz w:val="28"/>
          <w:szCs w:val="28"/>
        </w:rPr>
        <w:tab/>
      </w:r>
      <w:r w:rsidRPr="00046053">
        <w:rPr>
          <w:rFonts w:ascii="Times New Roman" w:hAnsi="Times New Roman" w:cs="Times New Roman"/>
          <w:i/>
          <w:sz w:val="28"/>
          <w:szCs w:val="28"/>
        </w:rPr>
        <w:tab/>
      </w:r>
      <w:proofErr w:type="spellStart"/>
      <w:r w:rsidRPr="00046053">
        <w:rPr>
          <w:rFonts w:ascii="Times New Roman" w:hAnsi="Times New Roman" w:cs="Times New Roman"/>
          <w:i/>
          <w:sz w:val="28"/>
          <w:szCs w:val="28"/>
        </w:rPr>
        <w:t>Людина</w:t>
      </w:r>
      <w:proofErr w:type="spellEnd"/>
      <w:r w:rsidRPr="00046053">
        <w:rPr>
          <w:rFonts w:ascii="Times New Roman" w:hAnsi="Times New Roman" w:cs="Times New Roman"/>
          <w:i/>
          <w:sz w:val="28"/>
          <w:szCs w:val="28"/>
        </w:rPr>
        <w:t xml:space="preserve"> В померла</w:t>
      </w:r>
    </w:p>
    <w:p w:rsidR="00AA1F91" w:rsidRPr="00046053" w:rsidRDefault="00AA1F91" w:rsidP="00AA1F91">
      <w:pPr>
        <w:spacing w:after="0" w:line="240" w:lineRule="auto"/>
        <w:ind w:firstLine="709"/>
        <w:jc w:val="both"/>
        <w:rPr>
          <w:rFonts w:ascii="Times New Roman" w:hAnsi="Times New Roman" w:cs="Times New Roman"/>
          <w:i/>
          <w:sz w:val="28"/>
          <w:szCs w:val="28"/>
        </w:rPr>
      </w:pPr>
      <w:r w:rsidRPr="00046053">
        <w:rPr>
          <w:rFonts w:ascii="Times New Roman" w:hAnsi="Times New Roman" w:cs="Times New Roman"/>
          <w:i/>
          <w:sz w:val="28"/>
          <w:szCs w:val="28"/>
        </w:rPr>
        <w:t>N - смертний</w:t>
      </w:r>
      <w:r w:rsidRPr="00046053">
        <w:rPr>
          <w:rFonts w:ascii="Times New Roman" w:hAnsi="Times New Roman" w:cs="Times New Roman"/>
          <w:i/>
          <w:sz w:val="28"/>
          <w:szCs w:val="28"/>
        </w:rPr>
        <w:tab/>
      </w:r>
      <w:r w:rsidRPr="00046053">
        <w:rPr>
          <w:rFonts w:ascii="Times New Roman" w:hAnsi="Times New Roman" w:cs="Times New Roman"/>
          <w:i/>
          <w:sz w:val="28"/>
          <w:szCs w:val="28"/>
        </w:rPr>
        <w:tab/>
      </w:r>
      <w:r w:rsidRPr="00046053">
        <w:rPr>
          <w:rFonts w:ascii="Times New Roman" w:hAnsi="Times New Roman" w:cs="Times New Roman"/>
          <w:i/>
          <w:sz w:val="28"/>
          <w:szCs w:val="28"/>
        </w:rPr>
        <w:tab/>
      </w:r>
      <w:r w:rsidRPr="00046053">
        <w:rPr>
          <w:rFonts w:ascii="Times New Roman" w:hAnsi="Times New Roman" w:cs="Times New Roman"/>
          <w:i/>
          <w:sz w:val="28"/>
          <w:szCs w:val="28"/>
        </w:rPr>
        <w:tab/>
        <w:t>Людина С померла</w:t>
      </w:r>
    </w:p>
    <w:p w:rsidR="00AA1F91" w:rsidRPr="00046053" w:rsidRDefault="00AA1F91" w:rsidP="00AA1F91">
      <w:pPr>
        <w:spacing w:after="0" w:line="240" w:lineRule="auto"/>
        <w:ind w:firstLine="709"/>
        <w:jc w:val="both"/>
        <w:rPr>
          <w:rFonts w:ascii="Times New Roman" w:hAnsi="Times New Roman" w:cs="Times New Roman"/>
          <w:i/>
          <w:sz w:val="28"/>
          <w:szCs w:val="28"/>
        </w:rPr>
      </w:pPr>
      <w:r w:rsidRPr="00046053">
        <w:rPr>
          <w:rFonts w:ascii="Times New Roman" w:hAnsi="Times New Roman" w:cs="Times New Roman"/>
          <w:i/>
          <w:sz w:val="28"/>
          <w:szCs w:val="28"/>
        </w:rPr>
        <w:tab/>
      </w:r>
      <w:r w:rsidRPr="00046053">
        <w:rPr>
          <w:rFonts w:ascii="Times New Roman" w:hAnsi="Times New Roman" w:cs="Times New Roman"/>
          <w:i/>
          <w:sz w:val="28"/>
          <w:szCs w:val="28"/>
        </w:rPr>
        <w:tab/>
      </w:r>
      <w:r w:rsidRPr="00046053">
        <w:rPr>
          <w:rFonts w:ascii="Times New Roman" w:hAnsi="Times New Roman" w:cs="Times New Roman"/>
          <w:i/>
          <w:sz w:val="28"/>
          <w:szCs w:val="28"/>
        </w:rPr>
        <w:tab/>
      </w:r>
      <w:r w:rsidRPr="00046053">
        <w:rPr>
          <w:rFonts w:ascii="Times New Roman" w:hAnsi="Times New Roman" w:cs="Times New Roman"/>
          <w:i/>
          <w:sz w:val="28"/>
          <w:szCs w:val="28"/>
        </w:rPr>
        <w:tab/>
      </w:r>
      <w:r w:rsidRPr="00046053">
        <w:rPr>
          <w:rFonts w:ascii="Times New Roman" w:hAnsi="Times New Roman" w:cs="Times New Roman"/>
          <w:i/>
          <w:sz w:val="28"/>
          <w:szCs w:val="28"/>
        </w:rPr>
        <w:tab/>
      </w:r>
      <w:r w:rsidRPr="00046053">
        <w:rPr>
          <w:rFonts w:ascii="Times New Roman" w:hAnsi="Times New Roman" w:cs="Times New Roman"/>
          <w:i/>
          <w:sz w:val="28"/>
          <w:szCs w:val="28"/>
        </w:rPr>
        <w:tab/>
        <w:t>Людина N - помре</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Тут один й той самий зміст, проте різні форми. Тобто, форма або структура думки </w:t>
      </w:r>
      <w:r w:rsidR="00046053">
        <w:rPr>
          <w:rFonts w:ascii="Times New Roman" w:hAnsi="Times New Roman" w:cs="Times New Roman"/>
          <w:sz w:val="28"/>
          <w:szCs w:val="28"/>
        </w:rPr>
        <w:t>–</w:t>
      </w:r>
      <w:r w:rsidRPr="00AA1F91">
        <w:rPr>
          <w:rFonts w:ascii="Times New Roman" w:hAnsi="Times New Roman" w:cs="Times New Roman"/>
          <w:sz w:val="28"/>
          <w:szCs w:val="28"/>
        </w:rPr>
        <w:t xml:space="preserve"> це її будова, спосіб поєднання її складових частин (скажімо форма зв'язку між поняттями у висловлюваннях). Таким чином, логічна форма, чи форма мислення, </w:t>
      </w:r>
      <w:r w:rsidR="00046053">
        <w:rPr>
          <w:rFonts w:ascii="Times New Roman" w:hAnsi="Times New Roman" w:cs="Times New Roman"/>
          <w:sz w:val="28"/>
          <w:szCs w:val="28"/>
        </w:rPr>
        <w:t>–</w:t>
      </w:r>
      <w:r w:rsidRPr="00AA1F91">
        <w:rPr>
          <w:rFonts w:ascii="Times New Roman" w:hAnsi="Times New Roman" w:cs="Times New Roman"/>
          <w:sz w:val="28"/>
          <w:szCs w:val="28"/>
        </w:rPr>
        <w:t xml:space="preserve"> це спосіб зв’язку елементів думки, її побудова, завдяки якій зміст існує і відображає дійсність.</w:t>
      </w:r>
      <w:r w:rsidR="00046053">
        <w:rPr>
          <w:rFonts w:ascii="Times New Roman" w:hAnsi="Times New Roman" w:cs="Times New Roman"/>
          <w:sz w:val="28"/>
          <w:szCs w:val="28"/>
        </w:rPr>
        <w:t xml:space="preserve"> </w:t>
      </w:r>
      <w:r w:rsidRPr="00AA1F91">
        <w:rPr>
          <w:rFonts w:ascii="Times New Roman" w:hAnsi="Times New Roman" w:cs="Times New Roman"/>
          <w:sz w:val="28"/>
          <w:szCs w:val="28"/>
        </w:rPr>
        <w:t xml:space="preserve">Дослідження логічних форм безвідносно до конкретного змісту і складає </w:t>
      </w:r>
      <w:r w:rsidRPr="00AA1F91">
        <w:rPr>
          <w:rFonts w:ascii="Times New Roman" w:hAnsi="Times New Roman" w:cs="Times New Roman"/>
          <w:i/>
          <w:sz w:val="28"/>
          <w:szCs w:val="28"/>
        </w:rPr>
        <w:t>найважливіше завдання науки логіки</w:t>
      </w:r>
      <w:r w:rsidRPr="00AA1F91">
        <w:rPr>
          <w:rFonts w:ascii="Times New Roman" w:hAnsi="Times New Roman" w:cs="Times New Roman"/>
          <w:sz w:val="28"/>
          <w:szCs w:val="28"/>
        </w:rPr>
        <w:t>.</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Виявлення структури думок, її складових елементів, введення символів для вираження структури різних висловлювань називається </w:t>
      </w:r>
      <w:r w:rsidRPr="00046053">
        <w:rPr>
          <w:rFonts w:ascii="Times New Roman" w:hAnsi="Times New Roman" w:cs="Times New Roman"/>
          <w:b/>
          <w:i/>
          <w:sz w:val="28"/>
          <w:szCs w:val="28"/>
        </w:rPr>
        <w:t>формалізацією</w:t>
      </w:r>
      <w:r w:rsidRPr="00AA1F91">
        <w:rPr>
          <w:rFonts w:ascii="Times New Roman" w:hAnsi="Times New Roman" w:cs="Times New Roman"/>
          <w:sz w:val="28"/>
          <w:szCs w:val="28"/>
        </w:rPr>
        <w:t>. Основними логічними формами мислення є, як вже йшлося вище, поняття, судження, умовиводи.</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Як бачимо, з наведених щойно прикладів, в першому випадку думка прямує від людей взагалі конкретної людини. В другому прикладі хід думки вже інший, від окремих людей, кількість яких обмежена, до певної людини. Один і той же висновок здобутий різними шляхами (за допомогою дедукції в першому випадку, і індукції </w:t>
      </w:r>
      <w:r w:rsidR="00046053">
        <w:rPr>
          <w:rFonts w:ascii="Times New Roman" w:hAnsi="Times New Roman" w:cs="Times New Roman"/>
          <w:sz w:val="28"/>
          <w:szCs w:val="28"/>
        </w:rPr>
        <w:t>–</w:t>
      </w:r>
      <w:r w:rsidRPr="00AA1F91">
        <w:rPr>
          <w:rFonts w:ascii="Times New Roman" w:hAnsi="Times New Roman" w:cs="Times New Roman"/>
          <w:sz w:val="28"/>
          <w:szCs w:val="28"/>
        </w:rPr>
        <w:t xml:space="preserve"> в другому).</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i/>
          <w:sz w:val="28"/>
          <w:szCs w:val="28"/>
        </w:rPr>
        <w:t xml:space="preserve">Форми мислення можуть бути </w:t>
      </w:r>
      <w:r w:rsidRPr="00AA1F91">
        <w:rPr>
          <w:rFonts w:ascii="Times New Roman" w:hAnsi="Times New Roman" w:cs="Times New Roman"/>
          <w:b/>
          <w:i/>
          <w:sz w:val="28"/>
          <w:szCs w:val="28"/>
        </w:rPr>
        <w:t>правильні</w:t>
      </w:r>
      <w:r w:rsidRPr="00AA1F91">
        <w:rPr>
          <w:rFonts w:ascii="Times New Roman" w:hAnsi="Times New Roman" w:cs="Times New Roman"/>
          <w:i/>
          <w:sz w:val="28"/>
          <w:szCs w:val="28"/>
        </w:rPr>
        <w:t xml:space="preserve"> і </w:t>
      </w:r>
      <w:r w:rsidRPr="00AA1F91">
        <w:rPr>
          <w:rFonts w:ascii="Times New Roman" w:hAnsi="Times New Roman" w:cs="Times New Roman"/>
          <w:b/>
          <w:i/>
          <w:sz w:val="28"/>
          <w:szCs w:val="28"/>
        </w:rPr>
        <w:t>неправильні</w:t>
      </w:r>
      <w:r w:rsidRPr="00AA1F91">
        <w:rPr>
          <w:rFonts w:ascii="Times New Roman" w:hAnsi="Times New Roman" w:cs="Times New Roman"/>
          <w:sz w:val="28"/>
          <w:szCs w:val="28"/>
        </w:rPr>
        <w:t>. Тільки правильна форма (звичайно, при вірних засновках) може привести думку до істинних (тобто таких, що адекватно відображують дійсність в свідомості людини) результатів.</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Порівняємо наступні дві форми:</w:t>
      </w:r>
    </w:p>
    <w:p w:rsidR="00AA1F91" w:rsidRPr="00046053" w:rsidRDefault="00AA1F91" w:rsidP="00AA1F91">
      <w:pPr>
        <w:spacing w:after="0" w:line="240" w:lineRule="auto"/>
        <w:ind w:firstLine="709"/>
        <w:jc w:val="both"/>
        <w:rPr>
          <w:rFonts w:ascii="Times New Roman" w:hAnsi="Times New Roman" w:cs="Times New Roman"/>
          <w:i/>
          <w:sz w:val="28"/>
          <w:szCs w:val="28"/>
        </w:rPr>
      </w:pPr>
      <w:r w:rsidRPr="00046053">
        <w:rPr>
          <w:rFonts w:ascii="Times New Roman" w:hAnsi="Times New Roman" w:cs="Times New Roman"/>
          <w:i/>
          <w:sz w:val="28"/>
          <w:szCs w:val="28"/>
        </w:rPr>
        <w:t>Всі люди смертні</w:t>
      </w:r>
      <w:r w:rsidRPr="00046053">
        <w:rPr>
          <w:rFonts w:ascii="Times New Roman" w:hAnsi="Times New Roman" w:cs="Times New Roman"/>
          <w:i/>
          <w:sz w:val="28"/>
          <w:szCs w:val="28"/>
        </w:rPr>
        <w:tab/>
      </w:r>
      <w:r w:rsidRPr="00046053">
        <w:rPr>
          <w:rFonts w:ascii="Times New Roman" w:hAnsi="Times New Roman" w:cs="Times New Roman"/>
          <w:i/>
          <w:sz w:val="28"/>
          <w:szCs w:val="28"/>
        </w:rPr>
        <w:tab/>
      </w:r>
      <w:r w:rsidRPr="00046053">
        <w:rPr>
          <w:rFonts w:ascii="Times New Roman" w:hAnsi="Times New Roman" w:cs="Times New Roman"/>
          <w:i/>
          <w:sz w:val="28"/>
          <w:szCs w:val="28"/>
        </w:rPr>
        <w:tab/>
        <w:t>Всі люди смертні</w:t>
      </w:r>
    </w:p>
    <w:p w:rsidR="00AA1F91" w:rsidRPr="00046053" w:rsidRDefault="00AA1F91" w:rsidP="00AA1F91">
      <w:pPr>
        <w:spacing w:after="0" w:line="240" w:lineRule="auto"/>
        <w:ind w:firstLine="709"/>
        <w:jc w:val="both"/>
        <w:rPr>
          <w:rFonts w:ascii="Times New Roman" w:hAnsi="Times New Roman" w:cs="Times New Roman"/>
          <w:i/>
          <w:sz w:val="28"/>
          <w:szCs w:val="28"/>
        </w:rPr>
      </w:pPr>
      <w:r w:rsidRPr="00046053">
        <w:rPr>
          <w:rFonts w:ascii="Times New Roman" w:hAnsi="Times New Roman" w:cs="Times New Roman"/>
          <w:i/>
          <w:sz w:val="28"/>
          <w:szCs w:val="28"/>
        </w:rPr>
        <w:t>Петров - людина</w:t>
      </w:r>
      <w:r w:rsidRPr="00046053">
        <w:rPr>
          <w:rFonts w:ascii="Times New Roman" w:hAnsi="Times New Roman" w:cs="Times New Roman"/>
          <w:i/>
          <w:sz w:val="28"/>
          <w:szCs w:val="28"/>
        </w:rPr>
        <w:tab/>
      </w:r>
      <w:r w:rsidRPr="00046053">
        <w:rPr>
          <w:rFonts w:ascii="Times New Roman" w:hAnsi="Times New Roman" w:cs="Times New Roman"/>
          <w:i/>
          <w:sz w:val="28"/>
          <w:szCs w:val="28"/>
        </w:rPr>
        <w:tab/>
      </w:r>
      <w:r w:rsidRPr="00046053">
        <w:rPr>
          <w:rFonts w:ascii="Times New Roman" w:hAnsi="Times New Roman" w:cs="Times New Roman"/>
          <w:i/>
          <w:sz w:val="28"/>
          <w:szCs w:val="28"/>
        </w:rPr>
        <w:tab/>
        <w:t>Риби не люди</w:t>
      </w:r>
    </w:p>
    <w:p w:rsidR="00AA1F91" w:rsidRPr="00046053" w:rsidRDefault="00AA1F91" w:rsidP="00AA1F91">
      <w:pPr>
        <w:spacing w:after="0" w:line="240" w:lineRule="auto"/>
        <w:ind w:firstLine="709"/>
        <w:jc w:val="both"/>
        <w:rPr>
          <w:rFonts w:ascii="Times New Roman" w:hAnsi="Times New Roman" w:cs="Times New Roman"/>
          <w:i/>
          <w:sz w:val="28"/>
          <w:szCs w:val="28"/>
        </w:rPr>
      </w:pPr>
      <w:r w:rsidRPr="00046053">
        <w:rPr>
          <w:rFonts w:ascii="Times New Roman" w:hAnsi="Times New Roman" w:cs="Times New Roman"/>
          <w:i/>
          <w:sz w:val="28"/>
          <w:szCs w:val="28"/>
        </w:rPr>
        <w:t>Петров - смертний</w:t>
      </w:r>
      <w:r w:rsidRPr="00046053">
        <w:rPr>
          <w:rFonts w:ascii="Times New Roman" w:hAnsi="Times New Roman" w:cs="Times New Roman"/>
          <w:i/>
          <w:sz w:val="28"/>
          <w:szCs w:val="28"/>
        </w:rPr>
        <w:tab/>
      </w:r>
      <w:r w:rsidRPr="00046053">
        <w:rPr>
          <w:rFonts w:ascii="Times New Roman" w:hAnsi="Times New Roman" w:cs="Times New Roman"/>
          <w:i/>
          <w:sz w:val="28"/>
          <w:szCs w:val="28"/>
        </w:rPr>
        <w:tab/>
        <w:t>Риби не смертні</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В першому випадку засновки міркування і форма вірні. В другому, незважаючи на правильність засновків, висновок отриманий не вірний, такий, що не відповідає дійсності. Це тому, що міркування відлилося у неправильну форму.</w:t>
      </w:r>
      <w:r w:rsidR="00046053">
        <w:rPr>
          <w:rFonts w:ascii="Times New Roman" w:hAnsi="Times New Roman" w:cs="Times New Roman"/>
          <w:sz w:val="28"/>
          <w:szCs w:val="28"/>
        </w:rPr>
        <w:t xml:space="preserve"> </w:t>
      </w:r>
      <w:r w:rsidRPr="00AA1F91">
        <w:rPr>
          <w:rFonts w:ascii="Times New Roman" w:hAnsi="Times New Roman" w:cs="Times New Roman"/>
          <w:sz w:val="28"/>
          <w:szCs w:val="28"/>
        </w:rPr>
        <w:t xml:space="preserve">Міркування, в яких в результаті порушень законів та правил логіки припускаються логічних помилок, називають неправильними. Логічні помилки можуть виникати як ненавмисно (несвідомо), так і навмисно (свідомо). Логічну помилку першого типу називають </w:t>
      </w:r>
      <w:r w:rsidRPr="00046053">
        <w:rPr>
          <w:rFonts w:ascii="Times New Roman" w:hAnsi="Times New Roman" w:cs="Times New Roman"/>
          <w:b/>
          <w:i/>
          <w:sz w:val="28"/>
          <w:szCs w:val="28"/>
        </w:rPr>
        <w:t>паралогізмом</w:t>
      </w:r>
      <w:r w:rsidRPr="00AA1F91">
        <w:rPr>
          <w:rFonts w:ascii="Times New Roman" w:hAnsi="Times New Roman" w:cs="Times New Roman"/>
          <w:sz w:val="28"/>
          <w:szCs w:val="28"/>
        </w:rPr>
        <w:t xml:space="preserve">, другого </w:t>
      </w:r>
      <w:r w:rsidR="00046053">
        <w:rPr>
          <w:rFonts w:ascii="Times New Roman" w:hAnsi="Times New Roman" w:cs="Times New Roman"/>
          <w:sz w:val="28"/>
          <w:szCs w:val="28"/>
        </w:rPr>
        <w:t>–</w:t>
      </w:r>
      <w:r w:rsidRPr="00AA1F91">
        <w:rPr>
          <w:rFonts w:ascii="Times New Roman" w:hAnsi="Times New Roman" w:cs="Times New Roman"/>
          <w:sz w:val="28"/>
          <w:szCs w:val="28"/>
        </w:rPr>
        <w:t xml:space="preserve"> </w:t>
      </w:r>
      <w:r w:rsidRPr="00046053">
        <w:rPr>
          <w:rFonts w:ascii="Times New Roman" w:hAnsi="Times New Roman" w:cs="Times New Roman"/>
          <w:b/>
          <w:i/>
          <w:sz w:val="28"/>
          <w:szCs w:val="28"/>
        </w:rPr>
        <w:t>софізмом</w:t>
      </w:r>
      <w:r w:rsidRPr="00AA1F91">
        <w:rPr>
          <w:rFonts w:ascii="Times New Roman" w:hAnsi="Times New Roman" w:cs="Times New Roman"/>
          <w:b/>
          <w:sz w:val="28"/>
          <w:szCs w:val="28"/>
        </w:rPr>
        <w:t>.</w:t>
      </w:r>
      <w:r w:rsidRPr="00AA1F91">
        <w:rPr>
          <w:rFonts w:ascii="Times New Roman" w:hAnsi="Times New Roman" w:cs="Times New Roman"/>
          <w:sz w:val="28"/>
          <w:szCs w:val="28"/>
        </w:rPr>
        <w:t xml:space="preserve"> Софізм можна визначити як міркування, що ґрунтується на свідомому порушенні законів і принципів формальної логіки, на свідомому обґрунтуванні, або </w:t>
      </w:r>
      <w:r w:rsidRPr="00AA1F91">
        <w:rPr>
          <w:rFonts w:ascii="Times New Roman" w:hAnsi="Times New Roman" w:cs="Times New Roman"/>
          <w:sz w:val="28"/>
          <w:szCs w:val="28"/>
        </w:rPr>
        <w:lastRenderedPageBreak/>
        <w:t xml:space="preserve">використанні хибних аргументів, для досягнення певних конкретних цілей. Це свого роду вид "інтелектуального шахрайства". </w:t>
      </w:r>
    </w:p>
    <w:p w:rsidR="00AA1F91" w:rsidRPr="00AA1F91" w:rsidRDefault="00AA1F91" w:rsidP="00046053">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Неправильні міркування аналізують в логіці лише з точки зору припущенних в них помилок. Основне ж завдання логіки – аналіз правильних міркувань. Правильне логічне мислення людини характеризується: а) визначеністю і чіткістю; б) несуперечливістю і послідовністю; в) обґрунтованістю і доказовістю. </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42022F">
        <w:rPr>
          <w:rFonts w:ascii="Times New Roman" w:hAnsi="Times New Roman" w:cs="Times New Roman"/>
          <w:b/>
          <w:i/>
          <w:sz w:val="28"/>
          <w:szCs w:val="28"/>
        </w:rPr>
        <w:t>Сучасна логіка</w:t>
      </w:r>
      <w:r w:rsidRPr="00AA1F91">
        <w:rPr>
          <w:rFonts w:ascii="Times New Roman" w:hAnsi="Times New Roman" w:cs="Times New Roman"/>
          <w:sz w:val="28"/>
          <w:szCs w:val="28"/>
        </w:rPr>
        <w:t xml:space="preserve"> формувалась наприкінці ХІХ ст. – на початку ХХ ст. але насправді її засновником можна вважати </w:t>
      </w:r>
      <w:proofErr w:type="spellStart"/>
      <w:r w:rsidRPr="00AA1F91">
        <w:rPr>
          <w:rFonts w:ascii="Times New Roman" w:hAnsi="Times New Roman" w:cs="Times New Roman"/>
          <w:sz w:val="28"/>
          <w:szCs w:val="28"/>
        </w:rPr>
        <w:t>Готфріда</w:t>
      </w:r>
      <w:proofErr w:type="spellEnd"/>
      <w:r w:rsidRPr="00AA1F91">
        <w:rPr>
          <w:rFonts w:ascii="Times New Roman" w:hAnsi="Times New Roman" w:cs="Times New Roman"/>
          <w:sz w:val="28"/>
          <w:szCs w:val="28"/>
        </w:rPr>
        <w:t xml:space="preserve"> </w:t>
      </w:r>
      <w:proofErr w:type="spellStart"/>
      <w:r w:rsidRPr="00AA1F91">
        <w:rPr>
          <w:rFonts w:ascii="Times New Roman" w:hAnsi="Times New Roman" w:cs="Times New Roman"/>
          <w:sz w:val="28"/>
          <w:szCs w:val="28"/>
        </w:rPr>
        <w:t>Лейбн</w:t>
      </w:r>
      <w:r w:rsidR="000719BC">
        <w:rPr>
          <w:rFonts w:ascii="Times New Roman" w:hAnsi="Times New Roman" w:cs="Times New Roman"/>
          <w:sz w:val="28"/>
          <w:szCs w:val="28"/>
        </w:rPr>
        <w:t>і</w:t>
      </w:r>
      <w:r w:rsidRPr="00AA1F91">
        <w:rPr>
          <w:rFonts w:ascii="Times New Roman" w:hAnsi="Times New Roman" w:cs="Times New Roman"/>
          <w:sz w:val="28"/>
          <w:szCs w:val="28"/>
        </w:rPr>
        <w:t>ц</w:t>
      </w:r>
      <w:r w:rsidR="000719BC">
        <w:rPr>
          <w:rFonts w:ascii="Times New Roman" w:hAnsi="Times New Roman" w:cs="Times New Roman"/>
          <w:sz w:val="28"/>
          <w:szCs w:val="28"/>
        </w:rPr>
        <w:t>а</w:t>
      </w:r>
      <w:proofErr w:type="spellEnd"/>
      <w:r w:rsidR="000719BC">
        <w:rPr>
          <w:rFonts w:ascii="Times New Roman" w:hAnsi="Times New Roman" w:cs="Times New Roman"/>
          <w:sz w:val="28"/>
          <w:szCs w:val="28"/>
        </w:rPr>
        <w:t xml:space="preserve"> (1646-1716)</w:t>
      </w:r>
      <w:r w:rsidRPr="00AA1F91">
        <w:rPr>
          <w:rFonts w:ascii="Times New Roman" w:hAnsi="Times New Roman" w:cs="Times New Roman"/>
          <w:sz w:val="28"/>
          <w:szCs w:val="28"/>
        </w:rPr>
        <w:t xml:space="preserve"> – його праці випереджували свою епоху на декілька століть вперед. Сучасна логіка, засновником якої був Г. </w:t>
      </w:r>
      <w:proofErr w:type="spellStart"/>
      <w:r w:rsidRPr="00AA1F91">
        <w:rPr>
          <w:rFonts w:ascii="Times New Roman" w:hAnsi="Times New Roman" w:cs="Times New Roman"/>
          <w:sz w:val="28"/>
          <w:szCs w:val="28"/>
        </w:rPr>
        <w:t>Лейбн</w:t>
      </w:r>
      <w:r w:rsidR="000719BC">
        <w:rPr>
          <w:rFonts w:ascii="Times New Roman" w:hAnsi="Times New Roman" w:cs="Times New Roman"/>
          <w:sz w:val="28"/>
          <w:szCs w:val="28"/>
        </w:rPr>
        <w:t>і</w:t>
      </w:r>
      <w:r w:rsidRPr="00AA1F91">
        <w:rPr>
          <w:rFonts w:ascii="Times New Roman" w:hAnsi="Times New Roman" w:cs="Times New Roman"/>
          <w:sz w:val="28"/>
          <w:szCs w:val="28"/>
        </w:rPr>
        <w:t>ц</w:t>
      </w:r>
      <w:proofErr w:type="spellEnd"/>
      <w:r w:rsidRPr="00AA1F91">
        <w:rPr>
          <w:rFonts w:ascii="Times New Roman" w:hAnsi="Times New Roman" w:cs="Times New Roman"/>
          <w:sz w:val="28"/>
          <w:szCs w:val="28"/>
        </w:rPr>
        <w:t>, суттєво відрізняється від традиційної, основи якої заклав Аристотель. На другому етапі розвитку логічного знання інтереси логіків значно розширюються. Вони починають звертатися до аналізу таких типів міркувань, яким раніше взагалі було відмовлено в можливості логічного аналізу. Так, поряд з різними видами теоретичних (наукових) міркувань, основна мета яких полягає в обґрунтуванні знання, предметом дослідження багатьох логіків стають практичні міркування, основна мета яких полягає у поясненні дій людини. Виникають нові розділи логічного знання, істотно пов’язані із різними галузями наукового знання і типами міркувань у них. Це – математика, право, лінгвістика, філософія, психологія, економіка, інформатика тощо.</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Спочатку сучасна логіка повністю орієнтувалася повністю на аналіз лише математичних міркувань. За її допомогою вчені намагалися розв’язати проблему основ математичного знання після того, як були знайдені парадокси у теорії множин. Цей період в її розвитку іноді називають "класичним".</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Біля джерела класичної логіки стояли поряд з багатьма дослідниками Джордж </w:t>
      </w:r>
      <w:proofErr w:type="spellStart"/>
      <w:r w:rsidRPr="00AA1F91">
        <w:rPr>
          <w:rFonts w:ascii="Times New Roman" w:hAnsi="Times New Roman" w:cs="Times New Roman"/>
          <w:sz w:val="28"/>
          <w:szCs w:val="28"/>
        </w:rPr>
        <w:t>Буль</w:t>
      </w:r>
      <w:proofErr w:type="spellEnd"/>
      <w:r w:rsidRPr="00AA1F91">
        <w:rPr>
          <w:rFonts w:ascii="Times New Roman" w:hAnsi="Times New Roman" w:cs="Times New Roman"/>
          <w:sz w:val="28"/>
          <w:szCs w:val="28"/>
        </w:rPr>
        <w:t xml:space="preserve"> (1815 – 1864), </w:t>
      </w:r>
      <w:proofErr w:type="spellStart"/>
      <w:r w:rsidRPr="00AA1F91">
        <w:rPr>
          <w:rFonts w:ascii="Times New Roman" w:hAnsi="Times New Roman" w:cs="Times New Roman"/>
          <w:sz w:val="28"/>
          <w:szCs w:val="28"/>
        </w:rPr>
        <w:t>Огастес</w:t>
      </w:r>
      <w:proofErr w:type="spellEnd"/>
      <w:r w:rsidRPr="00AA1F91">
        <w:rPr>
          <w:rFonts w:ascii="Times New Roman" w:hAnsi="Times New Roman" w:cs="Times New Roman"/>
          <w:sz w:val="28"/>
          <w:szCs w:val="28"/>
        </w:rPr>
        <w:t xml:space="preserve"> (</w:t>
      </w:r>
      <w:proofErr w:type="spellStart"/>
      <w:r w:rsidRPr="00AA1F91">
        <w:rPr>
          <w:rFonts w:ascii="Times New Roman" w:hAnsi="Times New Roman" w:cs="Times New Roman"/>
          <w:sz w:val="28"/>
          <w:szCs w:val="28"/>
        </w:rPr>
        <w:t>Августус</w:t>
      </w:r>
      <w:proofErr w:type="spellEnd"/>
      <w:r w:rsidRPr="00AA1F91">
        <w:rPr>
          <w:rFonts w:ascii="Times New Roman" w:hAnsi="Times New Roman" w:cs="Times New Roman"/>
          <w:sz w:val="28"/>
          <w:szCs w:val="28"/>
        </w:rPr>
        <w:t xml:space="preserve">) де Морган (1806 – 1871), </w:t>
      </w:r>
      <w:proofErr w:type="spellStart"/>
      <w:r w:rsidRPr="00AA1F91">
        <w:rPr>
          <w:rFonts w:ascii="Times New Roman" w:hAnsi="Times New Roman" w:cs="Times New Roman"/>
          <w:sz w:val="28"/>
          <w:szCs w:val="28"/>
        </w:rPr>
        <w:t>Чарлз</w:t>
      </w:r>
      <w:proofErr w:type="spellEnd"/>
      <w:r w:rsidRPr="00AA1F91">
        <w:rPr>
          <w:rFonts w:ascii="Times New Roman" w:hAnsi="Times New Roman" w:cs="Times New Roman"/>
          <w:sz w:val="28"/>
          <w:szCs w:val="28"/>
        </w:rPr>
        <w:t xml:space="preserve"> Пірс (1839 – 1914), </w:t>
      </w:r>
      <w:proofErr w:type="spellStart"/>
      <w:r w:rsidRPr="00AA1F91">
        <w:rPr>
          <w:rFonts w:ascii="Times New Roman" w:hAnsi="Times New Roman" w:cs="Times New Roman"/>
          <w:sz w:val="28"/>
          <w:szCs w:val="28"/>
        </w:rPr>
        <w:t>Готлоб</w:t>
      </w:r>
      <w:proofErr w:type="spellEnd"/>
      <w:r w:rsidRPr="00AA1F91">
        <w:rPr>
          <w:rFonts w:ascii="Times New Roman" w:hAnsi="Times New Roman" w:cs="Times New Roman"/>
          <w:sz w:val="28"/>
          <w:szCs w:val="28"/>
        </w:rPr>
        <w:t xml:space="preserve"> Фреге (1848 – 1925), </w:t>
      </w:r>
      <w:proofErr w:type="spellStart"/>
      <w:r w:rsidRPr="00AA1F91">
        <w:rPr>
          <w:rFonts w:ascii="Times New Roman" w:hAnsi="Times New Roman" w:cs="Times New Roman"/>
          <w:sz w:val="28"/>
          <w:szCs w:val="28"/>
        </w:rPr>
        <w:t>Давід</w:t>
      </w:r>
      <w:proofErr w:type="spellEnd"/>
      <w:r w:rsidRPr="00AA1F91">
        <w:rPr>
          <w:rFonts w:ascii="Times New Roman" w:hAnsi="Times New Roman" w:cs="Times New Roman"/>
          <w:sz w:val="28"/>
          <w:szCs w:val="28"/>
        </w:rPr>
        <w:t xml:space="preserve"> </w:t>
      </w:r>
      <w:proofErr w:type="spellStart"/>
      <w:r w:rsidRPr="00AA1F91">
        <w:rPr>
          <w:rFonts w:ascii="Times New Roman" w:hAnsi="Times New Roman" w:cs="Times New Roman"/>
          <w:sz w:val="28"/>
          <w:szCs w:val="28"/>
        </w:rPr>
        <w:t>Гільберт</w:t>
      </w:r>
      <w:proofErr w:type="spellEnd"/>
      <w:r w:rsidRPr="00AA1F91">
        <w:rPr>
          <w:rFonts w:ascii="Times New Roman" w:hAnsi="Times New Roman" w:cs="Times New Roman"/>
          <w:sz w:val="28"/>
          <w:szCs w:val="28"/>
        </w:rPr>
        <w:t xml:space="preserve"> (1862- 1943) та інші. У їхніх працях було поступово реалізована ідея перенесення у логіку тих методів, які звичайно застосовують у математиці. Результатом цієї роботи стало створення таких розділів сучасної логіки як, </w:t>
      </w:r>
      <w:r w:rsidRPr="000719BC">
        <w:rPr>
          <w:rFonts w:ascii="Times New Roman" w:hAnsi="Times New Roman" w:cs="Times New Roman"/>
          <w:b/>
          <w:i/>
          <w:sz w:val="28"/>
          <w:szCs w:val="28"/>
        </w:rPr>
        <w:t>логіка висловлювань</w:t>
      </w:r>
      <w:r w:rsidRPr="00AA1F91">
        <w:rPr>
          <w:rFonts w:ascii="Times New Roman" w:hAnsi="Times New Roman" w:cs="Times New Roman"/>
          <w:sz w:val="28"/>
          <w:szCs w:val="28"/>
        </w:rPr>
        <w:t>.</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Мови, які використовуються в логіці, як правило називають </w:t>
      </w:r>
      <w:r w:rsidRPr="000719BC">
        <w:rPr>
          <w:rFonts w:ascii="Times New Roman" w:hAnsi="Times New Roman" w:cs="Times New Roman"/>
          <w:b/>
          <w:i/>
          <w:sz w:val="28"/>
          <w:szCs w:val="28"/>
        </w:rPr>
        <w:t>символічними</w:t>
      </w:r>
      <w:r w:rsidRPr="00AA1F91">
        <w:rPr>
          <w:rFonts w:ascii="Times New Roman" w:hAnsi="Times New Roman" w:cs="Times New Roman"/>
          <w:sz w:val="28"/>
          <w:szCs w:val="28"/>
        </w:rPr>
        <w:t>, оскільки в них використовується певна символіка. Наприклад, застосовується особлива символіка для позначення логічних зв'язок, а також операцій, предметів, властивостей і відносин. Використання символів сприяє скороченню записи висловлювань, що полегшує розуміння сенсу відповідних висловлювань.</w:t>
      </w:r>
      <w:r w:rsidR="000719BC">
        <w:rPr>
          <w:rFonts w:ascii="Times New Roman" w:hAnsi="Times New Roman" w:cs="Times New Roman"/>
          <w:sz w:val="28"/>
          <w:szCs w:val="28"/>
        </w:rPr>
        <w:t xml:space="preserve"> </w:t>
      </w:r>
      <w:r w:rsidRPr="00AA1F91">
        <w:rPr>
          <w:rFonts w:ascii="Times New Roman" w:hAnsi="Times New Roman" w:cs="Times New Roman"/>
          <w:sz w:val="28"/>
          <w:szCs w:val="28"/>
        </w:rPr>
        <w:t xml:space="preserve">Відмітна особливість мов </w:t>
      </w:r>
      <w:r w:rsidRPr="000719BC">
        <w:rPr>
          <w:rFonts w:ascii="Times New Roman" w:hAnsi="Times New Roman" w:cs="Times New Roman"/>
          <w:b/>
          <w:i/>
          <w:sz w:val="28"/>
          <w:szCs w:val="28"/>
        </w:rPr>
        <w:t>логіки предикатів і логіки висловлювань</w:t>
      </w:r>
      <w:r w:rsidRPr="00AA1F91">
        <w:rPr>
          <w:rFonts w:ascii="Times New Roman" w:hAnsi="Times New Roman" w:cs="Times New Roman"/>
          <w:b/>
          <w:sz w:val="28"/>
          <w:szCs w:val="28"/>
        </w:rPr>
        <w:t xml:space="preserve"> </w:t>
      </w:r>
      <w:r w:rsidR="000719BC">
        <w:rPr>
          <w:rFonts w:ascii="Times New Roman" w:hAnsi="Times New Roman" w:cs="Times New Roman"/>
          <w:sz w:val="28"/>
          <w:szCs w:val="28"/>
        </w:rPr>
        <w:t>–</w:t>
      </w:r>
      <w:r w:rsidRPr="00AA1F91">
        <w:rPr>
          <w:rFonts w:ascii="Times New Roman" w:hAnsi="Times New Roman" w:cs="Times New Roman"/>
          <w:b/>
          <w:sz w:val="28"/>
          <w:szCs w:val="28"/>
        </w:rPr>
        <w:t xml:space="preserve"> </w:t>
      </w:r>
      <w:r w:rsidRPr="000719BC">
        <w:rPr>
          <w:rFonts w:ascii="Times New Roman" w:hAnsi="Times New Roman" w:cs="Times New Roman"/>
          <w:b/>
          <w:i/>
          <w:sz w:val="28"/>
          <w:szCs w:val="28"/>
        </w:rPr>
        <w:t xml:space="preserve">їх </w:t>
      </w:r>
      <w:proofErr w:type="spellStart"/>
      <w:r w:rsidRPr="000719BC">
        <w:rPr>
          <w:rFonts w:ascii="Times New Roman" w:hAnsi="Times New Roman" w:cs="Times New Roman"/>
          <w:b/>
          <w:i/>
          <w:sz w:val="28"/>
          <w:szCs w:val="28"/>
        </w:rPr>
        <w:t>екстенс</w:t>
      </w:r>
      <w:r w:rsidR="000719BC">
        <w:rPr>
          <w:rFonts w:ascii="Times New Roman" w:hAnsi="Times New Roman" w:cs="Times New Roman"/>
          <w:b/>
          <w:i/>
          <w:sz w:val="28"/>
          <w:szCs w:val="28"/>
        </w:rPr>
        <w:t>і</w:t>
      </w:r>
      <w:r w:rsidRPr="000719BC">
        <w:rPr>
          <w:rFonts w:ascii="Times New Roman" w:hAnsi="Times New Roman" w:cs="Times New Roman"/>
          <w:b/>
          <w:i/>
          <w:sz w:val="28"/>
          <w:szCs w:val="28"/>
        </w:rPr>
        <w:t>ональність</w:t>
      </w:r>
      <w:proofErr w:type="spellEnd"/>
      <w:r w:rsidRPr="00AA1F91">
        <w:rPr>
          <w:rFonts w:ascii="Times New Roman" w:hAnsi="Times New Roman" w:cs="Times New Roman"/>
          <w:b/>
          <w:sz w:val="28"/>
          <w:szCs w:val="28"/>
        </w:rPr>
        <w:t xml:space="preserve">, </w:t>
      </w:r>
      <w:r w:rsidRPr="00AA1F91">
        <w:rPr>
          <w:rFonts w:ascii="Times New Roman" w:hAnsi="Times New Roman" w:cs="Times New Roman"/>
          <w:sz w:val="28"/>
          <w:szCs w:val="28"/>
        </w:rPr>
        <w:t>ознака</w:t>
      </w:r>
      <w:r w:rsidRPr="00AA1F91">
        <w:rPr>
          <w:rFonts w:ascii="Times New Roman" w:hAnsi="Times New Roman" w:cs="Times New Roman"/>
          <w:b/>
          <w:sz w:val="28"/>
          <w:szCs w:val="28"/>
        </w:rPr>
        <w:t>,</w:t>
      </w:r>
      <w:r w:rsidRPr="00AA1F91">
        <w:rPr>
          <w:rFonts w:ascii="Times New Roman" w:hAnsi="Times New Roman" w:cs="Times New Roman"/>
          <w:sz w:val="28"/>
          <w:szCs w:val="28"/>
        </w:rPr>
        <w:t xml:space="preserve"> суть якого полягає в наступному: для мови логіки предикатів </w:t>
      </w:r>
      <w:r w:rsidR="000719BC">
        <w:rPr>
          <w:rFonts w:ascii="Times New Roman" w:hAnsi="Times New Roman" w:cs="Times New Roman"/>
          <w:sz w:val="28"/>
          <w:szCs w:val="28"/>
        </w:rPr>
        <w:t>–</w:t>
      </w:r>
      <w:r w:rsidRPr="00AA1F91">
        <w:rPr>
          <w:rFonts w:ascii="Times New Roman" w:hAnsi="Times New Roman" w:cs="Times New Roman"/>
          <w:sz w:val="28"/>
          <w:szCs w:val="28"/>
        </w:rPr>
        <w:t xml:space="preserve"> предметні значення її положень (аналогів імен природної мови) залежать лише від предметних значень їх складових, а істинні  значення складних формул </w:t>
      </w:r>
      <w:r w:rsidR="000719BC">
        <w:rPr>
          <w:rFonts w:ascii="Times New Roman" w:hAnsi="Times New Roman" w:cs="Times New Roman"/>
          <w:sz w:val="28"/>
          <w:szCs w:val="28"/>
        </w:rPr>
        <w:t>–</w:t>
      </w:r>
      <w:r w:rsidRPr="00AA1F91">
        <w:rPr>
          <w:rFonts w:ascii="Times New Roman" w:hAnsi="Times New Roman" w:cs="Times New Roman"/>
          <w:sz w:val="28"/>
          <w:szCs w:val="28"/>
        </w:rPr>
        <w:t xml:space="preserve"> від істинності значень складових цих формул. Аналогічним чином ситуація розгортається і в  мові логіки висловлювань. Таким чином, формалізовані мови служать засобом виділення різних типів відносин речей і являють собою логічний зміст </w:t>
      </w:r>
      <w:r w:rsidRPr="00AA1F91">
        <w:rPr>
          <w:rFonts w:ascii="Times New Roman" w:hAnsi="Times New Roman" w:cs="Times New Roman"/>
          <w:sz w:val="28"/>
          <w:szCs w:val="28"/>
        </w:rPr>
        <w:lastRenderedPageBreak/>
        <w:t>висловлювань, а також визначають форми правильних міркувань в процесах пізнання.</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42022F">
        <w:rPr>
          <w:rFonts w:ascii="Times New Roman" w:hAnsi="Times New Roman" w:cs="Times New Roman"/>
          <w:b/>
          <w:i/>
          <w:sz w:val="28"/>
          <w:szCs w:val="28"/>
        </w:rPr>
        <w:t>Мова логіки висловлювань</w:t>
      </w:r>
      <w:r w:rsidRPr="00AA1F91">
        <w:rPr>
          <w:rFonts w:ascii="Times New Roman" w:hAnsi="Times New Roman" w:cs="Times New Roman"/>
          <w:b/>
          <w:sz w:val="28"/>
          <w:szCs w:val="28"/>
        </w:rPr>
        <w:t>.</w:t>
      </w:r>
      <w:r w:rsidR="0042022F">
        <w:rPr>
          <w:rFonts w:ascii="Times New Roman" w:hAnsi="Times New Roman" w:cs="Times New Roman"/>
          <w:b/>
          <w:sz w:val="28"/>
          <w:szCs w:val="28"/>
        </w:rPr>
        <w:t xml:space="preserve"> </w:t>
      </w:r>
      <w:r w:rsidRPr="00AA1F91">
        <w:rPr>
          <w:rFonts w:ascii="Times New Roman" w:hAnsi="Times New Roman" w:cs="Times New Roman"/>
          <w:sz w:val="28"/>
          <w:szCs w:val="28"/>
        </w:rPr>
        <w:t xml:space="preserve">Логіка вивчає не тільки природну мову, якою люди користуються в процесі повсякденного спілкування, вона також оперує штучними, спеціально створеними для логіки мовами. Для вирішення різних завдань логіки було вироблено кілька спеціальних штучних мов. Одним з найбільш широко поширених вважається мову логіки висловлювань. Логіка висловлювань </w:t>
      </w:r>
      <w:r w:rsidR="000719BC">
        <w:rPr>
          <w:rFonts w:ascii="Times New Roman" w:hAnsi="Times New Roman" w:cs="Times New Roman"/>
          <w:sz w:val="28"/>
          <w:szCs w:val="28"/>
        </w:rPr>
        <w:t>–</w:t>
      </w:r>
      <w:r w:rsidRPr="00AA1F91">
        <w:rPr>
          <w:rFonts w:ascii="Times New Roman" w:hAnsi="Times New Roman" w:cs="Times New Roman"/>
          <w:sz w:val="28"/>
          <w:szCs w:val="28"/>
        </w:rPr>
        <w:t xml:space="preserve"> це розділ логіки, в якому питання про істинність або хибність складних висловлювань розглядається і вирішується на основі вивчення способу побудови висловлювань з так званих елементарних, які не розкладаються на частини висловлювань за допомогою логічних операцій кон'юнкції, диз'юнкції, імплікації, заперечення тощо.</w:t>
      </w:r>
      <w:r w:rsidR="000719BC">
        <w:rPr>
          <w:rFonts w:ascii="Times New Roman" w:hAnsi="Times New Roman" w:cs="Times New Roman"/>
          <w:sz w:val="28"/>
          <w:szCs w:val="28"/>
        </w:rPr>
        <w:t xml:space="preserve"> </w:t>
      </w:r>
      <w:r w:rsidRPr="000719BC">
        <w:rPr>
          <w:rFonts w:ascii="Times New Roman" w:hAnsi="Times New Roman" w:cs="Times New Roman"/>
          <w:b/>
          <w:i/>
          <w:sz w:val="28"/>
          <w:szCs w:val="28"/>
        </w:rPr>
        <w:t>Кон'юнкція</w:t>
      </w:r>
      <w:r w:rsidRPr="00AA1F91">
        <w:rPr>
          <w:rFonts w:ascii="Times New Roman" w:hAnsi="Times New Roman" w:cs="Times New Roman"/>
          <w:sz w:val="28"/>
          <w:szCs w:val="28"/>
        </w:rPr>
        <w:t xml:space="preserve"> </w:t>
      </w:r>
      <w:r w:rsidR="00587000" w:rsidRPr="00AA1F91">
        <w:rPr>
          <w:rFonts w:ascii="Times New Roman" w:hAnsi="Times New Roman" w:cs="Times New Roman"/>
          <w:sz w:val="28"/>
          <w:szCs w:val="28"/>
        </w:rPr>
        <w:t>–</w:t>
      </w:r>
      <w:r w:rsidRPr="00AA1F91">
        <w:rPr>
          <w:rFonts w:ascii="Times New Roman" w:hAnsi="Times New Roman" w:cs="Times New Roman"/>
          <w:sz w:val="28"/>
          <w:szCs w:val="28"/>
        </w:rPr>
        <w:t xml:space="preserve"> це логічна операція, яка відображає вживання союзу "і" в логічних висновках. </w:t>
      </w:r>
      <w:r w:rsidRPr="000719BC">
        <w:rPr>
          <w:rFonts w:ascii="Times New Roman" w:hAnsi="Times New Roman" w:cs="Times New Roman"/>
          <w:b/>
          <w:i/>
          <w:sz w:val="28"/>
          <w:szCs w:val="28"/>
        </w:rPr>
        <w:t>Диз'юнкція</w:t>
      </w:r>
      <w:r w:rsidRPr="00AA1F91">
        <w:rPr>
          <w:rFonts w:ascii="Times New Roman" w:hAnsi="Times New Roman" w:cs="Times New Roman"/>
          <w:sz w:val="28"/>
          <w:szCs w:val="28"/>
        </w:rPr>
        <w:t xml:space="preserve"> </w:t>
      </w:r>
      <w:r w:rsidR="00587000" w:rsidRPr="00AA1F91">
        <w:rPr>
          <w:rFonts w:ascii="Times New Roman" w:hAnsi="Times New Roman" w:cs="Times New Roman"/>
          <w:sz w:val="28"/>
          <w:szCs w:val="28"/>
        </w:rPr>
        <w:t>–</w:t>
      </w:r>
      <w:r w:rsidRPr="00AA1F91">
        <w:rPr>
          <w:rFonts w:ascii="Times New Roman" w:hAnsi="Times New Roman" w:cs="Times New Roman"/>
          <w:sz w:val="28"/>
          <w:szCs w:val="28"/>
        </w:rPr>
        <w:t xml:space="preserve"> операція, що представляє вживання союзу "або". </w:t>
      </w:r>
      <w:r w:rsidRPr="000719BC">
        <w:rPr>
          <w:rFonts w:ascii="Times New Roman" w:hAnsi="Times New Roman" w:cs="Times New Roman"/>
          <w:b/>
          <w:i/>
          <w:sz w:val="28"/>
          <w:szCs w:val="28"/>
        </w:rPr>
        <w:t>Імплікація</w:t>
      </w:r>
      <w:r w:rsidRPr="00AA1F91">
        <w:rPr>
          <w:rFonts w:ascii="Times New Roman" w:hAnsi="Times New Roman" w:cs="Times New Roman"/>
          <w:b/>
          <w:sz w:val="28"/>
          <w:szCs w:val="28"/>
        </w:rPr>
        <w:t xml:space="preserve"> </w:t>
      </w:r>
      <w:r w:rsidR="00587000" w:rsidRPr="00AA1F91">
        <w:rPr>
          <w:rFonts w:ascii="Times New Roman" w:hAnsi="Times New Roman" w:cs="Times New Roman"/>
          <w:sz w:val="28"/>
          <w:szCs w:val="28"/>
        </w:rPr>
        <w:t>–</w:t>
      </w:r>
      <w:r w:rsidRPr="00AA1F91">
        <w:rPr>
          <w:rFonts w:ascii="Times New Roman" w:hAnsi="Times New Roman" w:cs="Times New Roman"/>
          <w:sz w:val="28"/>
          <w:szCs w:val="28"/>
        </w:rPr>
        <w:t xml:space="preserve"> операція, якої в природній мові відповідає зв'язка "якщо ... то". Як і в природних мовах, в цій мові є алфавіт, а також складні вирази. Алфавіт мови логіки висловлювань складають такі символи:</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1) р, q, r, s, ... </w:t>
      </w:r>
      <w:r w:rsidR="00587000" w:rsidRPr="00AA1F91">
        <w:rPr>
          <w:rFonts w:ascii="Times New Roman" w:hAnsi="Times New Roman" w:cs="Times New Roman"/>
          <w:sz w:val="28"/>
          <w:szCs w:val="28"/>
        </w:rPr>
        <w:t>–</w:t>
      </w:r>
      <w:r w:rsidRPr="00AA1F91">
        <w:rPr>
          <w:rFonts w:ascii="Times New Roman" w:hAnsi="Times New Roman" w:cs="Times New Roman"/>
          <w:sz w:val="28"/>
          <w:szCs w:val="28"/>
        </w:rPr>
        <w:t xml:space="preserve"> пропозиційні змінні, символи для відповідних пропозицій, що виражають судження. </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2) логічні терміни:</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 </w:t>
      </w:r>
      <w:r w:rsidR="00587000" w:rsidRPr="00AA1F91">
        <w:rPr>
          <w:rFonts w:ascii="Times New Roman" w:hAnsi="Times New Roman" w:cs="Times New Roman"/>
          <w:sz w:val="28"/>
          <w:szCs w:val="28"/>
        </w:rPr>
        <w:t>–</w:t>
      </w:r>
      <w:r w:rsidRPr="00AA1F91">
        <w:rPr>
          <w:rFonts w:ascii="Times New Roman" w:hAnsi="Times New Roman" w:cs="Times New Roman"/>
          <w:sz w:val="28"/>
          <w:szCs w:val="28"/>
        </w:rPr>
        <w:t xml:space="preserve"> заперечення ( "не", "невірно, що");</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 &amp; </w:t>
      </w:r>
      <w:r w:rsidR="00587000" w:rsidRPr="00AA1F91">
        <w:rPr>
          <w:rFonts w:ascii="Times New Roman" w:hAnsi="Times New Roman" w:cs="Times New Roman"/>
          <w:sz w:val="28"/>
          <w:szCs w:val="28"/>
        </w:rPr>
        <w:t>–</w:t>
      </w:r>
      <w:r w:rsidRPr="00AA1F91">
        <w:rPr>
          <w:rFonts w:ascii="Times New Roman" w:hAnsi="Times New Roman" w:cs="Times New Roman"/>
          <w:sz w:val="28"/>
          <w:szCs w:val="28"/>
        </w:rPr>
        <w:t xml:space="preserve"> кон'юнкція ( "і") (останнім часом для позначення кон'юнкції все частіше використовується знак &amp;); </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U </w:t>
      </w:r>
      <w:r w:rsidR="00587000" w:rsidRPr="00AA1F91">
        <w:rPr>
          <w:rFonts w:ascii="Times New Roman" w:hAnsi="Times New Roman" w:cs="Times New Roman"/>
          <w:sz w:val="28"/>
          <w:szCs w:val="28"/>
        </w:rPr>
        <w:t>–</w:t>
      </w:r>
      <w:r w:rsidRPr="00AA1F91">
        <w:rPr>
          <w:rFonts w:ascii="Times New Roman" w:hAnsi="Times New Roman" w:cs="Times New Roman"/>
          <w:sz w:val="28"/>
          <w:szCs w:val="28"/>
        </w:rPr>
        <w:t xml:space="preserve"> диз'юнкція (якщо "або" вживається в </w:t>
      </w:r>
      <w:proofErr w:type="spellStart"/>
      <w:r w:rsidRPr="00AA1F91">
        <w:rPr>
          <w:rFonts w:ascii="Times New Roman" w:hAnsi="Times New Roman" w:cs="Times New Roman"/>
          <w:sz w:val="28"/>
          <w:szCs w:val="28"/>
        </w:rPr>
        <w:t>єднально</w:t>
      </w:r>
      <w:proofErr w:type="spellEnd"/>
      <w:r w:rsidRPr="00AA1F91">
        <w:rPr>
          <w:rFonts w:ascii="Times New Roman" w:hAnsi="Times New Roman" w:cs="Times New Roman"/>
          <w:sz w:val="28"/>
          <w:szCs w:val="28"/>
        </w:rPr>
        <w:t>-розділовому значенні);</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u w:val="single"/>
        </w:rPr>
        <w:t>U</w:t>
      </w:r>
      <w:r w:rsidRPr="00AA1F91">
        <w:rPr>
          <w:rFonts w:ascii="Times New Roman" w:hAnsi="Times New Roman" w:cs="Times New Roman"/>
          <w:sz w:val="28"/>
          <w:szCs w:val="28"/>
        </w:rPr>
        <w:t xml:space="preserve"> </w:t>
      </w:r>
      <w:r w:rsidR="00587000" w:rsidRPr="00AA1F91">
        <w:rPr>
          <w:rFonts w:ascii="Times New Roman" w:hAnsi="Times New Roman" w:cs="Times New Roman"/>
          <w:sz w:val="28"/>
          <w:szCs w:val="28"/>
        </w:rPr>
        <w:t>–</w:t>
      </w:r>
      <w:r w:rsidRPr="00AA1F91">
        <w:rPr>
          <w:rFonts w:ascii="Times New Roman" w:hAnsi="Times New Roman" w:cs="Times New Roman"/>
          <w:sz w:val="28"/>
          <w:szCs w:val="28"/>
        </w:rPr>
        <w:t xml:space="preserve"> сувора диз'юнкція (якщо "або" вживається тільки в розділовому значенні);</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 </w:t>
      </w:r>
      <w:r w:rsidR="00587000" w:rsidRPr="00AA1F91">
        <w:rPr>
          <w:rFonts w:ascii="Times New Roman" w:hAnsi="Times New Roman" w:cs="Times New Roman"/>
          <w:sz w:val="28"/>
          <w:szCs w:val="28"/>
        </w:rPr>
        <w:t>–</w:t>
      </w:r>
      <w:r w:rsidRPr="00AA1F91">
        <w:rPr>
          <w:rFonts w:ascii="Times New Roman" w:hAnsi="Times New Roman" w:cs="Times New Roman"/>
          <w:sz w:val="28"/>
          <w:szCs w:val="28"/>
        </w:rPr>
        <w:t xml:space="preserve"> імплікація ( "якщо ... то ...");</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 ≡ </w:t>
      </w:r>
      <w:r w:rsidR="00587000" w:rsidRPr="00AA1F91">
        <w:rPr>
          <w:rFonts w:ascii="Times New Roman" w:hAnsi="Times New Roman" w:cs="Times New Roman"/>
          <w:sz w:val="28"/>
          <w:szCs w:val="28"/>
        </w:rPr>
        <w:t>–</w:t>
      </w:r>
      <w:r w:rsidRPr="00AA1F91">
        <w:rPr>
          <w:rFonts w:ascii="Times New Roman" w:hAnsi="Times New Roman" w:cs="Times New Roman"/>
          <w:sz w:val="28"/>
          <w:szCs w:val="28"/>
        </w:rPr>
        <w:t xml:space="preserve"> </w:t>
      </w:r>
      <w:proofErr w:type="spellStart"/>
      <w:r w:rsidRPr="00AA1F91">
        <w:rPr>
          <w:rFonts w:ascii="Times New Roman" w:hAnsi="Times New Roman" w:cs="Times New Roman"/>
          <w:sz w:val="28"/>
          <w:szCs w:val="28"/>
        </w:rPr>
        <w:t>еквіваленція</w:t>
      </w:r>
      <w:proofErr w:type="spellEnd"/>
      <w:r w:rsidRPr="00AA1F91">
        <w:rPr>
          <w:rFonts w:ascii="Times New Roman" w:hAnsi="Times New Roman" w:cs="Times New Roman"/>
          <w:sz w:val="28"/>
          <w:szCs w:val="28"/>
        </w:rPr>
        <w:t xml:space="preserve"> ( "якщо і тільки якщо ...");</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w:t>
      </w:r>
      <w:r w:rsidR="00587000">
        <w:rPr>
          <w:rFonts w:ascii="Times New Roman" w:hAnsi="Times New Roman" w:cs="Times New Roman"/>
          <w:sz w:val="28"/>
          <w:szCs w:val="28"/>
          <w:lang w:val="ru-RU"/>
        </w:rPr>
        <w:t xml:space="preserve"> </w:t>
      </w:r>
      <w:r w:rsidR="00587000" w:rsidRPr="00AA1F91">
        <w:rPr>
          <w:rFonts w:ascii="Times New Roman" w:hAnsi="Times New Roman" w:cs="Times New Roman"/>
          <w:sz w:val="28"/>
          <w:szCs w:val="28"/>
        </w:rPr>
        <w:t>–</w:t>
      </w:r>
      <w:r w:rsidRPr="00AA1F91">
        <w:rPr>
          <w:rFonts w:ascii="Times New Roman" w:hAnsi="Times New Roman" w:cs="Times New Roman"/>
          <w:sz w:val="28"/>
          <w:szCs w:val="28"/>
        </w:rPr>
        <w:t xml:space="preserve"> дужки; , - кома;</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3) певні типи знаків складають модальності:</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 </w:t>
      </w:r>
      <w:r w:rsidR="00587000" w:rsidRPr="00AA1F91">
        <w:rPr>
          <w:rFonts w:ascii="Times New Roman" w:hAnsi="Times New Roman" w:cs="Times New Roman"/>
          <w:sz w:val="28"/>
          <w:szCs w:val="28"/>
        </w:rPr>
        <w:t>–</w:t>
      </w:r>
      <w:r w:rsidRPr="00AA1F91">
        <w:rPr>
          <w:rFonts w:ascii="Times New Roman" w:hAnsi="Times New Roman" w:cs="Times New Roman"/>
          <w:sz w:val="28"/>
          <w:szCs w:val="28"/>
        </w:rPr>
        <w:t xml:space="preserve"> "необхідно, що ...";</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 </w:t>
      </w:r>
      <w:r w:rsidR="00587000" w:rsidRPr="00AA1F91">
        <w:rPr>
          <w:rFonts w:ascii="Times New Roman" w:hAnsi="Times New Roman" w:cs="Times New Roman"/>
          <w:sz w:val="28"/>
          <w:szCs w:val="28"/>
        </w:rPr>
        <w:t>–</w:t>
      </w:r>
      <w:r w:rsidRPr="00AA1F91">
        <w:rPr>
          <w:rFonts w:ascii="Times New Roman" w:hAnsi="Times New Roman" w:cs="Times New Roman"/>
          <w:sz w:val="28"/>
          <w:szCs w:val="28"/>
        </w:rPr>
        <w:t xml:space="preserve"> "можливо, що ...";</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Ñ </w:t>
      </w:r>
      <w:r w:rsidR="00587000" w:rsidRPr="00AA1F91">
        <w:rPr>
          <w:rFonts w:ascii="Times New Roman" w:hAnsi="Times New Roman" w:cs="Times New Roman"/>
          <w:sz w:val="28"/>
          <w:szCs w:val="28"/>
        </w:rPr>
        <w:t>–</w:t>
      </w:r>
      <w:r w:rsidRPr="00AA1F91">
        <w:rPr>
          <w:rFonts w:ascii="Times New Roman" w:hAnsi="Times New Roman" w:cs="Times New Roman"/>
          <w:sz w:val="28"/>
          <w:szCs w:val="28"/>
        </w:rPr>
        <w:t xml:space="preserve"> "випадково, що ...".</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i/>
          <w:sz w:val="28"/>
          <w:szCs w:val="28"/>
        </w:rPr>
        <w:t xml:space="preserve">Вирази в мові логіки висловлювань є </w:t>
      </w:r>
      <w:r w:rsidRPr="00AA1F91">
        <w:rPr>
          <w:rFonts w:ascii="Times New Roman" w:hAnsi="Times New Roman" w:cs="Times New Roman"/>
          <w:b/>
          <w:i/>
          <w:sz w:val="28"/>
          <w:szCs w:val="28"/>
        </w:rPr>
        <w:t>формулами</w:t>
      </w:r>
      <w:r w:rsidRPr="00AA1F91">
        <w:rPr>
          <w:rFonts w:ascii="Times New Roman" w:hAnsi="Times New Roman" w:cs="Times New Roman"/>
          <w:sz w:val="28"/>
          <w:szCs w:val="28"/>
        </w:rPr>
        <w:t xml:space="preserve">. Так, формули першого рівня - це елементарні формули, до яких застосовано тільки один логічна зв'язка, наприклад: р U q; р ∩ q; р ↔ q . Більш складні формули будують, приєднуючи висловлювання за допомогою логічних зв'язок до вже наявних формул. Процес побудови складного висловлювання з простих регулюється дужками, які дають зрозуміти порядок застосування зв'язок, наприклад ( ┐ p ∩ q) U r . У разі якщо складне висловлювання містить багато формул, які потрібно виділяти дужками, використовують правило старшинства логічних зв'язок: сильніше всіх є зв'язка ┐, за нею йдуть &amp;, U, </w:t>
      </w:r>
      <w:r w:rsidRPr="00AA1F91">
        <w:rPr>
          <w:rFonts w:ascii="Times New Roman" w:hAnsi="Times New Roman" w:cs="Times New Roman"/>
          <w:sz w:val="28"/>
          <w:szCs w:val="28"/>
          <w:u w:val="single"/>
        </w:rPr>
        <w:t>U</w:t>
      </w:r>
      <w:r w:rsidRPr="00AA1F91">
        <w:rPr>
          <w:rFonts w:ascii="Times New Roman" w:hAnsi="Times New Roman" w:cs="Times New Roman"/>
          <w:sz w:val="28"/>
          <w:szCs w:val="28"/>
        </w:rPr>
        <w:t>, ≡ • Якщо формула записана у вигляді р U q &amp; s , то q &amp; s було побудовано раніше, а потім пов'язане з р молодшої зв'язкою U.</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lastRenderedPageBreak/>
        <w:t xml:space="preserve">Перерахування вихідних символів і правил утворення формул становить </w:t>
      </w:r>
      <w:r w:rsidRPr="000719BC">
        <w:rPr>
          <w:rFonts w:ascii="Times New Roman" w:hAnsi="Times New Roman" w:cs="Times New Roman"/>
          <w:b/>
          <w:i/>
          <w:sz w:val="28"/>
          <w:szCs w:val="28"/>
        </w:rPr>
        <w:t>синтаксис мови висловлювань</w:t>
      </w:r>
      <w:r w:rsidRPr="00AA1F91">
        <w:rPr>
          <w:rFonts w:ascii="Times New Roman" w:hAnsi="Times New Roman" w:cs="Times New Roman"/>
          <w:sz w:val="28"/>
          <w:szCs w:val="28"/>
        </w:rPr>
        <w:t xml:space="preserve">. Операція приписування певних значень виразам такої мови називається </w:t>
      </w:r>
      <w:r w:rsidRPr="000719BC">
        <w:rPr>
          <w:rFonts w:ascii="Times New Roman" w:hAnsi="Times New Roman" w:cs="Times New Roman"/>
          <w:b/>
          <w:i/>
          <w:sz w:val="28"/>
          <w:szCs w:val="28"/>
        </w:rPr>
        <w:t>інтерпретацією</w:t>
      </w:r>
      <w:r w:rsidRPr="00AA1F91">
        <w:rPr>
          <w:rFonts w:ascii="Times New Roman" w:hAnsi="Times New Roman" w:cs="Times New Roman"/>
          <w:sz w:val="28"/>
          <w:szCs w:val="28"/>
        </w:rPr>
        <w:t xml:space="preserve">. Існування інтерпретацій визначає </w:t>
      </w:r>
      <w:r w:rsidRPr="000719BC">
        <w:rPr>
          <w:rFonts w:ascii="Times New Roman" w:hAnsi="Times New Roman" w:cs="Times New Roman"/>
          <w:b/>
          <w:i/>
          <w:sz w:val="28"/>
          <w:szCs w:val="28"/>
        </w:rPr>
        <w:t>семантику мови</w:t>
      </w:r>
      <w:r w:rsidRPr="00AA1F91">
        <w:rPr>
          <w:rFonts w:ascii="Times New Roman" w:hAnsi="Times New Roman" w:cs="Times New Roman"/>
          <w:b/>
          <w:sz w:val="28"/>
          <w:szCs w:val="28"/>
        </w:rPr>
        <w:t>.</w:t>
      </w:r>
      <w:r w:rsidR="000719BC">
        <w:rPr>
          <w:rFonts w:ascii="Times New Roman" w:hAnsi="Times New Roman" w:cs="Times New Roman"/>
          <w:b/>
          <w:sz w:val="28"/>
          <w:szCs w:val="28"/>
        </w:rPr>
        <w:t xml:space="preserve"> </w:t>
      </w:r>
      <w:r w:rsidRPr="00AA1F91">
        <w:rPr>
          <w:rFonts w:ascii="Times New Roman" w:hAnsi="Times New Roman" w:cs="Times New Roman"/>
          <w:sz w:val="28"/>
          <w:szCs w:val="28"/>
        </w:rPr>
        <w:t>Інтерпретація включає в себе два етапи:</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1) </w:t>
      </w:r>
      <w:proofErr w:type="spellStart"/>
      <w:r w:rsidRPr="00AA1F91">
        <w:rPr>
          <w:rFonts w:ascii="Times New Roman" w:hAnsi="Times New Roman" w:cs="Times New Roman"/>
          <w:sz w:val="28"/>
          <w:szCs w:val="28"/>
        </w:rPr>
        <w:t>пропозиційним</w:t>
      </w:r>
      <w:proofErr w:type="spellEnd"/>
      <w:r w:rsidRPr="00AA1F91">
        <w:rPr>
          <w:rFonts w:ascii="Times New Roman" w:hAnsi="Times New Roman" w:cs="Times New Roman"/>
          <w:sz w:val="28"/>
          <w:szCs w:val="28"/>
        </w:rPr>
        <w:t xml:space="preserve"> знакам їх предметних значень приписуються об'єкти з безлічі істиннісних значень (і </w:t>
      </w:r>
      <w:r w:rsidR="00587000" w:rsidRPr="00AA1F91">
        <w:rPr>
          <w:rFonts w:ascii="Times New Roman" w:hAnsi="Times New Roman" w:cs="Times New Roman"/>
          <w:sz w:val="28"/>
          <w:szCs w:val="28"/>
        </w:rPr>
        <w:t>–</w:t>
      </w:r>
      <w:r w:rsidRPr="00AA1F91">
        <w:rPr>
          <w:rFonts w:ascii="Times New Roman" w:hAnsi="Times New Roman" w:cs="Times New Roman"/>
          <w:sz w:val="28"/>
          <w:szCs w:val="28"/>
        </w:rPr>
        <w:t xml:space="preserve"> істина; х </w:t>
      </w:r>
      <w:r w:rsidR="00587000" w:rsidRPr="00AA1F91">
        <w:rPr>
          <w:rFonts w:ascii="Times New Roman" w:hAnsi="Times New Roman" w:cs="Times New Roman"/>
          <w:sz w:val="28"/>
          <w:szCs w:val="28"/>
        </w:rPr>
        <w:t>–</w:t>
      </w:r>
      <w:r w:rsidRPr="00AA1F91">
        <w:rPr>
          <w:rFonts w:ascii="Times New Roman" w:hAnsi="Times New Roman" w:cs="Times New Roman"/>
          <w:sz w:val="28"/>
          <w:szCs w:val="28"/>
        </w:rPr>
        <w:t xml:space="preserve"> хиба). При цьому кожному </w:t>
      </w:r>
      <w:proofErr w:type="spellStart"/>
      <w:r w:rsidRPr="00AA1F91">
        <w:rPr>
          <w:rFonts w:ascii="Times New Roman" w:hAnsi="Times New Roman" w:cs="Times New Roman"/>
          <w:sz w:val="28"/>
          <w:szCs w:val="28"/>
        </w:rPr>
        <w:t>пропозиційному</w:t>
      </w:r>
      <w:proofErr w:type="spellEnd"/>
      <w:r w:rsidRPr="00AA1F91">
        <w:rPr>
          <w:rFonts w:ascii="Times New Roman" w:hAnsi="Times New Roman" w:cs="Times New Roman"/>
          <w:sz w:val="28"/>
          <w:szCs w:val="28"/>
        </w:rPr>
        <w:t xml:space="preserve">  знаку в разі інтерпретації приписується лише одне з названих значень;  2) формули, утворені з використанням логічних констант, отримують таке логічне  значення:</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(А &amp; В) істинно, якщо і тільки якщо A </w:t>
      </w:r>
      <w:r w:rsidR="000719BC">
        <w:rPr>
          <w:rFonts w:ascii="Times New Roman" w:hAnsi="Times New Roman" w:cs="Times New Roman"/>
          <w:sz w:val="28"/>
          <w:szCs w:val="28"/>
        </w:rPr>
        <w:t>–</w:t>
      </w:r>
      <w:r w:rsidRPr="00AA1F91">
        <w:rPr>
          <w:rFonts w:ascii="Times New Roman" w:hAnsi="Times New Roman" w:cs="Times New Roman"/>
          <w:sz w:val="28"/>
          <w:szCs w:val="28"/>
        </w:rPr>
        <w:t xml:space="preserve"> істинно і В – це також істинна,</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(A U В) істинно, якщо і тільки якщо А </w:t>
      </w:r>
      <w:r w:rsidR="000719BC">
        <w:rPr>
          <w:rFonts w:ascii="Times New Roman" w:hAnsi="Times New Roman" w:cs="Times New Roman"/>
          <w:sz w:val="28"/>
          <w:szCs w:val="28"/>
        </w:rPr>
        <w:t>–</w:t>
      </w:r>
      <w:r w:rsidRPr="00AA1F91">
        <w:rPr>
          <w:rFonts w:ascii="Times New Roman" w:hAnsi="Times New Roman" w:cs="Times New Roman"/>
          <w:sz w:val="28"/>
          <w:szCs w:val="28"/>
        </w:rPr>
        <w:t xml:space="preserve"> істинно або В </w:t>
      </w:r>
      <w:r w:rsidR="000719BC">
        <w:rPr>
          <w:rFonts w:ascii="Times New Roman" w:hAnsi="Times New Roman" w:cs="Times New Roman"/>
          <w:sz w:val="28"/>
          <w:szCs w:val="28"/>
        </w:rPr>
        <w:t>–</w:t>
      </w:r>
      <w:r w:rsidRPr="00AA1F91">
        <w:rPr>
          <w:rFonts w:ascii="Times New Roman" w:hAnsi="Times New Roman" w:cs="Times New Roman"/>
          <w:sz w:val="28"/>
          <w:szCs w:val="28"/>
        </w:rPr>
        <w:t xml:space="preserve"> істинно,</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(A→B)  хибно, якщо і тільки якщо А – істина, а В – це хиба, в інших випадках імплікація – істинна,</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 А </w:t>
      </w:r>
      <w:r w:rsidR="00587000" w:rsidRPr="00AA1F91">
        <w:rPr>
          <w:rFonts w:ascii="Times New Roman" w:hAnsi="Times New Roman" w:cs="Times New Roman"/>
          <w:sz w:val="28"/>
          <w:szCs w:val="28"/>
        </w:rPr>
        <w:t>–</w:t>
      </w:r>
      <w:r w:rsidRPr="00AA1F91">
        <w:rPr>
          <w:rFonts w:ascii="Times New Roman" w:hAnsi="Times New Roman" w:cs="Times New Roman"/>
          <w:sz w:val="28"/>
          <w:szCs w:val="28"/>
        </w:rPr>
        <w:t xml:space="preserve"> істинно, якщо і тільки якщо А </w:t>
      </w:r>
      <w:r w:rsidR="00587000" w:rsidRPr="00AA1F91">
        <w:rPr>
          <w:rFonts w:ascii="Times New Roman" w:hAnsi="Times New Roman" w:cs="Times New Roman"/>
          <w:sz w:val="28"/>
          <w:szCs w:val="28"/>
        </w:rPr>
        <w:t>–</w:t>
      </w:r>
      <w:r w:rsidR="00587000">
        <w:rPr>
          <w:rFonts w:ascii="Times New Roman" w:hAnsi="Times New Roman" w:cs="Times New Roman"/>
          <w:sz w:val="28"/>
          <w:szCs w:val="28"/>
          <w:lang w:val="ru-RU"/>
        </w:rPr>
        <w:t xml:space="preserve"> </w:t>
      </w:r>
      <w:r w:rsidRPr="00AA1F91">
        <w:rPr>
          <w:rFonts w:ascii="Times New Roman" w:hAnsi="Times New Roman" w:cs="Times New Roman"/>
          <w:sz w:val="28"/>
          <w:szCs w:val="28"/>
        </w:rPr>
        <w:t>хибно.</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Повністю інтерпретована формула (отримується в результаті приписування логічних значень </w:t>
      </w:r>
      <w:proofErr w:type="spellStart"/>
      <w:r w:rsidRPr="00AA1F91">
        <w:rPr>
          <w:rFonts w:ascii="Times New Roman" w:hAnsi="Times New Roman" w:cs="Times New Roman"/>
          <w:sz w:val="28"/>
          <w:szCs w:val="28"/>
        </w:rPr>
        <w:t>пропозиційним</w:t>
      </w:r>
      <w:proofErr w:type="spellEnd"/>
      <w:r w:rsidRPr="00AA1F91">
        <w:rPr>
          <w:rFonts w:ascii="Times New Roman" w:hAnsi="Times New Roman" w:cs="Times New Roman"/>
          <w:sz w:val="28"/>
          <w:szCs w:val="28"/>
        </w:rPr>
        <w:t xml:space="preserve">  змінним) </w:t>
      </w:r>
      <w:r w:rsidR="000719BC">
        <w:rPr>
          <w:rFonts w:ascii="Times New Roman" w:hAnsi="Times New Roman" w:cs="Times New Roman"/>
          <w:sz w:val="28"/>
          <w:szCs w:val="28"/>
        </w:rPr>
        <w:t>–</w:t>
      </w:r>
      <w:r w:rsidRPr="00AA1F91">
        <w:rPr>
          <w:rFonts w:ascii="Times New Roman" w:hAnsi="Times New Roman" w:cs="Times New Roman"/>
          <w:sz w:val="28"/>
          <w:szCs w:val="28"/>
        </w:rPr>
        <w:t xml:space="preserve"> це деякий вислів нашої мови.</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42022F">
        <w:rPr>
          <w:rFonts w:ascii="Times New Roman" w:hAnsi="Times New Roman" w:cs="Times New Roman"/>
          <w:b/>
          <w:i/>
          <w:sz w:val="28"/>
          <w:szCs w:val="28"/>
        </w:rPr>
        <w:t>Некласична логіка</w:t>
      </w:r>
      <w:r w:rsidRPr="00AA1F91">
        <w:rPr>
          <w:rFonts w:ascii="Times New Roman" w:hAnsi="Times New Roman" w:cs="Times New Roman"/>
          <w:sz w:val="28"/>
          <w:szCs w:val="28"/>
        </w:rPr>
        <w:t xml:space="preserve"> виникла в кінці 19 - початку 20 століття в результаті </w:t>
      </w:r>
      <w:r w:rsidRPr="00AA1F91">
        <w:rPr>
          <w:rFonts w:ascii="Times New Roman" w:hAnsi="Times New Roman" w:cs="Times New Roman"/>
          <w:i/>
          <w:sz w:val="28"/>
          <w:szCs w:val="28"/>
        </w:rPr>
        <w:t>критики</w:t>
      </w:r>
      <w:r w:rsidRPr="00AA1F91">
        <w:rPr>
          <w:rFonts w:ascii="Times New Roman" w:hAnsi="Times New Roman" w:cs="Times New Roman"/>
          <w:sz w:val="28"/>
          <w:szCs w:val="28"/>
        </w:rPr>
        <w:t xml:space="preserve"> і </w:t>
      </w:r>
      <w:r w:rsidRPr="00AA1F91">
        <w:rPr>
          <w:rFonts w:ascii="Times New Roman" w:hAnsi="Times New Roman" w:cs="Times New Roman"/>
          <w:i/>
          <w:sz w:val="28"/>
          <w:szCs w:val="28"/>
        </w:rPr>
        <w:t>доповнень</w:t>
      </w:r>
      <w:r w:rsidRPr="00AA1F91">
        <w:rPr>
          <w:rFonts w:ascii="Times New Roman" w:hAnsi="Times New Roman" w:cs="Times New Roman"/>
          <w:sz w:val="28"/>
          <w:szCs w:val="28"/>
        </w:rPr>
        <w:t xml:space="preserve"> деяких основних положень парадигми класичної логіки. Серед основних її представників можна назвати Г. Фреге, Б. Рассела, Р. </w:t>
      </w:r>
      <w:proofErr w:type="spellStart"/>
      <w:r w:rsidRPr="00AA1F91">
        <w:rPr>
          <w:rFonts w:ascii="Times New Roman" w:hAnsi="Times New Roman" w:cs="Times New Roman"/>
          <w:sz w:val="28"/>
          <w:szCs w:val="28"/>
        </w:rPr>
        <w:t>Карнапа</w:t>
      </w:r>
      <w:proofErr w:type="spellEnd"/>
      <w:r w:rsidRPr="00AA1F91">
        <w:rPr>
          <w:rFonts w:ascii="Times New Roman" w:hAnsi="Times New Roman" w:cs="Times New Roman"/>
          <w:sz w:val="28"/>
          <w:szCs w:val="28"/>
        </w:rPr>
        <w:t xml:space="preserve">, Я. </w:t>
      </w:r>
      <w:proofErr w:type="spellStart"/>
      <w:r w:rsidRPr="00AA1F91">
        <w:rPr>
          <w:rFonts w:ascii="Times New Roman" w:hAnsi="Times New Roman" w:cs="Times New Roman"/>
          <w:sz w:val="28"/>
          <w:szCs w:val="28"/>
        </w:rPr>
        <w:t>Лукасевича</w:t>
      </w:r>
      <w:proofErr w:type="spellEnd"/>
      <w:r w:rsidRPr="00AA1F91">
        <w:rPr>
          <w:rFonts w:ascii="Times New Roman" w:hAnsi="Times New Roman" w:cs="Times New Roman"/>
          <w:sz w:val="28"/>
          <w:szCs w:val="28"/>
        </w:rPr>
        <w:t xml:space="preserve">, А. </w:t>
      </w:r>
      <w:proofErr w:type="spellStart"/>
      <w:r w:rsidRPr="00AA1F91">
        <w:rPr>
          <w:rFonts w:ascii="Times New Roman" w:hAnsi="Times New Roman" w:cs="Times New Roman"/>
          <w:sz w:val="28"/>
          <w:szCs w:val="28"/>
        </w:rPr>
        <w:t>Тарского</w:t>
      </w:r>
      <w:proofErr w:type="spellEnd"/>
      <w:r w:rsidRPr="00AA1F91">
        <w:rPr>
          <w:rFonts w:ascii="Times New Roman" w:hAnsi="Times New Roman" w:cs="Times New Roman"/>
          <w:sz w:val="28"/>
          <w:szCs w:val="28"/>
        </w:rPr>
        <w:t xml:space="preserve">, С. </w:t>
      </w:r>
      <w:proofErr w:type="spellStart"/>
      <w:r w:rsidRPr="00AA1F91">
        <w:rPr>
          <w:rFonts w:ascii="Times New Roman" w:hAnsi="Times New Roman" w:cs="Times New Roman"/>
          <w:sz w:val="28"/>
          <w:szCs w:val="28"/>
        </w:rPr>
        <w:t>Лесьневского</w:t>
      </w:r>
      <w:proofErr w:type="spellEnd"/>
      <w:r w:rsidRPr="00AA1F91">
        <w:rPr>
          <w:rFonts w:ascii="Times New Roman" w:hAnsi="Times New Roman" w:cs="Times New Roman"/>
          <w:sz w:val="28"/>
          <w:szCs w:val="28"/>
        </w:rPr>
        <w:t xml:space="preserve">, Н.А. </w:t>
      </w:r>
      <w:proofErr w:type="spellStart"/>
      <w:r w:rsidRPr="00AA1F91">
        <w:rPr>
          <w:rFonts w:ascii="Times New Roman" w:hAnsi="Times New Roman" w:cs="Times New Roman"/>
          <w:sz w:val="28"/>
          <w:szCs w:val="28"/>
        </w:rPr>
        <w:t>Васільева</w:t>
      </w:r>
      <w:proofErr w:type="spellEnd"/>
      <w:r w:rsidRPr="00AA1F91">
        <w:rPr>
          <w:rFonts w:ascii="Times New Roman" w:hAnsi="Times New Roman" w:cs="Times New Roman"/>
          <w:sz w:val="28"/>
          <w:szCs w:val="28"/>
        </w:rPr>
        <w:t xml:space="preserve">, К. </w:t>
      </w:r>
      <w:proofErr w:type="spellStart"/>
      <w:r w:rsidRPr="00AA1F91">
        <w:rPr>
          <w:rFonts w:ascii="Times New Roman" w:hAnsi="Times New Roman" w:cs="Times New Roman"/>
          <w:sz w:val="28"/>
          <w:szCs w:val="28"/>
        </w:rPr>
        <w:t>Гёделя</w:t>
      </w:r>
      <w:proofErr w:type="spellEnd"/>
      <w:r w:rsidRPr="00AA1F91">
        <w:rPr>
          <w:rFonts w:ascii="Times New Roman" w:hAnsi="Times New Roman" w:cs="Times New Roman"/>
          <w:sz w:val="28"/>
          <w:szCs w:val="28"/>
        </w:rPr>
        <w:t xml:space="preserve">, Г. фон </w:t>
      </w:r>
      <w:proofErr w:type="spellStart"/>
      <w:r w:rsidRPr="00AA1F91">
        <w:rPr>
          <w:rFonts w:ascii="Times New Roman" w:hAnsi="Times New Roman" w:cs="Times New Roman"/>
          <w:sz w:val="28"/>
          <w:szCs w:val="28"/>
        </w:rPr>
        <w:t>Врігта</w:t>
      </w:r>
      <w:proofErr w:type="spellEnd"/>
      <w:r w:rsidRPr="00AA1F91">
        <w:rPr>
          <w:rFonts w:ascii="Times New Roman" w:hAnsi="Times New Roman" w:cs="Times New Roman"/>
          <w:sz w:val="28"/>
          <w:szCs w:val="28"/>
        </w:rPr>
        <w:t xml:space="preserve">, С. Кріпке, Я. </w:t>
      </w:r>
      <w:proofErr w:type="spellStart"/>
      <w:r w:rsidRPr="00AA1F91">
        <w:rPr>
          <w:rFonts w:ascii="Times New Roman" w:hAnsi="Times New Roman" w:cs="Times New Roman"/>
          <w:sz w:val="28"/>
          <w:szCs w:val="28"/>
        </w:rPr>
        <w:t>Хінтікку</w:t>
      </w:r>
      <w:proofErr w:type="spellEnd"/>
      <w:r w:rsidRPr="00AA1F91">
        <w:rPr>
          <w:rFonts w:ascii="Times New Roman" w:hAnsi="Times New Roman" w:cs="Times New Roman"/>
          <w:sz w:val="28"/>
          <w:szCs w:val="28"/>
        </w:rPr>
        <w:t xml:space="preserve"> та ін.. </w:t>
      </w:r>
      <w:r w:rsidRPr="00AA1F91">
        <w:rPr>
          <w:rFonts w:ascii="Times New Roman" w:hAnsi="Times New Roman" w:cs="Times New Roman"/>
          <w:i/>
          <w:sz w:val="28"/>
          <w:szCs w:val="28"/>
        </w:rPr>
        <w:t>Некласична логіка вибудовується</w:t>
      </w:r>
      <w:r w:rsidRPr="00AA1F91">
        <w:rPr>
          <w:rFonts w:ascii="Times New Roman" w:hAnsi="Times New Roman" w:cs="Times New Roman"/>
          <w:sz w:val="28"/>
          <w:szCs w:val="28"/>
        </w:rPr>
        <w:t xml:space="preserve"> за </w:t>
      </w:r>
      <w:r w:rsidRPr="00AA1F91">
        <w:rPr>
          <w:rFonts w:ascii="Times New Roman" w:hAnsi="Times New Roman" w:cs="Times New Roman"/>
          <w:i/>
          <w:sz w:val="28"/>
          <w:szCs w:val="28"/>
        </w:rPr>
        <w:t>принципом відмови чи перегляду одного або декількох законів класичної логіки.</w:t>
      </w:r>
      <w:r w:rsidRPr="00AA1F91">
        <w:rPr>
          <w:rFonts w:ascii="Times New Roman" w:hAnsi="Times New Roman" w:cs="Times New Roman"/>
          <w:sz w:val="28"/>
          <w:szCs w:val="28"/>
        </w:rPr>
        <w:t xml:space="preserve"> Скажімо,  Л. Э. Я. </w:t>
      </w:r>
      <w:proofErr w:type="spellStart"/>
      <w:r w:rsidRPr="00AA1F91">
        <w:rPr>
          <w:rFonts w:ascii="Times New Roman" w:hAnsi="Times New Roman" w:cs="Times New Roman"/>
          <w:sz w:val="28"/>
          <w:szCs w:val="28"/>
        </w:rPr>
        <w:t>Брауер</w:t>
      </w:r>
      <w:proofErr w:type="spellEnd"/>
      <w:r w:rsidRPr="00AA1F91">
        <w:rPr>
          <w:rFonts w:ascii="Times New Roman" w:hAnsi="Times New Roman" w:cs="Times New Roman"/>
          <w:sz w:val="28"/>
          <w:szCs w:val="28"/>
        </w:rPr>
        <w:t xml:space="preserve"> (1881-1961) ставить під сумнів необмежену застосовність в математичних міркуваннях закону виключеного третього, закон зняття подвійного заперечення, непрямого доведення. В результаті цього на основі таких міркувань в 1930 р. </w:t>
      </w:r>
      <w:proofErr w:type="spellStart"/>
      <w:r w:rsidRPr="00AA1F91">
        <w:rPr>
          <w:rFonts w:ascii="Times New Roman" w:hAnsi="Times New Roman" w:cs="Times New Roman"/>
          <w:sz w:val="28"/>
          <w:szCs w:val="28"/>
        </w:rPr>
        <w:t>Аренд</w:t>
      </w:r>
      <w:proofErr w:type="spellEnd"/>
      <w:r w:rsidRPr="00AA1F91">
        <w:rPr>
          <w:rFonts w:ascii="Times New Roman" w:hAnsi="Times New Roman" w:cs="Times New Roman"/>
          <w:sz w:val="28"/>
          <w:szCs w:val="28"/>
        </w:rPr>
        <w:t xml:space="preserve"> </w:t>
      </w:r>
      <w:proofErr w:type="spellStart"/>
      <w:r w:rsidRPr="00AA1F91">
        <w:rPr>
          <w:rFonts w:ascii="Times New Roman" w:hAnsi="Times New Roman" w:cs="Times New Roman"/>
          <w:sz w:val="28"/>
          <w:szCs w:val="28"/>
        </w:rPr>
        <w:t>Гейтинг</w:t>
      </w:r>
      <w:proofErr w:type="spellEnd"/>
      <w:r w:rsidRPr="00AA1F91">
        <w:rPr>
          <w:rFonts w:ascii="Times New Roman" w:hAnsi="Times New Roman" w:cs="Times New Roman"/>
          <w:sz w:val="28"/>
          <w:szCs w:val="28"/>
        </w:rPr>
        <w:t xml:space="preserve"> формулює </w:t>
      </w:r>
      <w:r w:rsidRPr="000719BC">
        <w:rPr>
          <w:rFonts w:ascii="Times New Roman" w:hAnsi="Times New Roman" w:cs="Times New Roman"/>
          <w:b/>
          <w:i/>
          <w:sz w:val="28"/>
          <w:szCs w:val="28"/>
        </w:rPr>
        <w:t>інтуїціоністську логіку</w:t>
      </w:r>
      <w:r w:rsidRPr="00AA1F91">
        <w:rPr>
          <w:rFonts w:ascii="Times New Roman" w:hAnsi="Times New Roman" w:cs="Times New Roman"/>
          <w:sz w:val="28"/>
          <w:szCs w:val="28"/>
        </w:rPr>
        <w:t>, яка не містить перерахованих вище законів. У 1912 р. К.</w:t>
      </w:r>
      <w:r w:rsidR="000719BC">
        <w:rPr>
          <w:rFonts w:ascii="Times New Roman" w:hAnsi="Times New Roman" w:cs="Times New Roman"/>
          <w:sz w:val="28"/>
          <w:szCs w:val="28"/>
        </w:rPr>
        <w:t xml:space="preserve"> </w:t>
      </w:r>
      <w:r w:rsidRPr="00AA1F91">
        <w:rPr>
          <w:rFonts w:ascii="Times New Roman" w:hAnsi="Times New Roman" w:cs="Times New Roman"/>
          <w:sz w:val="28"/>
          <w:szCs w:val="28"/>
        </w:rPr>
        <w:t xml:space="preserve">І. </w:t>
      </w:r>
      <w:proofErr w:type="spellStart"/>
      <w:r w:rsidRPr="00AA1F91">
        <w:rPr>
          <w:rFonts w:ascii="Times New Roman" w:hAnsi="Times New Roman" w:cs="Times New Roman"/>
          <w:sz w:val="28"/>
          <w:szCs w:val="28"/>
        </w:rPr>
        <w:t>Льюїс</w:t>
      </w:r>
      <w:proofErr w:type="spellEnd"/>
      <w:r w:rsidRPr="00AA1F91">
        <w:rPr>
          <w:rFonts w:ascii="Times New Roman" w:hAnsi="Times New Roman" w:cs="Times New Roman"/>
          <w:sz w:val="28"/>
          <w:szCs w:val="28"/>
        </w:rPr>
        <w:t xml:space="preserve"> звертає увагу на </w:t>
      </w:r>
      <w:r w:rsidRPr="000719BC">
        <w:rPr>
          <w:rFonts w:ascii="Times New Roman" w:hAnsi="Times New Roman" w:cs="Times New Roman"/>
          <w:b/>
          <w:i/>
          <w:sz w:val="28"/>
          <w:szCs w:val="28"/>
        </w:rPr>
        <w:t>парадокс матеріальної імплікації</w:t>
      </w:r>
      <w:r w:rsidRPr="00AA1F91">
        <w:rPr>
          <w:rFonts w:ascii="Times New Roman" w:hAnsi="Times New Roman" w:cs="Times New Roman"/>
          <w:sz w:val="28"/>
          <w:szCs w:val="28"/>
        </w:rPr>
        <w:t xml:space="preserve">. Імплікація (якщо, то… «→»): судження вважається хибним тільки в тому випадку, якщо підстава (про це йшлося вище)  - істинна, а наслідок - хибний. В інших випадках імплікація істина. А це значить, що з помилкового або довільно взятого судження можна вивести будь-яке твердження. В класичній логіці підстава і наслідок в імплікації ніяк не пов'язані за змістом. В результаті судження «якщо 2х2 = 4, то Нью-Йорк - велике місто» є істинним; до істинного судження слід віднести таким чином і наступне висловлювання : «Якщо Сонце – куб, то Земля – трикутник», яке є нісенітницею.  В звичайному міркуванні всі ці висловлювання навряд чи будуть братися до уваги як такі, що мають смисл і ще меншою мірою як істинні. Очевидно, що матеріальна імплікація погано узгоджується зі звичайним розумінням умовного зв’язку. </w:t>
      </w:r>
    </w:p>
    <w:p w:rsid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 xml:space="preserve">Намагаючись позбутися від парадоксів матеріальної імплікації </w:t>
      </w:r>
      <w:proofErr w:type="spellStart"/>
      <w:r w:rsidRPr="00AA1F91">
        <w:rPr>
          <w:rFonts w:ascii="Times New Roman" w:hAnsi="Times New Roman" w:cs="Times New Roman"/>
          <w:sz w:val="28"/>
          <w:szCs w:val="28"/>
        </w:rPr>
        <w:t>Льюїс</w:t>
      </w:r>
      <w:proofErr w:type="spellEnd"/>
      <w:r w:rsidRPr="00AA1F91">
        <w:rPr>
          <w:rFonts w:ascii="Times New Roman" w:hAnsi="Times New Roman" w:cs="Times New Roman"/>
          <w:sz w:val="28"/>
          <w:szCs w:val="28"/>
        </w:rPr>
        <w:t xml:space="preserve"> створює </w:t>
      </w:r>
      <w:r w:rsidRPr="000719BC">
        <w:rPr>
          <w:rFonts w:ascii="Times New Roman" w:hAnsi="Times New Roman" w:cs="Times New Roman"/>
          <w:b/>
          <w:i/>
          <w:sz w:val="28"/>
          <w:szCs w:val="28"/>
        </w:rPr>
        <w:t>релевантну логіку</w:t>
      </w:r>
      <w:r w:rsidRPr="00AA1F91">
        <w:rPr>
          <w:rFonts w:ascii="Times New Roman" w:hAnsi="Times New Roman" w:cs="Times New Roman"/>
          <w:sz w:val="28"/>
          <w:szCs w:val="28"/>
        </w:rPr>
        <w:t xml:space="preserve">, яка враховує змістовний зв'язок між підставою і наслідком імплікації і по-новому визначає поняття логічного слідування, таким чином, що з логічного протиріччя не можна вивести будь-довільне судження. </w:t>
      </w:r>
      <w:r w:rsidRPr="00AA1F91">
        <w:rPr>
          <w:rFonts w:ascii="Times New Roman" w:hAnsi="Times New Roman" w:cs="Times New Roman"/>
          <w:sz w:val="28"/>
          <w:szCs w:val="28"/>
        </w:rPr>
        <w:lastRenderedPageBreak/>
        <w:t xml:space="preserve">Упродовж 20 років ХХ століття той же </w:t>
      </w:r>
      <w:proofErr w:type="spellStart"/>
      <w:r w:rsidRPr="00AA1F91">
        <w:rPr>
          <w:rFonts w:ascii="Times New Roman" w:hAnsi="Times New Roman" w:cs="Times New Roman"/>
          <w:sz w:val="28"/>
          <w:szCs w:val="28"/>
        </w:rPr>
        <w:t>Льюїс</w:t>
      </w:r>
      <w:proofErr w:type="spellEnd"/>
      <w:r w:rsidRPr="00AA1F91">
        <w:rPr>
          <w:rFonts w:ascii="Times New Roman" w:hAnsi="Times New Roman" w:cs="Times New Roman"/>
          <w:sz w:val="28"/>
          <w:szCs w:val="28"/>
        </w:rPr>
        <w:t xml:space="preserve"> і </w:t>
      </w:r>
      <w:proofErr w:type="spellStart"/>
      <w:r w:rsidRPr="00AA1F91">
        <w:rPr>
          <w:rFonts w:ascii="Times New Roman" w:hAnsi="Times New Roman" w:cs="Times New Roman"/>
          <w:sz w:val="28"/>
          <w:szCs w:val="28"/>
        </w:rPr>
        <w:t>Лукасевич</w:t>
      </w:r>
      <w:proofErr w:type="spellEnd"/>
      <w:r w:rsidRPr="00AA1F91">
        <w:rPr>
          <w:rFonts w:ascii="Times New Roman" w:hAnsi="Times New Roman" w:cs="Times New Roman"/>
          <w:sz w:val="28"/>
          <w:szCs w:val="28"/>
        </w:rPr>
        <w:t xml:space="preserve"> створюють перші </w:t>
      </w:r>
      <w:r w:rsidRPr="000719BC">
        <w:rPr>
          <w:rFonts w:ascii="Times New Roman" w:hAnsi="Times New Roman" w:cs="Times New Roman"/>
          <w:b/>
          <w:i/>
          <w:sz w:val="28"/>
          <w:szCs w:val="28"/>
        </w:rPr>
        <w:t>модальні логіки</w:t>
      </w:r>
      <w:r w:rsidRPr="00AA1F91">
        <w:rPr>
          <w:rFonts w:ascii="Times New Roman" w:hAnsi="Times New Roman" w:cs="Times New Roman"/>
          <w:sz w:val="28"/>
          <w:szCs w:val="28"/>
        </w:rPr>
        <w:t>. Модальні логіки включають в себе такі модальні поняття, як «логічно необхідно», «логічно можливо», «логічно випадково». «</w:t>
      </w:r>
      <w:r w:rsidRPr="000719BC">
        <w:rPr>
          <w:rFonts w:ascii="Times New Roman" w:hAnsi="Times New Roman" w:cs="Times New Roman"/>
          <w:b/>
          <w:i/>
          <w:sz w:val="28"/>
          <w:szCs w:val="28"/>
        </w:rPr>
        <w:t>Епістеміч</w:t>
      </w:r>
      <w:r w:rsidR="000719BC" w:rsidRPr="000719BC">
        <w:rPr>
          <w:rFonts w:ascii="Times New Roman" w:hAnsi="Times New Roman" w:cs="Times New Roman"/>
          <w:b/>
          <w:i/>
          <w:sz w:val="28"/>
          <w:szCs w:val="28"/>
        </w:rPr>
        <w:t>на</w:t>
      </w:r>
      <w:r w:rsidRPr="000719BC">
        <w:rPr>
          <w:rFonts w:ascii="Times New Roman" w:hAnsi="Times New Roman" w:cs="Times New Roman"/>
          <w:b/>
          <w:i/>
          <w:sz w:val="28"/>
          <w:szCs w:val="28"/>
        </w:rPr>
        <w:t xml:space="preserve"> логіка</w:t>
      </w:r>
      <w:r w:rsidRPr="00AA1F91">
        <w:rPr>
          <w:rFonts w:ascii="Times New Roman" w:hAnsi="Times New Roman" w:cs="Times New Roman"/>
          <w:sz w:val="28"/>
          <w:szCs w:val="28"/>
        </w:rPr>
        <w:t>» як розділ модальної, досліджує такі теоретико-пізнавальні поняття, як «</w:t>
      </w:r>
      <w:proofErr w:type="spellStart"/>
      <w:r w:rsidRPr="00AA1F91">
        <w:rPr>
          <w:rFonts w:ascii="Times New Roman" w:hAnsi="Times New Roman" w:cs="Times New Roman"/>
          <w:sz w:val="28"/>
          <w:szCs w:val="28"/>
        </w:rPr>
        <w:t>верифіковано</w:t>
      </w:r>
      <w:proofErr w:type="spellEnd"/>
      <w:r w:rsidRPr="00AA1F91">
        <w:rPr>
          <w:rFonts w:ascii="Times New Roman" w:hAnsi="Times New Roman" w:cs="Times New Roman"/>
          <w:sz w:val="28"/>
          <w:szCs w:val="28"/>
        </w:rPr>
        <w:t xml:space="preserve">», «не </w:t>
      </w:r>
      <w:proofErr w:type="spellStart"/>
      <w:r w:rsidRPr="00AA1F91">
        <w:rPr>
          <w:rFonts w:ascii="Times New Roman" w:hAnsi="Times New Roman" w:cs="Times New Roman"/>
          <w:sz w:val="28"/>
          <w:szCs w:val="28"/>
        </w:rPr>
        <w:t>переверяємо</w:t>
      </w:r>
      <w:proofErr w:type="spellEnd"/>
      <w:r w:rsidRPr="00AA1F91">
        <w:rPr>
          <w:rFonts w:ascii="Times New Roman" w:hAnsi="Times New Roman" w:cs="Times New Roman"/>
          <w:sz w:val="28"/>
          <w:szCs w:val="28"/>
        </w:rPr>
        <w:t xml:space="preserve">», «фальсифікація», «вважає», «сумнівається» тощо. </w:t>
      </w:r>
      <w:r w:rsidRPr="000719BC">
        <w:rPr>
          <w:rFonts w:ascii="Times New Roman" w:hAnsi="Times New Roman" w:cs="Times New Roman"/>
          <w:b/>
          <w:i/>
          <w:sz w:val="28"/>
          <w:szCs w:val="28"/>
        </w:rPr>
        <w:t>Д</w:t>
      </w:r>
      <w:r w:rsidR="000719BC" w:rsidRPr="000719BC">
        <w:rPr>
          <w:rFonts w:ascii="Times New Roman" w:hAnsi="Times New Roman" w:cs="Times New Roman"/>
          <w:b/>
          <w:i/>
          <w:sz w:val="28"/>
          <w:szCs w:val="28"/>
        </w:rPr>
        <w:t>еон</w:t>
      </w:r>
      <w:r w:rsidRPr="000719BC">
        <w:rPr>
          <w:rFonts w:ascii="Times New Roman" w:hAnsi="Times New Roman" w:cs="Times New Roman"/>
          <w:b/>
          <w:i/>
          <w:sz w:val="28"/>
          <w:szCs w:val="28"/>
        </w:rPr>
        <w:t>тична логіка</w:t>
      </w:r>
      <w:r w:rsidRPr="00AA1F91">
        <w:rPr>
          <w:rFonts w:ascii="Times New Roman" w:hAnsi="Times New Roman" w:cs="Times New Roman"/>
          <w:sz w:val="28"/>
          <w:szCs w:val="28"/>
        </w:rPr>
        <w:t xml:space="preserve"> (розділ модальної) вивчає логічні значення нормативних висловлювань, виводить такі модальні оператори як «дозволено», «заборонено», «байдуже» і досліджує відношення між судженнями з цими операторами. Розділ</w:t>
      </w:r>
      <w:r w:rsidR="000719BC">
        <w:rPr>
          <w:rFonts w:ascii="Times New Roman" w:hAnsi="Times New Roman" w:cs="Times New Roman"/>
          <w:sz w:val="28"/>
          <w:szCs w:val="28"/>
        </w:rPr>
        <w:t>о</w:t>
      </w:r>
      <w:r w:rsidRPr="00AA1F91">
        <w:rPr>
          <w:rFonts w:ascii="Times New Roman" w:hAnsi="Times New Roman" w:cs="Times New Roman"/>
          <w:sz w:val="28"/>
          <w:szCs w:val="28"/>
        </w:rPr>
        <w:t xml:space="preserve">м модальної логіки також  є </w:t>
      </w:r>
      <w:r w:rsidRPr="000719BC">
        <w:rPr>
          <w:rFonts w:ascii="Times New Roman" w:hAnsi="Times New Roman" w:cs="Times New Roman"/>
          <w:b/>
          <w:i/>
          <w:sz w:val="28"/>
          <w:szCs w:val="28"/>
        </w:rPr>
        <w:t>аксіологічна (логіка норм</w:t>
      </w:r>
      <w:r w:rsidR="000719BC">
        <w:rPr>
          <w:rFonts w:ascii="Times New Roman" w:hAnsi="Times New Roman" w:cs="Times New Roman"/>
          <w:b/>
          <w:i/>
          <w:sz w:val="28"/>
          <w:szCs w:val="28"/>
        </w:rPr>
        <w:t>)</w:t>
      </w:r>
      <w:r w:rsidRPr="00AA1F91">
        <w:rPr>
          <w:rFonts w:ascii="Times New Roman" w:hAnsi="Times New Roman" w:cs="Times New Roman"/>
          <w:sz w:val="28"/>
          <w:szCs w:val="28"/>
        </w:rPr>
        <w:t xml:space="preserve">. Некласична логіка включає в себе модальну логіку, що займається дослідженням різних модальностей (можливості і необхідності, обов'язковості знання, доказовою та ін.); </w:t>
      </w:r>
      <w:r w:rsidRPr="000719BC">
        <w:rPr>
          <w:rFonts w:ascii="Times New Roman" w:hAnsi="Times New Roman" w:cs="Times New Roman"/>
          <w:b/>
          <w:i/>
          <w:sz w:val="28"/>
          <w:szCs w:val="28"/>
        </w:rPr>
        <w:t>темпоральну</w:t>
      </w:r>
      <w:r w:rsidRPr="000719BC">
        <w:rPr>
          <w:rFonts w:ascii="Times New Roman" w:hAnsi="Times New Roman" w:cs="Times New Roman"/>
          <w:i/>
          <w:sz w:val="28"/>
          <w:szCs w:val="28"/>
        </w:rPr>
        <w:t xml:space="preserve"> </w:t>
      </w:r>
      <w:r w:rsidRPr="000719BC">
        <w:rPr>
          <w:rFonts w:ascii="Times New Roman" w:hAnsi="Times New Roman" w:cs="Times New Roman"/>
          <w:b/>
          <w:i/>
          <w:sz w:val="28"/>
          <w:szCs w:val="28"/>
        </w:rPr>
        <w:t>логіку</w:t>
      </w:r>
      <w:r w:rsidRPr="00AA1F91">
        <w:rPr>
          <w:rFonts w:ascii="Times New Roman" w:hAnsi="Times New Roman" w:cs="Times New Roman"/>
          <w:b/>
          <w:sz w:val="28"/>
          <w:szCs w:val="28"/>
        </w:rPr>
        <w:t xml:space="preserve"> </w:t>
      </w:r>
      <w:r w:rsidRPr="00AA1F91">
        <w:rPr>
          <w:rFonts w:ascii="Times New Roman" w:hAnsi="Times New Roman" w:cs="Times New Roman"/>
          <w:sz w:val="28"/>
          <w:szCs w:val="28"/>
        </w:rPr>
        <w:t xml:space="preserve">(логіку часу), що займається аналізом поняття і структури часу; </w:t>
      </w:r>
      <w:r w:rsidRPr="000719BC">
        <w:rPr>
          <w:rFonts w:ascii="Times New Roman" w:hAnsi="Times New Roman" w:cs="Times New Roman"/>
          <w:b/>
          <w:i/>
          <w:sz w:val="28"/>
          <w:szCs w:val="28"/>
        </w:rPr>
        <w:t>інтуїціоністську логіку</w:t>
      </w:r>
      <w:r w:rsidRPr="00AA1F91">
        <w:rPr>
          <w:rFonts w:ascii="Times New Roman" w:hAnsi="Times New Roman" w:cs="Times New Roman"/>
          <w:sz w:val="28"/>
          <w:szCs w:val="28"/>
        </w:rPr>
        <w:t xml:space="preserve">, що експлікує процес кумулятивного накопичення знань, характерний для математизованих наук; </w:t>
      </w:r>
      <w:r w:rsidRPr="000719BC">
        <w:rPr>
          <w:rFonts w:ascii="Times New Roman" w:hAnsi="Times New Roman" w:cs="Times New Roman"/>
          <w:b/>
          <w:i/>
          <w:sz w:val="28"/>
          <w:szCs w:val="28"/>
        </w:rPr>
        <w:t>багатозначну логіку</w:t>
      </w:r>
      <w:r w:rsidRPr="00AA1F91">
        <w:rPr>
          <w:rFonts w:ascii="Times New Roman" w:hAnsi="Times New Roman" w:cs="Times New Roman"/>
          <w:sz w:val="28"/>
          <w:szCs w:val="28"/>
        </w:rPr>
        <w:t xml:space="preserve">, яка передбачає більш ніж два значення істинності висловлювань; релевантну логіку, що враховує зв'язку висловлювань за змістом; </w:t>
      </w:r>
      <w:proofErr w:type="spellStart"/>
      <w:r w:rsidRPr="000719BC">
        <w:rPr>
          <w:rFonts w:ascii="Times New Roman" w:hAnsi="Times New Roman" w:cs="Times New Roman"/>
          <w:b/>
          <w:i/>
          <w:sz w:val="28"/>
          <w:szCs w:val="28"/>
        </w:rPr>
        <w:t>паранесуперечливу</w:t>
      </w:r>
      <w:proofErr w:type="spellEnd"/>
      <w:r w:rsidRPr="000719BC">
        <w:rPr>
          <w:rFonts w:ascii="Times New Roman" w:hAnsi="Times New Roman" w:cs="Times New Roman"/>
          <w:b/>
          <w:i/>
          <w:sz w:val="28"/>
          <w:szCs w:val="28"/>
        </w:rPr>
        <w:t xml:space="preserve"> логіку</w:t>
      </w:r>
      <w:r w:rsidRPr="00AA1F91">
        <w:rPr>
          <w:rFonts w:ascii="Times New Roman" w:hAnsi="Times New Roman" w:cs="Times New Roman"/>
          <w:sz w:val="28"/>
          <w:szCs w:val="28"/>
        </w:rPr>
        <w:t xml:space="preserve">, яка не дозволяє виводити з суперечностей довільні висловлювання; </w:t>
      </w:r>
      <w:proofErr w:type="spellStart"/>
      <w:r w:rsidRPr="000719BC">
        <w:rPr>
          <w:rFonts w:ascii="Times New Roman" w:hAnsi="Times New Roman" w:cs="Times New Roman"/>
          <w:b/>
          <w:i/>
          <w:sz w:val="28"/>
          <w:szCs w:val="28"/>
        </w:rPr>
        <w:t>нефрегевс</w:t>
      </w:r>
      <w:r w:rsidR="000719BC" w:rsidRPr="000719BC">
        <w:rPr>
          <w:rFonts w:ascii="Times New Roman" w:hAnsi="Times New Roman" w:cs="Times New Roman"/>
          <w:b/>
          <w:i/>
          <w:sz w:val="28"/>
          <w:szCs w:val="28"/>
        </w:rPr>
        <w:t>ьку</w:t>
      </w:r>
      <w:proofErr w:type="spellEnd"/>
      <w:r w:rsidRPr="000719BC">
        <w:rPr>
          <w:rFonts w:ascii="Times New Roman" w:hAnsi="Times New Roman" w:cs="Times New Roman"/>
          <w:b/>
          <w:i/>
          <w:sz w:val="28"/>
          <w:szCs w:val="28"/>
        </w:rPr>
        <w:t xml:space="preserve"> логіку</w:t>
      </w:r>
      <w:r w:rsidRPr="00AA1F91">
        <w:rPr>
          <w:rFonts w:ascii="Times New Roman" w:hAnsi="Times New Roman" w:cs="Times New Roman"/>
          <w:sz w:val="28"/>
          <w:szCs w:val="28"/>
        </w:rPr>
        <w:t xml:space="preserve">, де приймаються до уваги ситуації як значення висловлювань; </w:t>
      </w:r>
      <w:r w:rsidRPr="000719BC">
        <w:rPr>
          <w:rFonts w:ascii="Times New Roman" w:hAnsi="Times New Roman" w:cs="Times New Roman"/>
          <w:b/>
          <w:i/>
          <w:sz w:val="28"/>
          <w:szCs w:val="28"/>
        </w:rPr>
        <w:t>квантову логіку</w:t>
      </w:r>
      <w:r w:rsidRPr="00AA1F91">
        <w:rPr>
          <w:rFonts w:ascii="Times New Roman" w:hAnsi="Times New Roman" w:cs="Times New Roman"/>
          <w:sz w:val="28"/>
          <w:szCs w:val="28"/>
        </w:rPr>
        <w:t xml:space="preserve">, яка передбачає порушення законів класичної логіки в мікросвіті; </w:t>
      </w:r>
      <w:proofErr w:type="spellStart"/>
      <w:r w:rsidRPr="000719BC">
        <w:rPr>
          <w:rFonts w:ascii="Times New Roman" w:hAnsi="Times New Roman" w:cs="Times New Roman"/>
          <w:b/>
          <w:i/>
          <w:sz w:val="28"/>
          <w:szCs w:val="28"/>
        </w:rPr>
        <w:t>вірогіднісну</w:t>
      </w:r>
      <w:proofErr w:type="spellEnd"/>
      <w:r w:rsidRPr="000719BC">
        <w:rPr>
          <w:rFonts w:ascii="Times New Roman" w:hAnsi="Times New Roman" w:cs="Times New Roman"/>
          <w:b/>
          <w:i/>
          <w:sz w:val="28"/>
          <w:szCs w:val="28"/>
        </w:rPr>
        <w:t xml:space="preserve"> логіку</w:t>
      </w:r>
      <w:r w:rsidRPr="00AA1F91">
        <w:rPr>
          <w:rFonts w:ascii="Times New Roman" w:hAnsi="Times New Roman" w:cs="Times New Roman"/>
          <w:sz w:val="28"/>
          <w:szCs w:val="28"/>
        </w:rPr>
        <w:t>, пов'язану з імовірнісним характером (індуктивних) умовиводів.</w:t>
      </w:r>
    </w:p>
    <w:p w:rsidR="0042022F" w:rsidRDefault="0042022F" w:rsidP="00AA1F91">
      <w:pPr>
        <w:spacing w:after="0" w:line="240" w:lineRule="auto"/>
        <w:ind w:firstLine="709"/>
        <w:jc w:val="both"/>
        <w:rPr>
          <w:rFonts w:ascii="Times New Roman" w:hAnsi="Times New Roman" w:cs="Times New Roman"/>
          <w:sz w:val="28"/>
          <w:szCs w:val="28"/>
        </w:rPr>
      </w:pPr>
    </w:p>
    <w:p w:rsidR="0042022F" w:rsidRDefault="0042022F" w:rsidP="00AA1F91">
      <w:pPr>
        <w:spacing w:after="0" w:line="240" w:lineRule="auto"/>
        <w:ind w:firstLine="709"/>
        <w:jc w:val="both"/>
        <w:rPr>
          <w:rFonts w:ascii="Times New Roman" w:hAnsi="Times New Roman" w:cs="Times New Roman"/>
          <w:sz w:val="28"/>
          <w:szCs w:val="28"/>
        </w:rPr>
      </w:pPr>
    </w:p>
    <w:p w:rsidR="0042022F" w:rsidRPr="00744B57" w:rsidRDefault="0042022F" w:rsidP="00AA1F91">
      <w:pPr>
        <w:spacing w:after="0" w:line="240" w:lineRule="auto"/>
        <w:ind w:firstLine="709"/>
        <w:jc w:val="both"/>
        <w:rPr>
          <w:rFonts w:ascii="Times New Roman" w:hAnsi="Times New Roman" w:cs="Times New Roman"/>
          <w:b/>
          <w:sz w:val="32"/>
          <w:szCs w:val="32"/>
        </w:rPr>
      </w:pPr>
      <w:r w:rsidRPr="00744B57">
        <w:rPr>
          <w:rFonts w:ascii="Times New Roman" w:hAnsi="Times New Roman" w:cs="Times New Roman"/>
          <w:b/>
          <w:sz w:val="32"/>
          <w:szCs w:val="32"/>
        </w:rPr>
        <w:t>В. Контрольні питання</w:t>
      </w:r>
    </w:p>
    <w:p w:rsidR="0042022F" w:rsidRPr="0042022F" w:rsidRDefault="0042022F" w:rsidP="00AA1F91">
      <w:pPr>
        <w:spacing w:after="0" w:line="240" w:lineRule="auto"/>
        <w:ind w:firstLine="709"/>
        <w:jc w:val="both"/>
        <w:rPr>
          <w:rFonts w:ascii="Times New Roman" w:hAnsi="Times New Roman" w:cs="Times New Roman"/>
          <w:b/>
          <w:sz w:val="28"/>
          <w:szCs w:val="28"/>
        </w:rPr>
      </w:pP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1</w:t>
      </w:r>
      <w:r w:rsidR="0042022F">
        <w:rPr>
          <w:rFonts w:ascii="Times New Roman" w:hAnsi="Times New Roman" w:cs="Times New Roman"/>
          <w:sz w:val="28"/>
          <w:szCs w:val="28"/>
        </w:rPr>
        <w:t xml:space="preserve">) </w:t>
      </w:r>
      <w:r w:rsidRPr="00AA1F91">
        <w:rPr>
          <w:rFonts w:ascii="Times New Roman" w:hAnsi="Times New Roman" w:cs="Times New Roman"/>
          <w:sz w:val="28"/>
          <w:szCs w:val="28"/>
        </w:rPr>
        <w:t>Що означає міркувати логічно?</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2</w:t>
      </w:r>
      <w:r w:rsidR="0042022F">
        <w:rPr>
          <w:rFonts w:ascii="Times New Roman" w:hAnsi="Times New Roman" w:cs="Times New Roman"/>
          <w:sz w:val="28"/>
          <w:szCs w:val="28"/>
        </w:rPr>
        <w:t xml:space="preserve">) </w:t>
      </w:r>
      <w:r w:rsidRPr="00AA1F91">
        <w:rPr>
          <w:rFonts w:ascii="Times New Roman" w:hAnsi="Times New Roman" w:cs="Times New Roman"/>
          <w:sz w:val="28"/>
          <w:szCs w:val="28"/>
        </w:rPr>
        <w:t xml:space="preserve">Чи перешкоджає логіка творчості? </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3</w:t>
      </w:r>
      <w:r w:rsidR="0042022F">
        <w:rPr>
          <w:rFonts w:ascii="Times New Roman" w:hAnsi="Times New Roman" w:cs="Times New Roman"/>
          <w:sz w:val="28"/>
          <w:szCs w:val="28"/>
        </w:rPr>
        <w:t xml:space="preserve">) </w:t>
      </w:r>
      <w:r w:rsidRPr="00AA1F91">
        <w:rPr>
          <w:rFonts w:ascii="Times New Roman" w:hAnsi="Times New Roman" w:cs="Times New Roman"/>
          <w:sz w:val="28"/>
          <w:szCs w:val="28"/>
        </w:rPr>
        <w:t>В чому небезпека логічних суперечностей?</w:t>
      </w:r>
      <w:r w:rsidRPr="00AA1F91">
        <w:rPr>
          <w:rFonts w:ascii="Times New Roman" w:hAnsi="Times New Roman" w:cs="Times New Roman"/>
          <w:sz w:val="28"/>
          <w:szCs w:val="28"/>
        </w:rPr>
        <w:tab/>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4</w:t>
      </w:r>
      <w:r w:rsidR="0042022F">
        <w:rPr>
          <w:rFonts w:ascii="Times New Roman" w:hAnsi="Times New Roman" w:cs="Times New Roman"/>
          <w:sz w:val="28"/>
          <w:szCs w:val="28"/>
        </w:rPr>
        <w:t xml:space="preserve">) </w:t>
      </w:r>
      <w:r w:rsidRPr="00AA1F91">
        <w:rPr>
          <w:rFonts w:ascii="Times New Roman" w:hAnsi="Times New Roman" w:cs="Times New Roman"/>
          <w:sz w:val="28"/>
          <w:szCs w:val="28"/>
        </w:rPr>
        <w:t>На чому ґрунтуються сумніви в універсальності закону виключеного третього?</w:t>
      </w:r>
      <w:r w:rsidRPr="00AA1F91">
        <w:rPr>
          <w:rFonts w:ascii="Times New Roman" w:hAnsi="Times New Roman" w:cs="Times New Roman"/>
          <w:sz w:val="28"/>
          <w:szCs w:val="28"/>
        </w:rPr>
        <w:tab/>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5</w:t>
      </w:r>
      <w:r w:rsidR="0042022F">
        <w:rPr>
          <w:rFonts w:ascii="Times New Roman" w:hAnsi="Times New Roman" w:cs="Times New Roman"/>
          <w:sz w:val="28"/>
          <w:szCs w:val="28"/>
        </w:rPr>
        <w:t xml:space="preserve">) </w:t>
      </w:r>
      <w:r w:rsidRPr="00AA1F91">
        <w:rPr>
          <w:rFonts w:ascii="Times New Roman" w:hAnsi="Times New Roman" w:cs="Times New Roman"/>
          <w:sz w:val="28"/>
          <w:szCs w:val="28"/>
        </w:rPr>
        <w:t xml:space="preserve">Яка роль визначень у наданні ясності системі понять?      </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6</w:t>
      </w:r>
      <w:r w:rsidR="0042022F">
        <w:rPr>
          <w:rFonts w:ascii="Times New Roman" w:hAnsi="Times New Roman" w:cs="Times New Roman"/>
          <w:sz w:val="28"/>
          <w:szCs w:val="28"/>
        </w:rPr>
        <w:t xml:space="preserve">) </w:t>
      </w:r>
      <w:r w:rsidRPr="00AA1F91">
        <w:rPr>
          <w:rFonts w:ascii="Times New Roman" w:hAnsi="Times New Roman" w:cs="Times New Roman"/>
          <w:sz w:val="28"/>
          <w:szCs w:val="28"/>
        </w:rPr>
        <w:t xml:space="preserve">Як співвідносяться між собою поділ і класифікація?      </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7</w:t>
      </w:r>
      <w:r w:rsidR="0042022F">
        <w:rPr>
          <w:rFonts w:ascii="Times New Roman" w:hAnsi="Times New Roman" w:cs="Times New Roman"/>
          <w:sz w:val="28"/>
          <w:szCs w:val="28"/>
        </w:rPr>
        <w:t xml:space="preserve">) </w:t>
      </w:r>
      <w:r w:rsidRPr="00AA1F91">
        <w:rPr>
          <w:rFonts w:ascii="Times New Roman" w:hAnsi="Times New Roman" w:cs="Times New Roman"/>
          <w:sz w:val="28"/>
          <w:szCs w:val="28"/>
        </w:rPr>
        <w:t>Чим судження як форма мислення відрізняється від поняття?</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8</w:t>
      </w:r>
      <w:r w:rsidR="0042022F">
        <w:rPr>
          <w:rFonts w:ascii="Times New Roman" w:hAnsi="Times New Roman" w:cs="Times New Roman"/>
          <w:sz w:val="28"/>
          <w:szCs w:val="28"/>
        </w:rPr>
        <w:t xml:space="preserve">) </w:t>
      </w:r>
      <w:r w:rsidRPr="00AA1F91">
        <w:rPr>
          <w:rFonts w:ascii="Times New Roman" w:hAnsi="Times New Roman" w:cs="Times New Roman"/>
          <w:sz w:val="28"/>
          <w:szCs w:val="28"/>
        </w:rPr>
        <w:t>Чим відрізняється будова судження від будови речення?</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9</w:t>
      </w:r>
      <w:r w:rsidR="0042022F">
        <w:rPr>
          <w:rFonts w:ascii="Times New Roman" w:hAnsi="Times New Roman" w:cs="Times New Roman"/>
          <w:sz w:val="28"/>
          <w:szCs w:val="28"/>
        </w:rPr>
        <w:t xml:space="preserve">) </w:t>
      </w:r>
      <w:r w:rsidRPr="00AA1F91">
        <w:rPr>
          <w:rFonts w:ascii="Times New Roman" w:hAnsi="Times New Roman" w:cs="Times New Roman"/>
          <w:sz w:val="28"/>
          <w:szCs w:val="28"/>
        </w:rPr>
        <w:t>Як співвідносяться поняття «відношення логічного слідування» і «правильність міркування»?</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10</w:t>
      </w:r>
      <w:r w:rsidR="0042022F">
        <w:rPr>
          <w:rFonts w:ascii="Times New Roman" w:hAnsi="Times New Roman" w:cs="Times New Roman"/>
          <w:sz w:val="28"/>
          <w:szCs w:val="28"/>
        </w:rPr>
        <w:t xml:space="preserve">) </w:t>
      </w:r>
      <w:r w:rsidRPr="00AA1F91">
        <w:rPr>
          <w:rFonts w:ascii="Times New Roman" w:hAnsi="Times New Roman" w:cs="Times New Roman"/>
          <w:sz w:val="28"/>
          <w:szCs w:val="28"/>
        </w:rPr>
        <w:t>Чим відрізняються протилежні судження від суперечних?</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11</w:t>
      </w:r>
      <w:r w:rsidR="0042022F">
        <w:rPr>
          <w:rFonts w:ascii="Times New Roman" w:hAnsi="Times New Roman" w:cs="Times New Roman"/>
          <w:sz w:val="28"/>
          <w:szCs w:val="28"/>
        </w:rPr>
        <w:t xml:space="preserve">) </w:t>
      </w:r>
      <w:r w:rsidRPr="00AA1F91">
        <w:rPr>
          <w:rFonts w:ascii="Times New Roman" w:hAnsi="Times New Roman" w:cs="Times New Roman"/>
          <w:sz w:val="28"/>
          <w:szCs w:val="28"/>
        </w:rPr>
        <w:t>Як встановити структуру силогізму?</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12</w:t>
      </w:r>
      <w:r w:rsidR="0042022F">
        <w:rPr>
          <w:rFonts w:ascii="Times New Roman" w:hAnsi="Times New Roman" w:cs="Times New Roman"/>
          <w:sz w:val="28"/>
          <w:szCs w:val="28"/>
        </w:rPr>
        <w:t xml:space="preserve">) </w:t>
      </w:r>
      <w:r w:rsidRPr="00AA1F91">
        <w:rPr>
          <w:rFonts w:ascii="Times New Roman" w:hAnsi="Times New Roman" w:cs="Times New Roman"/>
          <w:sz w:val="28"/>
          <w:szCs w:val="28"/>
        </w:rPr>
        <w:t>Як встановити, який із крайніх термінів є більшим, а який - меншим?</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13</w:t>
      </w:r>
      <w:r w:rsidR="0042022F">
        <w:rPr>
          <w:rFonts w:ascii="Times New Roman" w:hAnsi="Times New Roman" w:cs="Times New Roman"/>
          <w:sz w:val="28"/>
          <w:szCs w:val="28"/>
        </w:rPr>
        <w:t xml:space="preserve">) </w:t>
      </w:r>
      <w:r w:rsidRPr="00AA1F91">
        <w:rPr>
          <w:rFonts w:ascii="Times New Roman" w:hAnsi="Times New Roman" w:cs="Times New Roman"/>
          <w:sz w:val="28"/>
          <w:szCs w:val="28"/>
        </w:rPr>
        <w:t>Як можна підвищити ймовірність висновків за аналогією?</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14</w:t>
      </w:r>
      <w:r w:rsidR="0042022F">
        <w:rPr>
          <w:rFonts w:ascii="Times New Roman" w:hAnsi="Times New Roman" w:cs="Times New Roman"/>
          <w:sz w:val="28"/>
          <w:szCs w:val="28"/>
        </w:rPr>
        <w:t xml:space="preserve">) </w:t>
      </w:r>
      <w:r w:rsidRPr="00AA1F91">
        <w:rPr>
          <w:rFonts w:ascii="Times New Roman" w:hAnsi="Times New Roman" w:cs="Times New Roman"/>
          <w:sz w:val="28"/>
          <w:szCs w:val="28"/>
        </w:rPr>
        <w:t>Як відбувається перевірка гіпотез? В чому полягає спростування (фальсифікація)  гіпотези?</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15</w:t>
      </w:r>
      <w:r w:rsidR="0042022F">
        <w:rPr>
          <w:rFonts w:ascii="Times New Roman" w:hAnsi="Times New Roman" w:cs="Times New Roman"/>
          <w:sz w:val="28"/>
          <w:szCs w:val="28"/>
        </w:rPr>
        <w:t xml:space="preserve">) </w:t>
      </w:r>
      <w:r w:rsidRPr="00AA1F91">
        <w:rPr>
          <w:rFonts w:ascii="Times New Roman" w:hAnsi="Times New Roman" w:cs="Times New Roman"/>
          <w:sz w:val="28"/>
          <w:szCs w:val="28"/>
        </w:rPr>
        <w:t xml:space="preserve">Проаналізуйте відомі </w:t>
      </w:r>
      <w:proofErr w:type="spellStart"/>
      <w:r w:rsidRPr="00AA1F91">
        <w:rPr>
          <w:rFonts w:ascii="Times New Roman" w:hAnsi="Times New Roman" w:cs="Times New Roman"/>
          <w:sz w:val="28"/>
          <w:szCs w:val="28"/>
        </w:rPr>
        <w:t>софізми</w:t>
      </w:r>
      <w:proofErr w:type="spellEnd"/>
      <w:r w:rsidRPr="00AA1F91">
        <w:rPr>
          <w:rFonts w:ascii="Times New Roman" w:hAnsi="Times New Roman" w:cs="Times New Roman"/>
          <w:sz w:val="28"/>
          <w:szCs w:val="28"/>
        </w:rPr>
        <w:t>: "Рогатий", "</w:t>
      </w:r>
      <w:proofErr w:type="spellStart"/>
      <w:r w:rsidRPr="00AA1F91">
        <w:rPr>
          <w:rFonts w:ascii="Times New Roman" w:hAnsi="Times New Roman" w:cs="Times New Roman"/>
          <w:sz w:val="28"/>
          <w:szCs w:val="28"/>
        </w:rPr>
        <w:t>Еватл</w:t>
      </w:r>
      <w:proofErr w:type="spellEnd"/>
      <w:r w:rsidRPr="00AA1F91">
        <w:rPr>
          <w:rFonts w:ascii="Times New Roman" w:hAnsi="Times New Roman" w:cs="Times New Roman"/>
          <w:sz w:val="28"/>
          <w:szCs w:val="28"/>
        </w:rPr>
        <w:t xml:space="preserve"> і Протагор", "Брехун"</w:t>
      </w:r>
      <w:r w:rsidRPr="00AA1F91">
        <w:rPr>
          <w:rFonts w:ascii="Times New Roman" w:hAnsi="Times New Roman" w:cs="Times New Roman"/>
          <w:sz w:val="28"/>
          <w:szCs w:val="28"/>
        </w:rPr>
        <w:tab/>
        <w:t>.</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lastRenderedPageBreak/>
        <w:t>16</w:t>
      </w:r>
      <w:r w:rsidR="0042022F">
        <w:rPr>
          <w:rFonts w:ascii="Times New Roman" w:hAnsi="Times New Roman" w:cs="Times New Roman"/>
          <w:sz w:val="28"/>
          <w:szCs w:val="28"/>
        </w:rPr>
        <w:t xml:space="preserve">) </w:t>
      </w:r>
      <w:r w:rsidRPr="00AA1F91">
        <w:rPr>
          <w:rFonts w:ascii="Times New Roman" w:hAnsi="Times New Roman" w:cs="Times New Roman"/>
          <w:sz w:val="28"/>
          <w:szCs w:val="28"/>
        </w:rPr>
        <w:t>Що спільного і відмінного мають між собою теза доведення і висновок умовиводу, за допомогою якого вона обґрунтовується?</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17</w:t>
      </w:r>
      <w:r w:rsidR="0042022F">
        <w:rPr>
          <w:rFonts w:ascii="Times New Roman" w:hAnsi="Times New Roman" w:cs="Times New Roman"/>
          <w:sz w:val="28"/>
          <w:szCs w:val="28"/>
        </w:rPr>
        <w:t xml:space="preserve">) </w:t>
      </w:r>
      <w:r w:rsidRPr="00AA1F91">
        <w:rPr>
          <w:rFonts w:ascii="Times New Roman" w:hAnsi="Times New Roman" w:cs="Times New Roman"/>
          <w:sz w:val="28"/>
          <w:szCs w:val="28"/>
        </w:rPr>
        <w:t>Чим прямі доведення відрізняються від непрямих?</w:t>
      </w:r>
    </w:p>
    <w:p w:rsidR="00AA1F91" w:rsidRP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18</w:t>
      </w:r>
      <w:r w:rsidR="0042022F">
        <w:rPr>
          <w:rFonts w:ascii="Times New Roman" w:hAnsi="Times New Roman" w:cs="Times New Roman"/>
          <w:sz w:val="28"/>
          <w:szCs w:val="28"/>
        </w:rPr>
        <w:t xml:space="preserve">) </w:t>
      </w:r>
      <w:r w:rsidRPr="00AA1F91">
        <w:rPr>
          <w:rFonts w:ascii="Times New Roman" w:hAnsi="Times New Roman" w:cs="Times New Roman"/>
          <w:sz w:val="28"/>
          <w:szCs w:val="28"/>
        </w:rPr>
        <w:t>Яке доведення називається апагогічним?</w:t>
      </w:r>
    </w:p>
    <w:p w:rsidR="00AA1F91" w:rsidRDefault="00AA1F91" w:rsidP="00AA1F91">
      <w:pPr>
        <w:spacing w:after="0" w:line="240" w:lineRule="auto"/>
        <w:ind w:firstLine="709"/>
        <w:jc w:val="both"/>
        <w:rPr>
          <w:rFonts w:ascii="Times New Roman" w:hAnsi="Times New Roman" w:cs="Times New Roman"/>
          <w:sz w:val="28"/>
          <w:szCs w:val="28"/>
        </w:rPr>
      </w:pPr>
      <w:r w:rsidRPr="00AA1F91">
        <w:rPr>
          <w:rFonts w:ascii="Times New Roman" w:hAnsi="Times New Roman" w:cs="Times New Roman"/>
          <w:sz w:val="28"/>
          <w:szCs w:val="28"/>
        </w:rPr>
        <w:t>19</w:t>
      </w:r>
      <w:r w:rsidR="0042022F">
        <w:rPr>
          <w:rFonts w:ascii="Times New Roman" w:hAnsi="Times New Roman" w:cs="Times New Roman"/>
          <w:sz w:val="28"/>
          <w:szCs w:val="28"/>
        </w:rPr>
        <w:t xml:space="preserve">) </w:t>
      </w:r>
      <w:r w:rsidRPr="00AA1F91">
        <w:rPr>
          <w:rFonts w:ascii="Times New Roman" w:hAnsi="Times New Roman" w:cs="Times New Roman"/>
          <w:sz w:val="28"/>
          <w:szCs w:val="28"/>
        </w:rPr>
        <w:t xml:space="preserve">Чи має підстави опонент оголосити свою повну перемогу над </w:t>
      </w:r>
      <w:proofErr w:type="spellStart"/>
      <w:r w:rsidRPr="00AA1F91">
        <w:rPr>
          <w:rFonts w:ascii="Times New Roman" w:hAnsi="Times New Roman" w:cs="Times New Roman"/>
          <w:sz w:val="28"/>
          <w:szCs w:val="28"/>
        </w:rPr>
        <w:t>пропонентом</w:t>
      </w:r>
      <w:proofErr w:type="spellEnd"/>
      <w:r w:rsidRPr="00AA1F91">
        <w:rPr>
          <w:rFonts w:ascii="Times New Roman" w:hAnsi="Times New Roman" w:cs="Times New Roman"/>
          <w:sz w:val="28"/>
          <w:szCs w:val="28"/>
        </w:rPr>
        <w:t>, обґрунтувавши хибність його тези?</w:t>
      </w:r>
    </w:p>
    <w:p w:rsidR="0042022F" w:rsidRDefault="0042022F" w:rsidP="0042022F">
      <w:pPr>
        <w:spacing w:after="0" w:line="240" w:lineRule="auto"/>
        <w:ind w:firstLine="709"/>
        <w:jc w:val="both"/>
        <w:rPr>
          <w:rFonts w:ascii="Times New Roman" w:hAnsi="Times New Roman" w:cs="Times New Roman"/>
          <w:sz w:val="28"/>
          <w:szCs w:val="28"/>
        </w:rPr>
      </w:pPr>
    </w:p>
    <w:p w:rsidR="0042022F" w:rsidRDefault="0042022F" w:rsidP="0042022F">
      <w:pPr>
        <w:spacing w:after="0" w:line="240" w:lineRule="auto"/>
        <w:ind w:firstLine="709"/>
        <w:jc w:val="both"/>
        <w:rPr>
          <w:rFonts w:ascii="Times New Roman" w:hAnsi="Times New Roman" w:cs="Times New Roman"/>
          <w:sz w:val="28"/>
          <w:szCs w:val="28"/>
        </w:rPr>
      </w:pPr>
    </w:p>
    <w:p w:rsidR="0042022F" w:rsidRPr="00744B57" w:rsidRDefault="0042022F" w:rsidP="0042022F">
      <w:pPr>
        <w:spacing w:after="0" w:line="240" w:lineRule="auto"/>
        <w:ind w:firstLine="709"/>
        <w:jc w:val="both"/>
        <w:rPr>
          <w:rFonts w:ascii="Times New Roman" w:hAnsi="Times New Roman" w:cs="Times New Roman"/>
          <w:b/>
          <w:sz w:val="32"/>
          <w:szCs w:val="32"/>
        </w:rPr>
      </w:pPr>
      <w:r w:rsidRPr="00744B57">
        <w:rPr>
          <w:rFonts w:ascii="Times New Roman" w:hAnsi="Times New Roman" w:cs="Times New Roman"/>
          <w:b/>
          <w:sz w:val="32"/>
          <w:szCs w:val="32"/>
        </w:rPr>
        <w:t>Г. Література для подальшого читання.</w:t>
      </w:r>
    </w:p>
    <w:p w:rsidR="0042022F" w:rsidRDefault="0042022F" w:rsidP="0042022F">
      <w:pPr>
        <w:spacing w:after="0" w:line="240" w:lineRule="auto"/>
        <w:ind w:firstLine="709"/>
        <w:jc w:val="both"/>
        <w:rPr>
          <w:rFonts w:ascii="Times New Roman" w:hAnsi="Times New Roman" w:cs="Times New Roman"/>
          <w:sz w:val="28"/>
          <w:szCs w:val="28"/>
        </w:rPr>
      </w:pPr>
    </w:p>
    <w:p w:rsidR="00AA1F91" w:rsidRPr="00587000" w:rsidRDefault="00AA1F91" w:rsidP="00AA1F91">
      <w:pPr>
        <w:spacing w:after="0" w:line="240" w:lineRule="auto"/>
        <w:ind w:firstLine="709"/>
        <w:jc w:val="both"/>
        <w:rPr>
          <w:rFonts w:ascii="Times New Roman" w:hAnsi="Times New Roman" w:cs="Times New Roman"/>
          <w:sz w:val="28"/>
          <w:szCs w:val="28"/>
        </w:rPr>
      </w:pPr>
      <w:r w:rsidRPr="00587000">
        <w:rPr>
          <w:rFonts w:ascii="Times New Roman" w:hAnsi="Times New Roman" w:cs="Times New Roman"/>
          <w:sz w:val="28"/>
          <w:szCs w:val="28"/>
        </w:rPr>
        <w:t xml:space="preserve">1. </w:t>
      </w:r>
      <w:proofErr w:type="spellStart"/>
      <w:r w:rsidR="00161988" w:rsidRPr="00161988">
        <w:rPr>
          <w:rFonts w:ascii="Times New Roman" w:hAnsi="Times New Roman" w:cs="Times New Roman"/>
          <w:sz w:val="28"/>
          <w:szCs w:val="28"/>
        </w:rPr>
        <w:t>Івін</w:t>
      </w:r>
      <w:proofErr w:type="spellEnd"/>
      <w:r w:rsidR="00161988" w:rsidRPr="00161988">
        <w:rPr>
          <w:rFonts w:ascii="Times New Roman" w:hAnsi="Times New Roman" w:cs="Times New Roman"/>
          <w:sz w:val="28"/>
          <w:szCs w:val="28"/>
        </w:rPr>
        <w:t xml:space="preserve"> О. А. Логіка</w:t>
      </w:r>
      <w:r w:rsidR="00B164F1">
        <w:rPr>
          <w:rFonts w:ascii="Times New Roman" w:hAnsi="Times New Roman" w:cs="Times New Roman"/>
          <w:sz w:val="28"/>
          <w:szCs w:val="28"/>
        </w:rPr>
        <w:t xml:space="preserve"> </w:t>
      </w:r>
      <w:r w:rsidR="00161988" w:rsidRPr="00161988">
        <w:rPr>
          <w:rFonts w:ascii="Times New Roman" w:hAnsi="Times New Roman" w:cs="Times New Roman"/>
          <w:sz w:val="28"/>
          <w:szCs w:val="28"/>
        </w:rPr>
        <w:t xml:space="preserve">: </w:t>
      </w:r>
      <w:proofErr w:type="spellStart"/>
      <w:r w:rsidR="00161988" w:rsidRPr="00161988">
        <w:rPr>
          <w:rFonts w:ascii="Times New Roman" w:hAnsi="Times New Roman" w:cs="Times New Roman"/>
          <w:sz w:val="28"/>
          <w:szCs w:val="28"/>
        </w:rPr>
        <w:t>Експерим</w:t>
      </w:r>
      <w:proofErr w:type="spellEnd"/>
      <w:r w:rsidR="00161988" w:rsidRPr="00161988">
        <w:rPr>
          <w:rFonts w:ascii="Times New Roman" w:hAnsi="Times New Roman" w:cs="Times New Roman"/>
          <w:sz w:val="28"/>
          <w:szCs w:val="28"/>
        </w:rPr>
        <w:t xml:space="preserve">. </w:t>
      </w:r>
      <w:proofErr w:type="spellStart"/>
      <w:r w:rsidR="00161988" w:rsidRPr="00161988">
        <w:rPr>
          <w:rFonts w:ascii="Times New Roman" w:hAnsi="Times New Roman" w:cs="Times New Roman"/>
          <w:sz w:val="28"/>
          <w:szCs w:val="28"/>
        </w:rPr>
        <w:t>навч</w:t>
      </w:r>
      <w:proofErr w:type="spellEnd"/>
      <w:r w:rsidR="00161988" w:rsidRPr="00161988">
        <w:rPr>
          <w:rFonts w:ascii="Times New Roman" w:hAnsi="Times New Roman" w:cs="Times New Roman"/>
          <w:sz w:val="28"/>
          <w:szCs w:val="28"/>
        </w:rPr>
        <w:t xml:space="preserve">. посібник для факультативних курсів за вибором учнів старших класів загальноосвітніх шкіл, ліцеїв, гімназій / О. А. </w:t>
      </w:r>
      <w:proofErr w:type="spellStart"/>
      <w:r w:rsidR="00161988" w:rsidRPr="00161988">
        <w:rPr>
          <w:rFonts w:ascii="Times New Roman" w:hAnsi="Times New Roman" w:cs="Times New Roman"/>
          <w:sz w:val="28"/>
          <w:szCs w:val="28"/>
        </w:rPr>
        <w:t>Івін</w:t>
      </w:r>
      <w:proofErr w:type="spellEnd"/>
      <w:r w:rsidR="00161988" w:rsidRPr="00161988">
        <w:rPr>
          <w:rFonts w:ascii="Times New Roman" w:hAnsi="Times New Roman" w:cs="Times New Roman"/>
          <w:sz w:val="28"/>
          <w:szCs w:val="28"/>
        </w:rPr>
        <w:t xml:space="preserve"> ; Міжнародний фонд "Відродження". </w:t>
      </w:r>
      <w:r w:rsidR="00161988">
        <w:rPr>
          <w:rFonts w:ascii="Times New Roman" w:hAnsi="Times New Roman" w:cs="Times New Roman"/>
          <w:sz w:val="28"/>
          <w:szCs w:val="28"/>
        </w:rPr>
        <w:t>–</w:t>
      </w:r>
      <w:r w:rsidR="00161988" w:rsidRPr="00161988">
        <w:rPr>
          <w:rFonts w:ascii="Times New Roman" w:hAnsi="Times New Roman" w:cs="Times New Roman"/>
          <w:sz w:val="28"/>
          <w:szCs w:val="28"/>
        </w:rPr>
        <w:t xml:space="preserve"> К. : </w:t>
      </w:r>
      <w:proofErr w:type="spellStart"/>
      <w:r w:rsidR="00161988" w:rsidRPr="00161988">
        <w:rPr>
          <w:rFonts w:ascii="Times New Roman" w:hAnsi="Times New Roman" w:cs="Times New Roman"/>
          <w:sz w:val="28"/>
          <w:szCs w:val="28"/>
        </w:rPr>
        <w:t>АртЕк</w:t>
      </w:r>
      <w:proofErr w:type="spellEnd"/>
      <w:r w:rsidR="00161988" w:rsidRPr="00161988">
        <w:rPr>
          <w:rFonts w:ascii="Times New Roman" w:hAnsi="Times New Roman" w:cs="Times New Roman"/>
          <w:sz w:val="28"/>
          <w:szCs w:val="28"/>
        </w:rPr>
        <w:t xml:space="preserve">, 1996. </w:t>
      </w:r>
      <w:r w:rsidR="00161988">
        <w:rPr>
          <w:rFonts w:ascii="Times New Roman" w:hAnsi="Times New Roman" w:cs="Times New Roman"/>
          <w:sz w:val="28"/>
          <w:szCs w:val="28"/>
        </w:rPr>
        <w:t>–</w:t>
      </w:r>
      <w:r w:rsidR="00161988" w:rsidRPr="00161988">
        <w:rPr>
          <w:rFonts w:ascii="Times New Roman" w:hAnsi="Times New Roman" w:cs="Times New Roman"/>
          <w:sz w:val="28"/>
          <w:szCs w:val="28"/>
        </w:rPr>
        <w:t xml:space="preserve"> 232 с.</w:t>
      </w:r>
    </w:p>
    <w:p w:rsidR="00AA1F91" w:rsidRPr="000719BC" w:rsidRDefault="00AA1F91" w:rsidP="00AA1F91">
      <w:pPr>
        <w:spacing w:after="0" w:line="240" w:lineRule="auto"/>
        <w:ind w:firstLine="709"/>
        <w:jc w:val="both"/>
        <w:rPr>
          <w:rFonts w:ascii="Times New Roman" w:hAnsi="Times New Roman" w:cs="Times New Roman"/>
          <w:sz w:val="28"/>
          <w:szCs w:val="28"/>
          <w:lang w:val="ru-RU"/>
        </w:rPr>
      </w:pPr>
      <w:r w:rsidRPr="000719BC">
        <w:rPr>
          <w:rFonts w:ascii="Times New Roman" w:hAnsi="Times New Roman" w:cs="Times New Roman"/>
          <w:sz w:val="28"/>
          <w:szCs w:val="28"/>
          <w:lang w:val="ru-RU"/>
        </w:rPr>
        <w:t xml:space="preserve">2. </w:t>
      </w:r>
      <w:proofErr w:type="spellStart"/>
      <w:r w:rsidR="00161988" w:rsidRPr="00161988">
        <w:rPr>
          <w:rFonts w:ascii="Times New Roman" w:hAnsi="Times New Roman" w:cs="Times New Roman"/>
          <w:sz w:val="28"/>
          <w:szCs w:val="28"/>
        </w:rPr>
        <w:t>Жоль</w:t>
      </w:r>
      <w:proofErr w:type="spellEnd"/>
      <w:r w:rsidR="00161988" w:rsidRPr="00161988">
        <w:rPr>
          <w:rFonts w:ascii="Times New Roman" w:hAnsi="Times New Roman" w:cs="Times New Roman"/>
          <w:sz w:val="28"/>
          <w:szCs w:val="28"/>
        </w:rPr>
        <w:t xml:space="preserve"> К. К. Вступ до сучасної логіки</w:t>
      </w:r>
      <w:r w:rsidR="00161988">
        <w:rPr>
          <w:rFonts w:ascii="Times New Roman" w:hAnsi="Times New Roman" w:cs="Times New Roman"/>
          <w:sz w:val="28"/>
          <w:szCs w:val="28"/>
        </w:rPr>
        <w:t xml:space="preserve"> / К. К. </w:t>
      </w:r>
      <w:proofErr w:type="spellStart"/>
      <w:r w:rsidR="00161988">
        <w:rPr>
          <w:rFonts w:ascii="Times New Roman" w:hAnsi="Times New Roman" w:cs="Times New Roman"/>
          <w:sz w:val="28"/>
          <w:szCs w:val="28"/>
        </w:rPr>
        <w:t>Жоль</w:t>
      </w:r>
      <w:proofErr w:type="spellEnd"/>
      <w:r w:rsidR="00161988">
        <w:rPr>
          <w:rFonts w:ascii="Times New Roman" w:hAnsi="Times New Roman" w:cs="Times New Roman"/>
          <w:sz w:val="28"/>
          <w:szCs w:val="28"/>
        </w:rPr>
        <w:t xml:space="preserve">. </w:t>
      </w:r>
      <w:r w:rsidR="00161988" w:rsidRPr="00161988">
        <w:rPr>
          <w:rFonts w:ascii="Times New Roman" w:hAnsi="Times New Roman" w:cs="Times New Roman"/>
          <w:sz w:val="28"/>
          <w:szCs w:val="28"/>
        </w:rPr>
        <w:t xml:space="preserve">– К. : Вища школа, 1992. </w:t>
      </w:r>
      <w:r w:rsidR="00161988">
        <w:rPr>
          <w:rFonts w:ascii="Times New Roman" w:hAnsi="Times New Roman" w:cs="Times New Roman"/>
          <w:sz w:val="28"/>
          <w:szCs w:val="28"/>
        </w:rPr>
        <w:t>–</w:t>
      </w:r>
      <w:r w:rsidR="00161988" w:rsidRPr="00161988">
        <w:rPr>
          <w:rFonts w:ascii="Times New Roman" w:hAnsi="Times New Roman" w:cs="Times New Roman"/>
          <w:sz w:val="28"/>
          <w:szCs w:val="28"/>
        </w:rPr>
        <w:t xml:space="preserve"> 128 с. </w:t>
      </w:r>
    </w:p>
    <w:p w:rsidR="00AA1F91" w:rsidRPr="000719BC" w:rsidRDefault="00AA1F91" w:rsidP="00AA1F91">
      <w:pPr>
        <w:spacing w:after="0" w:line="240" w:lineRule="auto"/>
        <w:ind w:firstLine="709"/>
        <w:jc w:val="both"/>
        <w:rPr>
          <w:rFonts w:ascii="Times New Roman" w:hAnsi="Times New Roman" w:cs="Times New Roman"/>
          <w:sz w:val="28"/>
          <w:szCs w:val="28"/>
          <w:lang w:val="ru-RU"/>
        </w:rPr>
      </w:pPr>
      <w:r w:rsidRPr="000719BC">
        <w:rPr>
          <w:rFonts w:ascii="Times New Roman" w:hAnsi="Times New Roman" w:cs="Times New Roman"/>
          <w:sz w:val="28"/>
          <w:szCs w:val="28"/>
          <w:lang w:val="ru-RU"/>
        </w:rPr>
        <w:t xml:space="preserve">3. </w:t>
      </w:r>
      <w:proofErr w:type="spellStart"/>
      <w:r w:rsidR="00161988" w:rsidRPr="00161988">
        <w:rPr>
          <w:rFonts w:ascii="Times New Roman" w:hAnsi="Times New Roman" w:cs="Times New Roman"/>
          <w:sz w:val="28"/>
          <w:szCs w:val="28"/>
        </w:rPr>
        <w:t>Ішмуратов</w:t>
      </w:r>
      <w:proofErr w:type="spellEnd"/>
      <w:r w:rsidR="00161988" w:rsidRPr="00161988">
        <w:rPr>
          <w:rFonts w:ascii="Times New Roman" w:hAnsi="Times New Roman" w:cs="Times New Roman"/>
          <w:sz w:val="28"/>
          <w:szCs w:val="28"/>
        </w:rPr>
        <w:t xml:space="preserve"> А. Т. Вступ до філософської логіки : Підручник для </w:t>
      </w:r>
      <w:proofErr w:type="spellStart"/>
      <w:r w:rsidR="00161988" w:rsidRPr="00161988">
        <w:rPr>
          <w:rFonts w:ascii="Times New Roman" w:hAnsi="Times New Roman" w:cs="Times New Roman"/>
          <w:sz w:val="28"/>
          <w:szCs w:val="28"/>
        </w:rPr>
        <w:t>студ</w:t>
      </w:r>
      <w:proofErr w:type="spellEnd"/>
      <w:r w:rsidR="00161988" w:rsidRPr="00161988">
        <w:rPr>
          <w:rFonts w:ascii="Times New Roman" w:hAnsi="Times New Roman" w:cs="Times New Roman"/>
          <w:sz w:val="28"/>
          <w:szCs w:val="28"/>
        </w:rPr>
        <w:t xml:space="preserve">. та аспірантів </w:t>
      </w:r>
      <w:proofErr w:type="spellStart"/>
      <w:r w:rsidR="00161988" w:rsidRPr="00161988">
        <w:rPr>
          <w:rFonts w:ascii="Times New Roman" w:hAnsi="Times New Roman" w:cs="Times New Roman"/>
          <w:sz w:val="28"/>
          <w:szCs w:val="28"/>
        </w:rPr>
        <w:t>гуманіт</w:t>
      </w:r>
      <w:proofErr w:type="spellEnd"/>
      <w:r w:rsidR="00161988" w:rsidRPr="00161988">
        <w:rPr>
          <w:rFonts w:ascii="Times New Roman" w:hAnsi="Times New Roman" w:cs="Times New Roman"/>
          <w:sz w:val="28"/>
          <w:szCs w:val="28"/>
        </w:rPr>
        <w:t xml:space="preserve">. спец. </w:t>
      </w:r>
      <w:proofErr w:type="spellStart"/>
      <w:r w:rsidR="00161988" w:rsidRPr="00161988">
        <w:rPr>
          <w:rFonts w:ascii="Times New Roman" w:hAnsi="Times New Roman" w:cs="Times New Roman"/>
          <w:sz w:val="28"/>
          <w:szCs w:val="28"/>
        </w:rPr>
        <w:t>вищ</w:t>
      </w:r>
      <w:proofErr w:type="spellEnd"/>
      <w:r w:rsidR="00161988" w:rsidRPr="00161988">
        <w:rPr>
          <w:rFonts w:ascii="Times New Roman" w:hAnsi="Times New Roman" w:cs="Times New Roman"/>
          <w:sz w:val="28"/>
          <w:szCs w:val="28"/>
        </w:rPr>
        <w:t xml:space="preserve">. </w:t>
      </w:r>
      <w:proofErr w:type="spellStart"/>
      <w:r w:rsidR="00161988" w:rsidRPr="00161988">
        <w:rPr>
          <w:rFonts w:ascii="Times New Roman" w:hAnsi="Times New Roman" w:cs="Times New Roman"/>
          <w:sz w:val="28"/>
          <w:szCs w:val="28"/>
        </w:rPr>
        <w:t>навч</w:t>
      </w:r>
      <w:proofErr w:type="spellEnd"/>
      <w:r w:rsidR="00161988" w:rsidRPr="00161988">
        <w:rPr>
          <w:rFonts w:ascii="Times New Roman" w:hAnsi="Times New Roman" w:cs="Times New Roman"/>
          <w:sz w:val="28"/>
          <w:szCs w:val="28"/>
        </w:rPr>
        <w:t xml:space="preserve">. закладів / А. Т. </w:t>
      </w:r>
      <w:proofErr w:type="spellStart"/>
      <w:r w:rsidR="00161988" w:rsidRPr="00161988">
        <w:rPr>
          <w:rFonts w:ascii="Times New Roman" w:hAnsi="Times New Roman" w:cs="Times New Roman"/>
          <w:sz w:val="28"/>
          <w:szCs w:val="28"/>
        </w:rPr>
        <w:t>Ішмуратов</w:t>
      </w:r>
      <w:proofErr w:type="spellEnd"/>
      <w:r w:rsidR="00161988" w:rsidRPr="00161988">
        <w:rPr>
          <w:rFonts w:ascii="Times New Roman" w:hAnsi="Times New Roman" w:cs="Times New Roman"/>
          <w:sz w:val="28"/>
          <w:szCs w:val="28"/>
        </w:rPr>
        <w:t xml:space="preserve"> ; Міжнародний фонд "Відродження". - К. : Абрис, 1996. - 350 с.</w:t>
      </w:r>
    </w:p>
    <w:p w:rsidR="00AA1F91" w:rsidRPr="000719BC" w:rsidRDefault="00AA1F91" w:rsidP="00AA1F91">
      <w:pPr>
        <w:spacing w:after="0" w:line="240" w:lineRule="auto"/>
        <w:ind w:firstLine="709"/>
        <w:jc w:val="both"/>
        <w:rPr>
          <w:rFonts w:ascii="Times New Roman" w:hAnsi="Times New Roman" w:cs="Times New Roman"/>
          <w:sz w:val="28"/>
          <w:szCs w:val="28"/>
          <w:lang w:val="ru-RU"/>
        </w:rPr>
      </w:pPr>
      <w:r w:rsidRPr="000719BC">
        <w:rPr>
          <w:rFonts w:ascii="Times New Roman" w:hAnsi="Times New Roman" w:cs="Times New Roman"/>
          <w:sz w:val="28"/>
          <w:szCs w:val="28"/>
          <w:lang w:val="ru-RU"/>
        </w:rPr>
        <w:t>4.</w:t>
      </w:r>
      <w:r w:rsidR="00161988">
        <w:rPr>
          <w:rFonts w:ascii="Times New Roman" w:hAnsi="Times New Roman" w:cs="Times New Roman"/>
          <w:sz w:val="28"/>
          <w:szCs w:val="28"/>
          <w:lang w:val="ru-RU"/>
        </w:rPr>
        <w:t xml:space="preserve"> </w:t>
      </w:r>
      <w:r w:rsidR="00161988" w:rsidRPr="000719BC">
        <w:rPr>
          <w:rFonts w:ascii="Times New Roman" w:hAnsi="Times New Roman" w:cs="Times New Roman"/>
          <w:sz w:val="28"/>
          <w:szCs w:val="28"/>
          <w:lang w:val="ru-RU"/>
        </w:rPr>
        <w:t>Светлов В. А. Практическая логика</w:t>
      </w:r>
      <w:r w:rsidR="00B164F1">
        <w:rPr>
          <w:rFonts w:ascii="Times New Roman" w:hAnsi="Times New Roman" w:cs="Times New Roman"/>
          <w:sz w:val="28"/>
          <w:szCs w:val="28"/>
          <w:lang w:val="ru-RU"/>
        </w:rPr>
        <w:t xml:space="preserve"> / В. А. Светлов</w:t>
      </w:r>
      <w:r w:rsidR="00161988" w:rsidRPr="000719BC">
        <w:rPr>
          <w:rFonts w:ascii="Times New Roman" w:hAnsi="Times New Roman" w:cs="Times New Roman"/>
          <w:sz w:val="28"/>
          <w:szCs w:val="28"/>
          <w:lang w:val="ru-RU"/>
        </w:rPr>
        <w:t xml:space="preserve">.– </w:t>
      </w:r>
      <w:r w:rsidR="00B164F1" w:rsidRPr="00B164F1">
        <w:rPr>
          <w:rFonts w:ascii="Times New Roman" w:hAnsi="Times New Roman" w:cs="Times New Roman"/>
          <w:sz w:val="28"/>
          <w:szCs w:val="28"/>
          <w:lang w:val="ru-RU"/>
        </w:rPr>
        <w:t xml:space="preserve">СПб: Изд-во РХГИ, 1995. </w:t>
      </w:r>
      <w:r w:rsidR="00B164F1">
        <w:rPr>
          <w:rFonts w:ascii="Times New Roman" w:hAnsi="Times New Roman" w:cs="Times New Roman"/>
          <w:sz w:val="28"/>
          <w:szCs w:val="28"/>
        </w:rPr>
        <w:t>–</w:t>
      </w:r>
      <w:r w:rsidR="00B164F1" w:rsidRPr="00B164F1">
        <w:rPr>
          <w:rFonts w:ascii="Times New Roman" w:hAnsi="Times New Roman" w:cs="Times New Roman"/>
          <w:sz w:val="28"/>
          <w:szCs w:val="28"/>
          <w:lang w:val="ru-RU"/>
        </w:rPr>
        <w:t xml:space="preserve"> 472 с.</w:t>
      </w:r>
    </w:p>
    <w:p w:rsidR="00AA1F91" w:rsidRPr="000719BC" w:rsidRDefault="00AA1F91" w:rsidP="00AA1F91">
      <w:pPr>
        <w:spacing w:after="0" w:line="240" w:lineRule="auto"/>
        <w:ind w:firstLine="709"/>
        <w:jc w:val="both"/>
        <w:rPr>
          <w:rFonts w:ascii="Times New Roman" w:hAnsi="Times New Roman" w:cs="Times New Roman"/>
          <w:sz w:val="28"/>
          <w:szCs w:val="28"/>
          <w:lang w:val="ru-RU"/>
        </w:rPr>
      </w:pPr>
      <w:r w:rsidRPr="000719BC">
        <w:rPr>
          <w:rFonts w:ascii="Times New Roman" w:hAnsi="Times New Roman" w:cs="Times New Roman"/>
          <w:sz w:val="28"/>
          <w:szCs w:val="28"/>
          <w:lang w:val="ru-RU"/>
        </w:rPr>
        <w:t xml:space="preserve">5. </w:t>
      </w:r>
      <w:r w:rsidR="00B164F1" w:rsidRPr="00B164F1">
        <w:rPr>
          <w:rFonts w:ascii="Times New Roman" w:hAnsi="Times New Roman" w:cs="Times New Roman"/>
          <w:sz w:val="28"/>
          <w:szCs w:val="28"/>
        </w:rPr>
        <w:t xml:space="preserve">Хоменко І. В. Логіка: Практикум : </w:t>
      </w:r>
      <w:proofErr w:type="spellStart"/>
      <w:r w:rsidR="00B164F1" w:rsidRPr="00B164F1">
        <w:rPr>
          <w:rFonts w:ascii="Times New Roman" w:hAnsi="Times New Roman" w:cs="Times New Roman"/>
          <w:sz w:val="28"/>
          <w:szCs w:val="28"/>
        </w:rPr>
        <w:t>Навч</w:t>
      </w:r>
      <w:proofErr w:type="spellEnd"/>
      <w:r w:rsidR="00B164F1" w:rsidRPr="00B164F1">
        <w:rPr>
          <w:rFonts w:ascii="Times New Roman" w:hAnsi="Times New Roman" w:cs="Times New Roman"/>
          <w:sz w:val="28"/>
          <w:szCs w:val="28"/>
        </w:rPr>
        <w:t>. посібник / І. В. Хоменко ; Київський національний ун-т ім. Тараса Шевченка. - К. : Юрінком Інтер, 2002. - 239 с.</w:t>
      </w:r>
    </w:p>
    <w:p w:rsidR="00AA1F91" w:rsidRPr="000719BC" w:rsidRDefault="00AA1F91" w:rsidP="00AA1F91">
      <w:pPr>
        <w:spacing w:after="0" w:line="240" w:lineRule="auto"/>
        <w:ind w:firstLine="709"/>
        <w:jc w:val="both"/>
        <w:rPr>
          <w:rFonts w:ascii="Times New Roman" w:hAnsi="Times New Roman" w:cs="Times New Roman"/>
          <w:sz w:val="28"/>
          <w:szCs w:val="28"/>
          <w:lang w:val="ru-RU"/>
        </w:rPr>
      </w:pPr>
      <w:r w:rsidRPr="000719BC">
        <w:rPr>
          <w:rFonts w:ascii="Times New Roman" w:hAnsi="Times New Roman" w:cs="Times New Roman"/>
          <w:sz w:val="28"/>
          <w:szCs w:val="28"/>
          <w:lang w:val="ru-RU"/>
        </w:rPr>
        <w:t xml:space="preserve">6. </w:t>
      </w:r>
      <w:r w:rsidR="00161988" w:rsidRPr="000719BC">
        <w:rPr>
          <w:rFonts w:ascii="Times New Roman" w:hAnsi="Times New Roman" w:cs="Times New Roman"/>
          <w:sz w:val="28"/>
          <w:szCs w:val="28"/>
          <w:lang w:val="ru-RU"/>
        </w:rPr>
        <w:t>Мельников В. Н. Логические задачи</w:t>
      </w:r>
      <w:r w:rsidR="00E77CE8">
        <w:rPr>
          <w:rFonts w:ascii="Times New Roman" w:hAnsi="Times New Roman" w:cs="Times New Roman"/>
          <w:sz w:val="28"/>
          <w:szCs w:val="28"/>
          <w:lang w:val="ru-RU"/>
        </w:rPr>
        <w:t xml:space="preserve"> / В. Н. Мельников</w:t>
      </w:r>
      <w:r w:rsidR="00161988" w:rsidRPr="000719BC">
        <w:rPr>
          <w:rFonts w:ascii="Times New Roman" w:hAnsi="Times New Roman" w:cs="Times New Roman"/>
          <w:sz w:val="28"/>
          <w:szCs w:val="28"/>
          <w:lang w:val="ru-RU"/>
        </w:rPr>
        <w:t>.– Киев–Одесса</w:t>
      </w:r>
      <w:r w:rsidR="00E77CE8">
        <w:rPr>
          <w:rFonts w:ascii="Times New Roman" w:hAnsi="Times New Roman" w:cs="Times New Roman"/>
          <w:sz w:val="28"/>
          <w:szCs w:val="28"/>
          <w:lang w:val="ru-RU"/>
        </w:rPr>
        <w:t xml:space="preserve"> : </w:t>
      </w:r>
      <w:proofErr w:type="spellStart"/>
      <w:r w:rsidR="00E77CE8">
        <w:rPr>
          <w:rFonts w:ascii="Times New Roman" w:hAnsi="Times New Roman" w:cs="Times New Roman"/>
          <w:sz w:val="28"/>
          <w:szCs w:val="28"/>
          <w:lang w:val="ru-RU"/>
        </w:rPr>
        <w:t>Вища</w:t>
      </w:r>
      <w:proofErr w:type="spellEnd"/>
      <w:r w:rsidR="00E77CE8">
        <w:rPr>
          <w:rFonts w:ascii="Times New Roman" w:hAnsi="Times New Roman" w:cs="Times New Roman"/>
          <w:sz w:val="28"/>
          <w:szCs w:val="28"/>
          <w:lang w:val="ru-RU"/>
        </w:rPr>
        <w:t xml:space="preserve"> школа</w:t>
      </w:r>
      <w:r w:rsidR="00161988" w:rsidRPr="000719BC">
        <w:rPr>
          <w:rFonts w:ascii="Times New Roman" w:hAnsi="Times New Roman" w:cs="Times New Roman"/>
          <w:sz w:val="28"/>
          <w:szCs w:val="28"/>
          <w:lang w:val="ru-RU"/>
        </w:rPr>
        <w:t>, 1990.</w:t>
      </w:r>
      <w:r w:rsidR="00E77CE8">
        <w:rPr>
          <w:rFonts w:ascii="Times New Roman" w:hAnsi="Times New Roman" w:cs="Times New Roman"/>
          <w:sz w:val="28"/>
          <w:szCs w:val="28"/>
          <w:lang w:val="ru-RU"/>
        </w:rPr>
        <w:t xml:space="preserve"> – 343 с.</w:t>
      </w:r>
    </w:p>
    <w:p w:rsidR="00AA1F91" w:rsidRPr="000719BC" w:rsidRDefault="00AA1F91" w:rsidP="00AA1F91">
      <w:pPr>
        <w:spacing w:after="0" w:line="240" w:lineRule="auto"/>
        <w:ind w:firstLine="709"/>
        <w:jc w:val="both"/>
        <w:rPr>
          <w:rFonts w:ascii="Times New Roman" w:hAnsi="Times New Roman" w:cs="Times New Roman"/>
          <w:sz w:val="28"/>
          <w:szCs w:val="28"/>
          <w:lang w:val="ru-RU"/>
        </w:rPr>
      </w:pPr>
      <w:r w:rsidRPr="000719BC">
        <w:rPr>
          <w:rFonts w:ascii="Times New Roman" w:hAnsi="Times New Roman" w:cs="Times New Roman"/>
          <w:sz w:val="28"/>
          <w:szCs w:val="28"/>
          <w:lang w:val="ru-RU"/>
        </w:rPr>
        <w:t xml:space="preserve">7. </w:t>
      </w:r>
      <w:r w:rsidR="000C63DE" w:rsidRPr="000C63DE">
        <w:rPr>
          <w:rFonts w:ascii="Times New Roman" w:hAnsi="Times New Roman" w:cs="Times New Roman"/>
          <w:sz w:val="28"/>
          <w:szCs w:val="28"/>
          <w:lang w:val="ru-RU"/>
        </w:rPr>
        <w:t>Горский, Д. П. Краткий словарь по логике / Д. П. Горский, А. А. Ивин, А. Л. Никифоров. – М. : Просвещение, 1991.</w:t>
      </w:r>
      <w:r w:rsidR="000C63DE">
        <w:rPr>
          <w:rFonts w:ascii="Times New Roman" w:hAnsi="Times New Roman" w:cs="Times New Roman"/>
          <w:sz w:val="28"/>
          <w:szCs w:val="28"/>
          <w:lang w:val="ru-RU"/>
        </w:rPr>
        <w:t xml:space="preserve"> – 208 с.</w:t>
      </w:r>
    </w:p>
    <w:p w:rsidR="00AA1F91" w:rsidRPr="00161988" w:rsidRDefault="00AA1F91" w:rsidP="00AA1F91">
      <w:pPr>
        <w:spacing w:after="0" w:line="240" w:lineRule="auto"/>
        <w:ind w:firstLine="709"/>
        <w:jc w:val="both"/>
        <w:rPr>
          <w:rFonts w:ascii="Times New Roman" w:hAnsi="Times New Roman" w:cs="Times New Roman"/>
          <w:sz w:val="28"/>
          <w:szCs w:val="28"/>
        </w:rPr>
      </w:pPr>
      <w:r w:rsidRPr="00161988">
        <w:rPr>
          <w:rFonts w:ascii="Times New Roman" w:hAnsi="Times New Roman" w:cs="Times New Roman"/>
          <w:sz w:val="28"/>
          <w:szCs w:val="28"/>
        </w:rPr>
        <w:t xml:space="preserve">8. </w:t>
      </w:r>
      <w:proofErr w:type="spellStart"/>
      <w:r w:rsidR="000C63DE" w:rsidRPr="000C63DE">
        <w:rPr>
          <w:rFonts w:ascii="Times New Roman" w:hAnsi="Times New Roman" w:cs="Times New Roman"/>
          <w:sz w:val="28"/>
          <w:szCs w:val="28"/>
          <w:lang w:val="ru-RU"/>
        </w:rPr>
        <w:t>Гжегорчик</w:t>
      </w:r>
      <w:proofErr w:type="spellEnd"/>
      <w:r w:rsidR="000C63DE" w:rsidRPr="000C63DE">
        <w:rPr>
          <w:rFonts w:ascii="Times New Roman" w:hAnsi="Times New Roman" w:cs="Times New Roman"/>
          <w:sz w:val="28"/>
          <w:szCs w:val="28"/>
          <w:lang w:val="ru-RU"/>
        </w:rPr>
        <w:t xml:space="preserve"> А. Популярная логика: Общедоступный очерк логики предложений</w:t>
      </w:r>
      <w:r w:rsidR="000C63DE">
        <w:rPr>
          <w:rFonts w:ascii="Times New Roman" w:hAnsi="Times New Roman" w:cs="Times New Roman"/>
          <w:sz w:val="28"/>
          <w:szCs w:val="28"/>
          <w:lang w:val="ru-RU"/>
        </w:rPr>
        <w:t xml:space="preserve"> / А. </w:t>
      </w:r>
      <w:proofErr w:type="spellStart"/>
      <w:r w:rsidR="000C63DE">
        <w:rPr>
          <w:rFonts w:ascii="Times New Roman" w:hAnsi="Times New Roman" w:cs="Times New Roman"/>
          <w:sz w:val="28"/>
          <w:szCs w:val="28"/>
          <w:lang w:val="ru-RU"/>
        </w:rPr>
        <w:t>Гжегорчик</w:t>
      </w:r>
      <w:proofErr w:type="spellEnd"/>
      <w:r w:rsidR="000C63DE" w:rsidRPr="000C63DE">
        <w:rPr>
          <w:rFonts w:ascii="Times New Roman" w:hAnsi="Times New Roman" w:cs="Times New Roman"/>
          <w:sz w:val="28"/>
          <w:szCs w:val="28"/>
          <w:lang w:val="ru-RU"/>
        </w:rPr>
        <w:t>.</w:t>
      </w:r>
      <w:r w:rsidR="000C63DE">
        <w:rPr>
          <w:rFonts w:ascii="Times New Roman" w:hAnsi="Times New Roman" w:cs="Times New Roman"/>
          <w:sz w:val="28"/>
          <w:szCs w:val="28"/>
          <w:lang w:val="ru-RU"/>
        </w:rPr>
        <w:t xml:space="preserve"> </w:t>
      </w:r>
      <w:r w:rsidR="000C63DE" w:rsidRPr="000C63DE">
        <w:rPr>
          <w:rFonts w:ascii="Times New Roman" w:hAnsi="Times New Roman" w:cs="Times New Roman"/>
          <w:sz w:val="28"/>
          <w:szCs w:val="28"/>
          <w:lang w:val="ru-RU"/>
        </w:rPr>
        <w:t xml:space="preserve"> Пер. с польск. Изд. 3, стереотип.</w:t>
      </w:r>
      <w:r w:rsidR="000C63DE">
        <w:rPr>
          <w:rFonts w:ascii="Times New Roman" w:hAnsi="Times New Roman" w:cs="Times New Roman"/>
          <w:sz w:val="28"/>
          <w:szCs w:val="28"/>
          <w:lang w:val="ru-RU"/>
        </w:rPr>
        <w:t xml:space="preserve"> </w:t>
      </w:r>
      <w:r w:rsidR="000C63DE">
        <w:rPr>
          <w:rFonts w:ascii="Times New Roman" w:hAnsi="Times New Roman" w:cs="Times New Roman"/>
          <w:sz w:val="28"/>
          <w:szCs w:val="28"/>
        </w:rPr>
        <w:t>–</w:t>
      </w:r>
      <w:r w:rsidR="000C63DE" w:rsidRPr="000C63DE">
        <w:rPr>
          <w:rFonts w:ascii="Times New Roman" w:hAnsi="Times New Roman" w:cs="Times New Roman"/>
          <w:sz w:val="28"/>
          <w:szCs w:val="28"/>
          <w:lang w:val="ru-RU"/>
        </w:rPr>
        <w:t xml:space="preserve"> М., Наука, 1979. </w:t>
      </w:r>
      <w:r w:rsidR="000C63DE">
        <w:rPr>
          <w:rFonts w:ascii="Times New Roman" w:hAnsi="Times New Roman" w:cs="Times New Roman"/>
          <w:sz w:val="28"/>
          <w:szCs w:val="28"/>
        </w:rPr>
        <w:t xml:space="preserve">– </w:t>
      </w:r>
      <w:r w:rsidR="000C63DE" w:rsidRPr="000C63DE">
        <w:rPr>
          <w:rFonts w:ascii="Times New Roman" w:hAnsi="Times New Roman" w:cs="Times New Roman"/>
          <w:sz w:val="28"/>
          <w:szCs w:val="28"/>
          <w:lang w:val="ru-RU"/>
        </w:rPr>
        <w:t>112 с.</w:t>
      </w:r>
    </w:p>
    <w:p w:rsidR="00AA1F91" w:rsidRPr="000719BC" w:rsidRDefault="00AA1F91" w:rsidP="000C63DE">
      <w:pPr>
        <w:spacing w:after="0" w:line="240" w:lineRule="auto"/>
        <w:ind w:firstLine="709"/>
        <w:jc w:val="both"/>
        <w:rPr>
          <w:rFonts w:ascii="Times New Roman" w:hAnsi="Times New Roman" w:cs="Times New Roman"/>
          <w:sz w:val="28"/>
          <w:szCs w:val="28"/>
          <w:lang w:val="ru-RU"/>
        </w:rPr>
      </w:pPr>
      <w:r w:rsidRPr="000719BC">
        <w:rPr>
          <w:rFonts w:ascii="Times New Roman" w:hAnsi="Times New Roman" w:cs="Times New Roman"/>
          <w:sz w:val="28"/>
          <w:szCs w:val="28"/>
          <w:lang w:val="ru-RU"/>
        </w:rPr>
        <w:t xml:space="preserve">9. </w:t>
      </w:r>
      <w:proofErr w:type="spellStart"/>
      <w:r w:rsidR="000C63DE" w:rsidRPr="000C63DE">
        <w:rPr>
          <w:rFonts w:ascii="Times New Roman" w:hAnsi="Times New Roman" w:cs="Times New Roman"/>
          <w:sz w:val="28"/>
          <w:szCs w:val="28"/>
          <w:lang w:val="ru-RU"/>
        </w:rPr>
        <w:t>Кольман</w:t>
      </w:r>
      <w:proofErr w:type="spellEnd"/>
      <w:r w:rsidR="000C63DE" w:rsidRPr="000C63DE">
        <w:rPr>
          <w:rFonts w:ascii="Times New Roman" w:hAnsi="Times New Roman" w:cs="Times New Roman"/>
          <w:sz w:val="28"/>
          <w:szCs w:val="28"/>
          <w:lang w:val="ru-RU"/>
        </w:rPr>
        <w:t xml:space="preserve"> Э., </w:t>
      </w:r>
      <w:proofErr w:type="spellStart"/>
      <w:r w:rsidR="000C63DE" w:rsidRPr="000C63DE">
        <w:rPr>
          <w:rFonts w:ascii="Times New Roman" w:hAnsi="Times New Roman" w:cs="Times New Roman"/>
          <w:sz w:val="28"/>
          <w:szCs w:val="28"/>
          <w:lang w:val="ru-RU"/>
        </w:rPr>
        <w:t>Зих</w:t>
      </w:r>
      <w:proofErr w:type="spellEnd"/>
      <w:r w:rsidR="000C63DE" w:rsidRPr="000C63DE">
        <w:rPr>
          <w:rFonts w:ascii="Times New Roman" w:hAnsi="Times New Roman" w:cs="Times New Roman"/>
          <w:sz w:val="28"/>
          <w:szCs w:val="28"/>
          <w:lang w:val="ru-RU"/>
        </w:rPr>
        <w:t xml:space="preserve"> О.</w:t>
      </w:r>
      <w:r w:rsidR="000C63DE">
        <w:rPr>
          <w:rFonts w:ascii="Times New Roman" w:hAnsi="Times New Roman" w:cs="Times New Roman"/>
          <w:sz w:val="28"/>
          <w:szCs w:val="28"/>
          <w:lang w:val="ru-RU"/>
        </w:rPr>
        <w:t xml:space="preserve"> </w:t>
      </w:r>
      <w:r w:rsidR="000C63DE" w:rsidRPr="000C63DE">
        <w:rPr>
          <w:rFonts w:ascii="Times New Roman" w:hAnsi="Times New Roman" w:cs="Times New Roman"/>
          <w:sz w:val="28"/>
          <w:szCs w:val="28"/>
          <w:lang w:val="ru-RU"/>
        </w:rPr>
        <w:t>Занимательная логика</w:t>
      </w:r>
      <w:r w:rsidR="000C056E">
        <w:rPr>
          <w:rFonts w:ascii="Times New Roman" w:hAnsi="Times New Roman" w:cs="Times New Roman"/>
          <w:sz w:val="28"/>
          <w:szCs w:val="28"/>
          <w:lang w:val="ru-RU"/>
        </w:rPr>
        <w:t xml:space="preserve"> / Є. </w:t>
      </w:r>
      <w:proofErr w:type="spellStart"/>
      <w:r w:rsidR="000C056E">
        <w:rPr>
          <w:rFonts w:ascii="Times New Roman" w:hAnsi="Times New Roman" w:cs="Times New Roman"/>
          <w:sz w:val="28"/>
          <w:szCs w:val="28"/>
          <w:lang w:val="ru-RU"/>
        </w:rPr>
        <w:t>Кольман</w:t>
      </w:r>
      <w:proofErr w:type="spellEnd"/>
      <w:r w:rsidR="000C056E">
        <w:rPr>
          <w:rFonts w:ascii="Times New Roman" w:hAnsi="Times New Roman" w:cs="Times New Roman"/>
          <w:sz w:val="28"/>
          <w:szCs w:val="28"/>
          <w:lang w:val="ru-RU"/>
        </w:rPr>
        <w:t xml:space="preserve">, О. </w:t>
      </w:r>
      <w:proofErr w:type="spellStart"/>
      <w:r w:rsidR="000C056E">
        <w:rPr>
          <w:rFonts w:ascii="Times New Roman" w:hAnsi="Times New Roman" w:cs="Times New Roman"/>
          <w:sz w:val="28"/>
          <w:szCs w:val="28"/>
          <w:lang w:val="ru-RU"/>
        </w:rPr>
        <w:t>Зих</w:t>
      </w:r>
      <w:proofErr w:type="spellEnd"/>
      <w:r w:rsidR="000C056E">
        <w:rPr>
          <w:rFonts w:ascii="Times New Roman" w:hAnsi="Times New Roman" w:cs="Times New Roman"/>
          <w:sz w:val="28"/>
          <w:szCs w:val="28"/>
          <w:lang w:val="ru-RU"/>
        </w:rPr>
        <w:t>.</w:t>
      </w:r>
      <w:r w:rsidR="000C056E" w:rsidRPr="000C056E">
        <w:rPr>
          <w:rFonts w:ascii="Times New Roman" w:hAnsi="Times New Roman" w:cs="Times New Roman"/>
          <w:sz w:val="28"/>
          <w:szCs w:val="28"/>
        </w:rPr>
        <w:t xml:space="preserve"> </w:t>
      </w:r>
      <w:r w:rsidR="000C056E">
        <w:rPr>
          <w:rFonts w:ascii="Times New Roman" w:hAnsi="Times New Roman" w:cs="Times New Roman"/>
          <w:sz w:val="28"/>
          <w:szCs w:val="28"/>
        </w:rPr>
        <w:t xml:space="preserve">– </w:t>
      </w:r>
      <w:r w:rsidR="000C63DE" w:rsidRPr="000C63DE">
        <w:rPr>
          <w:rFonts w:ascii="Times New Roman" w:hAnsi="Times New Roman" w:cs="Times New Roman"/>
          <w:sz w:val="28"/>
          <w:szCs w:val="28"/>
          <w:lang w:val="ru-RU"/>
        </w:rPr>
        <w:t xml:space="preserve">М., Наука, 1966. </w:t>
      </w:r>
      <w:r w:rsidR="000C056E">
        <w:rPr>
          <w:rFonts w:ascii="Times New Roman" w:hAnsi="Times New Roman" w:cs="Times New Roman"/>
          <w:sz w:val="28"/>
          <w:szCs w:val="28"/>
        </w:rPr>
        <w:t>–</w:t>
      </w:r>
      <w:r w:rsidR="000C63DE" w:rsidRPr="000C63DE">
        <w:rPr>
          <w:rFonts w:ascii="Times New Roman" w:hAnsi="Times New Roman" w:cs="Times New Roman"/>
          <w:sz w:val="28"/>
          <w:szCs w:val="28"/>
          <w:lang w:val="ru-RU"/>
        </w:rPr>
        <w:t xml:space="preserve"> 128 с.</w:t>
      </w:r>
    </w:p>
    <w:p w:rsidR="00AA1F91" w:rsidRPr="000719BC" w:rsidRDefault="00AA1F91" w:rsidP="00AA1F91">
      <w:pPr>
        <w:spacing w:after="0" w:line="240" w:lineRule="auto"/>
        <w:ind w:firstLine="709"/>
        <w:jc w:val="both"/>
        <w:rPr>
          <w:rFonts w:ascii="Times New Roman" w:hAnsi="Times New Roman" w:cs="Times New Roman"/>
          <w:sz w:val="28"/>
          <w:szCs w:val="28"/>
          <w:lang w:val="ru-RU"/>
        </w:rPr>
      </w:pPr>
      <w:r w:rsidRPr="000719BC">
        <w:rPr>
          <w:rFonts w:ascii="Times New Roman" w:hAnsi="Times New Roman" w:cs="Times New Roman"/>
          <w:sz w:val="28"/>
          <w:szCs w:val="28"/>
          <w:lang w:val="ru-RU"/>
        </w:rPr>
        <w:t xml:space="preserve">10. </w:t>
      </w:r>
      <w:r w:rsidR="00161988" w:rsidRPr="000719BC">
        <w:rPr>
          <w:rFonts w:ascii="Times New Roman" w:hAnsi="Times New Roman" w:cs="Times New Roman"/>
          <w:sz w:val="28"/>
          <w:szCs w:val="28"/>
          <w:lang w:val="ru-RU"/>
        </w:rPr>
        <w:t xml:space="preserve">Никифоров А. Л. Общедоступная и увлекательная книга по логике, содержащая </w:t>
      </w:r>
      <w:proofErr w:type="spellStart"/>
      <w:r w:rsidR="00161988" w:rsidRPr="000719BC">
        <w:rPr>
          <w:rFonts w:ascii="Times New Roman" w:hAnsi="Times New Roman" w:cs="Times New Roman"/>
          <w:sz w:val="28"/>
          <w:szCs w:val="28"/>
          <w:lang w:val="ru-RU"/>
        </w:rPr>
        <w:t>объемное</w:t>
      </w:r>
      <w:proofErr w:type="spellEnd"/>
      <w:r w:rsidR="00161988" w:rsidRPr="000719BC">
        <w:rPr>
          <w:rFonts w:ascii="Times New Roman" w:hAnsi="Times New Roman" w:cs="Times New Roman"/>
          <w:sz w:val="28"/>
          <w:szCs w:val="28"/>
          <w:lang w:val="ru-RU"/>
        </w:rPr>
        <w:t xml:space="preserve"> и систематическое изложение этой науки профессором философии</w:t>
      </w:r>
      <w:r w:rsidR="000C056E">
        <w:rPr>
          <w:rFonts w:ascii="Times New Roman" w:hAnsi="Times New Roman" w:cs="Times New Roman"/>
          <w:sz w:val="28"/>
          <w:szCs w:val="28"/>
          <w:lang w:val="ru-RU"/>
        </w:rPr>
        <w:t xml:space="preserve"> / А. Л. Никифоров</w:t>
      </w:r>
      <w:r w:rsidR="00161988" w:rsidRPr="000719BC">
        <w:rPr>
          <w:rFonts w:ascii="Times New Roman" w:hAnsi="Times New Roman" w:cs="Times New Roman"/>
          <w:sz w:val="28"/>
          <w:szCs w:val="28"/>
          <w:lang w:val="ru-RU"/>
        </w:rPr>
        <w:t>.– М.</w:t>
      </w:r>
      <w:r w:rsidR="000C056E">
        <w:rPr>
          <w:rFonts w:ascii="Times New Roman" w:hAnsi="Times New Roman" w:cs="Times New Roman"/>
          <w:sz w:val="28"/>
          <w:szCs w:val="28"/>
          <w:lang w:val="ru-RU"/>
        </w:rPr>
        <w:t xml:space="preserve">: </w:t>
      </w:r>
      <w:proofErr w:type="spellStart"/>
      <w:r w:rsidR="000C056E">
        <w:rPr>
          <w:rFonts w:ascii="Times New Roman" w:hAnsi="Times New Roman" w:cs="Times New Roman"/>
          <w:sz w:val="28"/>
          <w:szCs w:val="28"/>
          <w:lang w:val="ru-RU"/>
        </w:rPr>
        <w:t>Гнозис</w:t>
      </w:r>
      <w:proofErr w:type="spellEnd"/>
      <w:r w:rsidR="00161988" w:rsidRPr="000719BC">
        <w:rPr>
          <w:rFonts w:ascii="Times New Roman" w:hAnsi="Times New Roman" w:cs="Times New Roman"/>
          <w:sz w:val="28"/>
          <w:szCs w:val="28"/>
          <w:lang w:val="ru-RU"/>
        </w:rPr>
        <w:t>, 1995.</w:t>
      </w:r>
      <w:r w:rsidR="000C056E">
        <w:rPr>
          <w:rFonts w:ascii="Times New Roman" w:hAnsi="Times New Roman" w:cs="Times New Roman"/>
          <w:sz w:val="28"/>
          <w:szCs w:val="28"/>
          <w:lang w:val="ru-RU"/>
        </w:rPr>
        <w:t xml:space="preserve"> – 224 с.</w:t>
      </w:r>
    </w:p>
    <w:p w:rsidR="00C0406C" w:rsidRDefault="00C0406C" w:rsidP="00DF624B">
      <w:pPr>
        <w:spacing w:after="0" w:line="240" w:lineRule="auto"/>
        <w:ind w:firstLine="709"/>
        <w:jc w:val="both"/>
        <w:rPr>
          <w:rFonts w:ascii="Times New Roman" w:hAnsi="Times New Roman" w:cs="Times New Roman"/>
          <w:sz w:val="28"/>
          <w:szCs w:val="28"/>
        </w:rPr>
      </w:pPr>
    </w:p>
    <w:p w:rsidR="00161988" w:rsidRDefault="00161988" w:rsidP="00DF624B">
      <w:pPr>
        <w:spacing w:after="0" w:line="240" w:lineRule="auto"/>
        <w:ind w:firstLine="709"/>
        <w:jc w:val="both"/>
        <w:rPr>
          <w:rFonts w:ascii="Times New Roman" w:hAnsi="Times New Roman" w:cs="Times New Roman"/>
          <w:sz w:val="28"/>
          <w:szCs w:val="28"/>
        </w:rPr>
      </w:pPr>
    </w:p>
    <w:p w:rsidR="00161988" w:rsidRDefault="00161988" w:rsidP="00DF624B">
      <w:pPr>
        <w:spacing w:after="0" w:line="240" w:lineRule="auto"/>
        <w:ind w:firstLine="709"/>
        <w:jc w:val="both"/>
        <w:rPr>
          <w:rFonts w:ascii="Times New Roman" w:hAnsi="Times New Roman" w:cs="Times New Roman"/>
          <w:sz w:val="28"/>
          <w:szCs w:val="28"/>
        </w:rPr>
      </w:pPr>
    </w:p>
    <w:p w:rsidR="00161988" w:rsidRDefault="00161988" w:rsidP="00DF624B">
      <w:pPr>
        <w:spacing w:after="0" w:line="240" w:lineRule="auto"/>
        <w:ind w:firstLine="709"/>
        <w:jc w:val="both"/>
        <w:rPr>
          <w:rFonts w:ascii="Times New Roman" w:hAnsi="Times New Roman" w:cs="Times New Roman"/>
          <w:sz w:val="28"/>
          <w:szCs w:val="28"/>
        </w:rPr>
      </w:pPr>
    </w:p>
    <w:p w:rsidR="00161988" w:rsidRDefault="00161988" w:rsidP="00DF624B">
      <w:pPr>
        <w:spacing w:after="0" w:line="240" w:lineRule="auto"/>
        <w:ind w:firstLine="709"/>
        <w:jc w:val="both"/>
        <w:rPr>
          <w:rFonts w:ascii="Times New Roman" w:hAnsi="Times New Roman" w:cs="Times New Roman"/>
          <w:sz w:val="28"/>
          <w:szCs w:val="28"/>
        </w:rPr>
      </w:pPr>
    </w:p>
    <w:p w:rsidR="00161988" w:rsidRDefault="00161988" w:rsidP="00DF624B">
      <w:pPr>
        <w:spacing w:after="0" w:line="240" w:lineRule="auto"/>
        <w:ind w:firstLine="709"/>
        <w:jc w:val="both"/>
        <w:rPr>
          <w:rFonts w:ascii="Times New Roman" w:hAnsi="Times New Roman" w:cs="Times New Roman"/>
          <w:sz w:val="28"/>
          <w:szCs w:val="28"/>
        </w:rPr>
      </w:pPr>
    </w:p>
    <w:p w:rsidR="00161988" w:rsidRDefault="00161988" w:rsidP="00DF624B">
      <w:pPr>
        <w:spacing w:after="0" w:line="240" w:lineRule="auto"/>
        <w:ind w:firstLine="709"/>
        <w:jc w:val="both"/>
        <w:rPr>
          <w:rFonts w:ascii="Times New Roman" w:hAnsi="Times New Roman" w:cs="Times New Roman"/>
          <w:sz w:val="28"/>
          <w:szCs w:val="28"/>
        </w:rPr>
      </w:pPr>
    </w:p>
    <w:p w:rsidR="00161988" w:rsidRDefault="00161988" w:rsidP="00DF624B">
      <w:pPr>
        <w:spacing w:after="0" w:line="240" w:lineRule="auto"/>
        <w:ind w:firstLine="709"/>
        <w:jc w:val="both"/>
        <w:rPr>
          <w:rFonts w:ascii="Times New Roman" w:hAnsi="Times New Roman" w:cs="Times New Roman"/>
          <w:sz w:val="28"/>
          <w:szCs w:val="28"/>
        </w:rPr>
      </w:pPr>
    </w:p>
    <w:p w:rsidR="00161988" w:rsidRDefault="00161988" w:rsidP="00DF624B">
      <w:pPr>
        <w:spacing w:after="0" w:line="240" w:lineRule="auto"/>
        <w:ind w:firstLine="709"/>
        <w:jc w:val="both"/>
        <w:rPr>
          <w:rFonts w:ascii="Times New Roman" w:hAnsi="Times New Roman" w:cs="Times New Roman"/>
          <w:sz w:val="28"/>
          <w:szCs w:val="28"/>
        </w:rPr>
      </w:pPr>
    </w:p>
    <w:p w:rsidR="00DF624B" w:rsidRPr="00DF624B" w:rsidRDefault="00DF624B" w:rsidP="00DF60E8">
      <w:pPr>
        <w:spacing w:after="0" w:line="240" w:lineRule="auto"/>
        <w:jc w:val="center"/>
        <w:rPr>
          <w:rFonts w:ascii="Times New Roman" w:hAnsi="Times New Roman" w:cs="Times New Roman"/>
          <w:b/>
          <w:sz w:val="36"/>
          <w:szCs w:val="36"/>
        </w:rPr>
      </w:pPr>
      <w:r w:rsidRPr="00DF624B">
        <w:rPr>
          <w:rFonts w:ascii="Times New Roman" w:hAnsi="Times New Roman" w:cs="Times New Roman"/>
          <w:b/>
          <w:sz w:val="36"/>
          <w:szCs w:val="36"/>
        </w:rPr>
        <w:lastRenderedPageBreak/>
        <w:t>4. Філософія науки</w:t>
      </w:r>
    </w:p>
    <w:p w:rsidR="00DF624B" w:rsidRDefault="00DF624B"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 xml:space="preserve">А. Базові терміни </w:t>
      </w:r>
      <w:r>
        <w:rPr>
          <w:rFonts w:ascii="Times New Roman" w:hAnsi="Times New Roman" w:cs="Times New Roman"/>
          <w:b/>
          <w:sz w:val="32"/>
          <w:szCs w:val="32"/>
        </w:rPr>
        <w:t>філософії науки</w:t>
      </w:r>
    </w:p>
    <w:p w:rsidR="003F4A02" w:rsidRDefault="003F4A02" w:rsidP="003F4A02">
      <w:pPr>
        <w:spacing w:after="0" w:line="240" w:lineRule="auto"/>
        <w:ind w:firstLine="709"/>
        <w:jc w:val="both"/>
        <w:rPr>
          <w:rFonts w:ascii="Times New Roman" w:hAnsi="Times New Roman" w:cs="Times New Roman"/>
          <w:b/>
          <w:i/>
          <w:sz w:val="28"/>
          <w:szCs w:val="28"/>
          <w:lang w:val="ru-RU"/>
        </w:rPr>
      </w:pPr>
    </w:p>
    <w:p w:rsidR="003F4A02" w:rsidRPr="003F4A02" w:rsidRDefault="003F4A02" w:rsidP="003F4A02">
      <w:pPr>
        <w:spacing w:after="0" w:line="240" w:lineRule="auto"/>
        <w:ind w:firstLine="709"/>
        <w:jc w:val="both"/>
        <w:rPr>
          <w:rFonts w:ascii="Times New Roman" w:hAnsi="Times New Roman" w:cs="Times New Roman"/>
          <w:sz w:val="28"/>
          <w:szCs w:val="28"/>
        </w:rPr>
      </w:pPr>
      <w:r w:rsidRPr="003F4A02">
        <w:rPr>
          <w:rFonts w:ascii="Times New Roman" w:hAnsi="Times New Roman" w:cs="Times New Roman"/>
          <w:b/>
          <w:i/>
          <w:sz w:val="28"/>
          <w:szCs w:val="28"/>
        </w:rPr>
        <w:t>Філософія науки</w:t>
      </w:r>
      <w:r w:rsidRPr="003F4A02">
        <w:rPr>
          <w:rFonts w:ascii="Times New Roman" w:hAnsi="Times New Roman" w:cs="Times New Roman"/>
          <w:sz w:val="28"/>
          <w:szCs w:val="28"/>
        </w:rPr>
        <w:t xml:space="preserve"> – це розділ загальної філософії, предметом якого є цілісне і комплексне осмислення науки як специфічної галузі людської діяльності в усіх її іпостасях – пізнавальній, методологічній, соціокультурній. Своїм утвердженням філософія науки завдячує бурхливому розвитку науки в XX–ХХІ ст., поширенню її впливу на майже на всі галузі суспільства. Але перші спроби осмислення науки як специфічного роду діяльності виникли набагато раніше. Характеристика науки вперше була дана </w:t>
      </w:r>
      <w:proofErr w:type="spellStart"/>
      <w:r w:rsidRPr="003F4A02">
        <w:rPr>
          <w:rFonts w:ascii="Times New Roman" w:hAnsi="Times New Roman" w:cs="Times New Roman"/>
          <w:sz w:val="28"/>
          <w:szCs w:val="28"/>
        </w:rPr>
        <w:t>Арістотелем</w:t>
      </w:r>
      <w:proofErr w:type="spellEnd"/>
      <w:r w:rsidRPr="003F4A02">
        <w:rPr>
          <w:rFonts w:ascii="Times New Roman" w:hAnsi="Times New Roman" w:cs="Times New Roman"/>
          <w:sz w:val="28"/>
          <w:szCs w:val="28"/>
        </w:rPr>
        <w:t xml:space="preserve">. Він позиціонував  її як особливу форму знання заради самого знання, в досягненні якого бачив вищу мету людської діяльності. Перша згадка про філософію науки як окрему дисципліну належить В. </w:t>
      </w:r>
      <w:proofErr w:type="spellStart"/>
      <w:r w:rsidRPr="003F4A02">
        <w:rPr>
          <w:rFonts w:ascii="Times New Roman" w:hAnsi="Times New Roman" w:cs="Times New Roman"/>
          <w:sz w:val="28"/>
          <w:szCs w:val="28"/>
        </w:rPr>
        <w:t>Вевеллу</w:t>
      </w:r>
      <w:proofErr w:type="spellEnd"/>
      <w:r w:rsidRPr="003F4A02">
        <w:rPr>
          <w:rFonts w:ascii="Times New Roman" w:hAnsi="Times New Roman" w:cs="Times New Roman"/>
          <w:sz w:val="28"/>
          <w:szCs w:val="28"/>
        </w:rPr>
        <w:t xml:space="preserve"> (ХІХ ст.) у працях з історії науки. У своєму сучасному вигляді філософія науки остаточно оформилася у працях постпозитивістів, що, на відміну від науковців, які замикалися у межах власних конкретних інтересів, намагалися, не вдаючись у деталі конкретних дослідницьких програм, віднайти єдині принципи і начала у науці, визначити їх співвідношення та взаємодію.</w:t>
      </w:r>
    </w:p>
    <w:p w:rsidR="003F4A02" w:rsidRPr="003F4A02" w:rsidRDefault="003F4A02" w:rsidP="003F4A02">
      <w:pPr>
        <w:spacing w:after="0" w:line="240" w:lineRule="auto"/>
        <w:ind w:firstLine="709"/>
        <w:jc w:val="both"/>
        <w:rPr>
          <w:rFonts w:ascii="Times New Roman" w:hAnsi="Times New Roman" w:cs="Times New Roman"/>
          <w:sz w:val="28"/>
          <w:szCs w:val="28"/>
        </w:rPr>
      </w:pPr>
      <w:r w:rsidRPr="003F4A02">
        <w:rPr>
          <w:rFonts w:ascii="Times New Roman" w:hAnsi="Times New Roman" w:cs="Times New Roman"/>
          <w:sz w:val="28"/>
          <w:szCs w:val="28"/>
        </w:rPr>
        <w:t xml:space="preserve">Як синоніми філософії науки (для розв’язання певних наукових проблем) часто вживаються поняття </w:t>
      </w:r>
      <w:r w:rsidRPr="003F4A02">
        <w:rPr>
          <w:rFonts w:ascii="Times New Roman" w:hAnsi="Times New Roman" w:cs="Times New Roman"/>
          <w:b/>
          <w:i/>
          <w:sz w:val="28"/>
          <w:szCs w:val="28"/>
        </w:rPr>
        <w:t>логіка науки, методологія науки, соціологія науки</w:t>
      </w:r>
      <w:r w:rsidRPr="003F4A02">
        <w:rPr>
          <w:rFonts w:ascii="Times New Roman" w:hAnsi="Times New Roman" w:cs="Times New Roman"/>
          <w:sz w:val="28"/>
          <w:szCs w:val="28"/>
        </w:rPr>
        <w:t xml:space="preserve">,  значення яких слід розмежувати та які можна розуміти і як окремі галузі дослідження науки, і як підрозділи філософії науки. Крім того, науку досліджують історія науки, </w:t>
      </w:r>
      <w:proofErr w:type="spellStart"/>
      <w:r w:rsidRPr="003F4A02">
        <w:rPr>
          <w:rFonts w:ascii="Times New Roman" w:hAnsi="Times New Roman" w:cs="Times New Roman"/>
          <w:sz w:val="28"/>
          <w:szCs w:val="28"/>
        </w:rPr>
        <w:t>наукометрія</w:t>
      </w:r>
      <w:proofErr w:type="spellEnd"/>
      <w:r w:rsidRPr="003F4A02">
        <w:rPr>
          <w:rFonts w:ascii="Times New Roman" w:hAnsi="Times New Roman" w:cs="Times New Roman"/>
          <w:sz w:val="28"/>
          <w:szCs w:val="28"/>
        </w:rPr>
        <w:t xml:space="preserve">, психологія науки, економіка науки, що пов’язано зі складністю науки як культурного феномену. </w:t>
      </w:r>
    </w:p>
    <w:p w:rsidR="003F4A02" w:rsidRPr="003F4A02" w:rsidRDefault="003F4A02" w:rsidP="003F4A02">
      <w:pPr>
        <w:spacing w:after="0" w:line="240" w:lineRule="auto"/>
        <w:ind w:firstLine="709"/>
        <w:jc w:val="both"/>
        <w:rPr>
          <w:rFonts w:ascii="Times New Roman" w:hAnsi="Times New Roman" w:cs="Times New Roman"/>
          <w:sz w:val="28"/>
          <w:szCs w:val="28"/>
        </w:rPr>
      </w:pPr>
      <w:r w:rsidRPr="003F4A02">
        <w:rPr>
          <w:rFonts w:ascii="Times New Roman" w:hAnsi="Times New Roman" w:cs="Times New Roman"/>
          <w:b/>
          <w:i/>
          <w:sz w:val="28"/>
          <w:szCs w:val="28"/>
        </w:rPr>
        <w:t>Методологія науки</w:t>
      </w:r>
      <w:r w:rsidRPr="003F4A02">
        <w:rPr>
          <w:rFonts w:ascii="Times New Roman" w:hAnsi="Times New Roman" w:cs="Times New Roman"/>
          <w:sz w:val="28"/>
          <w:szCs w:val="28"/>
        </w:rPr>
        <w:t xml:space="preserve"> вивчає структуру пізнавального процесу та його елементів (наукових мов, теорій, гіпотез, наукових пояснень тощо), методи формування, організації й обґрунтування знання, тобто сукупність методів що використовують науковці для висування гіпотез й формулювання законів, та вихідні положення для доведення істинності власних поглядів на світ. Головна мета методології науки – виявити й дослідити передумови, рушійні сили, закономірності зростання і функціонування наукового знання. Особлива увага приділяється аналізу формування, структурі, розвитку і зміні наукових теорій.</w:t>
      </w:r>
    </w:p>
    <w:p w:rsidR="003F4A02" w:rsidRPr="003F4A02" w:rsidRDefault="003F4A02" w:rsidP="003F4A02">
      <w:pPr>
        <w:spacing w:after="0" w:line="240" w:lineRule="auto"/>
        <w:ind w:firstLine="709"/>
        <w:jc w:val="both"/>
        <w:rPr>
          <w:rFonts w:ascii="Times New Roman" w:hAnsi="Times New Roman" w:cs="Times New Roman"/>
          <w:sz w:val="28"/>
          <w:szCs w:val="28"/>
        </w:rPr>
      </w:pPr>
      <w:r w:rsidRPr="003F4A02">
        <w:rPr>
          <w:rFonts w:ascii="Times New Roman" w:hAnsi="Times New Roman" w:cs="Times New Roman"/>
          <w:sz w:val="28"/>
          <w:szCs w:val="28"/>
        </w:rPr>
        <w:t xml:space="preserve">В загальному контексті всіх дисциплін, що вивчають науку, методологія науки орієнтована на максимальне наближення до реальної практики наукової діяльності, на виявлення й артикуляцію конструктивних засобів з побудови наукового знання. </w:t>
      </w:r>
    </w:p>
    <w:p w:rsidR="003F4A02" w:rsidRPr="003F4A02" w:rsidRDefault="003F4A02" w:rsidP="003F4A02">
      <w:pPr>
        <w:spacing w:after="0" w:line="240" w:lineRule="auto"/>
        <w:ind w:firstLine="709"/>
        <w:jc w:val="both"/>
        <w:rPr>
          <w:rFonts w:ascii="Times New Roman" w:hAnsi="Times New Roman" w:cs="Times New Roman"/>
          <w:sz w:val="28"/>
          <w:szCs w:val="28"/>
        </w:rPr>
      </w:pPr>
      <w:r w:rsidRPr="003F4A02">
        <w:rPr>
          <w:rFonts w:ascii="Times New Roman" w:hAnsi="Times New Roman" w:cs="Times New Roman"/>
          <w:b/>
          <w:i/>
          <w:sz w:val="28"/>
          <w:szCs w:val="28"/>
        </w:rPr>
        <w:t>Соціологія науки</w:t>
      </w:r>
      <w:r w:rsidRPr="003F4A02">
        <w:rPr>
          <w:rFonts w:ascii="Times New Roman" w:hAnsi="Times New Roman" w:cs="Times New Roman"/>
          <w:sz w:val="28"/>
          <w:szCs w:val="28"/>
        </w:rPr>
        <w:t xml:space="preserve"> займається вивченням соціальних факторів виникнення, розвитку та функціонування науки. При цьому соціальні фактори і умови не тільки звичайного (буденного), але й наукового пізнання розглядаються не як фон пізнавальної діяльності, а як її внутрішній механізм.</w:t>
      </w:r>
    </w:p>
    <w:p w:rsidR="003F4A02" w:rsidRPr="003F4A02" w:rsidRDefault="003F4A02" w:rsidP="003F4A02">
      <w:pPr>
        <w:spacing w:after="0" w:line="240" w:lineRule="auto"/>
        <w:ind w:firstLine="709"/>
        <w:jc w:val="both"/>
        <w:rPr>
          <w:rFonts w:ascii="Times New Roman" w:hAnsi="Times New Roman" w:cs="Times New Roman"/>
          <w:sz w:val="28"/>
          <w:szCs w:val="28"/>
        </w:rPr>
      </w:pPr>
      <w:proofErr w:type="spellStart"/>
      <w:r w:rsidRPr="003F4A02">
        <w:rPr>
          <w:rFonts w:ascii="Times New Roman" w:hAnsi="Times New Roman" w:cs="Times New Roman"/>
          <w:b/>
          <w:i/>
          <w:sz w:val="28"/>
          <w:szCs w:val="28"/>
        </w:rPr>
        <w:lastRenderedPageBreak/>
        <w:t>Наукометрія</w:t>
      </w:r>
      <w:proofErr w:type="spellEnd"/>
      <w:r w:rsidRPr="003F4A02">
        <w:rPr>
          <w:rFonts w:ascii="Times New Roman" w:hAnsi="Times New Roman" w:cs="Times New Roman"/>
          <w:sz w:val="28"/>
          <w:szCs w:val="28"/>
        </w:rPr>
        <w:t xml:space="preserve"> – галузь дослідження науки, започаткована Д. </w:t>
      </w:r>
      <w:proofErr w:type="spellStart"/>
      <w:r w:rsidRPr="003F4A02">
        <w:rPr>
          <w:rFonts w:ascii="Times New Roman" w:hAnsi="Times New Roman" w:cs="Times New Roman"/>
          <w:sz w:val="28"/>
          <w:szCs w:val="28"/>
        </w:rPr>
        <w:t>Прайсом</w:t>
      </w:r>
      <w:proofErr w:type="spellEnd"/>
      <w:r w:rsidRPr="003F4A02">
        <w:rPr>
          <w:rFonts w:ascii="Times New Roman" w:hAnsi="Times New Roman" w:cs="Times New Roman"/>
          <w:sz w:val="28"/>
          <w:szCs w:val="28"/>
        </w:rPr>
        <w:t xml:space="preserve"> та його школою, спрямована на застосування методів математичної стилістики до аналізу потоку наукових публікацій, апарату посилань, росту наукових кадрів, фінансових витрат тощо.</w:t>
      </w:r>
    </w:p>
    <w:p w:rsidR="003F4A02" w:rsidRPr="003F4A02" w:rsidRDefault="003F4A02" w:rsidP="003F4A02">
      <w:pPr>
        <w:spacing w:after="0" w:line="240" w:lineRule="auto"/>
        <w:ind w:firstLine="709"/>
        <w:jc w:val="both"/>
        <w:rPr>
          <w:rFonts w:ascii="Times New Roman" w:hAnsi="Times New Roman" w:cs="Times New Roman"/>
          <w:sz w:val="28"/>
          <w:szCs w:val="28"/>
        </w:rPr>
      </w:pPr>
      <w:r w:rsidRPr="003F4A02">
        <w:rPr>
          <w:rFonts w:ascii="Times New Roman" w:hAnsi="Times New Roman" w:cs="Times New Roman"/>
          <w:b/>
          <w:i/>
          <w:sz w:val="28"/>
          <w:szCs w:val="28"/>
        </w:rPr>
        <w:t>Логіка науки</w:t>
      </w:r>
      <w:r w:rsidRPr="003F4A02">
        <w:rPr>
          <w:rFonts w:ascii="Times New Roman" w:hAnsi="Times New Roman" w:cs="Times New Roman"/>
          <w:sz w:val="28"/>
          <w:szCs w:val="28"/>
        </w:rPr>
        <w:t xml:space="preserve"> – напрямок логічних досліджень наукового знання, основними завданнями якого є опис структури науки, визначення найголовніших пізнавальних функцій наукового знання та аналіз логічних процедур отримання та обґрунтування знання, що використовуються у різних дисциплінах, – математиці, природознавстві, соціальних, гуманітарних та технічних науках. Головна відмінність логіки науки від філософії науки полягає у тому, що в ній переважна увага надається використанню засобів формальної логіки. Однією з найважливіших проблем логіки науки є розмежування (демаркація) наукового та ненаукового (переважно метафізичного) знання.</w:t>
      </w:r>
    </w:p>
    <w:p w:rsidR="003F4A02" w:rsidRPr="003F4A02" w:rsidRDefault="003F4A02" w:rsidP="003F4A02">
      <w:pPr>
        <w:spacing w:after="0" w:line="240" w:lineRule="auto"/>
        <w:ind w:firstLine="709"/>
        <w:jc w:val="both"/>
        <w:rPr>
          <w:rFonts w:ascii="Times New Roman" w:hAnsi="Times New Roman" w:cs="Times New Roman"/>
          <w:sz w:val="28"/>
          <w:szCs w:val="28"/>
        </w:rPr>
      </w:pPr>
      <w:r w:rsidRPr="003F4A02">
        <w:rPr>
          <w:rFonts w:ascii="Times New Roman" w:hAnsi="Times New Roman" w:cs="Times New Roman"/>
          <w:b/>
          <w:i/>
          <w:sz w:val="28"/>
          <w:szCs w:val="28"/>
        </w:rPr>
        <w:t>Психологія науки</w:t>
      </w:r>
      <w:r w:rsidRPr="003F4A02">
        <w:rPr>
          <w:rFonts w:ascii="Times New Roman" w:hAnsi="Times New Roman" w:cs="Times New Roman"/>
          <w:sz w:val="28"/>
          <w:szCs w:val="28"/>
        </w:rPr>
        <w:t xml:space="preserve"> досліджує інтуїтивні механізми народження наукових гіпотез та творчі стани вчених.</w:t>
      </w:r>
    </w:p>
    <w:p w:rsidR="003F4A02" w:rsidRPr="003F4A02" w:rsidRDefault="003F4A02" w:rsidP="003F4A02">
      <w:pPr>
        <w:spacing w:after="0" w:line="240" w:lineRule="auto"/>
        <w:ind w:firstLine="709"/>
        <w:jc w:val="both"/>
        <w:rPr>
          <w:rFonts w:ascii="Times New Roman" w:hAnsi="Times New Roman" w:cs="Times New Roman"/>
          <w:sz w:val="28"/>
          <w:szCs w:val="28"/>
        </w:rPr>
      </w:pPr>
      <w:r w:rsidRPr="003F4A02">
        <w:rPr>
          <w:rFonts w:ascii="Times New Roman" w:hAnsi="Times New Roman" w:cs="Times New Roman"/>
          <w:b/>
          <w:i/>
          <w:sz w:val="28"/>
          <w:szCs w:val="28"/>
        </w:rPr>
        <w:t>Економіка науки</w:t>
      </w:r>
      <w:r w:rsidRPr="003F4A02">
        <w:rPr>
          <w:rFonts w:ascii="Times New Roman" w:hAnsi="Times New Roman" w:cs="Times New Roman"/>
          <w:sz w:val="28"/>
          <w:szCs w:val="28"/>
        </w:rPr>
        <w:t xml:space="preserve"> визначає оптимальні режими фінансування та економічну ефективність упровадження науки у виробництво.</w:t>
      </w:r>
    </w:p>
    <w:p w:rsidR="003F4A02" w:rsidRPr="003F4A02" w:rsidRDefault="003F4A02" w:rsidP="003F4A02">
      <w:pPr>
        <w:spacing w:after="0" w:line="240" w:lineRule="auto"/>
        <w:ind w:firstLine="709"/>
        <w:jc w:val="both"/>
        <w:rPr>
          <w:rFonts w:ascii="Times New Roman" w:hAnsi="Times New Roman" w:cs="Times New Roman"/>
          <w:sz w:val="28"/>
          <w:szCs w:val="28"/>
        </w:rPr>
      </w:pPr>
      <w:r w:rsidRPr="003F4A02">
        <w:rPr>
          <w:rFonts w:ascii="Times New Roman" w:hAnsi="Times New Roman" w:cs="Times New Roman"/>
          <w:b/>
          <w:i/>
          <w:sz w:val="28"/>
          <w:szCs w:val="28"/>
        </w:rPr>
        <w:t>Історія науки</w:t>
      </w:r>
      <w:r w:rsidRPr="003F4A02">
        <w:rPr>
          <w:rFonts w:ascii="Times New Roman" w:hAnsi="Times New Roman" w:cs="Times New Roman"/>
          <w:sz w:val="28"/>
          <w:szCs w:val="28"/>
        </w:rPr>
        <w:t xml:space="preserve"> – галузь дослідження науки на межі історії та філософії, однією з головних проблем якої є пояснення механізмів впливу соціокультурних, </w:t>
      </w:r>
      <w:proofErr w:type="spellStart"/>
      <w:r w:rsidRPr="003F4A02">
        <w:rPr>
          <w:rFonts w:ascii="Times New Roman" w:hAnsi="Times New Roman" w:cs="Times New Roman"/>
          <w:sz w:val="28"/>
          <w:szCs w:val="28"/>
        </w:rPr>
        <w:t>світогля¬дних</w:t>
      </w:r>
      <w:proofErr w:type="spellEnd"/>
      <w:r w:rsidRPr="003F4A02">
        <w:rPr>
          <w:rFonts w:ascii="Times New Roman" w:hAnsi="Times New Roman" w:cs="Times New Roman"/>
          <w:sz w:val="28"/>
          <w:szCs w:val="28"/>
        </w:rPr>
        <w:t xml:space="preserve"> і психологічних чинників на результати наукової творчості. </w:t>
      </w:r>
    </w:p>
    <w:p w:rsidR="003F4A02" w:rsidRPr="003F4A02" w:rsidRDefault="003F4A02" w:rsidP="003F4A02">
      <w:pPr>
        <w:spacing w:after="0" w:line="240" w:lineRule="auto"/>
        <w:ind w:firstLine="709"/>
        <w:jc w:val="both"/>
        <w:rPr>
          <w:rFonts w:ascii="Times New Roman" w:hAnsi="Times New Roman" w:cs="Times New Roman"/>
          <w:sz w:val="28"/>
          <w:szCs w:val="28"/>
        </w:rPr>
      </w:pPr>
      <w:proofErr w:type="spellStart"/>
      <w:r w:rsidRPr="003F4A02">
        <w:rPr>
          <w:rFonts w:ascii="Times New Roman" w:hAnsi="Times New Roman" w:cs="Times New Roman"/>
          <w:b/>
          <w:i/>
          <w:sz w:val="28"/>
          <w:szCs w:val="28"/>
        </w:rPr>
        <w:t>Екстерналізм</w:t>
      </w:r>
      <w:proofErr w:type="spellEnd"/>
      <w:r w:rsidRPr="003F4A02">
        <w:rPr>
          <w:rFonts w:ascii="Times New Roman" w:hAnsi="Times New Roman" w:cs="Times New Roman"/>
          <w:b/>
          <w:i/>
          <w:sz w:val="28"/>
          <w:szCs w:val="28"/>
        </w:rPr>
        <w:t xml:space="preserve"> та </w:t>
      </w:r>
      <w:proofErr w:type="spellStart"/>
      <w:r w:rsidRPr="003F4A02">
        <w:rPr>
          <w:rFonts w:ascii="Times New Roman" w:hAnsi="Times New Roman" w:cs="Times New Roman"/>
          <w:b/>
          <w:i/>
          <w:sz w:val="28"/>
          <w:szCs w:val="28"/>
        </w:rPr>
        <w:t>інтерналізм</w:t>
      </w:r>
      <w:proofErr w:type="spellEnd"/>
      <w:r w:rsidRPr="003F4A02">
        <w:rPr>
          <w:rFonts w:ascii="Times New Roman" w:hAnsi="Times New Roman" w:cs="Times New Roman"/>
          <w:sz w:val="28"/>
          <w:szCs w:val="28"/>
        </w:rPr>
        <w:t xml:space="preserve"> – напрямки дослідження історії науки, що надають пріоритетного значення різним чинникам розвитку науки. </w:t>
      </w:r>
      <w:proofErr w:type="spellStart"/>
      <w:r w:rsidRPr="003F4A02">
        <w:rPr>
          <w:rFonts w:ascii="Times New Roman" w:hAnsi="Times New Roman" w:cs="Times New Roman"/>
          <w:sz w:val="28"/>
          <w:szCs w:val="28"/>
        </w:rPr>
        <w:t>Екстерналісти</w:t>
      </w:r>
      <w:proofErr w:type="spellEnd"/>
      <w:r w:rsidRPr="003F4A02">
        <w:rPr>
          <w:rFonts w:ascii="Times New Roman" w:hAnsi="Times New Roman" w:cs="Times New Roman"/>
          <w:sz w:val="28"/>
          <w:szCs w:val="28"/>
        </w:rPr>
        <w:t xml:space="preserve"> наголошують на значимості соціокультурного впливу, </w:t>
      </w:r>
      <w:proofErr w:type="spellStart"/>
      <w:r w:rsidRPr="003F4A02">
        <w:rPr>
          <w:rFonts w:ascii="Times New Roman" w:hAnsi="Times New Roman" w:cs="Times New Roman"/>
          <w:sz w:val="28"/>
          <w:szCs w:val="28"/>
        </w:rPr>
        <w:t>інтерналісти</w:t>
      </w:r>
      <w:proofErr w:type="spellEnd"/>
      <w:r w:rsidRPr="003F4A02">
        <w:rPr>
          <w:rFonts w:ascii="Times New Roman" w:hAnsi="Times New Roman" w:cs="Times New Roman"/>
          <w:sz w:val="28"/>
          <w:szCs w:val="28"/>
        </w:rPr>
        <w:t xml:space="preserve"> – на перевазі внутрішніх іманентних законів її розвитку.</w:t>
      </w:r>
    </w:p>
    <w:p w:rsidR="003F4A02" w:rsidRPr="003F4A02" w:rsidRDefault="003F4A02" w:rsidP="003F4A02">
      <w:pPr>
        <w:spacing w:after="0" w:line="240" w:lineRule="auto"/>
        <w:ind w:firstLine="709"/>
        <w:jc w:val="both"/>
        <w:rPr>
          <w:rFonts w:ascii="Times New Roman" w:hAnsi="Times New Roman" w:cs="Times New Roman"/>
          <w:sz w:val="28"/>
          <w:szCs w:val="28"/>
        </w:rPr>
      </w:pPr>
      <w:r w:rsidRPr="003F4A02">
        <w:rPr>
          <w:rFonts w:ascii="Times New Roman" w:hAnsi="Times New Roman" w:cs="Times New Roman"/>
          <w:b/>
          <w:i/>
          <w:sz w:val="28"/>
          <w:szCs w:val="28"/>
        </w:rPr>
        <w:t>Наука</w:t>
      </w:r>
      <w:r w:rsidRPr="003F4A02">
        <w:rPr>
          <w:rFonts w:ascii="Times New Roman" w:hAnsi="Times New Roman" w:cs="Times New Roman"/>
          <w:sz w:val="28"/>
          <w:szCs w:val="28"/>
        </w:rPr>
        <w:t xml:space="preserve"> – це складний, історично змінний, багатоаспектний феномен культури, уявлення про який не можуть лишатися сталими.  У найзагальнішому розумінні науку визначають як сферу людської діяльності, функції якої продукування й теоретична систематизація об’єктивного знання про світ. Розглядаючи цей феномен більш детально, можна виділити  три його найважливіші інтерпретації:  наука як особливий вид діяльності; наука як результат цієї діяльності; наука як особливий соціальний інститут. </w:t>
      </w:r>
    </w:p>
    <w:p w:rsidR="003F4A02" w:rsidRPr="003F4A02" w:rsidRDefault="003F4A02" w:rsidP="003F4A02">
      <w:pPr>
        <w:spacing w:after="0" w:line="240" w:lineRule="auto"/>
        <w:ind w:firstLine="709"/>
        <w:jc w:val="both"/>
        <w:rPr>
          <w:rFonts w:ascii="Times New Roman" w:hAnsi="Times New Roman" w:cs="Times New Roman"/>
          <w:sz w:val="28"/>
          <w:szCs w:val="28"/>
        </w:rPr>
      </w:pPr>
      <w:r w:rsidRPr="003F4A02">
        <w:rPr>
          <w:rFonts w:ascii="Times New Roman" w:hAnsi="Times New Roman" w:cs="Times New Roman"/>
          <w:sz w:val="28"/>
          <w:szCs w:val="28"/>
        </w:rPr>
        <w:t xml:space="preserve">Наука як пізнавальна діяльність є цілеспрямованою, процесуальною, структурованою активністю. Структура будь-якої діяльності складається з трьох головних елементів: мета, предмет, засоби діяльності. Тільки в науці здобуття нового знання є головною метою. Наука орієнтується на предмети й об’єктивне дослідження дійсності. Вивчаючи об’єкти, які перетворюються в процесі діяльності, наука не обмежується пізнанням тільки виявлених предметних зв’язків. Мета науки – передбачити можливі майбутні зміни об’єктів. Але власне наукова діяльність не зводиться до чисто пізнавальної. Вона є суттєвим аспектом інноваційної діяльності, що виступає підґрунтям сучасної наукоємної економіки. Як частина інноваційної діяльності наука становить послідовну реалізацію фундаментальних та прикладних досліджень.  Лише фундаментальні дослідження мають за  безпосередню  мету здобуття </w:t>
      </w:r>
      <w:r w:rsidRPr="003F4A02">
        <w:rPr>
          <w:rFonts w:ascii="Times New Roman" w:hAnsi="Times New Roman" w:cs="Times New Roman"/>
          <w:sz w:val="28"/>
          <w:szCs w:val="28"/>
        </w:rPr>
        <w:lastRenderedPageBreak/>
        <w:t xml:space="preserve">нових знань про об’єкти; при цьому в загальній структурі інноваційної діяльності вони займають не більше від 10 % усього обсягу наукових досліджень. Решта – ті елементи структури наукової діяльності, які спрямовані на утворення і масове виробництво нових товарів цивільного, військового та соціального призначення. </w:t>
      </w:r>
    </w:p>
    <w:p w:rsidR="003F4A02" w:rsidRPr="003F4A02" w:rsidRDefault="003F4A02" w:rsidP="003F4A02">
      <w:pPr>
        <w:spacing w:after="0" w:line="240" w:lineRule="auto"/>
        <w:ind w:firstLine="709"/>
        <w:jc w:val="both"/>
        <w:rPr>
          <w:rFonts w:ascii="Times New Roman" w:hAnsi="Times New Roman" w:cs="Times New Roman"/>
          <w:sz w:val="28"/>
          <w:szCs w:val="28"/>
        </w:rPr>
      </w:pPr>
      <w:r w:rsidRPr="003F4A02">
        <w:rPr>
          <w:rFonts w:ascii="Times New Roman" w:hAnsi="Times New Roman" w:cs="Times New Roman"/>
          <w:sz w:val="28"/>
          <w:szCs w:val="28"/>
        </w:rPr>
        <w:t xml:space="preserve">Наука як специфічний тип знання (тобто як результат наукових досліджень) утворює наукову картину світу, що суттєво визначає світогляд людини. Звичайно виділяють такі особливості наукового знання: предметність, однозначність, визначеність, точність, системність, логічна доказовість, перевіреність, практична користь. Але дослідження філософів науки другої половини ХХ ст. переконливо показують, що в реальному функціонуванні науки ці стандарти частіше за все не виконуються не тільки в соціально-гуманітарних науках, але й у математичних теоріях. Ці вимоги до наукового знання являють собою той науковий ідеал, до якого потрібно намагатись наблизитися. </w:t>
      </w:r>
    </w:p>
    <w:p w:rsidR="003F4A02" w:rsidRPr="003F4A02" w:rsidRDefault="003F4A02" w:rsidP="003F4A02">
      <w:pPr>
        <w:spacing w:after="0" w:line="240" w:lineRule="auto"/>
        <w:ind w:firstLine="709"/>
        <w:jc w:val="both"/>
        <w:rPr>
          <w:rFonts w:ascii="Times New Roman" w:hAnsi="Times New Roman" w:cs="Times New Roman"/>
          <w:sz w:val="28"/>
          <w:szCs w:val="28"/>
        </w:rPr>
      </w:pPr>
      <w:r w:rsidRPr="003F4A02">
        <w:rPr>
          <w:rFonts w:ascii="Times New Roman" w:hAnsi="Times New Roman" w:cs="Times New Roman"/>
          <w:sz w:val="28"/>
          <w:szCs w:val="28"/>
        </w:rPr>
        <w:t xml:space="preserve">Наука як соціальний інститут є достатньо складною системою наукових організацій, які забезпечують діяльність учених. Вона становить систему соціальних структур, які спеціалізуються на здобутті об’єктивного суспільно корисного знання. Система наукових організацій утворює мережу дослідницьких, навчальних, просвітницьких, допоміжних закладів, які орієнтуються на збагачення та відтворення знань і наукових відносин, забезпечення функціонування механізму збереження й укріплення пошукової, дослідницької, технічної, кадрової бази науки. Головними підрозділами сучасної системи наукових організацій в Україні є Академія наук, вузівська наука, науково-дослідницькі інститути, конструкторські бюро тощо. Зараз відбувається модернізація всіх підрозділів української науки з метою підвищення її ефективності і практичної віддачі. </w:t>
      </w:r>
    </w:p>
    <w:p w:rsidR="003F4A02" w:rsidRPr="003F4A02" w:rsidRDefault="003F4A02" w:rsidP="003F4A02">
      <w:pPr>
        <w:spacing w:after="0" w:line="240" w:lineRule="auto"/>
        <w:ind w:firstLine="709"/>
        <w:jc w:val="both"/>
        <w:rPr>
          <w:rFonts w:ascii="Times New Roman" w:hAnsi="Times New Roman" w:cs="Times New Roman"/>
          <w:sz w:val="28"/>
          <w:szCs w:val="28"/>
        </w:rPr>
      </w:pPr>
      <w:r w:rsidRPr="003F4A02">
        <w:rPr>
          <w:rFonts w:ascii="Times New Roman" w:hAnsi="Times New Roman" w:cs="Times New Roman"/>
          <w:sz w:val="28"/>
          <w:szCs w:val="28"/>
        </w:rPr>
        <w:t>Отже, аналіз науки як специфічного феномену може проводитися у різних аспектах, звідси розмаїття дисциплін (про що йшлося вище), що її вивчають.</w:t>
      </w:r>
    </w:p>
    <w:p w:rsidR="003F4A02" w:rsidRPr="003F4A02" w:rsidRDefault="003F4A02" w:rsidP="003F4A02">
      <w:pPr>
        <w:spacing w:after="0" w:line="240" w:lineRule="auto"/>
        <w:ind w:firstLine="709"/>
        <w:jc w:val="both"/>
        <w:rPr>
          <w:rFonts w:ascii="Times New Roman" w:hAnsi="Times New Roman" w:cs="Times New Roman"/>
          <w:sz w:val="28"/>
          <w:szCs w:val="28"/>
        </w:rPr>
      </w:pPr>
      <w:r w:rsidRPr="003F4A02">
        <w:rPr>
          <w:rFonts w:ascii="Times New Roman" w:hAnsi="Times New Roman" w:cs="Times New Roman"/>
          <w:sz w:val="28"/>
          <w:szCs w:val="28"/>
        </w:rPr>
        <w:t xml:space="preserve">У сучасному соціальному дискурсі існують два протилежні погляди щодо наслідків проникнення науки у всі сфери життя. Це – сцієнтизм та </w:t>
      </w:r>
      <w:proofErr w:type="spellStart"/>
      <w:r w:rsidRPr="003F4A02">
        <w:rPr>
          <w:rFonts w:ascii="Times New Roman" w:hAnsi="Times New Roman" w:cs="Times New Roman"/>
          <w:sz w:val="28"/>
          <w:szCs w:val="28"/>
        </w:rPr>
        <w:t>антисцієнтизм</w:t>
      </w:r>
      <w:proofErr w:type="spellEnd"/>
      <w:r w:rsidRPr="003F4A02">
        <w:rPr>
          <w:rFonts w:ascii="Times New Roman" w:hAnsi="Times New Roman" w:cs="Times New Roman"/>
          <w:sz w:val="28"/>
          <w:szCs w:val="28"/>
        </w:rPr>
        <w:t>.</w:t>
      </w:r>
    </w:p>
    <w:p w:rsidR="003F4A02" w:rsidRPr="003F4A02" w:rsidRDefault="003F4A02" w:rsidP="003F4A02">
      <w:pPr>
        <w:spacing w:after="0" w:line="240" w:lineRule="auto"/>
        <w:ind w:firstLine="709"/>
        <w:jc w:val="both"/>
        <w:rPr>
          <w:rFonts w:ascii="Times New Roman" w:hAnsi="Times New Roman" w:cs="Times New Roman"/>
          <w:sz w:val="28"/>
          <w:szCs w:val="28"/>
        </w:rPr>
      </w:pPr>
      <w:r w:rsidRPr="003F4A02">
        <w:rPr>
          <w:rFonts w:ascii="Times New Roman" w:hAnsi="Times New Roman" w:cs="Times New Roman"/>
          <w:b/>
          <w:i/>
          <w:sz w:val="28"/>
          <w:szCs w:val="28"/>
        </w:rPr>
        <w:t xml:space="preserve">Сцієнтизм та </w:t>
      </w:r>
      <w:proofErr w:type="spellStart"/>
      <w:r w:rsidRPr="003F4A02">
        <w:rPr>
          <w:rFonts w:ascii="Times New Roman" w:hAnsi="Times New Roman" w:cs="Times New Roman"/>
          <w:b/>
          <w:i/>
          <w:sz w:val="28"/>
          <w:szCs w:val="28"/>
        </w:rPr>
        <w:t>антисцієнтизм</w:t>
      </w:r>
      <w:proofErr w:type="spellEnd"/>
      <w:r w:rsidRPr="003F4A02">
        <w:rPr>
          <w:rFonts w:ascii="Times New Roman" w:hAnsi="Times New Roman" w:cs="Times New Roman"/>
          <w:sz w:val="28"/>
          <w:szCs w:val="28"/>
        </w:rPr>
        <w:t xml:space="preserve"> ¬– протилежна спрямованість філософських і культурологічних досліджень XX ст. (у популярній літературі відома як полеміка «фізиків» і «ліриків»). Для сцієнтизму характерна упевненість у винятковості наукового (природничо-наукового) знання, як нібито єдиного здатного творити об’єктивне, достеменне і точне знання. Взірцем такого роду знання </w:t>
      </w:r>
      <w:proofErr w:type="spellStart"/>
      <w:r w:rsidRPr="003F4A02">
        <w:rPr>
          <w:rFonts w:ascii="Times New Roman" w:hAnsi="Times New Roman" w:cs="Times New Roman"/>
          <w:sz w:val="28"/>
          <w:szCs w:val="28"/>
        </w:rPr>
        <w:t>сцієнтисти</w:t>
      </w:r>
      <w:proofErr w:type="spellEnd"/>
      <w:r w:rsidRPr="003F4A02">
        <w:rPr>
          <w:rFonts w:ascii="Times New Roman" w:hAnsi="Times New Roman" w:cs="Times New Roman"/>
          <w:sz w:val="28"/>
          <w:szCs w:val="28"/>
        </w:rPr>
        <w:t xml:space="preserve"> вважали результати і методи природничих наук і техніки. </w:t>
      </w:r>
      <w:proofErr w:type="spellStart"/>
      <w:r w:rsidRPr="003F4A02">
        <w:rPr>
          <w:rFonts w:ascii="Times New Roman" w:hAnsi="Times New Roman" w:cs="Times New Roman"/>
          <w:sz w:val="28"/>
          <w:szCs w:val="28"/>
        </w:rPr>
        <w:t>Антисцієнтизм</w:t>
      </w:r>
      <w:proofErr w:type="spellEnd"/>
      <w:r w:rsidRPr="003F4A02">
        <w:rPr>
          <w:rFonts w:ascii="Times New Roman" w:hAnsi="Times New Roman" w:cs="Times New Roman"/>
          <w:sz w:val="28"/>
          <w:szCs w:val="28"/>
        </w:rPr>
        <w:t xml:space="preserve"> заперечує універсалістські претензії сцієнтизму, вказуючи на нездатність науки дати адекватні відповіді на основні проблеми людини.</w:t>
      </w:r>
    </w:p>
    <w:p w:rsidR="003F4A02" w:rsidRPr="003F4A02" w:rsidRDefault="003F4A02" w:rsidP="003F4A02">
      <w:pPr>
        <w:spacing w:after="0" w:line="240" w:lineRule="auto"/>
        <w:ind w:firstLine="709"/>
        <w:jc w:val="both"/>
        <w:rPr>
          <w:rFonts w:ascii="Times New Roman" w:hAnsi="Times New Roman" w:cs="Times New Roman"/>
          <w:sz w:val="28"/>
          <w:szCs w:val="28"/>
        </w:rPr>
      </w:pPr>
      <w:r w:rsidRPr="003F4A02">
        <w:rPr>
          <w:rFonts w:ascii="Times New Roman" w:hAnsi="Times New Roman" w:cs="Times New Roman"/>
          <w:b/>
          <w:i/>
          <w:sz w:val="28"/>
          <w:szCs w:val="28"/>
        </w:rPr>
        <w:t>Структура наукового знання</w:t>
      </w:r>
      <w:r w:rsidRPr="003F4A02">
        <w:rPr>
          <w:rFonts w:ascii="Times New Roman" w:hAnsi="Times New Roman" w:cs="Times New Roman"/>
          <w:sz w:val="28"/>
          <w:szCs w:val="28"/>
        </w:rPr>
        <w:t xml:space="preserve">. В структурі наукового знання виявляють емпіричний та теоретичний рівні дослідження. Досить чітка фіксація емпіричного та теоретичного рівнів була здійснена вже в позитивізмі 30-х років </w:t>
      </w:r>
      <w:r w:rsidRPr="003F4A02">
        <w:rPr>
          <w:rFonts w:ascii="Times New Roman" w:hAnsi="Times New Roman" w:cs="Times New Roman"/>
          <w:sz w:val="28"/>
          <w:szCs w:val="28"/>
        </w:rPr>
        <w:lastRenderedPageBreak/>
        <w:t>ХХ ст., коли аналіз мови науки виявив розходження в змістах емпіричних і теоретичних термінів. Це стосується також методів і засобів дослідження. Розрізнити два рівні наукового пізнання можна, беручи до уваги специфіку методів і характер предмета дослідження.  Емпіричний рівень науки – це діяльність, яка фіксує, систематизує, класифікує і пояснює факти. Емпіричне дослідження базується на безпосередній практичній взаємодії дослідника з досліджуваним об’єктом. Воно припускає здійснення спостережень і експериментальну діяльність. Теоретичний рівень здійснюється через теоретичне узагальнення щодо об’єкта пізнання. Найвищим типом такого узагальнення є теорія. У теоретичному дослідженні відсутня безпосередня практична взаємодія з об’єктами. На цьому рівні об’єкт може вивчатися тільки опосередковано, в уявному, а не в реальному експерименті. Таким чином, дослідник має справу з ідеалізованими об’єктами, абстрактними об’єктами або теоретичними конструктами. Це особливі абстракції, що виступають логічними реконструкціями дійсності. Жодна теорія не може будуватися без застосування таких об’єктів.</w:t>
      </w:r>
    </w:p>
    <w:p w:rsidR="003F4A02" w:rsidRPr="003F4A02" w:rsidRDefault="003F4A02" w:rsidP="003F4A02">
      <w:pPr>
        <w:spacing w:after="0" w:line="240" w:lineRule="auto"/>
        <w:ind w:firstLine="709"/>
        <w:jc w:val="both"/>
        <w:rPr>
          <w:rFonts w:ascii="Times New Roman" w:hAnsi="Times New Roman" w:cs="Times New Roman"/>
          <w:sz w:val="28"/>
          <w:szCs w:val="28"/>
        </w:rPr>
      </w:pPr>
      <w:r w:rsidRPr="003F4A02">
        <w:rPr>
          <w:rFonts w:ascii="Times New Roman" w:hAnsi="Times New Roman" w:cs="Times New Roman"/>
          <w:b/>
          <w:i/>
          <w:sz w:val="28"/>
          <w:szCs w:val="28"/>
        </w:rPr>
        <w:t>Метод наукового пізнання</w:t>
      </w:r>
      <w:r>
        <w:rPr>
          <w:rFonts w:ascii="Times New Roman" w:hAnsi="Times New Roman" w:cs="Times New Roman"/>
          <w:sz w:val="28"/>
          <w:szCs w:val="28"/>
        </w:rPr>
        <w:t xml:space="preserve"> </w:t>
      </w:r>
      <w:r w:rsidRPr="003F4A02">
        <w:rPr>
          <w:rFonts w:ascii="Times New Roman" w:hAnsi="Times New Roman" w:cs="Times New Roman"/>
          <w:sz w:val="28"/>
          <w:szCs w:val="28"/>
        </w:rPr>
        <w:t>– це фіксована, впорядкована послідовність дій, яка веде до певного бажаного результату. В науці використовують загальнонаукові методи, притаманні всім або багатьом наукам та конкретно-наукові методи, вироблені в межах окремої науки. Загальнонаукові методи поділяють на емпіричні та теоретичні в залежності від рівня застосування. Основними емпіричними науковими методами є спостереження та експеримент. Спостереження це цілеспрямоване сприйняття об’єкта пізнання. яке виявляє його суттєві властивостей та відносини. Експеримент – це метод, завдяки якому об’єкт або утворюється штучно або ставиться у певним чином задані умови, що відповідає цілям дослідження. До теоретичних методів належить абстрагування, узагальнення, ідеалізація, аналіз. синтез, аналогія, моделювання та ін. Узагальнення полягає у виділенні спільних рис багатьох предметів пізнання, єдиного у багатоманітному. Ідеалізація – це утворення понять, реальні прообрази яких можуть бути вказані лише приблизно. Аналіз – це розклад предмета на складові з метою їх пізнання, фіксація специфічних відмінностей різних частин предмета. Синтез – протилежний до аналізу метод – це поєднання частин предмета в єдине ціле. Аналогія – вірогідний умовивід про подібність предметів через якусь їх спільну ознаку. Аналогія діє лише коли спільна ознака є суттєвою для предметів. Моделювання – це практичне або теоретичне оперування природним або штучним аналогом  об’єкта пізнання, який дістає назву моделі.</w:t>
      </w:r>
    </w:p>
    <w:p w:rsidR="003F4A02" w:rsidRPr="003F4A02" w:rsidRDefault="003F4A02" w:rsidP="003F4A02">
      <w:pPr>
        <w:spacing w:after="0" w:line="240" w:lineRule="auto"/>
        <w:ind w:firstLine="709"/>
        <w:jc w:val="both"/>
        <w:rPr>
          <w:rFonts w:ascii="Times New Roman" w:hAnsi="Times New Roman" w:cs="Times New Roman"/>
          <w:sz w:val="28"/>
          <w:szCs w:val="28"/>
        </w:rPr>
      </w:pPr>
      <w:r w:rsidRPr="003F4A02">
        <w:rPr>
          <w:rFonts w:ascii="Times New Roman" w:hAnsi="Times New Roman" w:cs="Times New Roman"/>
          <w:b/>
          <w:i/>
          <w:sz w:val="28"/>
          <w:szCs w:val="28"/>
        </w:rPr>
        <w:t>Емпіричний редукціонізм</w:t>
      </w:r>
      <w:r w:rsidRPr="003F4A02">
        <w:rPr>
          <w:rFonts w:ascii="Times New Roman" w:hAnsi="Times New Roman" w:cs="Times New Roman"/>
          <w:sz w:val="28"/>
          <w:szCs w:val="28"/>
        </w:rPr>
        <w:t xml:space="preserve"> –  методологічна установка, орієнтована на розв’язання проблеми єдності наукового знання на основі побудови уніфікованої мови науки, що абсолютизує метод редукції – метод зведення складної структури до простої. </w:t>
      </w:r>
    </w:p>
    <w:p w:rsidR="003F4A02" w:rsidRPr="003F4A02" w:rsidRDefault="003F4A02" w:rsidP="003F4A02">
      <w:pPr>
        <w:spacing w:after="0" w:line="240" w:lineRule="auto"/>
        <w:ind w:firstLine="709"/>
        <w:jc w:val="both"/>
        <w:rPr>
          <w:rFonts w:ascii="Times New Roman" w:hAnsi="Times New Roman" w:cs="Times New Roman"/>
          <w:sz w:val="28"/>
          <w:szCs w:val="28"/>
        </w:rPr>
      </w:pPr>
      <w:r w:rsidRPr="003F4A02">
        <w:rPr>
          <w:rFonts w:ascii="Times New Roman" w:hAnsi="Times New Roman" w:cs="Times New Roman"/>
          <w:b/>
          <w:i/>
          <w:sz w:val="28"/>
          <w:szCs w:val="28"/>
        </w:rPr>
        <w:t>Інструменталізм</w:t>
      </w:r>
      <w:r w:rsidRPr="003F4A02">
        <w:rPr>
          <w:rFonts w:ascii="Times New Roman" w:hAnsi="Times New Roman" w:cs="Times New Roman"/>
          <w:sz w:val="28"/>
          <w:szCs w:val="28"/>
        </w:rPr>
        <w:t xml:space="preserve"> – напрям методології науки, що розглядає наукові теорії, поняття, гіпотези як інструменти взаємодії людини зі світом, комфортний спосіб зробити світ зрозумілим для людини. Інструменталізм </w:t>
      </w:r>
      <w:r w:rsidRPr="003F4A02">
        <w:rPr>
          <w:rFonts w:ascii="Times New Roman" w:hAnsi="Times New Roman" w:cs="Times New Roman"/>
          <w:sz w:val="28"/>
          <w:szCs w:val="28"/>
        </w:rPr>
        <w:lastRenderedPageBreak/>
        <w:t xml:space="preserve">трактує наукові теорії як засіб організації наукових суджень у когерентні логічні структури, де одні судження виводяться з інших за певними правилами. Теорії нічого не описують і не пояснюють, вони необхідні для розв’язання практичних наукових проблем. В інструменталізмі не існує принципового розрізнення термінів емпіричних та теоретичних, як в неопозитивістській концепції науки. Заперечення дескриптивної та пояснювальної ролі наукових теорій в </w:t>
      </w:r>
      <w:proofErr w:type="spellStart"/>
      <w:r w:rsidRPr="003F4A02">
        <w:rPr>
          <w:rFonts w:ascii="Times New Roman" w:hAnsi="Times New Roman" w:cs="Times New Roman"/>
          <w:sz w:val="28"/>
          <w:szCs w:val="28"/>
        </w:rPr>
        <w:t>інструменталізми</w:t>
      </w:r>
      <w:proofErr w:type="spellEnd"/>
      <w:r w:rsidRPr="003F4A02">
        <w:rPr>
          <w:rFonts w:ascii="Times New Roman" w:hAnsi="Times New Roman" w:cs="Times New Roman"/>
          <w:sz w:val="28"/>
          <w:szCs w:val="28"/>
        </w:rPr>
        <w:t xml:space="preserve"> викликало його критику з боку філософів науки реалістичної орієнтації (К. Поппер).</w:t>
      </w:r>
    </w:p>
    <w:p w:rsidR="003F4A02" w:rsidRPr="003F4A02" w:rsidRDefault="003F4A02" w:rsidP="003F4A02">
      <w:pPr>
        <w:spacing w:after="0" w:line="240" w:lineRule="auto"/>
        <w:ind w:firstLine="709"/>
        <w:jc w:val="both"/>
        <w:rPr>
          <w:rFonts w:ascii="Times New Roman" w:hAnsi="Times New Roman" w:cs="Times New Roman"/>
          <w:sz w:val="28"/>
          <w:szCs w:val="28"/>
        </w:rPr>
      </w:pPr>
      <w:r w:rsidRPr="003F4A02">
        <w:rPr>
          <w:rFonts w:ascii="Times New Roman" w:hAnsi="Times New Roman" w:cs="Times New Roman"/>
          <w:b/>
          <w:i/>
          <w:sz w:val="28"/>
          <w:szCs w:val="28"/>
        </w:rPr>
        <w:t>Науковий реалізм</w:t>
      </w:r>
      <w:r w:rsidRPr="003F4A02">
        <w:rPr>
          <w:rFonts w:ascii="Times New Roman" w:hAnsi="Times New Roman" w:cs="Times New Roman"/>
          <w:sz w:val="28"/>
          <w:szCs w:val="28"/>
        </w:rPr>
        <w:t xml:space="preserve"> – загальна назва ряду течій у аналітичній філософії науки, об’єднаних проти інструменталізму та конвенціоналізму у трактовці наукового знання у його співвідношенні з дійсністю. На думку реалістів, єдиним вірогідним способом отримати знання про світ є наукове дослідження, в якому спостереження та експерименти інтерпретуються за допомогою  спеціально для цього створених засобів (наукових теорій). </w:t>
      </w:r>
    </w:p>
    <w:p w:rsidR="003F4A02" w:rsidRPr="003F4A02" w:rsidRDefault="003F4A02" w:rsidP="003F4A02">
      <w:pPr>
        <w:spacing w:after="0" w:line="240" w:lineRule="auto"/>
        <w:ind w:firstLine="709"/>
        <w:jc w:val="both"/>
        <w:rPr>
          <w:rFonts w:ascii="Times New Roman" w:hAnsi="Times New Roman" w:cs="Times New Roman"/>
          <w:sz w:val="28"/>
          <w:szCs w:val="28"/>
        </w:rPr>
      </w:pPr>
      <w:r w:rsidRPr="003F4A02">
        <w:rPr>
          <w:rFonts w:ascii="Times New Roman" w:hAnsi="Times New Roman" w:cs="Times New Roman"/>
          <w:b/>
          <w:i/>
          <w:sz w:val="28"/>
          <w:szCs w:val="28"/>
        </w:rPr>
        <w:t>Демаркація</w:t>
      </w:r>
      <w:r w:rsidRPr="003F4A02">
        <w:rPr>
          <w:rFonts w:ascii="Times New Roman" w:hAnsi="Times New Roman" w:cs="Times New Roman"/>
          <w:sz w:val="28"/>
          <w:szCs w:val="28"/>
        </w:rPr>
        <w:t xml:space="preserve"> (у філософії науки) – це проблема розмежування науки i не науки.  Наука користується в суспільстві авторитетом, і люди довіряють знанню, яке визнається науковим. Але цілком ймовірно, що далеко не все, що називається науковим або претендує на цей статус, насправді відповідає критеріям науковості. Це можуть бути теорії людей, які настільки захоплені своїми ідеями, що не визнають жодних критичних аргументів, або ідеологічні доктрини, які створюються не для пояснення об’єктивного стану речей, а для об’єднання людей навколо певних соціально-політичних цілей та ідеалів. Нарешті, це численні вчення, як-то: парапсихологія, астрологія, нумерологія, психоаналіз, соціоніка, уфологія тощо – те, що називають </w:t>
      </w:r>
      <w:proofErr w:type="spellStart"/>
      <w:r w:rsidRPr="003F4A02">
        <w:rPr>
          <w:rFonts w:ascii="Times New Roman" w:hAnsi="Times New Roman" w:cs="Times New Roman"/>
          <w:sz w:val="28"/>
          <w:szCs w:val="28"/>
        </w:rPr>
        <w:t>паранаукою</w:t>
      </w:r>
      <w:proofErr w:type="spellEnd"/>
      <w:r w:rsidRPr="003F4A02">
        <w:rPr>
          <w:rFonts w:ascii="Times New Roman" w:hAnsi="Times New Roman" w:cs="Times New Roman"/>
          <w:sz w:val="28"/>
          <w:szCs w:val="28"/>
        </w:rPr>
        <w:t xml:space="preserve"> або псевдонаукою. Відповідно, нагальною проблемою демаркації є проблема критеріїв науковості, серед яких найбільш відомими є верифікація, фальсифікація та </w:t>
      </w:r>
      <w:proofErr w:type="spellStart"/>
      <w:r w:rsidRPr="003F4A02">
        <w:rPr>
          <w:rFonts w:ascii="Times New Roman" w:hAnsi="Times New Roman" w:cs="Times New Roman"/>
          <w:sz w:val="28"/>
          <w:szCs w:val="28"/>
        </w:rPr>
        <w:t>парадигмальний</w:t>
      </w:r>
      <w:proofErr w:type="spellEnd"/>
      <w:r w:rsidRPr="003F4A02">
        <w:rPr>
          <w:rFonts w:ascii="Times New Roman" w:hAnsi="Times New Roman" w:cs="Times New Roman"/>
          <w:sz w:val="28"/>
          <w:szCs w:val="28"/>
        </w:rPr>
        <w:t xml:space="preserve"> критерій. </w:t>
      </w:r>
    </w:p>
    <w:p w:rsidR="003F4A02" w:rsidRPr="003F4A02" w:rsidRDefault="003F4A02" w:rsidP="003F4A02">
      <w:pPr>
        <w:spacing w:after="0" w:line="240" w:lineRule="auto"/>
        <w:ind w:firstLine="709"/>
        <w:jc w:val="both"/>
        <w:rPr>
          <w:rFonts w:ascii="Times New Roman" w:hAnsi="Times New Roman" w:cs="Times New Roman"/>
          <w:sz w:val="28"/>
          <w:szCs w:val="28"/>
        </w:rPr>
      </w:pPr>
      <w:r w:rsidRPr="003F4A02">
        <w:rPr>
          <w:rFonts w:ascii="Times New Roman" w:hAnsi="Times New Roman" w:cs="Times New Roman"/>
          <w:b/>
          <w:i/>
          <w:sz w:val="28"/>
          <w:szCs w:val="28"/>
        </w:rPr>
        <w:t>Верифікація</w:t>
      </w:r>
      <w:r w:rsidRPr="003F4A02">
        <w:rPr>
          <w:rFonts w:ascii="Times New Roman" w:hAnsi="Times New Roman" w:cs="Times New Roman"/>
          <w:sz w:val="28"/>
          <w:szCs w:val="28"/>
        </w:rPr>
        <w:t xml:space="preserve"> – це  установка на те, що поняття чи судження має значення  за умови його практичної апробації. На думку неопозитивістів, що запропонували цей критерій науковості, наука завжди прагне підтверджувати свої гіпотези, закони, теорії з допомогою емпіричних даних (фактів спостережень, експериментів). У багатьох ситуаціях цей критерій дає змогу відокремити наукові судження від спекулятивних конструкцій та псевдонаукових </w:t>
      </w:r>
      <w:proofErr w:type="spellStart"/>
      <w:r w:rsidRPr="003F4A02">
        <w:rPr>
          <w:rFonts w:ascii="Times New Roman" w:hAnsi="Times New Roman" w:cs="Times New Roman"/>
          <w:sz w:val="28"/>
          <w:szCs w:val="28"/>
        </w:rPr>
        <w:t>вчень</w:t>
      </w:r>
      <w:proofErr w:type="spellEnd"/>
      <w:r w:rsidRPr="003F4A02">
        <w:rPr>
          <w:rFonts w:ascii="Times New Roman" w:hAnsi="Times New Roman" w:cs="Times New Roman"/>
          <w:sz w:val="28"/>
          <w:szCs w:val="28"/>
        </w:rPr>
        <w:t>. Однак він не працює, наприклад, коли йдеться про  об’єкти, що  не підлягають спостереженню.</w:t>
      </w:r>
    </w:p>
    <w:p w:rsidR="003F4A02" w:rsidRPr="003F4A02" w:rsidRDefault="003F4A02" w:rsidP="003F4A02">
      <w:pPr>
        <w:spacing w:after="0" w:line="240" w:lineRule="auto"/>
        <w:ind w:firstLine="709"/>
        <w:jc w:val="both"/>
        <w:rPr>
          <w:rFonts w:ascii="Times New Roman" w:hAnsi="Times New Roman" w:cs="Times New Roman"/>
          <w:sz w:val="28"/>
          <w:szCs w:val="28"/>
        </w:rPr>
      </w:pPr>
      <w:r w:rsidRPr="003F4A02">
        <w:rPr>
          <w:rFonts w:ascii="Times New Roman" w:hAnsi="Times New Roman" w:cs="Times New Roman"/>
          <w:b/>
          <w:i/>
          <w:sz w:val="28"/>
          <w:szCs w:val="28"/>
        </w:rPr>
        <w:t>Фальсифікація</w:t>
      </w:r>
      <w:r w:rsidRPr="003F4A02">
        <w:rPr>
          <w:rFonts w:ascii="Times New Roman" w:hAnsi="Times New Roman" w:cs="Times New Roman"/>
          <w:sz w:val="28"/>
          <w:szCs w:val="28"/>
        </w:rPr>
        <w:t xml:space="preserve"> – це принципова можливість спростування будь-якого твердження, віднесеного до наукового. Чим більше теорія схильна до можливості її спростувати, тим більшу вагу, вона має для науки. Якщо теорія влаштована так, що її неможливо спростувати, то вона стоїть поза наукою. Цей принцип був ведений К. Поппером у межах постпозитивізму.</w:t>
      </w:r>
    </w:p>
    <w:p w:rsidR="00744B57" w:rsidRDefault="003F4A02" w:rsidP="003F4A02">
      <w:pPr>
        <w:spacing w:after="0" w:line="240" w:lineRule="auto"/>
        <w:ind w:firstLine="709"/>
        <w:jc w:val="both"/>
        <w:rPr>
          <w:rFonts w:ascii="Times New Roman" w:hAnsi="Times New Roman" w:cs="Times New Roman"/>
          <w:sz w:val="28"/>
          <w:szCs w:val="28"/>
        </w:rPr>
      </w:pPr>
      <w:proofErr w:type="spellStart"/>
      <w:r w:rsidRPr="003F4A02">
        <w:rPr>
          <w:rFonts w:ascii="Times New Roman" w:hAnsi="Times New Roman" w:cs="Times New Roman"/>
          <w:b/>
          <w:i/>
          <w:sz w:val="28"/>
          <w:szCs w:val="28"/>
        </w:rPr>
        <w:t>Парадигмальний</w:t>
      </w:r>
      <w:proofErr w:type="spellEnd"/>
      <w:r w:rsidRPr="003F4A02">
        <w:rPr>
          <w:rFonts w:ascii="Times New Roman" w:hAnsi="Times New Roman" w:cs="Times New Roman"/>
          <w:b/>
          <w:i/>
          <w:sz w:val="28"/>
          <w:szCs w:val="28"/>
        </w:rPr>
        <w:t xml:space="preserve"> критерій </w:t>
      </w:r>
      <w:r w:rsidRPr="003F4A02">
        <w:rPr>
          <w:rFonts w:ascii="Times New Roman" w:hAnsi="Times New Roman" w:cs="Times New Roman"/>
          <w:sz w:val="28"/>
          <w:szCs w:val="28"/>
        </w:rPr>
        <w:t xml:space="preserve">– принцип (запропонований Т. Куном), згідно з яким у кожній науці існує парадигма – сукупність фундаментальних теоретичних принципів, законів і уявлень, зразків виконання досліджень, методологічних засобів, які приймаються всіма членами наукового </w:t>
      </w:r>
      <w:r w:rsidRPr="003F4A02">
        <w:rPr>
          <w:rFonts w:ascii="Times New Roman" w:hAnsi="Times New Roman" w:cs="Times New Roman"/>
          <w:sz w:val="28"/>
          <w:szCs w:val="28"/>
        </w:rPr>
        <w:lastRenderedPageBreak/>
        <w:t>співтовариства, – спираючись на яку, можна розрізнити наукове та ненаукове знання.  Парадигма задає загальний контур вирішення проблеми, а вченому залишається показати свою майстерність і винахідливість, вирішуючи окремі конкретні проблеми.</w:t>
      </w:r>
    </w:p>
    <w:p w:rsidR="00744B57" w:rsidRDefault="00744B57"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 xml:space="preserve">Б. Основні проблеми </w:t>
      </w:r>
      <w:r>
        <w:rPr>
          <w:rFonts w:ascii="Times New Roman" w:hAnsi="Times New Roman" w:cs="Times New Roman"/>
          <w:b/>
          <w:sz w:val="32"/>
          <w:szCs w:val="32"/>
        </w:rPr>
        <w:t>філософії науки</w:t>
      </w:r>
    </w:p>
    <w:p w:rsidR="00744B57" w:rsidRDefault="00744B57" w:rsidP="00744B57">
      <w:pPr>
        <w:spacing w:after="0" w:line="240" w:lineRule="auto"/>
        <w:ind w:firstLine="709"/>
        <w:jc w:val="both"/>
        <w:rPr>
          <w:rFonts w:ascii="Times New Roman" w:hAnsi="Times New Roman" w:cs="Times New Roman"/>
          <w:sz w:val="28"/>
          <w:szCs w:val="28"/>
        </w:rPr>
      </w:pPr>
    </w:p>
    <w:p w:rsidR="003F4A02" w:rsidRPr="00E02F60" w:rsidRDefault="003F4A02" w:rsidP="003F4A0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02F60">
        <w:rPr>
          <w:rFonts w:ascii="Times New Roman" w:hAnsi="Times New Roman" w:cs="Times New Roman"/>
          <w:color w:val="000000"/>
          <w:sz w:val="28"/>
          <w:szCs w:val="28"/>
        </w:rPr>
        <w:t xml:space="preserve">Однією з перших проблем, що виникла у філософії науки, була </w:t>
      </w:r>
      <w:r w:rsidRPr="00C502E9">
        <w:rPr>
          <w:rFonts w:ascii="Times New Roman" w:hAnsi="Times New Roman" w:cs="Times New Roman"/>
          <w:b/>
          <w:i/>
          <w:color w:val="000000"/>
          <w:sz w:val="28"/>
          <w:szCs w:val="28"/>
        </w:rPr>
        <w:t>проблема, власне, розмежування філософії та науки</w:t>
      </w:r>
      <w:r w:rsidRPr="00E02F60">
        <w:rPr>
          <w:rFonts w:ascii="Times New Roman" w:hAnsi="Times New Roman" w:cs="Times New Roman"/>
          <w:color w:val="000000"/>
          <w:sz w:val="28"/>
          <w:szCs w:val="28"/>
        </w:rPr>
        <w:t xml:space="preserve">. Адже філософію часто називають матір’ю всіх наук,  і до 18 ст. наукове та філософське знання не розглядалися як окремі сфери. Те знання, що сформувало основу природничих наук, називалося натурфілософією, яка існувала в межах філософії та опікувалася питаннями природи світоустрою шляхом побудови логічних припущень на основі досвіду. Та протягом наступних століть емпірична (експериментальна) сфера все більше віддалялася від теоретичної філософської. Дослідники не могли більше (як енциклопедисти 18 ст.) мати знання з усіх напрямків науки. Почався процес розмежування, в якому роль філософії обмежувалася допоміжними функціями, як-то: перевірка основоположних начал, постановка проблем та пошук шляхів дослідження. Філософське ж знання за своїм змістом, метою і соціальним статусом  почало істотно відрізнятися від математики, природознавства, гуманітарних і технічних наук, що відтепер іменувалися спеціальними і не прагнули як філософія до універсального усвідомлення світу, до осягнення його загальних ознак у зв’язку з діяльністю та природою людини. </w:t>
      </w:r>
    </w:p>
    <w:p w:rsidR="003F4A02" w:rsidRPr="00E02F60" w:rsidRDefault="003F4A02" w:rsidP="003F4A0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02F60">
        <w:rPr>
          <w:rFonts w:ascii="Times New Roman" w:hAnsi="Times New Roman" w:cs="Times New Roman"/>
          <w:color w:val="000000"/>
          <w:sz w:val="28"/>
          <w:szCs w:val="28"/>
        </w:rPr>
        <w:t>Проблематичною в цьому контексті поста</w:t>
      </w:r>
      <w:r>
        <w:rPr>
          <w:rFonts w:ascii="Times New Roman" w:hAnsi="Times New Roman" w:cs="Times New Roman"/>
          <w:color w:val="000000"/>
          <w:sz w:val="28"/>
          <w:szCs w:val="28"/>
        </w:rPr>
        <w:t>є</w:t>
      </w:r>
      <w:r w:rsidRPr="00E02F60">
        <w:rPr>
          <w:rFonts w:ascii="Times New Roman" w:hAnsi="Times New Roman" w:cs="Times New Roman"/>
          <w:color w:val="000000"/>
          <w:sz w:val="28"/>
          <w:szCs w:val="28"/>
        </w:rPr>
        <w:t xml:space="preserve"> </w:t>
      </w:r>
      <w:r w:rsidRPr="00C502E9">
        <w:rPr>
          <w:rFonts w:ascii="Times New Roman" w:hAnsi="Times New Roman" w:cs="Times New Roman"/>
          <w:b/>
          <w:i/>
          <w:color w:val="000000"/>
          <w:sz w:val="28"/>
          <w:szCs w:val="28"/>
        </w:rPr>
        <w:t>взаємодія наукового та філософського знання</w:t>
      </w:r>
      <w:r w:rsidRPr="00E02F60">
        <w:rPr>
          <w:rFonts w:ascii="Times New Roman" w:hAnsi="Times New Roman" w:cs="Times New Roman"/>
          <w:color w:val="000000"/>
          <w:sz w:val="28"/>
          <w:szCs w:val="28"/>
        </w:rPr>
        <w:t xml:space="preserve">. Філософські принципи, загальні світоглядні установки та спеціальні методологічні концепції чинять на розвиток науки значно більший вплив, ніж це здавалось раніше і ніж це стверджували ті, що прагнули «подолати» метафізику (зокрема О. </w:t>
      </w:r>
      <w:proofErr w:type="spellStart"/>
      <w:r w:rsidRPr="00E02F60">
        <w:rPr>
          <w:rFonts w:ascii="Times New Roman" w:hAnsi="Times New Roman" w:cs="Times New Roman"/>
          <w:color w:val="000000"/>
          <w:sz w:val="28"/>
          <w:szCs w:val="28"/>
        </w:rPr>
        <w:t>Конт</w:t>
      </w:r>
      <w:proofErr w:type="spellEnd"/>
      <w:r w:rsidRPr="00E02F60">
        <w:rPr>
          <w:rFonts w:ascii="Times New Roman" w:hAnsi="Times New Roman" w:cs="Times New Roman"/>
          <w:color w:val="000000"/>
          <w:sz w:val="28"/>
          <w:szCs w:val="28"/>
        </w:rPr>
        <w:t>, проголосивши, що наука сама собі філософія). Особливо помітний цей вплив в епохи великих наукових революцій, пов’язаних з виникненням геліоцентричної системи Коперника, фізики Галілея-Ньютона, з переворотом у природознавстві в кінці XIX - початку XX ст. і ін. Вивчення цих проблем набуває особливого значення у період науково-технічного прогресу, адже  питання про перспективи та детермінанти розвитку науки стають нагальними, серед останніх гідне місце посідають філософські принципи та методологічні установки.</w:t>
      </w:r>
    </w:p>
    <w:p w:rsidR="003F4A02" w:rsidRPr="00E02F60" w:rsidRDefault="003F4A02" w:rsidP="003F4A0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02F60">
        <w:rPr>
          <w:rFonts w:ascii="Times New Roman" w:hAnsi="Times New Roman" w:cs="Times New Roman"/>
          <w:color w:val="000000"/>
          <w:sz w:val="28"/>
          <w:szCs w:val="28"/>
        </w:rPr>
        <w:t>Можна виділити принаймні три підходи щодо визначення взаємодії між філософією та наукою:</w:t>
      </w:r>
    </w:p>
    <w:p w:rsidR="003F4A02" w:rsidRDefault="003F4A02" w:rsidP="003F4A0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02F60">
        <w:rPr>
          <w:rFonts w:ascii="Times New Roman" w:hAnsi="Times New Roman" w:cs="Times New Roman"/>
          <w:color w:val="000000"/>
          <w:sz w:val="28"/>
          <w:szCs w:val="28"/>
        </w:rPr>
        <w:t xml:space="preserve">Згідно </w:t>
      </w:r>
      <w:r>
        <w:rPr>
          <w:rFonts w:ascii="Times New Roman" w:hAnsi="Times New Roman" w:cs="Times New Roman"/>
          <w:color w:val="000000"/>
          <w:sz w:val="28"/>
          <w:szCs w:val="28"/>
        </w:rPr>
        <w:t xml:space="preserve">з першим, філософію та науку розуміють як сфери знання, що мають різні вихідні установки щодо об’єкту дослідження. Наука дає фактичне знання про світ, а філософія визначає критерії, оцінки, поняття. Філософія пояснює мову наукової аргументації, логіку, на якій вона базується, допомагає зрозуміти напрямки наукових пошуків. </w:t>
      </w:r>
    </w:p>
    <w:p w:rsidR="003F4A02" w:rsidRDefault="003F4A02" w:rsidP="003F4A0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Другий підхід  наполягає на тому що розмежування між філософією та наукою зробити майже неможливо (У. </w:t>
      </w:r>
      <w:proofErr w:type="spellStart"/>
      <w:r>
        <w:rPr>
          <w:rFonts w:ascii="Times New Roman" w:hAnsi="Times New Roman" w:cs="Times New Roman"/>
          <w:color w:val="000000"/>
          <w:sz w:val="28"/>
          <w:szCs w:val="28"/>
        </w:rPr>
        <w:t>Куайн</w:t>
      </w:r>
      <w:proofErr w:type="spellEnd"/>
      <w:r>
        <w:rPr>
          <w:rFonts w:ascii="Times New Roman" w:hAnsi="Times New Roman" w:cs="Times New Roman"/>
          <w:color w:val="000000"/>
          <w:sz w:val="28"/>
          <w:szCs w:val="28"/>
        </w:rPr>
        <w:t>), адже неможливо відокремити судження про факти (сфера науки) від пояснення їх сенсу (сфера філософії). Філософія розширює науковій підхід, маючи справу з базою наукових пошуків.</w:t>
      </w:r>
    </w:p>
    <w:p w:rsidR="003F4A02" w:rsidRDefault="003F4A02" w:rsidP="003F4A0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Третій підхід стверджує, що філософія у власних описах реальності може спиратися на істини ненаукові, що не зменшує їх вірогідності. Цей погляд притаманний філософам, що досліджують сферу мови у її зв’язку з емпіричними даними (</w:t>
      </w:r>
      <w:proofErr w:type="spellStart"/>
      <w:r>
        <w:rPr>
          <w:rFonts w:ascii="Times New Roman" w:hAnsi="Times New Roman" w:cs="Times New Roman"/>
          <w:color w:val="000000"/>
          <w:sz w:val="28"/>
          <w:szCs w:val="28"/>
        </w:rPr>
        <w:t>Дж</w:t>
      </w:r>
      <w:proofErr w:type="spellEnd"/>
      <w:r>
        <w:rPr>
          <w:rFonts w:ascii="Times New Roman" w:hAnsi="Times New Roman" w:cs="Times New Roman"/>
          <w:color w:val="000000"/>
          <w:sz w:val="28"/>
          <w:szCs w:val="28"/>
        </w:rPr>
        <w:t xml:space="preserve">. Мур, Л. </w:t>
      </w:r>
      <w:proofErr w:type="spellStart"/>
      <w:r>
        <w:rPr>
          <w:rFonts w:ascii="Times New Roman" w:hAnsi="Times New Roman" w:cs="Times New Roman"/>
          <w:color w:val="000000"/>
          <w:sz w:val="28"/>
          <w:szCs w:val="28"/>
        </w:rPr>
        <w:t>Вітгінштайн</w:t>
      </w:r>
      <w:proofErr w:type="spellEnd"/>
      <w:r>
        <w:rPr>
          <w:rFonts w:ascii="Times New Roman" w:hAnsi="Times New Roman" w:cs="Times New Roman"/>
          <w:color w:val="000000"/>
          <w:sz w:val="28"/>
          <w:szCs w:val="28"/>
        </w:rPr>
        <w:t xml:space="preserve">, П. </w:t>
      </w:r>
      <w:proofErr w:type="spellStart"/>
      <w:r>
        <w:rPr>
          <w:rFonts w:ascii="Times New Roman" w:hAnsi="Times New Roman" w:cs="Times New Roman"/>
          <w:color w:val="000000"/>
          <w:sz w:val="28"/>
          <w:szCs w:val="28"/>
        </w:rPr>
        <w:t>Стросон</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Дж</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Серл</w:t>
      </w:r>
      <w:proofErr w:type="spellEnd"/>
      <w:r>
        <w:rPr>
          <w:rFonts w:ascii="Times New Roman" w:hAnsi="Times New Roman" w:cs="Times New Roman"/>
          <w:color w:val="000000"/>
          <w:sz w:val="28"/>
          <w:szCs w:val="28"/>
        </w:rPr>
        <w:t>). Зокрема, для сучасної аналітичної філософії науки</w:t>
      </w:r>
      <w:r w:rsidRPr="00FB78B0">
        <w:rPr>
          <w:rFonts w:ascii="Times New Roman" w:hAnsi="Times New Roman" w:cs="Times New Roman"/>
          <w:color w:val="000000"/>
          <w:sz w:val="28"/>
          <w:szCs w:val="28"/>
        </w:rPr>
        <w:t xml:space="preserve"> характерне нове ставлення до метафізики, відродження її в первісному значенні системи філософських тверджень про буття. </w:t>
      </w:r>
      <w:r>
        <w:rPr>
          <w:rFonts w:ascii="Times New Roman" w:hAnsi="Times New Roman" w:cs="Times New Roman"/>
          <w:color w:val="000000"/>
          <w:sz w:val="28"/>
          <w:szCs w:val="28"/>
        </w:rPr>
        <w:t>У</w:t>
      </w:r>
      <w:r w:rsidRPr="00FB78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 </w:t>
      </w:r>
      <w:proofErr w:type="spellStart"/>
      <w:r>
        <w:rPr>
          <w:rFonts w:ascii="Times New Roman" w:hAnsi="Times New Roman" w:cs="Times New Roman"/>
          <w:color w:val="000000"/>
          <w:sz w:val="28"/>
          <w:szCs w:val="28"/>
        </w:rPr>
        <w:t>Стросона</w:t>
      </w:r>
      <w:proofErr w:type="spellEnd"/>
      <w:r w:rsidRPr="00FB78B0">
        <w:rPr>
          <w:rFonts w:ascii="Times New Roman" w:hAnsi="Times New Roman" w:cs="Times New Roman"/>
          <w:color w:val="000000"/>
          <w:sz w:val="28"/>
          <w:szCs w:val="28"/>
        </w:rPr>
        <w:t xml:space="preserve"> метафізика представлена як програма філософського обґрунтування наукового знання. </w:t>
      </w:r>
      <w:proofErr w:type="spellStart"/>
      <w:r w:rsidRPr="00FB78B0">
        <w:rPr>
          <w:rFonts w:ascii="Times New Roman" w:hAnsi="Times New Roman" w:cs="Times New Roman"/>
          <w:color w:val="000000"/>
          <w:sz w:val="28"/>
          <w:szCs w:val="28"/>
        </w:rPr>
        <w:t>Стросон</w:t>
      </w:r>
      <w:proofErr w:type="spellEnd"/>
      <w:r w:rsidRPr="00FB78B0">
        <w:rPr>
          <w:rFonts w:ascii="Times New Roman" w:hAnsi="Times New Roman" w:cs="Times New Roman"/>
          <w:color w:val="000000"/>
          <w:sz w:val="28"/>
          <w:szCs w:val="28"/>
        </w:rPr>
        <w:t xml:space="preserve"> піддає різкій крит</w:t>
      </w:r>
      <w:r>
        <w:rPr>
          <w:rFonts w:ascii="Times New Roman" w:hAnsi="Times New Roman" w:cs="Times New Roman"/>
          <w:color w:val="000000"/>
          <w:sz w:val="28"/>
          <w:szCs w:val="28"/>
        </w:rPr>
        <w:t xml:space="preserve">иці </w:t>
      </w:r>
      <w:proofErr w:type="spellStart"/>
      <w:r>
        <w:rPr>
          <w:rFonts w:ascii="Times New Roman" w:hAnsi="Times New Roman" w:cs="Times New Roman"/>
          <w:color w:val="000000"/>
          <w:sz w:val="28"/>
          <w:szCs w:val="28"/>
        </w:rPr>
        <w:t>редукціоністське</w:t>
      </w:r>
      <w:proofErr w:type="spellEnd"/>
      <w:r>
        <w:rPr>
          <w:rFonts w:ascii="Times New Roman" w:hAnsi="Times New Roman" w:cs="Times New Roman"/>
          <w:color w:val="000000"/>
          <w:sz w:val="28"/>
          <w:szCs w:val="28"/>
        </w:rPr>
        <w:t xml:space="preserve"> розуміння аналізу</w:t>
      </w:r>
      <w:r w:rsidRPr="00FB78B0">
        <w:rPr>
          <w:rFonts w:ascii="Times New Roman" w:hAnsi="Times New Roman" w:cs="Times New Roman"/>
          <w:color w:val="000000"/>
          <w:sz w:val="28"/>
          <w:szCs w:val="28"/>
        </w:rPr>
        <w:t xml:space="preserve"> як поділу складного цілого на елементи </w:t>
      </w:r>
      <w:r>
        <w:rPr>
          <w:rFonts w:ascii="Times New Roman" w:hAnsi="Times New Roman" w:cs="Times New Roman"/>
          <w:color w:val="000000"/>
          <w:sz w:val="28"/>
          <w:szCs w:val="28"/>
        </w:rPr>
        <w:t>–</w:t>
      </w:r>
      <w:r w:rsidRPr="00FB78B0">
        <w:rPr>
          <w:rFonts w:ascii="Times New Roman" w:hAnsi="Times New Roman" w:cs="Times New Roman"/>
          <w:color w:val="000000"/>
          <w:sz w:val="28"/>
          <w:szCs w:val="28"/>
        </w:rPr>
        <w:t xml:space="preserve"> абсолютно прості поняття або значення </w:t>
      </w:r>
      <w:r>
        <w:rPr>
          <w:rFonts w:ascii="Times New Roman" w:hAnsi="Times New Roman" w:cs="Times New Roman"/>
          <w:color w:val="000000"/>
          <w:sz w:val="28"/>
          <w:szCs w:val="28"/>
        </w:rPr>
        <w:t>–</w:t>
      </w:r>
      <w:r w:rsidRPr="00FB78B0">
        <w:rPr>
          <w:rFonts w:ascii="Times New Roman" w:hAnsi="Times New Roman" w:cs="Times New Roman"/>
          <w:color w:val="000000"/>
          <w:sz w:val="28"/>
          <w:szCs w:val="28"/>
        </w:rPr>
        <w:t xml:space="preserve"> і пошук способів їх поєднання в первісне ціле. Згідно зі </w:t>
      </w:r>
      <w:proofErr w:type="spellStart"/>
      <w:r w:rsidRPr="00FB78B0">
        <w:rPr>
          <w:rFonts w:ascii="Times New Roman" w:hAnsi="Times New Roman" w:cs="Times New Roman"/>
          <w:color w:val="000000"/>
          <w:sz w:val="28"/>
          <w:szCs w:val="28"/>
        </w:rPr>
        <w:t>Стросоном</w:t>
      </w:r>
      <w:proofErr w:type="spellEnd"/>
      <w:r w:rsidRPr="00FB78B0">
        <w:rPr>
          <w:rFonts w:ascii="Times New Roman" w:hAnsi="Times New Roman" w:cs="Times New Roman"/>
          <w:color w:val="000000"/>
          <w:sz w:val="28"/>
          <w:szCs w:val="28"/>
        </w:rPr>
        <w:t>, мова має йти швидше не про баз</w:t>
      </w:r>
      <w:r>
        <w:rPr>
          <w:rFonts w:ascii="Times New Roman" w:hAnsi="Times New Roman" w:cs="Times New Roman"/>
          <w:color w:val="000000"/>
          <w:sz w:val="28"/>
          <w:szCs w:val="28"/>
        </w:rPr>
        <w:t xml:space="preserve">ові </w:t>
      </w:r>
      <w:r w:rsidRPr="00FB78B0">
        <w:rPr>
          <w:rFonts w:ascii="Times New Roman" w:hAnsi="Times New Roman" w:cs="Times New Roman"/>
          <w:color w:val="000000"/>
          <w:sz w:val="28"/>
          <w:szCs w:val="28"/>
        </w:rPr>
        <w:t>поняття, а про баз</w:t>
      </w:r>
      <w:r>
        <w:rPr>
          <w:rFonts w:ascii="Times New Roman" w:hAnsi="Times New Roman" w:cs="Times New Roman"/>
          <w:color w:val="000000"/>
          <w:sz w:val="28"/>
          <w:szCs w:val="28"/>
        </w:rPr>
        <w:t>ову</w:t>
      </w:r>
      <w:r w:rsidRPr="00FB78B0">
        <w:rPr>
          <w:rFonts w:ascii="Times New Roman" w:hAnsi="Times New Roman" w:cs="Times New Roman"/>
          <w:color w:val="000000"/>
          <w:sz w:val="28"/>
          <w:szCs w:val="28"/>
        </w:rPr>
        <w:t xml:space="preserve"> понятійну </w:t>
      </w:r>
      <w:r>
        <w:rPr>
          <w:rFonts w:ascii="Times New Roman" w:hAnsi="Times New Roman" w:cs="Times New Roman"/>
          <w:color w:val="000000"/>
          <w:sz w:val="28"/>
          <w:szCs w:val="28"/>
        </w:rPr>
        <w:t>структуру, про систему взаємозв</w:t>
      </w:r>
      <w:r w:rsidRPr="00FB78B0">
        <w:rPr>
          <w:rFonts w:ascii="Times New Roman" w:hAnsi="Times New Roman" w:cs="Times New Roman"/>
          <w:color w:val="000000"/>
          <w:sz w:val="28"/>
          <w:szCs w:val="28"/>
        </w:rPr>
        <w:t>’язаних</w:t>
      </w:r>
      <w:r>
        <w:rPr>
          <w:rFonts w:ascii="Times New Roman" w:hAnsi="Times New Roman" w:cs="Times New Roman"/>
          <w:color w:val="000000"/>
          <w:sz w:val="28"/>
          <w:szCs w:val="28"/>
        </w:rPr>
        <w:t xml:space="preserve"> об’єктів, </w:t>
      </w:r>
      <w:r w:rsidRPr="00FB78B0">
        <w:rPr>
          <w:rFonts w:ascii="Times New Roman" w:hAnsi="Times New Roman" w:cs="Times New Roman"/>
          <w:color w:val="000000"/>
          <w:sz w:val="28"/>
          <w:szCs w:val="28"/>
        </w:rPr>
        <w:t xml:space="preserve"> де кожен із них може бути </w:t>
      </w:r>
      <w:r>
        <w:rPr>
          <w:rFonts w:ascii="Times New Roman" w:hAnsi="Times New Roman" w:cs="Times New Roman"/>
          <w:color w:val="000000"/>
          <w:sz w:val="28"/>
          <w:szCs w:val="28"/>
        </w:rPr>
        <w:t>правильно</w:t>
      </w:r>
      <w:r w:rsidRPr="00FB78B0">
        <w:rPr>
          <w:rFonts w:ascii="Times New Roman" w:hAnsi="Times New Roman" w:cs="Times New Roman"/>
          <w:color w:val="000000"/>
          <w:sz w:val="28"/>
          <w:szCs w:val="28"/>
        </w:rPr>
        <w:t xml:space="preserve"> зрозумілим лише т</w:t>
      </w:r>
      <w:r>
        <w:rPr>
          <w:rFonts w:ascii="Times New Roman" w:hAnsi="Times New Roman" w:cs="Times New Roman"/>
          <w:color w:val="000000"/>
          <w:sz w:val="28"/>
          <w:szCs w:val="28"/>
        </w:rPr>
        <w:t>оді, коли буде виявлено його зв</w:t>
      </w:r>
      <w:r w:rsidRPr="00FB78B0">
        <w:rPr>
          <w:rFonts w:ascii="Times New Roman" w:hAnsi="Times New Roman" w:cs="Times New Roman"/>
          <w:color w:val="000000"/>
          <w:sz w:val="28"/>
          <w:szCs w:val="28"/>
        </w:rPr>
        <w:t>’язок</w:t>
      </w:r>
      <w:r>
        <w:rPr>
          <w:rFonts w:ascii="Times New Roman" w:hAnsi="Times New Roman" w:cs="Times New Roman"/>
          <w:color w:val="000000"/>
          <w:sz w:val="28"/>
          <w:szCs w:val="28"/>
        </w:rPr>
        <w:t xml:space="preserve"> з іншими об</w:t>
      </w:r>
      <w:r w:rsidRPr="00FB78B0">
        <w:rPr>
          <w:rFonts w:ascii="Times New Roman" w:hAnsi="Times New Roman" w:cs="Times New Roman"/>
          <w:color w:val="000000"/>
          <w:sz w:val="28"/>
          <w:szCs w:val="28"/>
        </w:rPr>
        <w:t>’єктами в системі Таким чином, сучасною аналітичною філософією поновлюється обговорення проблематики філософського обґрунтування науки</w:t>
      </w:r>
      <w:r>
        <w:rPr>
          <w:rFonts w:ascii="Times New Roman" w:hAnsi="Times New Roman" w:cs="Times New Roman"/>
          <w:color w:val="000000"/>
          <w:sz w:val="28"/>
          <w:szCs w:val="28"/>
        </w:rPr>
        <w:t>.</w:t>
      </w:r>
    </w:p>
    <w:p w:rsidR="003F4A02" w:rsidRPr="00273FB1" w:rsidRDefault="003F4A02" w:rsidP="003F4A0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Ще одним проблематичним питанням є питання щодо сутності власне філософії науки, адже ф</w:t>
      </w:r>
      <w:r w:rsidRPr="000B003A">
        <w:rPr>
          <w:rFonts w:ascii="Times New Roman" w:hAnsi="Times New Roman" w:cs="Times New Roman"/>
          <w:color w:val="000000"/>
          <w:sz w:val="28"/>
          <w:szCs w:val="28"/>
        </w:rPr>
        <w:t>ілософське</w:t>
      </w:r>
      <w:r>
        <w:rPr>
          <w:rFonts w:ascii="Times New Roman" w:hAnsi="Times New Roman" w:cs="Times New Roman"/>
          <w:color w:val="000000"/>
          <w:sz w:val="28"/>
          <w:szCs w:val="28"/>
        </w:rPr>
        <w:t xml:space="preserve"> дослідження науки</w:t>
      </w:r>
      <w:r w:rsidRPr="000B003A">
        <w:rPr>
          <w:rFonts w:ascii="Times New Roman" w:hAnsi="Times New Roman" w:cs="Times New Roman"/>
          <w:color w:val="000000"/>
          <w:sz w:val="28"/>
          <w:szCs w:val="28"/>
        </w:rPr>
        <w:t xml:space="preserve"> здійснюються різними філософськими школами у різних напрямках, охоплює різноманітні проблеми, використовує різноманітні методи аналізу, опирається на різні теоретичні передумови і дає різні результати. </w:t>
      </w:r>
      <w:r>
        <w:rPr>
          <w:rFonts w:ascii="Times New Roman" w:hAnsi="Times New Roman" w:cs="Times New Roman"/>
          <w:color w:val="000000"/>
          <w:sz w:val="28"/>
          <w:szCs w:val="28"/>
        </w:rPr>
        <w:t>Відповідно склалося декілька типових уявлень щодо розуміння філософії науки.</w:t>
      </w:r>
    </w:p>
    <w:p w:rsidR="00C502E9" w:rsidRPr="00273FB1" w:rsidRDefault="00C502E9" w:rsidP="003F4A02">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C502E9" w:rsidRPr="00273FB1" w:rsidRDefault="00C502E9" w:rsidP="003F4A0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59264" behindDoc="0" locked="0" layoutInCell="1" allowOverlap="1" wp14:anchorId="4CAB09C9" wp14:editId="58A34C8B">
                <wp:simplePos x="0" y="0"/>
                <wp:positionH relativeFrom="column">
                  <wp:posOffset>1875790</wp:posOffset>
                </wp:positionH>
                <wp:positionV relativeFrom="paragraph">
                  <wp:posOffset>107950</wp:posOffset>
                </wp:positionV>
                <wp:extent cx="2838450" cy="5238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838450" cy="523875"/>
                        </a:xfrm>
                        <a:prstGeom prst="rect">
                          <a:avLst/>
                        </a:prstGeom>
                      </wps:spPr>
                      <wps:style>
                        <a:lnRef idx="2">
                          <a:schemeClr val="dk1"/>
                        </a:lnRef>
                        <a:fillRef idx="1">
                          <a:schemeClr val="lt1"/>
                        </a:fillRef>
                        <a:effectRef idx="0">
                          <a:schemeClr val="dk1"/>
                        </a:effectRef>
                        <a:fontRef idx="minor">
                          <a:schemeClr val="dk1"/>
                        </a:fontRef>
                      </wps:style>
                      <wps:txbx>
                        <w:txbxContent>
                          <w:p w:rsidR="003F4A02" w:rsidRPr="00EA23F2" w:rsidRDefault="003F4A02" w:rsidP="003F4A02">
                            <w:pPr>
                              <w:jc w:val="center"/>
                              <w:rPr>
                                <w:rFonts w:ascii="Times New Roman" w:hAnsi="Times New Roman" w:cs="Times New Roman"/>
                                <w:b/>
                              </w:rPr>
                            </w:pPr>
                            <w:r w:rsidRPr="00EA23F2">
                              <w:rPr>
                                <w:rFonts w:ascii="Times New Roman" w:hAnsi="Times New Roman" w:cs="Times New Roman"/>
                                <w:b/>
                              </w:rPr>
                              <w:t>Інтерпретації філософії науки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58" style="position:absolute;left:0;text-align:left;margin-left:147.7pt;margin-top:8.5pt;width:223.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" fillcolor="white [3201]" strokecolor="black [3200]" strokeweight="2pt">
                <v:textbox>
                  <w:txbxContent>
                    <w:p w:rsidR="003F4A02" w:rsidRPr="00EA23F2" w:rsidRDefault="003F4A02" w:rsidP="003F4A02">
                      <w:pPr>
                        <w:jc w:val="center"/>
                        <w:rPr>
                          <w:rFonts w:ascii="Times New Roman" w:hAnsi="Times New Roman" w:cs="Times New Roman"/>
                          <w:b/>
                        </w:rPr>
                      </w:pPr>
                      <w:r w:rsidRPr="00EA23F2">
                        <w:rPr>
                          <w:rFonts w:ascii="Times New Roman" w:hAnsi="Times New Roman" w:cs="Times New Roman"/>
                          <w:b/>
                        </w:rPr>
                        <w:t>Інтерпретації філософії науки</w:t>
                      </w:r>
                    </w:p>
                  </w:txbxContent>
                </v:textbox>
              </v:rect>
            </w:pict>
          </mc:Fallback>
        </mc:AlternateContent>
      </w:r>
    </w:p>
    <w:p w:rsidR="003F4A02" w:rsidRDefault="003F4A02" w:rsidP="003F4A02">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F4A02" w:rsidRDefault="003F4A02" w:rsidP="003F4A0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67456" behindDoc="0" locked="0" layoutInCell="1" allowOverlap="1" wp14:anchorId="39D8A393" wp14:editId="4708213C">
                <wp:simplePos x="0" y="0"/>
                <wp:positionH relativeFrom="column">
                  <wp:posOffset>3251835</wp:posOffset>
                </wp:positionH>
                <wp:positionV relativeFrom="paragraph">
                  <wp:posOffset>225425</wp:posOffset>
                </wp:positionV>
                <wp:extent cx="942975" cy="428625"/>
                <wp:effectExtent l="19050" t="19050" r="9525" b="66675"/>
                <wp:wrapNone/>
                <wp:docPr id="9" name="Прямая со стрелкой 9"/>
                <wp:cNvGraphicFramePr/>
                <a:graphic xmlns:a="http://schemas.openxmlformats.org/drawingml/2006/main">
                  <a:graphicData uri="http://schemas.microsoft.com/office/word/2010/wordprocessingShape">
                    <wps:wsp>
                      <wps:cNvCnPr/>
                      <wps:spPr>
                        <a:xfrm>
                          <a:off x="0" y="0"/>
                          <a:ext cx="942975" cy="42862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56.05pt;margin-top:17.75pt;width:74.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" strokecolor="black [3040]" strokeweight="2.25pt">
                <v:stroke endarrow="open"/>
              </v:shape>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64384" behindDoc="0" locked="0" layoutInCell="1" allowOverlap="1" wp14:anchorId="1DEFC4AE" wp14:editId="1258FE70">
                <wp:simplePos x="0" y="0"/>
                <wp:positionH relativeFrom="column">
                  <wp:posOffset>861060</wp:posOffset>
                </wp:positionH>
                <wp:positionV relativeFrom="paragraph">
                  <wp:posOffset>227330</wp:posOffset>
                </wp:positionV>
                <wp:extent cx="2266950" cy="428625"/>
                <wp:effectExtent l="38100" t="19050" r="19050" b="104775"/>
                <wp:wrapNone/>
                <wp:docPr id="6" name="Прямая со стрелкой 6"/>
                <wp:cNvGraphicFramePr/>
                <a:graphic xmlns:a="http://schemas.openxmlformats.org/drawingml/2006/main">
                  <a:graphicData uri="http://schemas.microsoft.com/office/word/2010/wordprocessingShape">
                    <wps:wsp>
                      <wps:cNvCnPr/>
                      <wps:spPr>
                        <a:xfrm flipH="1">
                          <a:off x="0" y="0"/>
                          <a:ext cx="2266950" cy="42862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6" o:spid="_x0000_s1026" type="#_x0000_t32" style="position:absolute;margin-left:67.8pt;margin-top:17.9pt;width:178.5pt;height:33.75pt;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" strokecolor="black [3040]" strokeweight="2.25pt">
                <v:stroke endarrow="open"/>
              </v:shape>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65408" behindDoc="0" locked="0" layoutInCell="1" allowOverlap="1" wp14:anchorId="7B25BD24" wp14:editId="71D5FF97">
                <wp:simplePos x="0" y="0"/>
                <wp:positionH relativeFrom="column">
                  <wp:posOffset>3308985</wp:posOffset>
                </wp:positionH>
                <wp:positionV relativeFrom="paragraph">
                  <wp:posOffset>227330</wp:posOffset>
                </wp:positionV>
                <wp:extent cx="2457450" cy="428625"/>
                <wp:effectExtent l="19050" t="19050" r="38100" b="104775"/>
                <wp:wrapNone/>
                <wp:docPr id="7" name="Прямая со стрелкой 7"/>
                <wp:cNvGraphicFramePr/>
                <a:graphic xmlns:a="http://schemas.openxmlformats.org/drawingml/2006/main">
                  <a:graphicData uri="http://schemas.microsoft.com/office/word/2010/wordprocessingShape">
                    <wps:wsp>
                      <wps:cNvCnPr/>
                      <wps:spPr>
                        <a:xfrm>
                          <a:off x="0" y="0"/>
                          <a:ext cx="2457450" cy="42862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7" o:spid="_x0000_s1026" type="#_x0000_t32" style="position:absolute;margin-left:260.55pt;margin-top:17.9pt;width:193.5pt;height:33.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" strokecolor="black [3040]" strokeweight="2.25pt">
                <v:stroke endarrow="open"/>
              </v:shape>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66432" behindDoc="0" locked="0" layoutInCell="1" allowOverlap="1" wp14:anchorId="39BB4B40" wp14:editId="6142B8C7">
                <wp:simplePos x="0" y="0"/>
                <wp:positionH relativeFrom="column">
                  <wp:posOffset>2432686</wp:posOffset>
                </wp:positionH>
                <wp:positionV relativeFrom="paragraph">
                  <wp:posOffset>227330</wp:posOffset>
                </wp:positionV>
                <wp:extent cx="761999" cy="428625"/>
                <wp:effectExtent l="38100" t="19050" r="19685" b="47625"/>
                <wp:wrapNone/>
                <wp:docPr id="8" name="Прямая со стрелкой 8"/>
                <wp:cNvGraphicFramePr/>
                <a:graphic xmlns:a="http://schemas.openxmlformats.org/drawingml/2006/main">
                  <a:graphicData uri="http://schemas.microsoft.com/office/word/2010/wordprocessingShape">
                    <wps:wsp>
                      <wps:cNvCnPr/>
                      <wps:spPr>
                        <a:xfrm flipH="1">
                          <a:off x="0" y="0"/>
                          <a:ext cx="761999" cy="42862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191.55pt;margin-top:17.9pt;width:60pt;height:33.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" strokecolor="black [3040]" strokeweight="2.25pt">
                <v:stroke endarrow="open"/>
              </v:shape>
            </w:pict>
          </mc:Fallback>
        </mc:AlternateContent>
      </w:r>
    </w:p>
    <w:p w:rsidR="003F4A02" w:rsidRPr="00273FB1" w:rsidRDefault="003F4A02" w:rsidP="003F4A02">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C502E9" w:rsidRPr="00273FB1" w:rsidRDefault="00C502E9" w:rsidP="003F4A02">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F4A02" w:rsidRDefault="003F4A02" w:rsidP="003F4A0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62336" behindDoc="0" locked="0" layoutInCell="1" allowOverlap="1" wp14:anchorId="57B7A506" wp14:editId="3B42C540">
                <wp:simplePos x="0" y="0"/>
                <wp:positionH relativeFrom="column">
                  <wp:posOffset>3461385</wp:posOffset>
                </wp:positionH>
                <wp:positionV relativeFrom="paragraph">
                  <wp:posOffset>42545</wp:posOffset>
                </wp:positionV>
                <wp:extent cx="1257300" cy="6477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1257300" cy="647700"/>
                        </a:xfrm>
                        <a:prstGeom prst="rect">
                          <a:avLst/>
                        </a:prstGeom>
                      </wps:spPr>
                      <wps:style>
                        <a:lnRef idx="2">
                          <a:schemeClr val="dk1"/>
                        </a:lnRef>
                        <a:fillRef idx="1">
                          <a:schemeClr val="lt1"/>
                        </a:fillRef>
                        <a:effectRef idx="0">
                          <a:schemeClr val="dk1"/>
                        </a:effectRef>
                        <a:fontRef idx="minor">
                          <a:schemeClr val="dk1"/>
                        </a:fontRef>
                      </wps:style>
                      <wps:txbx>
                        <w:txbxContent>
                          <w:p w:rsidR="003F4A02" w:rsidRPr="00EA23F2" w:rsidRDefault="003F4A02" w:rsidP="003F4A02">
                            <w:pPr>
                              <w:jc w:val="center"/>
                              <w:rPr>
                                <w:rFonts w:ascii="Times New Roman" w:hAnsi="Times New Roman" w:cs="Times New Roman"/>
                                <w:b/>
                              </w:rPr>
                            </w:pPr>
                            <w:r>
                              <w:rPr>
                                <w:rFonts w:ascii="Times New Roman" w:hAnsi="Times New Roman" w:cs="Times New Roman"/>
                                <w:b/>
                              </w:rPr>
                              <w:t>як</w:t>
                            </w:r>
                            <w:r w:rsidRPr="00EA23F2">
                              <w:rPr>
                                <w:rFonts w:ascii="Times New Roman" w:hAnsi="Times New Roman" w:cs="Times New Roman"/>
                                <w:b/>
                              </w:rPr>
                              <w:t xml:space="preserve"> аналіз мови науки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59" style="position:absolute;left:0;text-align:left;margin-left:272.55pt;margin-top:3.35pt;width:99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" fillcolor="white [3201]" strokecolor="black [3200]" strokeweight="2pt">
                <v:textbox>
                  <w:txbxContent>
                    <w:p w:rsidR="003F4A02" w:rsidRPr="00EA23F2" w:rsidRDefault="003F4A02" w:rsidP="003F4A02">
                      <w:pPr>
                        <w:jc w:val="center"/>
                        <w:rPr>
                          <w:rFonts w:ascii="Times New Roman" w:hAnsi="Times New Roman" w:cs="Times New Roman"/>
                          <w:b/>
                        </w:rPr>
                      </w:pPr>
                      <w:r>
                        <w:rPr>
                          <w:rFonts w:ascii="Times New Roman" w:hAnsi="Times New Roman" w:cs="Times New Roman"/>
                          <w:b/>
                        </w:rPr>
                        <w:t>як</w:t>
                      </w:r>
                      <w:r w:rsidRPr="00EA23F2">
                        <w:rPr>
                          <w:rFonts w:ascii="Times New Roman" w:hAnsi="Times New Roman" w:cs="Times New Roman"/>
                          <w:b/>
                        </w:rPr>
                        <w:t xml:space="preserve"> аналіз мови науки</w:t>
                      </w:r>
                    </w:p>
                  </w:txbxContent>
                </v:textbox>
              </v:rect>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61312" behindDoc="0" locked="0" layoutInCell="1" allowOverlap="1" wp14:anchorId="0B95FB93" wp14:editId="13E0E948">
                <wp:simplePos x="0" y="0"/>
                <wp:positionH relativeFrom="column">
                  <wp:posOffset>1880235</wp:posOffset>
                </wp:positionH>
                <wp:positionV relativeFrom="paragraph">
                  <wp:posOffset>42545</wp:posOffset>
                </wp:positionV>
                <wp:extent cx="1371600" cy="6477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1371600" cy="647700"/>
                        </a:xfrm>
                        <a:prstGeom prst="rect">
                          <a:avLst/>
                        </a:prstGeom>
                      </wps:spPr>
                      <wps:style>
                        <a:lnRef idx="2">
                          <a:schemeClr val="dk1"/>
                        </a:lnRef>
                        <a:fillRef idx="1">
                          <a:schemeClr val="lt1"/>
                        </a:fillRef>
                        <a:effectRef idx="0">
                          <a:schemeClr val="dk1"/>
                        </a:effectRef>
                        <a:fontRef idx="minor">
                          <a:schemeClr val="dk1"/>
                        </a:fontRef>
                      </wps:style>
                      <wps:txbx>
                        <w:txbxContent>
                          <w:p w:rsidR="003F4A02" w:rsidRPr="00EA23F2" w:rsidRDefault="003F4A02" w:rsidP="003F4A02">
                            <w:pPr>
                              <w:jc w:val="center"/>
                              <w:rPr>
                                <w:rFonts w:ascii="Times New Roman" w:hAnsi="Times New Roman" w:cs="Times New Roman"/>
                                <w:b/>
                              </w:rPr>
                            </w:pPr>
                            <w:r>
                              <w:rPr>
                                <w:rFonts w:ascii="Times New Roman" w:hAnsi="Times New Roman" w:cs="Times New Roman"/>
                                <w:b/>
                              </w:rPr>
                              <w:t>як</w:t>
                            </w:r>
                            <w:r w:rsidRPr="00EA23F2">
                              <w:rPr>
                                <w:rFonts w:ascii="Times New Roman" w:hAnsi="Times New Roman" w:cs="Times New Roman"/>
                                <w:b/>
                              </w:rPr>
                              <w:t xml:space="preserve"> соціологія науки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60" style="position:absolute;left:0;text-align:left;margin-left:148.05pt;margin-top:3.35pt;width:108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" fillcolor="white [3201]" strokecolor="black [3200]" strokeweight="2pt">
                <v:textbox>
                  <w:txbxContent>
                    <w:p w:rsidR="003F4A02" w:rsidRPr="00EA23F2" w:rsidRDefault="003F4A02" w:rsidP="003F4A02">
                      <w:pPr>
                        <w:jc w:val="center"/>
                        <w:rPr>
                          <w:rFonts w:ascii="Times New Roman" w:hAnsi="Times New Roman" w:cs="Times New Roman"/>
                          <w:b/>
                        </w:rPr>
                      </w:pPr>
                      <w:r>
                        <w:rPr>
                          <w:rFonts w:ascii="Times New Roman" w:hAnsi="Times New Roman" w:cs="Times New Roman"/>
                          <w:b/>
                        </w:rPr>
                        <w:t>як</w:t>
                      </w:r>
                      <w:r w:rsidRPr="00EA23F2">
                        <w:rPr>
                          <w:rFonts w:ascii="Times New Roman" w:hAnsi="Times New Roman" w:cs="Times New Roman"/>
                          <w:b/>
                        </w:rPr>
                        <w:t xml:space="preserve"> соціологія науки</w:t>
                      </w:r>
                    </w:p>
                  </w:txbxContent>
                </v:textbox>
              </v:rect>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63360" behindDoc="0" locked="0" layoutInCell="1" allowOverlap="1" wp14:anchorId="36622F72" wp14:editId="6FC2FC68">
                <wp:simplePos x="0" y="0"/>
                <wp:positionH relativeFrom="column">
                  <wp:posOffset>4880610</wp:posOffset>
                </wp:positionH>
                <wp:positionV relativeFrom="paragraph">
                  <wp:posOffset>42545</wp:posOffset>
                </wp:positionV>
                <wp:extent cx="1343025" cy="6477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343025" cy="647700"/>
                        </a:xfrm>
                        <a:prstGeom prst="rect">
                          <a:avLst/>
                        </a:prstGeom>
                      </wps:spPr>
                      <wps:style>
                        <a:lnRef idx="2">
                          <a:schemeClr val="dk1"/>
                        </a:lnRef>
                        <a:fillRef idx="1">
                          <a:schemeClr val="lt1"/>
                        </a:fillRef>
                        <a:effectRef idx="0">
                          <a:schemeClr val="dk1"/>
                        </a:effectRef>
                        <a:fontRef idx="minor">
                          <a:schemeClr val="dk1"/>
                        </a:fontRef>
                      </wps:style>
                      <wps:txbx>
                        <w:txbxContent>
                          <w:p w:rsidR="003F4A02" w:rsidRPr="00EA23F2" w:rsidRDefault="003F4A02" w:rsidP="003F4A02">
                            <w:pPr>
                              <w:jc w:val="center"/>
                              <w:rPr>
                                <w:rFonts w:ascii="Times New Roman" w:hAnsi="Times New Roman" w:cs="Times New Roman"/>
                                <w:b/>
                              </w:rPr>
                            </w:pPr>
                            <w:r>
                              <w:rPr>
                                <w:rFonts w:ascii="Times New Roman" w:hAnsi="Times New Roman" w:cs="Times New Roman"/>
                                <w:b/>
                              </w:rPr>
                              <w:t>як</w:t>
                            </w:r>
                            <w:r w:rsidRPr="00EA23F2">
                              <w:rPr>
                                <w:rFonts w:ascii="Times New Roman" w:hAnsi="Times New Roman" w:cs="Times New Roman"/>
                                <w:b/>
                              </w:rPr>
                              <w:t xml:space="preserve"> </w:t>
                            </w:r>
                            <w:proofErr w:type="spellStart"/>
                            <w:r w:rsidRPr="00EA23F2">
                              <w:rPr>
                                <w:rFonts w:ascii="Times New Roman" w:hAnsi="Times New Roman" w:cs="Times New Roman"/>
                                <w:b/>
                              </w:rPr>
                              <w:t>метанаукова</w:t>
                            </w:r>
                            <w:proofErr w:type="spellEnd"/>
                            <w:r w:rsidRPr="00EA23F2">
                              <w:rPr>
                                <w:rFonts w:ascii="Times New Roman" w:hAnsi="Times New Roman" w:cs="Times New Roman"/>
                                <w:b/>
                              </w:rPr>
                              <w:t xml:space="preserve"> методологія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61" style="position:absolute;left:0;text-align:left;margin-left:384.3pt;margin-top:3.35pt;width:105.7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" fillcolor="white [3201]" strokecolor="black [3200]" strokeweight="2pt">
                <v:textbox>
                  <w:txbxContent>
                    <w:p w:rsidR="003F4A02" w:rsidRPr="00EA23F2" w:rsidRDefault="003F4A02" w:rsidP="003F4A02">
                      <w:pPr>
                        <w:jc w:val="center"/>
                        <w:rPr>
                          <w:rFonts w:ascii="Times New Roman" w:hAnsi="Times New Roman" w:cs="Times New Roman"/>
                          <w:b/>
                        </w:rPr>
                      </w:pPr>
                      <w:r>
                        <w:rPr>
                          <w:rFonts w:ascii="Times New Roman" w:hAnsi="Times New Roman" w:cs="Times New Roman"/>
                          <w:b/>
                        </w:rPr>
                        <w:t>як</w:t>
                      </w:r>
                      <w:r w:rsidRPr="00EA23F2">
                        <w:rPr>
                          <w:rFonts w:ascii="Times New Roman" w:hAnsi="Times New Roman" w:cs="Times New Roman"/>
                          <w:b/>
                        </w:rPr>
                        <w:t xml:space="preserve"> метанаукова методологія</w:t>
                      </w:r>
                    </w:p>
                  </w:txbxContent>
                </v:textbox>
              </v:rect>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60288" behindDoc="0" locked="0" layoutInCell="1" allowOverlap="1" wp14:anchorId="265A1360" wp14:editId="68A60B6F">
                <wp:simplePos x="0" y="0"/>
                <wp:positionH relativeFrom="column">
                  <wp:posOffset>461010</wp:posOffset>
                </wp:positionH>
                <wp:positionV relativeFrom="paragraph">
                  <wp:posOffset>42545</wp:posOffset>
                </wp:positionV>
                <wp:extent cx="1200150" cy="6477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1200150" cy="647700"/>
                        </a:xfrm>
                        <a:prstGeom prst="rect">
                          <a:avLst/>
                        </a:prstGeom>
                      </wps:spPr>
                      <wps:style>
                        <a:lnRef idx="2">
                          <a:schemeClr val="dk1"/>
                        </a:lnRef>
                        <a:fillRef idx="1">
                          <a:schemeClr val="lt1"/>
                        </a:fillRef>
                        <a:effectRef idx="0">
                          <a:schemeClr val="dk1"/>
                        </a:effectRef>
                        <a:fontRef idx="minor">
                          <a:schemeClr val="dk1"/>
                        </a:fontRef>
                      </wps:style>
                      <wps:txbx>
                        <w:txbxContent>
                          <w:p w:rsidR="003F4A02" w:rsidRPr="00EA23F2" w:rsidRDefault="003F4A02" w:rsidP="003F4A02">
                            <w:pPr>
                              <w:jc w:val="center"/>
                              <w:rPr>
                                <w:rFonts w:ascii="Times New Roman" w:hAnsi="Times New Roman" w:cs="Times New Roman"/>
                                <w:b/>
                              </w:rPr>
                            </w:pPr>
                            <w:r>
                              <w:rPr>
                                <w:rFonts w:ascii="Times New Roman" w:hAnsi="Times New Roman" w:cs="Times New Roman"/>
                                <w:b/>
                              </w:rPr>
                              <w:t>як</w:t>
                            </w:r>
                            <w:r w:rsidRPr="00EA23F2">
                              <w:rPr>
                                <w:rFonts w:ascii="Times New Roman" w:hAnsi="Times New Roman" w:cs="Times New Roman"/>
                                <w:b/>
                              </w:rPr>
                              <w:t xml:space="preserve"> наукова картина світу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62" style="position:absolute;left:0;text-align:left;margin-left:36.3pt;margin-top:3.35pt;width:94.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" fillcolor="white [3201]" strokecolor="black [3200]" strokeweight="2pt">
                <v:textbox>
                  <w:txbxContent>
                    <w:p w:rsidR="003F4A02" w:rsidRPr="00EA23F2" w:rsidRDefault="003F4A02" w:rsidP="003F4A02">
                      <w:pPr>
                        <w:jc w:val="center"/>
                        <w:rPr>
                          <w:rFonts w:ascii="Times New Roman" w:hAnsi="Times New Roman" w:cs="Times New Roman"/>
                          <w:b/>
                        </w:rPr>
                      </w:pPr>
                      <w:r>
                        <w:rPr>
                          <w:rFonts w:ascii="Times New Roman" w:hAnsi="Times New Roman" w:cs="Times New Roman"/>
                          <w:b/>
                        </w:rPr>
                        <w:t>як</w:t>
                      </w:r>
                      <w:r w:rsidRPr="00EA23F2">
                        <w:rPr>
                          <w:rFonts w:ascii="Times New Roman" w:hAnsi="Times New Roman" w:cs="Times New Roman"/>
                          <w:b/>
                        </w:rPr>
                        <w:t xml:space="preserve"> наукова картина світу</w:t>
                      </w:r>
                    </w:p>
                  </w:txbxContent>
                </v:textbox>
              </v:rect>
            </w:pict>
          </mc:Fallback>
        </mc:AlternateContent>
      </w:r>
    </w:p>
    <w:p w:rsidR="003F4A02" w:rsidRDefault="003F4A02" w:rsidP="003F4A02">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F4A02" w:rsidRDefault="003F4A02" w:rsidP="003F4A02">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C502E9" w:rsidRPr="00273FB1" w:rsidRDefault="00C502E9" w:rsidP="003F4A02">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C502E9" w:rsidRPr="00273FB1" w:rsidRDefault="00C502E9" w:rsidP="003F4A02">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F4A02" w:rsidRDefault="003F4A02" w:rsidP="003F4A0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Згідно з першим, філософія науки це формулювання загальнонаукової картини світу, що когерентна найважливішим науковим теоріям. Інше стверджує, що філософія науки – це пошук передумов наукового мислення і тих підстав, що визначають вибір вченими проблематики власних досліджень (по суті, соціологія науки). Третє розуміє філософію науки як аналіз наукових понять та теорій. Нарешті, найпоширенішим є уявлення про те, що філософія науки є </w:t>
      </w:r>
      <w:proofErr w:type="spellStart"/>
      <w:r>
        <w:rPr>
          <w:rFonts w:ascii="Times New Roman" w:hAnsi="Times New Roman" w:cs="Times New Roman"/>
          <w:color w:val="000000"/>
          <w:sz w:val="28"/>
          <w:szCs w:val="28"/>
        </w:rPr>
        <w:t>метанауковою</w:t>
      </w:r>
      <w:proofErr w:type="spellEnd"/>
      <w:r>
        <w:rPr>
          <w:rFonts w:ascii="Times New Roman" w:hAnsi="Times New Roman" w:cs="Times New Roman"/>
          <w:color w:val="000000"/>
          <w:sz w:val="28"/>
          <w:szCs w:val="28"/>
        </w:rPr>
        <w:t xml:space="preserve"> методологією, що здійснює демаркацію між наукою та </w:t>
      </w:r>
      <w:r>
        <w:rPr>
          <w:rFonts w:ascii="Times New Roman" w:hAnsi="Times New Roman" w:cs="Times New Roman"/>
          <w:color w:val="000000"/>
          <w:sz w:val="28"/>
          <w:szCs w:val="28"/>
        </w:rPr>
        <w:lastRenderedPageBreak/>
        <w:t>не наукою, тобто визначає відмінності наукового мислення від інших способів пізнання світу, умови коректності наукової аргументації, когнітивний статус наукових законів, механізм розвитку наукового знання.</w:t>
      </w:r>
    </w:p>
    <w:p w:rsidR="003F4A02" w:rsidRDefault="003F4A02" w:rsidP="003F4A0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Проблематика філософії науки змінювалася по мірі її становлення. </w:t>
      </w:r>
    </w:p>
    <w:p w:rsidR="003F4A02" w:rsidRDefault="003F4A02" w:rsidP="003F4A0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початку 20 ст. в центрі уваги філософії науки була </w:t>
      </w:r>
      <w:r w:rsidRPr="00C502E9">
        <w:rPr>
          <w:rFonts w:ascii="Times New Roman" w:hAnsi="Times New Roman" w:cs="Times New Roman"/>
          <w:b/>
          <w:i/>
          <w:color w:val="000000"/>
          <w:sz w:val="28"/>
          <w:szCs w:val="28"/>
        </w:rPr>
        <w:t>ідея єдності наукового знання</w:t>
      </w:r>
      <w:r>
        <w:rPr>
          <w:rFonts w:ascii="Times New Roman" w:hAnsi="Times New Roman" w:cs="Times New Roman"/>
          <w:color w:val="000000"/>
          <w:sz w:val="28"/>
          <w:szCs w:val="28"/>
        </w:rPr>
        <w:t xml:space="preserve"> і пов’язане з цим завдання побудови цілісної картини світу, відтак пошук загальнонаукової методології, уніфікованої мови науки, </w:t>
      </w:r>
      <w:r w:rsidRPr="005E2EC3">
        <w:rPr>
          <w:rFonts w:ascii="Times New Roman" w:hAnsi="Times New Roman" w:cs="Times New Roman"/>
          <w:color w:val="000000"/>
          <w:sz w:val="28"/>
          <w:szCs w:val="28"/>
        </w:rPr>
        <w:t>прагнення створити єдиний методологічний ідеал, який був би взірцем для всіх сфер наукового знання.</w:t>
      </w:r>
      <w:r>
        <w:rPr>
          <w:rFonts w:ascii="Times New Roman" w:hAnsi="Times New Roman" w:cs="Times New Roman"/>
          <w:color w:val="000000"/>
          <w:sz w:val="28"/>
          <w:szCs w:val="28"/>
        </w:rPr>
        <w:t xml:space="preserve"> Принцип емпіричного редукціонізму, що утверджується в цей час у межах логічного позитивізму, був покликаний розв’язати поставлені завдання та довести, що </w:t>
      </w:r>
      <w:r w:rsidRPr="00610A9F">
        <w:rPr>
          <w:rFonts w:ascii="Times New Roman" w:hAnsi="Times New Roman" w:cs="Times New Roman"/>
          <w:color w:val="000000"/>
          <w:sz w:val="28"/>
          <w:szCs w:val="28"/>
        </w:rPr>
        <w:t xml:space="preserve">вся наука </w:t>
      </w:r>
      <w:r>
        <w:rPr>
          <w:rFonts w:ascii="Times New Roman" w:hAnsi="Times New Roman" w:cs="Times New Roman"/>
          <w:color w:val="000000"/>
          <w:sz w:val="28"/>
          <w:szCs w:val="28"/>
        </w:rPr>
        <w:t xml:space="preserve">може бути </w:t>
      </w:r>
      <w:r w:rsidRPr="00610A9F">
        <w:rPr>
          <w:rFonts w:ascii="Times New Roman" w:hAnsi="Times New Roman" w:cs="Times New Roman"/>
          <w:color w:val="000000"/>
          <w:sz w:val="28"/>
          <w:szCs w:val="28"/>
        </w:rPr>
        <w:t xml:space="preserve">побудована на фундаменті суто емпіричного знання. </w:t>
      </w:r>
      <w:r>
        <w:rPr>
          <w:rFonts w:ascii="Times New Roman" w:hAnsi="Times New Roman" w:cs="Times New Roman"/>
          <w:color w:val="000000"/>
          <w:sz w:val="28"/>
          <w:szCs w:val="28"/>
        </w:rPr>
        <w:t xml:space="preserve">Логічні позитивісти виходили з уявлення про первинність емпіричних даних, отримуваних дослідниками, що безпосередньо контактують з процесами та явищами дійсності, тому вони сподівалися побудувати мову науки на базі протокольних висловлювань, що фіксують конкретну пізнавальну ситуацію, подолавши тим самим неоднозначність мови і забезпечивши однакову трактовку наукових термінів та висловлювань. </w:t>
      </w:r>
      <w:r w:rsidRPr="005624A3">
        <w:rPr>
          <w:rFonts w:ascii="Times New Roman" w:hAnsi="Times New Roman" w:cs="Times New Roman"/>
          <w:color w:val="000000"/>
          <w:sz w:val="28"/>
          <w:szCs w:val="28"/>
        </w:rPr>
        <w:t xml:space="preserve">В межах програми редукціонізму були отримані певні позитивні результати, але поставлене завдання розв’язаним не було. </w:t>
      </w:r>
      <w:r>
        <w:rPr>
          <w:rFonts w:ascii="Times New Roman" w:hAnsi="Times New Roman" w:cs="Times New Roman"/>
          <w:color w:val="000000"/>
          <w:sz w:val="28"/>
          <w:szCs w:val="28"/>
        </w:rPr>
        <w:t>У сучасній методології науки редукціонізм вже не є визначальною  установкою дослідницького пошуку.</w:t>
      </w:r>
    </w:p>
    <w:p w:rsidR="003F4A02" w:rsidRDefault="003F4A02" w:rsidP="003F4A0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Тоді ж була сформована традиційна проблематика філософії науки, що базується на проблемах всередині самої науки.</w:t>
      </w:r>
      <w:r w:rsidRPr="009E6642">
        <w:rPr>
          <w:rFonts w:ascii="Times New Roman" w:hAnsi="Times New Roman" w:cs="Times New Roman"/>
          <w:color w:val="000000"/>
          <w:sz w:val="28"/>
          <w:szCs w:val="28"/>
        </w:rPr>
        <w:t xml:space="preserve"> Це </w:t>
      </w:r>
      <w:r w:rsidRPr="00C502E9">
        <w:rPr>
          <w:rFonts w:ascii="Times New Roman" w:hAnsi="Times New Roman" w:cs="Times New Roman"/>
          <w:b/>
          <w:i/>
          <w:color w:val="000000"/>
          <w:sz w:val="28"/>
          <w:szCs w:val="28"/>
        </w:rPr>
        <w:t>аналіз особливих пізнавальних структур, процедур і дій</w:t>
      </w:r>
      <w:r w:rsidRPr="009E6642">
        <w:rPr>
          <w:rFonts w:ascii="Times New Roman" w:hAnsi="Times New Roman" w:cs="Times New Roman"/>
          <w:color w:val="000000"/>
          <w:sz w:val="28"/>
          <w:szCs w:val="28"/>
        </w:rPr>
        <w:t xml:space="preserve">, що зустрічаються в конкретних дослідженнях </w:t>
      </w:r>
      <w:r>
        <w:rPr>
          <w:rFonts w:ascii="Times New Roman" w:hAnsi="Times New Roman" w:cs="Times New Roman"/>
          <w:color w:val="000000"/>
          <w:sz w:val="28"/>
          <w:szCs w:val="28"/>
        </w:rPr>
        <w:t>– співвідношення аналізу та синтезу, індукції та дедукції, логіки та інтуїції, теорії та факту.</w:t>
      </w:r>
    </w:p>
    <w:p w:rsidR="003F4A02" w:rsidRDefault="003F4A02" w:rsidP="003F4A0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Пізніше основна увага філософії науки зміщується до </w:t>
      </w:r>
      <w:r w:rsidRPr="00C502E9">
        <w:rPr>
          <w:rFonts w:ascii="Times New Roman" w:hAnsi="Times New Roman" w:cs="Times New Roman"/>
          <w:b/>
          <w:i/>
          <w:color w:val="000000"/>
          <w:sz w:val="28"/>
          <w:szCs w:val="28"/>
        </w:rPr>
        <w:t xml:space="preserve">проблеми демаркації </w:t>
      </w:r>
      <w:r>
        <w:rPr>
          <w:rFonts w:ascii="Times New Roman" w:hAnsi="Times New Roman" w:cs="Times New Roman"/>
          <w:color w:val="000000"/>
          <w:sz w:val="28"/>
          <w:szCs w:val="28"/>
        </w:rPr>
        <w:t xml:space="preserve"> – розмежування науки і метафізики, природничого та соціально-гуманітарного знання. Усвідомлення відносної самостійності теоретичного та емпіричного рівнів наукового пізнання повертає проблему обґрунтування наукового знання у вивчення процедур верифікації та фальсифікації.</w:t>
      </w:r>
    </w:p>
    <w:p w:rsidR="003F4A02" w:rsidRDefault="003F4A02" w:rsidP="003F4A0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 60-ті роки ХХ століття проблематика філософії науки суттєво оновлюється. Відбувається критика і відмова від фундаменталістських проектів редукції всієї сукупності наукового знання до деяких вірогідних елементів досвіду. Відроджується інтерес до </w:t>
      </w:r>
      <w:r w:rsidRPr="00C502E9">
        <w:rPr>
          <w:rFonts w:ascii="Times New Roman" w:hAnsi="Times New Roman" w:cs="Times New Roman"/>
          <w:b/>
          <w:i/>
          <w:color w:val="000000"/>
          <w:sz w:val="28"/>
          <w:szCs w:val="28"/>
        </w:rPr>
        <w:t>метафізичних вимірів науки</w:t>
      </w:r>
      <w:r>
        <w:rPr>
          <w:rFonts w:ascii="Times New Roman" w:hAnsi="Times New Roman" w:cs="Times New Roman"/>
          <w:color w:val="000000"/>
          <w:sz w:val="28"/>
          <w:szCs w:val="28"/>
        </w:rPr>
        <w:t xml:space="preserve">. Піднімається </w:t>
      </w:r>
      <w:r w:rsidRPr="00C502E9">
        <w:rPr>
          <w:rFonts w:ascii="Times New Roman" w:hAnsi="Times New Roman" w:cs="Times New Roman"/>
          <w:b/>
          <w:i/>
          <w:color w:val="000000"/>
          <w:sz w:val="28"/>
          <w:szCs w:val="28"/>
        </w:rPr>
        <w:t>проблема зростання наукового знання</w:t>
      </w:r>
      <w:r w:rsidRPr="00A363F6">
        <w:rPr>
          <w:rFonts w:ascii="Times New Roman" w:hAnsi="Times New Roman" w:cs="Times New Roman"/>
          <w:color w:val="000000"/>
          <w:sz w:val="28"/>
          <w:szCs w:val="28"/>
        </w:rPr>
        <w:t xml:space="preserve">, що має, принаймні, два аспекти. Перший – чи можемо ми стверджувати, що наукове знання збільшується в принципі, другий – якщо визнати, що воно зростає, то яким чином це зростання відбувається. Загальновизнаною відповіддю на перше питання є відповідь стверджувальна, науковці минулого знали набагато менше, ніж нинішні, а науковці майбутнього, відповідно, знатимуть більше. Це так, але аналіз фундаментальних наукових принципів свідчить швидше про розвиток теоретичної та технологічної надбудов, тоді як основоположні наукові ідеї були відомі ще з часів античності та час від часу актуалізувалися чи актуалізуються. </w:t>
      </w:r>
      <w:r w:rsidRPr="00A363F6">
        <w:rPr>
          <w:rFonts w:ascii="Times New Roman" w:hAnsi="Times New Roman" w:cs="Times New Roman"/>
          <w:color w:val="000000"/>
          <w:sz w:val="28"/>
          <w:szCs w:val="28"/>
        </w:rPr>
        <w:lastRenderedPageBreak/>
        <w:t>Значить, відповідати на це питання слід виходячи з інтерпретації самого феномену науки. Питання про те, яким чином росте наукове знання розв’язувалося переважно в межах постпозитивізму. Тут існує ідея кількісного та якісного зростання знання.</w:t>
      </w:r>
      <w:r>
        <w:rPr>
          <w:rFonts w:ascii="Times New Roman" w:hAnsi="Times New Roman" w:cs="Times New Roman"/>
          <w:color w:val="000000"/>
          <w:sz w:val="28"/>
          <w:szCs w:val="28"/>
        </w:rPr>
        <w:t xml:space="preserve"> Концепції кількісного росту знання називається </w:t>
      </w:r>
      <w:proofErr w:type="spellStart"/>
      <w:r w:rsidRPr="0056594B">
        <w:rPr>
          <w:rFonts w:ascii="Times New Roman" w:hAnsi="Times New Roman" w:cs="Times New Roman"/>
          <w:i/>
          <w:color w:val="000000"/>
          <w:sz w:val="28"/>
          <w:szCs w:val="28"/>
        </w:rPr>
        <w:t>кумулятивізмом</w:t>
      </w:r>
      <w:proofErr w:type="spellEnd"/>
      <w:r>
        <w:rPr>
          <w:rFonts w:ascii="Times New Roman" w:hAnsi="Times New Roman" w:cs="Times New Roman"/>
          <w:color w:val="000000"/>
          <w:sz w:val="28"/>
          <w:szCs w:val="28"/>
        </w:rPr>
        <w:t xml:space="preserve">. Ці моделі розвитку науки були піддані критиці. Натомість з’являється </w:t>
      </w:r>
      <w:proofErr w:type="spellStart"/>
      <w:r>
        <w:rPr>
          <w:rFonts w:ascii="Times New Roman" w:hAnsi="Times New Roman" w:cs="Times New Roman"/>
          <w:color w:val="000000"/>
          <w:sz w:val="28"/>
          <w:szCs w:val="28"/>
        </w:rPr>
        <w:t>парадигмальний</w:t>
      </w:r>
      <w:proofErr w:type="spellEnd"/>
      <w:r>
        <w:rPr>
          <w:rFonts w:ascii="Times New Roman" w:hAnsi="Times New Roman" w:cs="Times New Roman"/>
          <w:color w:val="000000"/>
          <w:sz w:val="28"/>
          <w:szCs w:val="28"/>
        </w:rPr>
        <w:t xml:space="preserve"> (революційний) підхід, запропонований Т. Куном, згідно з яким для окремих галузей знання характерним є спокійний (нормальний) розвиток – за парадигмами (у відповідності до загальновизнаних теорій). Коли ж створюється нова парадигма (революційний період), необхідно, щоб нова теорія передбачала стару як власний граничний або частковий варіант.</w:t>
      </w:r>
    </w:p>
    <w:p w:rsidR="003F4A02" w:rsidRDefault="003F4A02" w:rsidP="003F4A0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Інші методологи науки схильні вважати, що основне завдання останньої – вільне й сміливе висування гіпотез, що руйнують старе знання, їхня неперервна проліферація (розмноження). При цьому жодна з них не мусить претендувати на істинність. А нормального періоду розвитку науки не існує (П. </w:t>
      </w:r>
      <w:proofErr w:type="spellStart"/>
      <w:r>
        <w:rPr>
          <w:rFonts w:ascii="Times New Roman" w:hAnsi="Times New Roman" w:cs="Times New Roman"/>
          <w:color w:val="000000"/>
          <w:sz w:val="28"/>
          <w:szCs w:val="28"/>
        </w:rPr>
        <w:t>Фейєрабенд</w:t>
      </w:r>
      <w:proofErr w:type="spellEnd"/>
      <w:r>
        <w:rPr>
          <w:rFonts w:ascii="Times New Roman" w:hAnsi="Times New Roman" w:cs="Times New Roman"/>
          <w:color w:val="000000"/>
          <w:sz w:val="28"/>
          <w:szCs w:val="28"/>
        </w:rPr>
        <w:t>).</w:t>
      </w:r>
    </w:p>
    <w:p w:rsidR="003F4A02" w:rsidRDefault="003F4A02" w:rsidP="003F4A0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Існує модель конкурентного розвитку науки шляхом суперництва між різними науково-дослідницькими програмами, у кожній з яких можна виділити ядро (філософські онтологічні посилання, методологічні </w:t>
      </w:r>
      <w:proofErr w:type="spellStart"/>
      <w:r>
        <w:rPr>
          <w:rFonts w:ascii="Times New Roman" w:hAnsi="Times New Roman" w:cs="Times New Roman"/>
          <w:color w:val="000000"/>
          <w:sz w:val="28"/>
          <w:szCs w:val="28"/>
        </w:rPr>
        <w:t>установки,наукові</w:t>
      </w:r>
      <w:proofErr w:type="spellEnd"/>
      <w:r>
        <w:rPr>
          <w:rFonts w:ascii="Times New Roman" w:hAnsi="Times New Roman" w:cs="Times New Roman"/>
          <w:color w:val="000000"/>
          <w:sz w:val="28"/>
          <w:szCs w:val="28"/>
        </w:rPr>
        <w:t xml:space="preserve"> принципи), що залишається незмінним у всіх теоріях даної програми, захисний шар (допоміжні гіпотези – різні для різних теорій), позитивна та негативна евристика (методи, правила, способи і межі наукового дослідження). Програма життєздатна доти, доки не зруйновано ядро (І. </w:t>
      </w:r>
      <w:proofErr w:type="spellStart"/>
      <w:r>
        <w:rPr>
          <w:rFonts w:ascii="Times New Roman" w:hAnsi="Times New Roman" w:cs="Times New Roman"/>
          <w:color w:val="000000"/>
          <w:sz w:val="28"/>
          <w:szCs w:val="28"/>
        </w:rPr>
        <w:t>Лакатос</w:t>
      </w:r>
      <w:proofErr w:type="spellEnd"/>
      <w:r>
        <w:rPr>
          <w:rFonts w:ascii="Times New Roman" w:hAnsi="Times New Roman" w:cs="Times New Roman"/>
          <w:color w:val="000000"/>
          <w:sz w:val="28"/>
          <w:szCs w:val="28"/>
        </w:rPr>
        <w:t>).</w:t>
      </w:r>
    </w:p>
    <w:p w:rsidR="003F4A02" w:rsidRDefault="003F4A02" w:rsidP="003F4A0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 соціально орієнтованій моделі чинниками еволюції знання стають культурно-економічні та психологічні фактори – гроші, реклама, традиції, норми раціонального міркування (С. </w:t>
      </w:r>
      <w:proofErr w:type="spellStart"/>
      <w:r>
        <w:rPr>
          <w:rFonts w:ascii="Times New Roman" w:hAnsi="Times New Roman" w:cs="Times New Roman"/>
          <w:color w:val="000000"/>
          <w:sz w:val="28"/>
          <w:szCs w:val="28"/>
        </w:rPr>
        <w:t>Тулмін</w:t>
      </w:r>
      <w:proofErr w:type="spellEnd"/>
      <w:r>
        <w:rPr>
          <w:rFonts w:ascii="Times New Roman" w:hAnsi="Times New Roman" w:cs="Times New Roman"/>
          <w:color w:val="000000"/>
          <w:sz w:val="28"/>
          <w:szCs w:val="28"/>
        </w:rPr>
        <w:t>).</w:t>
      </w:r>
    </w:p>
    <w:p w:rsidR="003F4A02" w:rsidRPr="0056594B" w:rsidRDefault="003F4A02" w:rsidP="003F4A0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цей же період виникає інтерес до історії науки, з’являються спроби  </w:t>
      </w:r>
      <w:r w:rsidRPr="00C502E9">
        <w:rPr>
          <w:rFonts w:ascii="Times New Roman" w:hAnsi="Times New Roman" w:cs="Times New Roman"/>
          <w:b/>
          <w:i/>
          <w:color w:val="000000"/>
          <w:sz w:val="28"/>
          <w:szCs w:val="28"/>
        </w:rPr>
        <w:t>раціональної реконструкції певних етапів з історії науки</w:t>
      </w:r>
      <w:r>
        <w:rPr>
          <w:rFonts w:ascii="Times New Roman" w:hAnsi="Times New Roman" w:cs="Times New Roman"/>
          <w:color w:val="000000"/>
          <w:sz w:val="28"/>
          <w:szCs w:val="28"/>
        </w:rPr>
        <w:t xml:space="preserve">, у зв’язку з чим центральною проблемою стає співвідношення філософії та історії науки. </w:t>
      </w:r>
      <w:r>
        <w:rPr>
          <w:rFonts w:ascii="Times New Roman" w:hAnsi="Times New Roman" w:cs="Times New Roman"/>
          <w:color w:val="000000"/>
          <w:sz w:val="28"/>
          <w:szCs w:val="28"/>
          <w:lang w:val="uk"/>
        </w:rPr>
        <w:t>Д</w:t>
      </w:r>
      <w:r w:rsidRPr="00D41D23">
        <w:rPr>
          <w:rFonts w:ascii="Times New Roman" w:hAnsi="Times New Roman" w:cs="Times New Roman"/>
          <w:color w:val="000000"/>
          <w:sz w:val="28"/>
          <w:szCs w:val="28"/>
          <w:lang w:val="uk"/>
        </w:rPr>
        <w:t>ослідник</w:t>
      </w:r>
      <w:r>
        <w:rPr>
          <w:rFonts w:ascii="Times New Roman" w:hAnsi="Times New Roman" w:cs="Times New Roman"/>
          <w:color w:val="000000"/>
          <w:sz w:val="28"/>
          <w:szCs w:val="28"/>
          <w:lang w:val="uk"/>
        </w:rPr>
        <w:t>и історії нау</w:t>
      </w:r>
      <w:r>
        <w:rPr>
          <w:rFonts w:ascii="Times New Roman" w:hAnsi="Times New Roman" w:cs="Times New Roman"/>
          <w:color w:val="000000"/>
          <w:sz w:val="28"/>
          <w:szCs w:val="28"/>
          <w:lang w:val="uk"/>
        </w:rPr>
        <w:softHyphen/>
        <w:t xml:space="preserve">ки </w:t>
      </w:r>
      <w:r w:rsidRPr="00D41D23">
        <w:rPr>
          <w:rFonts w:ascii="Times New Roman" w:hAnsi="Times New Roman" w:cs="Times New Roman"/>
          <w:color w:val="000000"/>
          <w:sz w:val="28"/>
          <w:szCs w:val="28"/>
          <w:lang w:val="uk"/>
        </w:rPr>
        <w:t xml:space="preserve"> розділил</w:t>
      </w:r>
      <w:r>
        <w:rPr>
          <w:rFonts w:ascii="Times New Roman" w:hAnsi="Times New Roman" w:cs="Times New Roman"/>
          <w:color w:val="000000"/>
          <w:sz w:val="28"/>
          <w:szCs w:val="28"/>
          <w:lang w:val="uk"/>
        </w:rPr>
        <w:t xml:space="preserve">ися </w:t>
      </w:r>
      <w:r w:rsidRPr="00D41D23">
        <w:rPr>
          <w:rFonts w:ascii="Times New Roman" w:hAnsi="Times New Roman" w:cs="Times New Roman"/>
          <w:color w:val="000000"/>
          <w:sz w:val="28"/>
          <w:szCs w:val="28"/>
          <w:lang w:val="uk"/>
        </w:rPr>
        <w:t xml:space="preserve"> на два умовних табори: </w:t>
      </w:r>
      <w:proofErr w:type="spellStart"/>
      <w:r w:rsidRPr="00D41D23">
        <w:rPr>
          <w:rFonts w:ascii="Times New Roman" w:hAnsi="Times New Roman" w:cs="Times New Roman"/>
          <w:color w:val="000000"/>
          <w:sz w:val="28"/>
          <w:szCs w:val="28"/>
          <w:lang w:val="uk"/>
        </w:rPr>
        <w:t>екстерналіст</w:t>
      </w:r>
      <w:r>
        <w:rPr>
          <w:rFonts w:ascii="Times New Roman" w:hAnsi="Times New Roman" w:cs="Times New Roman"/>
          <w:color w:val="000000"/>
          <w:sz w:val="28"/>
          <w:szCs w:val="28"/>
          <w:lang w:val="uk"/>
        </w:rPr>
        <w:t>и</w:t>
      </w:r>
      <w:proofErr w:type="spellEnd"/>
      <w:r w:rsidRPr="00D41D23">
        <w:rPr>
          <w:rFonts w:ascii="Times New Roman" w:hAnsi="Times New Roman" w:cs="Times New Roman"/>
          <w:color w:val="000000"/>
          <w:sz w:val="28"/>
          <w:szCs w:val="28"/>
          <w:lang w:val="uk"/>
        </w:rPr>
        <w:t xml:space="preserve"> (Д. </w:t>
      </w:r>
      <w:proofErr w:type="spellStart"/>
      <w:r w:rsidRPr="00D41D23">
        <w:rPr>
          <w:rFonts w:ascii="Times New Roman" w:hAnsi="Times New Roman" w:cs="Times New Roman"/>
          <w:color w:val="000000"/>
          <w:sz w:val="28"/>
          <w:szCs w:val="28"/>
          <w:lang w:val="uk"/>
        </w:rPr>
        <w:t>Бернал</w:t>
      </w:r>
      <w:proofErr w:type="spellEnd"/>
      <w:r w:rsidRPr="00D41D23">
        <w:rPr>
          <w:rFonts w:ascii="Times New Roman" w:hAnsi="Times New Roman" w:cs="Times New Roman"/>
          <w:color w:val="000000"/>
          <w:sz w:val="28"/>
          <w:szCs w:val="28"/>
          <w:lang w:val="uk"/>
        </w:rPr>
        <w:t xml:space="preserve">, Е. </w:t>
      </w:r>
      <w:proofErr w:type="spellStart"/>
      <w:r w:rsidRPr="00D41D23">
        <w:rPr>
          <w:rFonts w:ascii="Times New Roman" w:hAnsi="Times New Roman" w:cs="Times New Roman"/>
          <w:color w:val="000000"/>
          <w:sz w:val="28"/>
          <w:szCs w:val="28"/>
          <w:lang w:val="uk"/>
        </w:rPr>
        <w:t>Цільзель</w:t>
      </w:r>
      <w:proofErr w:type="spellEnd"/>
      <w:r w:rsidRPr="00D41D23">
        <w:rPr>
          <w:rFonts w:ascii="Times New Roman" w:hAnsi="Times New Roman" w:cs="Times New Roman"/>
          <w:color w:val="000000"/>
          <w:sz w:val="28"/>
          <w:szCs w:val="28"/>
          <w:lang w:val="uk"/>
        </w:rPr>
        <w:t xml:space="preserve">, Р. </w:t>
      </w:r>
      <w:proofErr w:type="spellStart"/>
      <w:r w:rsidRPr="00D41D23">
        <w:rPr>
          <w:rFonts w:ascii="Times New Roman" w:hAnsi="Times New Roman" w:cs="Times New Roman"/>
          <w:color w:val="000000"/>
          <w:sz w:val="28"/>
          <w:szCs w:val="28"/>
          <w:lang w:val="uk"/>
        </w:rPr>
        <w:t>Мертон</w:t>
      </w:r>
      <w:proofErr w:type="spellEnd"/>
      <w:r w:rsidRPr="00D41D23">
        <w:rPr>
          <w:rFonts w:ascii="Times New Roman" w:hAnsi="Times New Roman" w:cs="Times New Roman"/>
          <w:color w:val="000000"/>
          <w:sz w:val="28"/>
          <w:szCs w:val="28"/>
          <w:lang w:val="uk"/>
        </w:rPr>
        <w:t xml:space="preserve">, </w:t>
      </w:r>
      <w:proofErr w:type="spellStart"/>
      <w:r w:rsidRPr="00D41D23">
        <w:rPr>
          <w:rFonts w:ascii="Times New Roman" w:hAnsi="Times New Roman" w:cs="Times New Roman"/>
          <w:color w:val="000000"/>
          <w:sz w:val="28"/>
          <w:szCs w:val="28"/>
          <w:lang w:val="uk"/>
        </w:rPr>
        <w:t>Дж</w:t>
      </w:r>
      <w:proofErr w:type="spellEnd"/>
      <w:r w:rsidRPr="00D41D23">
        <w:rPr>
          <w:rFonts w:ascii="Times New Roman" w:hAnsi="Times New Roman" w:cs="Times New Roman"/>
          <w:color w:val="000000"/>
          <w:sz w:val="28"/>
          <w:szCs w:val="28"/>
          <w:lang w:val="uk"/>
        </w:rPr>
        <w:t xml:space="preserve">. </w:t>
      </w:r>
      <w:proofErr w:type="spellStart"/>
      <w:r w:rsidRPr="00D41D23">
        <w:rPr>
          <w:rFonts w:ascii="Times New Roman" w:hAnsi="Times New Roman" w:cs="Times New Roman"/>
          <w:color w:val="000000"/>
          <w:sz w:val="28"/>
          <w:szCs w:val="28"/>
          <w:lang w:val="uk"/>
        </w:rPr>
        <w:t>Нідам</w:t>
      </w:r>
      <w:proofErr w:type="spellEnd"/>
      <w:r w:rsidRPr="00D41D23">
        <w:rPr>
          <w:rFonts w:ascii="Times New Roman" w:hAnsi="Times New Roman" w:cs="Times New Roman"/>
          <w:color w:val="000000"/>
          <w:sz w:val="28"/>
          <w:szCs w:val="28"/>
          <w:lang w:val="uk"/>
        </w:rPr>
        <w:t xml:space="preserve">, А. </w:t>
      </w:r>
      <w:proofErr w:type="spellStart"/>
      <w:r w:rsidRPr="00D41D23">
        <w:rPr>
          <w:rFonts w:ascii="Times New Roman" w:hAnsi="Times New Roman" w:cs="Times New Roman"/>
          <w:color w:val="000000"/>
          <w:sz w:val="28"/>
          <w:szCs w:val="28"/>
          <w:lang w:val="uk"/>
        </w:rPr>
        <w:t>Кромбі</w:t>
      </w:r>
      <w:proofErr w:type="spellEnd"/>
      <w:r w:rsidRPr="00D41D23">
        <w:rPr>
          <w:rFonts w:ascii="Times New Roman" w:hAnsi="Times New Roman" w:cs="Times New Roman"/>
          <w:color w:val="000000"/>
          <w:sz w:val="28"/>
          <w:szCs w:val="28"/>
          <w:lang w:val="uk"/>
        </w:rPr>
        <w:t xml:space="preserve">, Г. </w:t>
      </w:r>
      <w:proofErr w:type="spellStart"/>
      <w:r w:rsidRPr="00D41D23">
        <w:rPr>
          <w:rFonts w:ascii="Times New Roman" w:hAnsi="Times New Roman" w:cs="Times New Roman"/>
          <w:color w:val="000000"/>
          <w:sz w:val="28"/>
          <w:szCs w:val="28"/>
          <w:lang w:val="uk"/>
        </w:rPr>
        <w:t>Герлак</w:t>
      </w:r>
      <w:proofErr w:type="spellEnd"/>
      <w:r w:rsidRPr="00D41D23">
        <w:rPr>
          <w:rFonts w:ascii="Times New Roman" w:hAnsi="Times New Roman" w:cs="Times New Roman"/>
          <w:color w:val="000000"/>
          <w:sz w:val="28"/>
          <w:szCs w:val="28"/>
          <w:lang w:val="uk"/>
        </w:rPr>
        <w:t xml:space="preserve">, С. Ліллі) й </w:t>
      </w:r>
      <w:proofErr w:type="spellStart"/>
      <w:r w:rsidRPr="00D41D23">
        <w:rPr>
          <w:rFonts w:ascii="Times New Roman" w:hAnsi="Times New Roman" w:cs="Times New Roman"/>
          <w:color w:val="000000"/>
          <w:sz w:val="28"/>
          <w:szCs w:val="28"/>
          <w:lang w:val="uk"/>
        </w:rPr>
        <w:t>інтерналіст</w:t>
      </w:r>
      <w:r>
        <w:rPr>
          <w:rFonts w:ascii="Times New Roman" w:hAnsi="Times New Roman" w:cs="Times New Roman"/>
          <w:color w:val="000000"/>
          <w:sz w:val="28"/>
          <w:szCs w:val="28"/>
          <w:lang w:val="uk"/>
        </w:rPr>
        <w:t>и</w:t>
      </w:r>
      <w:proofErr w:type="spellEnd"/>
      <w:r w:rsidRPr="00D41D23">
        <w:rPr>
          <w:rFonts w:ascii="Times New Roman" w:hAnsi="Times New Roman" w:cs="Times New Roman"/>
          <w:color w:val="000000"/>
          <w:sz w:val="28"/>
          <w:szCs w:val="28"/>
          <w:lang w:val="uk"/>
        </w:rPr>
        <w:t xml:space="preserve"> (А </w:t>
      </w:r>
      <w:proofErr w:type="spellStart"/>
      <w:r w:rsidRPr="00D41D23">
        <w:rPr>
          <w:rFonts w:ascii="Times New Roman" w:hAnsi="Times New Roman" w:cs="Times New Roman"/>
          <w:color w:val="000000"/>
          <w:sz w:val="28"/>
          <w:szCs w:val="28"/>
          <w:lang w:val="uk"/>
        </w:rPr>
        <w:t>Койре</w:t>
      </w:r>
      <w:proofErr w:type="spellEnd"/>
      <w:r w:rsidRPr="00D41D23">
        <w:rPr>
          <w:rFonts w:ascii="Times New Roman" w:hAnsi="Times New Roman" w:cs="Times New Roman"/>
          <w:color w:val="000000"/>
          <w:sz w:val="28"/>
          <w:szCs w:val="28"/>
          <w:lang w:val="uk"/>
        </w:rPr>
        <w:t xml:space="preserve">, </w:t>
      </w:r>
      <w:proofErr w:type="spellStart"/>
      <w:r w:rsidRPr="00D41D23">
        <w:rPr>
          <w:rFonts w:ascii="Times New Roman" w:hAnsi="Times New Roman" w:cs="Times New Roman"/>
          <w:color w:val="000000"/>
          <w:sz w:val="28"/>
          <w:szCs w:val="28"/>
          <w:lang w:val="uk"/>
        </w:rPr>
        <w:t>Дж</w:t>
      </w:r>
      <w:proofErr w:type="spellEnd"/>
      <w:r w:rsidRPr="00D41D23">
        <w:rPr>
          <w:rFonts w:ascii="Times New Roman" w:hAnsi="Times New Roman" w:cs="Times New Roman"/>
          <w:color w:val="000000"/>
          <w:sz w:val="28"/>
          <w:szCs w:val="28"/>
          <w:lang w:val="uk"/>
        </w:rPr>
        <w:t xml:space="preserve">. </w:t>
      </w:r>
      <w:proofErr w:type="spellStart"/>
      <w:r w:rsidRPr="00D41D23">
        <w:rPr>
          <w:rFonts w:ascii="Times New Roman" w:hAnsi="Times New Roman" w:cs="Times New Roman"/>
          <w:color w:val="000000"/>
          <w:sz w:val="28"/>
          <w:szCs w:val="28"/>
          <w:lang w:val="uk"/>
        </w:rPr>
        <w:t>Прайс</w:t>
      </w:r>
      <w:proofErr w:type="spellEnd"/>
      <w:r w:rsidRPr="00D41D23">
        <w:rPr>
          <w:rFonts w:ascii="Times New Roman" w:hAnsi="Times New Roman" w:cs="Times New Roman"/>
          <w:color w:val="000000"/>
          <w:sz w:val="28"/>
          <w:szCs w:val="28"/>
          <w:lang w:val="uk"/>
        </w:rPr>
        <w:t xml:space="preserve">, Р. </w:t>
      </w:r>
      <w:proofErr w:type="spellStart"/>
      <w:r w:rsidRPr="00D41D23">
        <w:rPr>
          <w:rFonts w:ascii="Times New Roman" w:hAnsi="Times New Roman" w:cs="Times New Roman"/>
          <w:color w:val="000000"/>
          <w:sz w:val="28"/>
          <w:szCs w:val="28"/>
          <w:lang w:val="uk"/>
        </w:rPr>
        <w:t>Холл</w:t>
      </w:r>
      <w:proofErr w:type="spellEnd"/>
      <w:r w:rsidRPr="00D41D23">
        <w:rPr>
          <w:rFonts w:ascii="Times New Roman" w:hAnsi="Times New Roman" w:cs="Times New Roman"/>
          <w:color w:val="000000"/>
          <w:sz w:val="28"/>
          <w:szCs w:val="28"/>
          <w:lang w:val="uk"/>
        </w:rPr>
        <w:t xml:space="preserve">, </w:t>
      </w:r>
      <w:proofErr w:type="spellStart"/>
      <w:r w:rsidRPr="00D41D23">
        <w:rPr>
          <w:rFonts w:ascii="Times New Roman" w:hAnsi="Times New Roman" w:cs="Times New Roman"/>
          <w:color w:val="000000"/>
          <w:sz w:val="28"/>
          <w:szCs w:val="28"/>
          <w:lang w:val="uk"/>
        </w:rPr>
        <w:t>Дж</w:t>
      </w:r>
      <w:proofErr w:type="spellEnd"/>
      <w:r w:rsidRPr="00D41D23">
        <w:rPr>
          <w:rFonts w:ascii="Times New Roman" w:hAnsi="Times New Roman" w:cs="Times New Roman"/>
          <w:color w:val="000000"/>
          <w:sz w:val="28"/>
          <w:szCs w:val="28"/>
          <w:lang w:val="uk"/>
        </w:rPr>
        <w:t xml:space="preserve">. </w:t>
      </w:r>
      <w:proofErr w:type="spellStart"/>
      <w:r w:rsidRPr="00D41D23">
        <w:rPr>
          <w:rFonts w:ascii="Times New Roman" w:hAnsi="Times New Roman" w:cs="Times New Roman"/>
          <w:color w:val="000000"/>
          <w:sz w:val="28"/>
          <w:szCs w:val="28"/>
          <w:lang w:val="uk"/>
        </w:rPr>
        <w:t>Ренделл</w:t>
      </w:r>
      <w:proofErr w:type="spellEnd"/>
      <w:r w:rsidRPr="00D41D23">
        <w:rPr>
          <w:rFonts w:ascii="Times New Roman" w:hAnsi="Times New Roman" w:cs="Times New Roman"/>
          <w:color w:val="000000"/>
          <w:sz w:val="28"/>
          <w:szCs w:val="28"/>
          <w:lang w:val="uk"/>
        </w:rPr>
        <w:t xml:space="preserve">, </w:t>
      </w:r>
      <w:proofErr w:type="spellStart"/>
      <w:r w:rsidRPr="00D41D23">
        <w:rPr>
          <w:rFonts w:ascii="Times New Roman" w:hAnsi="Times New Roman" w:cs="Times New Roman"/>
          <w:color w:val="000000"/>
          <w:sz w:val="28"/>
          <w:szCs w:val="28"/>
          <w:lang w:val="uk"/>
        </w:rPr>
        <w:t>Дж</w:t>
      </w:r>
      <w:proofErr w:type="spellEnd"/>
      <w:r w:rsidRPr="00D41D23">
        <w:rPr>
          <w:rFonts w:ascii="Times New Roman" w:hAnsi="Times New Roman" w:cs="Times New Roman"/>
          <w:color w:val="000000"/>
          <w:sz w:val="28"/>
          <w:szCs w:val="28"/>
          <w:lang w:val="uk"/>
        </w:rPr>
        <w:t xml:space="preserve">. </w:t>
      </w:r>
      <w:proofErr w:type="spellStart"/>
      <w:r w:rsidRPr="00D41D23">
        <w:rPr>
          <w:rFonts w:ascii="Times New Roman" w:hAnsi="Times New Roman" w:cs="Times New Roman"/>
          <w:color w:val="000000"/>
          <w:sz w:val="28"/>
          <w:szCs w:val="28"/>
          <w:lang w:val="uk"/>
        </w:rPr>
        <w:t>Агассі</w:t>
      </w:r>
      <w:proofErr w:type="spellEnd"/>
      <w:r w:rsidRPr="00D41D23">
        <w:rPr>
          <w:rFonts w:ascii="Times New Roman" w:hAnsi="Times New Roman" w:cs="Times New Roman"/>
          <w:color w:val="000000"/>
          <w:sz w:val="28"/>
          <w:szCs w:val="28"/>
          <w:lang w:val="uk"/>
        </w:rPr>
        <w:t xml:space="preserve">). </w:t>
      </w:r>
      <w:proofErr w:type="spellStart"/>
      <w:r w:rsidRPr="00D41D23">
        <w:rPr>
          <w:rFonts w:ascii="Times New Roman" w:hAnsi="Times New Roman" w:cs="Times New Roman"/>
          <w:color w:val="000000"/>
          <w:sz w:val="28"/>
          <w:szCs w:val="28"/>
          <w:lang w:val="uk"/>
        </w:rPr>
        <w:t>Екстерналісти</w:t>
      </w:r>
      <w:proofErr w:type="spellEnd"/>
      <w:r w:rsidRPr="00D41D23">
        <w:rPr>
          <w:rFonts w:ascii="Times New Roman" w:hAnsi="Times New Roman" w:cs="Times New Roman"/>
          <w:color w:val="000000"/>
          <w:sz w:val="28"/>
          <w:szCs w:val="28"/>
          <w:lang w:val="uk"/>
        </w:rPr>
        <w:t xml:space="preserve"> намагалися виявити зв’язки між соціально-економічними змінами в житті суспільства і розвитком науки. Лідером цього напряму став анг</w:t>
      </w:r>
      <w:r w:rsidRPr="00D41D23">
        <w:rPr>
          <w:rFonts w:ascii="Times New Roman" w:hAnsi="Times New Roman" w:cs="Times New Roman"/>
          <w:color w:val="000000"/>
          <w:sz w:val="28"/>
          <w:szCs w:val="28"/>
          <w:lang w:val="uk"/>
        </w:rPr>
        <w:softHyphen/>
        <w:t xml:space="preserve">лійський фізик і наукознавець Д. </w:t>
      </w:r>
      <w:proofErr w:type="spellStart"/>
      <w:r w:rsidRPr="00D41D23">
        <w:rPr>
          <w:rFonts w:ascii="Times New Roman" w:hAnsi="Times New Roman" w:cs="Times New Roman"/>
          <w:color w:val="000000"/>
          <w:sz w:val="28"/>
          <w:szCs w:val="28"/>
          <w:lang w:val="uk"/>
        </w:rPr>
        <w:t>Бернал</w:t>
      </w:r>
      <w:proofErr w:type="spellEnd"/>
      <w:r w:rsidRPr="00D41D23">
        <w:rPr>
          <w:rFonts w:ascii="Times New Roman" w:hAnsi="Times New Roman" w:cs="Times New Roman"/>
          <w:color w:val="000000"/>
          <w:sz w:val="28"/>
          <w:szCs w:val="28"/>
          <w:lang w:val="uk"/>
        </w:rPr>
        <w:t>. Запропонована конце</w:t>
      </w:r>
      <w:r w:rsidRPr="00D41D23">
        <w:rPr>
          <w:rFonts w:ascii="Times New Roman" w:hAnsi="Times New Roman" w:cs="Times New Roman"/>
          <w:color w:val="000000"/>
          <w:sz w:val="28"/>
          <w:szCs w:val="28"/>
          <w:lang w:val="uk"/>
        </w:rPr>
        <w:softHyphen/>
        <w:t xml:space="preserve">пція </w:t>
      </w:r>
      <w:proofErr w:type="spellStart"/>
      <w:r w:rsidRPr="00D41D23">
        <w:rPr>
          <w:rFonts w:ascii="Times New Roman" w:hAnsi="Times New Roman" w:cs="Times New Roman"/>
          <w:color w:val="000000"/>
          <w:sz w:val="28"/>
          <w:szCs w:val="28"/>
          <w:lang w:val="uk"/>
        </w:rPr>
        <w:t>генези</w:t>
      </w:r>
      <w:proofErr w:type="spellEnd"/>
      <w:r w:rsidRPr="00D41D23">
        <w:rPr>
          <w:rFonts w:ascii="Times New Roman" w:hAnsi="Times New Roman" w:cs="Times New Roman"/>
          <w:color w:val="000000"/>
          <w:sz w:val="28"/>
          <w:szCs w:val="28"/>
          <w:lang w:val="uk"/>
        </w:rPr>
        <w:t xml:space="preserve"> науки викликала неприйняття з боку деяких істориків науки. Відповідно до </w:t>
      </w:r>
      <w:proofErr w:type="spellStart"/>
      <w:r w:rsidRPr="00D41D23">
        <w:rPr>
          <w:rFonts w:ascii="Times New Roman" w:hAnsi="Times New Roman" w:cs="Times New Roman"/>
          <w:color w:val="000000"/>
          <w:sz w:val="28"/>
          <w:szCs w:val="28"/>
          <w:lang w:val="uk"/>
        </w:rPr>
        <w:t>інтерналістської</w:t>
      </w:r>
      <w:proofErr w:type="spellEnd"/>
      <w:r w:rsidRPr="00D41D23">
        <w:rPr>
          <w:rFonts w:ascii="Times New Roman" w:hAnsi="Times New Roman" w:cs="Times New Roman"/>
          <w:color w:val="000000"/>
          <w:sz w:val="28"/>
          <w:szCs w:val="28"/>
          <w:lang w:val="uk"/>
        </w:rPr>
        <w:t>, або іманентної, концепції, наука розвивається не завдяки зовнішнім соціальним виливам, а в результаті своєї внутрішньої еволюції, творчої на</w:t>
      </w:r>
      <w:r w:rsidRPr="00D41D23">
        <w:rPr>
          <w:rFonts w:ascii="Times New Roman" w:hAnsi="Times New Roman" w:cs="Times New Roman"/>
          <w:color w:val="000000"/>
          <w:sz w:val="28"/>
          <w:szCs w:val="28"/>
          <w:lang w:val="uk"/>
        </w:rPr>
        <w:softHyphen/>
        <w:t xml:space="preserve">пруги власне наукового мислення. Спробу подолати однобічність </w:t>
      </w:r>
      <w:proofErr w:type="spellStart"/>
      <w:r w:rsidRPr="00D41D23">
        <w:rPr>
          <w:rFonts w:ascii="Times New Roman" w:hAnsi="Times New Roman" w:cs="Times New Roman"/>
          <w:color w:val="000000"/>
          <w:sz w:val="28"/>
          <w:szCs w:val="28"/>
          <w:lang w:val="uk"/>
        </w:rPr>
        <w:t>інтерналізму</w:t>
      </w:r>
      <w:proofErr w:type="spellEnd"/>
      <w:r w:rsidRPr="00D41D23">
        <w:rPr>
          <w:rFonts w:ascii="Times New Roman" w:hAnsi="Times New Roman" w:cs="Times New Roman"/>
          <w:color w:val="000000"/>
          <w:sz w:val="28"/>
          <w:szCs w:val="28"/>
          <w:lang w:val="uk"/>
        </w:rPr>
        <w:t xml:space="preserve"> й </w:t>
      </w:r>
      <w:proofErr w:type="spellStart"/>
      <w:r w:rsidRPr="00D41D23">
        <w:rPr>
          <w:rFonts w:ascii="Times New Roman" w:hAnsi="Times New Roman" w:cs="Times New Roman"/>
          <w:color w:val="000000"/>
          <w:sz w:val="28"/>
          <w:szCs w:val="28"/>
          <w:lang w:val="uk"/>
        </w:rPr>
        <w:t>екстерналізму</w:t>
      </w:r>
      <w:proofErr w:type="spellEnd"/>
      <w:r w:rsidRPr="00D41D23">
        <w:rPr>
          <w:rFonts w:ascii="Times New Roman" w:hAnsi="Times New Roman" w:cs="Times New Roman"/>
          <w:color w:val="000000"/>
          <w:sz w:val="28"/>
          <w:szCs w:val="28"/>
          <w:lang w:val="uk"/>
        </w:rPr>
        <w:t xml:space="preserve"> зробив американський учений Т.</w:t>
      </w:r>
      <w:r>
        <w:rPr>
          <w:rFonts w:ascii="Times New Roman" w:hAnsi="Times New Roman" w:cs="Times New Roman"/>
          <w:color w:val="000000"/>
          <w:sz w:val="28"/>
          <w:szCs w:val="28"/>
          <w:lang w:val="uk"/>
        </w:rPr>
        <w:t xml:space="preserve"> </w:t>
      </w:r>
      <w:r w:rsidRPr="00D41D23">
        <w:rPr>
          <w:rFonts w:ascii="Times New Roman" w:hAnsi="Times New Roman" w:cs="Times New Roman"/>
          <w:color w:val="000000"/>
          <w:sz w:val="28"/>
          <w:szCs w:val="28"/>
          <w:lang w:val="uk"/>
        </w:rPr>
        <w:t xml:space="preserve">Кун, який вважає, що </w:t>
      </w:r>
      <w:proofErr w:type="spellStart"/>
      <w:r w:rsidRPr="00D41D23">
        <w:rPr>
          <w:rFonts w:ascii="Times New Roman" w:hAnsi="Times New Roman" w:cs="Times New Roman"/>
          <w:color w:val="000000"/>
          <w:sz w:val="28"/>
          <w:szCs w:val="28"/>
          <w:lang w:val="uk"/>
        </w:rPr>
        <w:t>екстерналістська</w:t>
      </w:r>
      <w:proofErr w:type="spellEnd"/>
      <w:r w:rsidRPr="00D41D23">
        <w:rPr>
          <w:rFonts w:ascii="Times New Roman" w:hAnsi="Times New Roman" w:cs="Times New Roman"/>
          <w:color w:val="000000"/>
          <w:sz w:val="28"/>
          <w:szCs w:val="28"/>
          <w:lang w:val="uk"/>
        </w:rPr>
        <w:t xml:space="preserve"> історіографія має застосовуватися під час вивчення почат</w:t>
      </w:r>
      <w:r w:rsidRPr="00D41D23">
        <w:rPr>
          <w:rFonts w:ascii="Times New Roman" w:hAnsi="Times New Roman" w:cs="Times New Roman"/>
          <w:color w:val="000000"/>
          <w:sz w:val="28"/>
          <w:szCs w:val="28"/>
          <w:lang w:val="uk"/>
        </w:rPr>
        <w:softHyphen/>
        <w:t xml:space="preserve">кового розвитку будь-якої галузі науки, зумовленої соціальними потребами суспільства. Для зрілої науки прийнятна </w:t>
      </w:r>
      <w:proofErr w:type="spellStart"/>
      <w:r w:rsidRPr="00D41D23">
        <w:rPr>
          <w:rFonts w:ascii="Times New Roman" w:hAnsi="Times New Roman" w:cs="Times New Roman"/>
          <w:color w:val="000000"/>
          <w:sz w:val="28"/>
          <w:szCs w:val="28"/>
          <w:lang w:val="uk"/>
        </w:rPr>
        <w:t>інтерналістська</w:t>
      </w:r>
      <w:proofErr w:type="spellEnd"/>
      <w:r w:rsidRPr="00D41D23">
        <w:rPr>
          <w:rFonts w:ascii="Times New Roman" w:hAnsi="Times New Roman" w:cs="Times New Roman"/>
          <w:color w:val="000000"/>
          <w:sz w:val="28"/>
          <w:szCs w:val="28"/>
          <w:lang w:val="uk"/>
        </w:rPr>
        <w:t xml:space="preserve"> історіографія. Володіючи певною автономією, обидва підхо</w:t>
      </w:r>
      <w:r w:rsidRPr="00D41D23">
        <w:rPr>
          <w:rFonts w:ascii="Times New Roman" w:hAnsi="Times New Roman" w:cs="Times New Roman"/>
          <w:color w:val="000000"/>
          <w:sz w:val="28"/>
          <w:szCs w:val="28"/>
          <w:lang w:val="uk"/>
        </w:rPr>
        <w:softHyphen/>
        <w:t xml:space="preserve">ди, на думку </w:t>
      </w:r>
      <w:r>
        <w:rPr>
          <w:rFonts w:ascii="Times New Roman" w:hAnsi="Times New Roman" w:cs="Times New Roman"/>
          <w:color w:val="000000"/>
          <w:sz w:val="28"/>
          <w:szCs w:val="28"/>
          <w:lang w:val="uk"/>
        </w:rPr>
        <w:t xml:space="preserve">Т. </w:t>
      </w:r>
      <w:r w:rsidRPr="00D41D23">
        <w:rPr>
          <w:rFonts w:ascii="Times New Roman" w:hAnsi="Times New Roman" w:cs="Times New Roman"/>
          <w:color w:val="000000"/>
          <w:sz w:val="28"/>
          <w:szCs w:val="28"/>
          <w:lang w:val="uk"/>
        </w:rPr>
        <w:t>Куна, доповнюють один одного.</w:t>
      </w:r>
      <w:r>
        <w:rPr>
          <w:rFonts w:ascii="Times New Roman" w:hAnsi="Times New Roman" w:cs="Times New Roman"/>
          <w:color w:val="000000"/>
          <w:sz w:val="28"/>
          <w:szCs w:val="28"/>
          <w:lang w:val="uk"/>
        </w:rPr>
        <w:t xml:space="preserve"> </w:t>
      </w:r>
      <w:r w:rsidRPr="0056594B">
        <w:rPr>
          <w:rFonts w:ascii="Times New Roman" w:hAnsi="Times New Roman" w:cs="Times New Roman"/>
          <w:color w:val="000000"/>
          <w:sz w:val="28"/>
          <w:szCs w:val="28"/>
        </w:rPr>
        <w:t xml:space="preserve">Сучасні історичні дослідження в галузі </w:t>
      </w:r>
      <w:r>
        <w:rPr>
          <w:rFonts w:ascii="Times New Roman" w:hAnsi="Times New Roman" w:cs="Times New Roman"/>
          <w:color w:val="000000"/>
          <w:sz w:val="28"/>
          <w:szCs w:val="28"/>
        </w:rPr>
        <w:lastRenderedPageBreak/>
        <w:t>філософії науки все тісніше пов</w:t>
      </w:r>
      <w:r w:rsidRPr="0056594B">
        <w:rPr>
          <w:rFonts w:ascii="Times New Roman" w:hAnsi="Times New Roman" w:cs="Times New Roman"/>
          <w:color w:val="000000"/>
          <w:sz w:val="28"/>
          <w:szCs w:val="28"/>
        </w:rPr>
        <w:t>’язуються з внутрішньою проблематикою цієї галузі, з загальною мето</w:t>
      </w:r>
      <w:r>
        <w:rPr>
          <w:rFonts w:ascii="Times New Roman" w:hAnsi="Times New Roman" w:cs="Times New Roman"/>
          <w:color w:val="000000"/>
          <w:sz w:val="28"/>
          <w:szCs w:val="28"/>
        </w:rPr>
        <w:t>дологією науки. Фактично цей зв</w:t>
      </w:r>
      <w:r w:rsidRPr="0056594B">
        <w:rPr>
          <w:rFonts w:ascii="Times New Roman" w:hAnsi="Times New Roman" w:cs="Times New Roman"/>
          <w:color w:val="000000"/>
          <w:sz w:val="28"/>
          <w:szCs w:val="28"/>
        </w:rPr>
        <w:t xml:space="preserve">’язок став настільки органічним, що зараз уже варто розглядати історичні дослідження як складову </w:t>
      </w:r>
      <w:r>
        <w:rPr>
          <w:rFonts w:ascii="Times New Roman" w:hAnsi="Times New Roman" w:cs="Times New Roman"/>
          <w:color w:val="000000"/>
          <w:sz w:val="28"/>
          <w:szCs w:val="28"/>
        </w:rPr>
        <w:t>частину цієї галузі, невід</w:t>
      </w:r>
      <w:r w:rsidRPr="0056594B">
        <w:rPr>
          <w:rFonts w:ascii="Times New Roman" w:hAnsi="Times New Roman" w:cs="Times New Roman"/>
          <w:color w:val="000000"/>
          <w:sz w:val="28"/>
          <w:szCs w:val="28"/>
        </w:rPr>
        <w:t>’ємну від останньої. Більш того, історичний аналіз є необхідною умовою успіш</w:t>
      </w:r>
      <w:r>
        <w:rPr>
          <w:rFonts w:ascii="Times New Roman" w:hAnsi="Times New Roman" w:cs="Times New Roman"/>
          <w:color w:val="000000"/>
          <w:sz w:val="28"/>
          <w:szCs w:val="28"/>
        </w:rPr>
        <w:t>ного розвитку самих логіко-</w:t>
      </w:r>
      <w:r w:rsidRPr="0056594B">
        <w:rPr>
          <w:rFonts w:ascii="Times New Roman" w:hAnsi="Times New Roman" w:cs="Times New Roman"/>
          <w:color w:val="000000"/>
          <w:sz w:val="28"/>
          <w:szCs w:val="28"/>
        </w:rPr>
        <w:t>методологічних досліджень.</w:t>
      </w:r>
    </w:p>
    <w:p w:rsidR="003F4A02" w:rsidRDefault="003F4A02" w:rsidP="003F4A02">
      <w:pPr>
        <w:autoSpaceDE w:val="0"/>
        <w:autoSpaceDN w:val="0"/>
        <w:adjustRightInd w:val="0"/>
        <w:spacing w:after="0" w:line="240" w:lineRule="auto"/>
        <w:ind w:firstLine="709"/>
        <w:jc w:val="both"/>
        <w:rPr>
          <w:rFonts w:ascii="Times New Roman" w:hAnsi="Times New Roman" w:cs="Times New Roman"/>
          <w:color w:val="000000"/>
          <w:sz w:val="28"/>
          <w:szCs w:val="28"/>
          <w:lang w:val="uk"/>
        </w:rPr>
      </w:pPr>
      <w:r>
        <w:rPr>
          <w:rFonts w:ascii="Times New Roman" w:hAnsi="Times New Roman" w:cs="Times New Roman"/>
          <w:color w:val="000000"/>
          <w:sz w:val="28"/>
          <w:szCs w:val="28"/>
          <w:lang w:val="uk"/>
        </w:rPr>
        <w:t xml:space="preserve">У 70-80 рр. ХХ ст. проблематика філософії науки розвивається у двох напрямках: посилення уваги до </w:t>
      </w:r>
      <w:r w:rsidRPr="00C502E9">
        <w:rPr>
          <w:rFonts w:ascii="Times New Roman" w:hAnsi="Times New Roman" w:cs="Times New Roman"/>
          <w:b/>
          <w:i/>
          <w:color w:val="000000"/>
          <w:sz w:val="28"/>
          <w:szCs w:val="28"/>
          <w:lang w:val="uk"/>
        </w:rPr>
        <w:t>епістемологічних умов моделювання образу науки</w:t>
      </w:r>
      <w:r>
        <w:rPr>
          <w:rFonts w:ascii="Times New Roman" w:hAnsi="Times New Roman" w:cs="Times New Roman"/>
          <w:color w:val="000000"/>
          <w:sz w:val="28"/>
          <w:szCs w:val="28"/>
          <w:lang w:val="uk"/>
        </w:rPr>
        <w:t xml:space="preserve">, що пожвавило дискусії щодо реалізму та інструменталізму, та спроби </w:t>
      </w:r>
      <w:r w:rsidRPr="00C502E9">
        <w:rPr>
          <w:rFonts w:ascii="Times New Roman" w:hAnsi="Times New Roman" w:cs="Times New Roman"/>
          <w:b/>
          <w:i/>
          <w:color w:val="000000"/>
          <w:sz w:val="28"/>
          <w:szCs w:val="28"/>
          <w:lang w:val="uk"/>
        </w:rPr>
        <w:t>поширити напрацьовані у філософії науки моделі для природничих наук на соціальні та гуманітарні</w:t>
      </w:r>
      <w:r>
        <w:rPr>
          <w:rFonts w:ascii="Times New Roman" w:hAnsi="Times New Roman" w:cs="Times New Roman"/>
          <w:color w:val="000000"/>
          <w:sz w:val="28"/>
          <w:szCs w:val="28"/>
          <w:lang w:val="uk"/>
        </w:rPr>
        <w:t xml:space="preserve">. </w:t>
      </w:r>
    </w:p>
    <w:p w:rsidR="003F4A02" w:rsidRPr="00D41D23" w:rsidRDefault="003F4A02" w:rsidP="003F4A02">
      <w:pPr>
        <w:autoSpaceDE w:val="0"/>
        <w:autoSpaceDN w:val="0"/>
        <w:adjustRightInd w:val="0"/>
        <w:spacing w:after="0" w:line="240" w:lineRule="auto"/>
        <w:ind w:firstLine="709"/>
        <w:jc w:val="both"/>
        <w:rPr>
          <w:rFonts w:ascii="Times New Roman" w:hAnsi="Times New Roman" w:cs="Times New Roman"/>
          <w:color w:val="000000"/>
          <w:sz w:val="28"/>
          <w:szCs w:val="28"/>
          <w:lang w:val="uk"/>
        </w:rPr>
      </w:pPr>
      <w:r>
        <w:rPr>
          <w:rFonts w:ascii="Times New Roman" w:hAnsi="Times New Roman" w:cs="Times New Roman"/>
          <w:color w:val="000000"/>
          <w:sz w:val="28"/>
          <w:szCs w:val="28"/>
          <w:lang w:val="uk"/>
        </w:rPr>
        <w:t xml:space="preserve">Крім того, виникають тенденції щодо переоцінки ролі науки у сучасному житті з протистоянням сцієнтизму та </w:t>
      </w:r>
      <w:proofErr w:type="spellStart"/>
      <w:r>
        <w:rPr>
          <w:rFonts w:ascii="Times New Roman" w:hAnsi="Times New Roman" w:cs="Times New Roman"/>
          <w:color w:val="000000"/>
          <w:sz w:val="28"/>
          <w:szCs w:val="28"/>
          <w:lang w:val="uk"/>
        </w:rPr>
        <w:t>антисцієнтизму</w:t>
      </w:r>
      <w:proofErr w:type="spellEnd"/>
      <w:r>
        <w:rPr>
          <w:rFonts w:ascii="Times New Roman" w:hAnsi="Times New Roman" w:cs="Times New Roman"/>
          <w:color w:val="000000"/>
          <w:sz w:val="28"/>
          <w:szCs w:val="28"/>
          <w:lang w:val="uk"/>
        </w:rPr>
        <w:t xml:space="preserve">, що викликало кризові явища в межах самої філософії науки, навіть до запереченню її філософського та загальнокультурного значення (П. </w:t>
      </w:r>
      <w:proofErr w:type="spellStart"/>
      <w:r>
        <w:rPr>
          <w:rFonts w:ascii="Times New Roman" w:hAnsi="Times New Roman" w:cs="Times New Roman"/>
          <w:color w:val="000000"/>
          <w:sz w:val="28"/>
          <w:szCs w:val="28"/>
          <w:lang w:val="uk"/>
        </w:rPr>
        <w:t>Фейєрабенд</w:t>
      </w:r>
      <w:proofErr w:type="spellEnd"/>
      <w:r>
        <w:rPr>
          <w:rFonts w:ascii="Times New Roman" w:hAnsi="Times New Roman" w:cs="Times New Roman"/>
          <w:color w:val="000000"/>
          <w:sz w:val="28"/>
          <w:szCs w:val="28"/>
          <w:lang w:val="uk"/>
        </w:rPr>
        <w:t xml:space="preserve">, Р. </w:t>
      </w:r>
      <w:proofErr w:type="spellStart"/>
      <w:r>
        <w:rPr>
          <w:rFonts w:ascii="Times New Roman" w:hAnsi="Times New Roman" w:cs="Times New Roman"/>
          <w:color w:val="000000"/>
          <w:sz w:val="28"/>
          <w:szCs w:val="28"/>
          <w:lang w:val="uk"/>
        </w:rPr>
        <w:t>Рорті</w:t>
      </w:r>
      <w:proofErr w:type="spellEnd"/>
      <w:r>
        <w:rPr>
          <w:rFonts w:ascii="Times New Roman" w:hAnsi="Times New Roman" w:cs="Times New Roman"/>
          <w:color w:val="000000"/>
          <w:sz w:val="28"/>
          <w:szCs w:val="28"/>
          <w:lang w:val="uk"/>
        </w:rPr>
        <w:t>).</w:t>
      </w:r>
    </w:p>
    <w:p w:rsidR="003F4A02" w:rsidRPr="00E02F60" w:rsidRDefault="003F4A02" w:rsidP="003F4A0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02F60">
        <w:rPr>
          <w:rFonts w:ascii="Times New Roman" w:hAnsi="Times New Roman" w:cs="Times New Roman"/>
          <w:color w:val="000000"/>
          <w:sz w:val="28"/>
          <w:szCs w:val="28"/>
        </w:rPr>
        <w:t>Можна констатувати, що до середини 80-х років у методології і філософії науки позначилась чітка тенденція підвищеног</w:t>
      </w:r>
      <w:r>
        <w:rPr>
          <w:rFonts w:ascii="Times New Roman" w:hAnsi="Times New Roman" w:cs="Times New Roman"/>
          <w:color w:val="000000"/>
          <w:sz w:val="28"/>
          <w:szCs w:val="28"/>
        </w:rPr>
        <w:t xml:space="preserve">о інтересу до </w:t>
      </w:r>
      <w:r w:rsidRPr="00C502E9">
        <w:rPr>
          <w:rFonts w:ascii="Times New Roman" w:hAnsi="Times New Roman" w:cs="Times New Roman"/>
          <w:b/>
          <w:i/>
          <w:color w:val="000000"/>
          <w:sz w:val="28"/>
          <w:szCs w:val="28"/>
        </w:rPr>
        <w:t>характеристик суб’єкта наукового пізнання</w:t>
      </w:r>
      <w:r w:rsidRPr="00E02F60">
        <w:rPr>
          <w:rFonts w:ascii="Times New Roman" w:hAnsi="Times New Roman" w:cs="Times New Roman"/>
          <w:color w:val="000000"/>
          <w:sz w:val="28"/>
          <w:szCs w:val="28"/>
        </w:rPr>
        <w:t xml:space="preserve">, до його соціальної, колективної природи. У цьому розумінні сучасна методологія науки </w:t>
      </w:r>
      <w:r>
        <w:rPr>
          <w:rFonts w:ascii="Times New Roman" w:hAnsi="Times New Roman" w:cs="Times New Roman"/>
          <w:color w:val="000000"/>
          <w:sz w:val="28"/>
          <w:szCs w:val="28"/>
        </w:rPr>
        <w:t xml:space="preserve">все далі відходить від зразків </w:t>
      </w:r>
      <w:r w:rsidRPr="00E02F60">
        <w:rPr>
          <w:rFonts w:ascii="Times New Roman" w:hAnsi="Times New Roman" w:cs="Times New Roman"/>
          <w:color w:val="000000"/>
          <w:sz w:val="28"/>
          <w:szCs w:val="28"/>
        </w:rPr>
        <w:t xml:space="preserve">епістемології без </w:t>
      </w:r>
      <w:r>
        <w:rPr>
          <w:rFonts w:ascii="Times New Roman" w:hAnsi="Times New Roman" w:cs="Times New Roman"/>
          <w:color w:val="000000"/>
          <w:sz w:val="28"/>
          <w:szCs w:val="28"/>
        </w:rPr>
        <w:t>суб</w:t>
      </w:r>
      <w:r w:rsidRPr="00E02F60">
        <w:rPr>
          <w:rFonts w:ascii="Times New Roman" w:hAnsi="Times New Roman" w:cs="Times New Roman"/>
          <w:color w:val="000000"/>
          <w:sz w:val="28"/>
          <w:szCs w:val="28"/>
        </w:rPr>
        <w:t>’</w:t>
      </w:r>
      <w:r>
        <w:rPr>
          <w:rFonts w:ascii="Times New Roman" w:hAnsi="Times New Roman" w:cs="Times New Roman"/>
          <w:color w:val="000000"/>
          <w:sz w:val="28"/>
          <w:szCs w:val="28"/>
        </w:rPr>
        <w:t>єкта</w:t>
      </w:r>
      <w:r w:rsidRPr="00E02F60">
        <w:rPr>
          <w:rFonts w:ascii="Times New Roman" w:hAnsi="Times New Roman" w:cs="Times New Roman"/>
          <w:color w:val="000000"/>
          <w:sz w:val="28"/>
          <w:szCs w:val="28"/>
        </w:rPr>
        <w:t>, висунутих К.</w:t>
      </w:r>
      <w:r>
        <w:rPr>
          <w:rFonts w:ascii="Times New Roman" w:hAnsi="Times New Roman" w:cs="Times New Roman"/>
          <w:color w:val="000000"/>
          <w:sz w:val="28"/>
          <w:szCs w:val="28"/>
        </w:rPr>
        <w:t xml:space="preserve"> </w:t>
      </w:r>
      <w:r w:rsidRPr="00E02F60">
        <w:rPr>
          <w:rFonts w:ascii="Times New Roman" w:hAnsi="Times New Roman" w:cs="Times New Roman"/>
          <w:color w:val="000000"/>
          <w:sz w:val="28"/>
          <w:szCs w:val="28"/>
        </w:rPr>
        <w:t>Поппером та його послідовниками. Останні, звичайно, не заперечували очевидного впливу соціальних, со</w:t>
      </w:r>
      <w:r>
        <w:rPr>
          <w:rFonts w:ascii="Times New Roman" w:hAnsi="Times New Roman" w:cs="Times New Roman"/>
          <w:color w:val="000000"/>
          <w:sz w:val="28"/>
          <w:szCs w:val="28"/>
        </w:rPr>
        <w:t>ціально-психологічних та інших зовнішніх</w:t>
      </w:r>
      <w:r w:rsidRPr="00E02F60">
        <w:rPr>
          <w:rFonts w:ascii="Times New Roman" w:hAnsi="Times New Roman" w:cs="Times New Roman"/>
          <w:color w:val="000000"/>
          <w:sz w:val="28"/>
          <w:szCs w:val="28"/>
        </w:rPr>
        <w:t xml:space="preserve"> факторів на процеси наукового дослідження, проте виводили ці фактори за межі компетенції методо</w:t>
      </w:r>
      <w:r>
        <w:rPr>
          <w:rFonts w:ascii="Times New Roman" w:hAnsi="Times New Roman" w:cs="Times New Roman"/>
          <w:color w:val="000000"/>
          <w:sz w:val="28"/>
          <w:szCs w:val="28"/>
        </w:rPr>
        <w:t xml:space="preserve">логії і філософії науки. </w:t>
      </w:r>
      <w:proofErr w:type="spellStart"/>
      <w:r>
        <w:rPr>
          <w:rFonts w:ascii="Times New Roman" w:hAnsi="Times New Roman" w:cs="Times New Roman"/>
          <w:color w:val="000000"/>
          <w:sz w:val="28"/>
          <w:szCs w:val="28"/>
        </w:rPr>
        <w:t>Демаркаціонізм</w:t>
      </w:r>
      <w:proofErr w:type="spellEnd"/>
      <w:r w:rsidRPr="00E02F60">
        <w:rPr>
          <w:rFonts w:ascii="Times New Roman" w:hAnsi="Times New Roman" w:cs="Times New Roman"/>
          <w:color w:val="000000"/>
          <w:sz w:val="28"/>
          <w:szCs w:val="28"/>
        </w:rPr>
        <w:t xml:space="preserve">, спроби чітко відокремити сферу раціонального наукового знання від усіх інших сфер </w:t>
      </w:r>
      <w:proofErr w:type="spellStart"/>
      <w:r w:rsidRPr="00E02F60">
        <w:rPr>
          <w:rFonts w:ascii="Times New Roman" w:hAnsi="Times New Roman" w:cs="Times New Roman"/>
          <w:color w:val="000000"/>
          <w:sz w:val="28"/>
          <w:szCs w:val="28"/>
        </w:rPr>
        <w:t>інтелектуально</w:t>
      </w:r>
      <w:proofErr w:type="spellEnd"/>
      <w:r w:rsidRPr="00E02F60">
        <w:rPr>
          <w:rFonts w:ascii="Times New Roman" w:hAnsi="Times New Roman" w:cs="Times New Roman"/>
          <w:color w:val="000000"/>
          <w:sz w:val="28"/>
          <w:szCs w:val="28"/>
        </w:rPr>
        <w:t>-практичної діяльності</w:t>
      </w:r>
      <w:r>
        <w:rPr>
          <w:rFonts w:ascii="Times New Roman" w:hAnsi="Times New Roman" w:cs="Times New Roman"/>
          <w:color w:val="000000"/>
          <w:sz w:val="28"/>
          <w:szCs w:val="28"/>
        </w:rPr>
        <w:t>, успадковане від логічного емпіризму</w:t>
      </w:r>
      <w:r w:rsidRPr="00E02F60">
        <w:rPr>
          <w:rFonts w:ascii="Times New Roman" w:hAnsi="Times New Roman" w:cs="Times New Roman"/>
          <w:color w:val="000000"/>
          <w:sz w:val="28"/>
          <w:szCs w:val="28"/>
        </w:rPr>
        <w:t xml:space="preserve">, призводило до ряду розмежувань між контекстами відкриття і обґрунтування, когнітивними та соціальними детермінантами розвитку наукового знання, логікою дослідження і психологією пізнання, нормами раціональності і цінностями тощо. Зазначена вище тенденція у своєму розвитку спрямована на подолання </w:t>
      </w:r>
      <w:proofErr w:type="spellStart"/>
      <w:r>
        <w:rPr>
          <w:rFonts w:ascii="Times New Roman" w:hAnsi="Times New Roman" w:cs="Times New Roman"/>
          <w:color w:val="000000"/>
          <w:sz w:val="28"/>
          <w:szCs w:val="28"/>
        </w:rPr>
        <w:t>демаркаціонізму</w:t>
      </w:r>
      <w:proofErr w:type="spellEnd"/>
      <w:r w:rsidRPr="00E02F60">
        <w:rPr>
          <w:rFonts w:ascii="Times New Roman" w:hAnsi="Times New Roman" w:cs="Times New Roman"/>
          <w:color w:val="000000"/>
          <w:sz w:val="28"/>
          <w:szCs w:val="28"/>
        </w:rPr>
        <w:t xml:space="preserve">, поєднання традиційно-нормативних і суб'єктивно-орієнтованих аспектів у цілісну теорію наукового пізнання. Проте було б передчасно робити висновок, що така теорія уже створена. </w:t>
      </w:r>
    </w:p>
    <w:p w:rsidR="003F4A02" w:rsidRPr="00E02F60" w:rsidRDefault="003F4A02" w:rsidP="003F4A0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02F60">
        <w:rPr>
          <w:rFonts w:ascii="Times New Roman" w:hAnsi="Times New Roman" w:cs="Times New Roman"/>
          <w:color w:val="000000"/>
          <w:sz w:val="28"/>
          <w:szCs w:val="28"/>
        </w:rPr>
        <w:t>Поворот філософії та методології науки від досліджень структур зафіксов</w:t>
      </w:r>
      <w:r>
        <w:rPr>
          <w:rFonts w:ascii="Times New Roman" w:hAnsi="Times New Roman" w:cs="Times New Roman"/>
          <w:color w:val="000000"/>
          <w:sz w:val="28"/>
          <w:szCs w:val="28"/>
        </w:rPr>
        <w:t>аного в теоріях і системах ідей</w:t>
      </w:r>
      <w:r w:rsidRPr="00E02F60">
        <w:rPr>
          <w:rFonts w:ascii="Times New Roman" w:hAnsi="Times New Roman" w:cs="Times New Roman"/>
          <w:color w:val="000000"/>
          <w:sz w:val="28"/>
          <w:szCs w:val="28"/>
        </w:rPr>
        <w:t xml:space="preserve"> наукового знання до дослідження процесів його виникнення і розвитку й досі залишається найбільш помітною тенденцією. Але сама ця тенденція зазнає певних змін. Якщо в середині 70-х років вона головним чином виражалась у пошуку нових, більш адекватних у порівнянні зі стандартною концепцією наукової тео</w:t>
      </w:r>
      <w:r>
        <w:rPr>
          <w:rFonts w:ascii="Times New Roman" w:hAnsi="Times New Roman" w:cs="Times New Roman"/>
          <w:color w:val="000000"/>
          <w:sz w:val="28"/>
          <w:szCs w:val="28"/>
        </w:rPr>
        <w:t xml:space="preserve">рії моделей структури і </w:t>
      </w:r>
      <w:proofErr w:type="spellStart"/>
      <w:r>
        <w:rPr>
          <w:rFonts w:ascii="Times New Roman" w:hAnsi="Times New Roman" w:cs="Times New Roman"/>
          <w:color w:val="000000"/>
          <w:sz w:val="28"/>
          <w:szCs w:val="28"/>
        </w:rPr>
        <w:t>генези</w:t>
      </w:r>
      <w:proofErr w:type="spellEnd"/>
      <w:r w:rsidRPr="00E02F60">
        <w:rPr>
          <w:rFonts w:ascii="Times New Roman" w:hAnsi="Times New Roman" w:cs="Times New Roman"/>
          <w:color w:val="000000"/>
          <w:sz w:val="28"/>
          <w:szCs w:val="28"/>
        </w:rPr>
        <w:t xml:space="preserve"> наукового знання, то тепер виявляється принципова обмеженість будь-яких моделей і допустимість певного плюралізму в цій сфері.</w:t>
      </w:r>
    </w:p>
    <w:p w:rsidR="003F4A02" w:rsidRDefault="003F4A02" w:rsidP="003F4A0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02F60">
        <w:rPr>
          <w:rFonts w:ascii="Times New Roman" w:hAnsi="Times New Roman" w:cs="Times New Roman"/>
          <w:color w:val="000000"/>
          <w:sz w:val="28"/>
          <w:szCs w:val="28"/>
        </w:rPr>
        <w:t xml:space="preserve">Сучасна філософія науки значною мірою звільнилась від нав'язаних їй позитивізмом перебільшень цінності формальних методів, хоча було б не меншою помилкою недооцінювати їх можливості. У даний час стоїть завдання </w:t>
      </w:r>
      <w:r w:rsidRPr="00E02F60">
        <w:rPr>
          <w:rFonts w:ascii="Times New Roman" w:hAnsi="Times New Roman" w:cs="Times New Roman"/>
          <w:color w:val="000000"/>
          <w:sz w:val="28"/>
          <w:szCs w:val="28"/>
        </w:rPr>
        <w:lastRenderedPageBreak/>
        <w:t xml:space="preserve">інтегрування формальних, дескриптивних, історичних, соціологічних та інших методів дослідження науково-пізнавальних процесів. Мета таких комплексних досліджень </w:t>
      </w:r>
      <w:r>
        <w:rPr>
          <w:rFonts w:ascii="Times New Roman" w:hAnsi="Times New Roman" w:cs="Times New Roman"/>
          <w:color w:val="000000"/>
          <w:sz w:val="28"/>
          <w:szCs w:val="28"/>
        </w:rPr>
        <w:t>–</w:t>
      </w:r>
      <w:r w:rsidRPr="00E02F60">
        <w:rPr>
          <w:rFonts w:ascii="Times New Roman" w:hAnsi="Times New Roman" w:cs="Times New Roman"/>
          <w:color w:val="000000"/>
          <w:sz w:val="28"/>
          <w:szCs w:val="28"/>
        </w:rPr>
        <w:t xml:space="preserve"> побудова більш адекватного образу</w:t>
      </w:r>
      <w:r>
        <w:rPr>
          <w:rFonts w:ascii="Times New Roman" w:hAnsi="Times New Roman" w:cs="Times New Roman"/>
          <w:color w:val="000000"/>
          <w:sz w:val="28"/>
          <w:szCs w:val="28"/>
        </w:rPr>
        <w:t xml:space="preserve"> науки, з</w:t>
      </w:r>
      <w:r w:rsidRPr="00E02F60">
        <w:rPr>
          <w:rFonts w:ascii="Times New Roman" w:hAnsi="Times New Roman" w:cs="Times New Roman"/>
          <w:color w:val="000000"/>
          <w:sz w:val="28"/>
          <w:szCs w:val="28"/>
        </w:rPr>
        <w:t>’ясування механізмів його розвитку</w:t>
      </w:r>
      <w:r>
        <w:rPr>
          <w:rFonts w:ascii="Times New Roman" w:hAnsi="Times New Roman" w:cs="Times New Roman"/>
          <w:color w:val="000000"/>
          <w:sz w:val="28"/>
          <w:szCs w:val="28"/>
        </w:rPr>
        <w:t>.</w:t>
      </w:r>
    </w:p>
    <w:p w:rsidR="003F4A02" w:rsidRDefault="003F4A02" w:rsidP="003F4A0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02F60">
        <w:rPr>
          <w:rFonts w:ascii="Times New Roman" w:hAnsi="Times New Roman" w:cs="Times New Roman"/>
          <w:color w:val="000000"/>
          <w:sz w:val="28"/>
          <w:szCs w:val="28"/>
        </w:rPr>
        <w:t xml:space="preserve">Перспективними є розробки </w:t>
      </w:r>
      <w:r w:rsidRPr="00C502E9">
        <w:rPr>
          <w:rFonts w:ascii="Times New Roman" w:hAnsi="Times New Roman" w:cs="Times New Roman"/>
          <w:b/>
          <w:i/>
          <w:color w:val="000000"/>
          <w:sz w:val="28"/>
          <w:szCs w:val="28"/>
        </w:rPr>
        <w:t>філософських проблем розвитку науки в контексті культури</w:t>
      </w:r>
      <w:r w:rsidRPr="00E02F60">
        <w:rPr>
          <w:rFonts w:ascii="Times New Roman" w:hAnsi="Times New Roman" w:cs="Times New Roman"/>
          <w:color w:val="000000"/>
          <w:sz w:val="28"/>
          <w:szCs w:val="28"/>
        </w:rPr>
        <w:t>. У цьому плані особливо цікаві обговорення питань про ідеали і норми наукового пізнання, про наукову картину світу, про стилі мислення і роль філософії в їх формуванні. Все більшого значення набуває потреба цілісного аналізу розвитку наукових знань, що враховує економічні, соціальні і особисті фактори їх розвитку.</w:t>
      </w:r>
    </w:p>
    <w:p w:rsidR="003F4A02" w:rsidRPr="0056594B" w:rsidRDefault="003F4A02" w:rsidP="003F4A02">
      <w:pPr>
        <w:autoSpaceDE w:val="0"/>
        <w:autoSpaceDN w:val="0"/>
        <w:adjustRightInd w:val="0"/>
        <w:spacing w:after="0" w:line="240" w:lineRule="auto"/>
        <w:ind w:firstLine="709"/>
        <w:jc w:val="both"/>
        <w:rPr>
          <w:rFonts w:ascii="Times New Roman" w:hAnsi="Times New Roman" w:cs="Times New Roman"/>
          <w:iCs/>
          <w:color w:val="000000"/>
          <w:sz w:val="28"/>
          <w:szCs w:val="28"/>
        </w:rPr>
      </w:pPr>
      <w:r w:rsidRPr="0056594B">
        <w:rPr>
          <w:rFonts w:ascii="Times New Roman" w:hAnsi="Times New Roman" w:cs="Times New Roman"/>
          <w:iCs/>
          <w:color w:val="000000"/>
          <w:sz w:val="28"/>
          <w:szCs w:val="28"/>
        </w:rPr>
        <w:t xml:space="preserve">Нинішній стан розвитку цивілізації </w:t>
      </w:r>
      <w:r>
        <w:rPr>
          <w:rFonts w:ascii="Times New Roman" w:hAnsi="Times New Roman" w:cs="Times New Roman"/>
          <w:iCs/>
          <w:color w:val="000000"/>
          <w:sz w:val="28"/>
          <w:szCs w:val="28"/>
        </w:rPr>
        <w:t>засвідчує, що поряд з традиційними</w:t>
      </w:r>
      <w:r w:rsidRPr="0056594B">
        <w:rPr>
          <w:rFonts w:ascii="Times New Roman" w:hAnsi="Times New Roman" w:cs="Times New Roman"/>
          <w:iCs/>
          <w:color w:val="000000"/>
          <w:sz w:val="28"/>
          <w:szCs w:val="28"/>
        </w:rPr>
        <w:t>, зн</w:t>
      </w:r>
      <w:r>
        <w:rPr>
          <w:rFonts w:ascii="Times New Roman" w:hAnsi="Times New Roman" w:cs="Times New Roman"/>
          <w:iCs/>
          <w:color w:val="000000"/>
          <w:sz w:val="28"/>
          <w:szCs w:val="28"/>
        </w:rPr>
        <w:t>ачно зросла</w:t>
      </w:r>
      <w:r w:rsidRPr="0056594B">
        <w:rPr>
          <w:rFonts w:ascii="Times New Roman" w:hAnsi="Times New Roman" w:cs="Times New Roman"/>
          <w:iCs/>
          <w:color w:val="000000"/>
          <w:sz w:val="28"/>
          <w:szCs w:val="28"/>
        </w:rPr>
        <w:t xml:space="preserve"> роль моральних та етичних імперативів у розвитку науки. Сучасна наука досягла такого стану розвитку, коли стає можливим кардинально впливати на весь хід світових процесів, змінювати його природу й сутність, а результати науки використовуються людьми як на благо суспільству (людству), так і на шкоду йому. Наукові знання, за своєю суттю, не добрі й не злі. Вони індиферентні, але від того, у чиїх руках вони знаходяться, будуть залежати й результати їх використання</w:t>
      </w:r>
      <w:r>
        <w:rPr>
          <w:rFonts w:ascii="Times New Roman" w:hAnsi="Times New Roman" w:cs="Times New Roman"/>
          <w:iCs/>
          <w:color w:val="000000"/>
          <w:sz w:val="28"/>
          <w:szCs w:val="28"/>
        </w:rPr>
        <w:t xml:space="preserve">. </w:t>
      </w:r>
      <w:r w:rsidRPr="0056594B">
        <w:rPr>
          <w:rFonts w:ascii="Times New Roman" w:hAnsi="Times New Roman" w:cs="Times New Roman"/>
          <w:iCs/>
          <w:color w:val="000000"/>
          <w:sz w:val="28"/>
          <w:szCs w:val="28"/>
        </w:rPr>
        <w:t>В останню чверть ХХ століття предметне коло етики науки визначилося як осмислення тих норм, які мають спрямовувати не лише стосунки вчених в межах наукового співтовариства або визначати вищі пізнавальні цінності науки, а й таких, що дозволяють або забороняють певне втручання науки в природу і людину.</w:t>
      </w:r>
    </w:p>
    <w:p w:rsidR="003F4A02" w:rsidRDefault="003F4A02" w:rsidP="003F4A02">
      <w:pPr>
        <w:autoSpaceDE w:val="0"/>
        <w:autoSpaceDN w:val="0"/>
        <w:adjustRightInd w:val="0"/>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Свого статусу в контексті філософії науки етика науки</w:t>
      </w:r>
      <w:r w:rsidRPr="0056594B">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набула у</w:t>
      </w:r>
      <w:r w:rsidRPr="0056594B">
        <w:rPr>
          <w:rFonts w:ascii="Times New Roman" w:hAnsi="Times New Roman" w:cs="Times New Roman"/>
          <w:iCs/>
          <w:color w:val="000000"/>
          <w:sz w:val="28"/>
          <w:szCs w:val="28"/>
        </w:rPr>
        <w:t xml:space="preserve"> 70-ті роки</w:t>
      </w:r>
      <w:r>
        <w:rPr>
          <w:rFonts w:ascii="Times New Roman" w:hAnsi="Times New Roman" w:cs="Times New Roman"/>
          <w:iCs/>
          <w:color w:val="000000"/>
          <w:sz w:val="28"/>
          <w:szCs w:val="28"/>
        </w:rPr>
        <w:t xml:space="preserve"> ХХ ст.</w:t>
      </w:r>
      <w:r w:rsidRPr="0056594B">
        <w:rPr>
          <w:rFonts w:ascii="Times New Roman" w:hAnsi="Times New Roman" w:cs="Times New Roman"/>
          <w:iCs/>
          <w:color w:val="000000"/>
          <w:sz w:val="28"/>
          <w:szCs w:val="28"/>
        </w:rPr>
        <w:t xml:space="preserve">, коли проблеми етичного смислу наукових досліджень в певних галузях природознавства привернули увагу світової </w:t>
      </w:r>
      <w:r>
        <w:rPr>
          <w:rFonts w:ascii="Times New Roman" w:hAnsi="Times New Roman" w:cs="Times New Roman"/>
          <w:iCs/>
          <w:color w:val="000000"/>
          <w:sz w:val="28"/>
          <w:szCs w:val="28"/>
        </w:rPr>
        <w:t>наукової спільноти. Це було пов</w:t>
      </w:r>
      <w:r w:rsidRPr="0056594B">
        <w:rPr>
          <w:rFonts w:ascii="Times New Roman" w:hAnsi="Times New Roman" w:cs="Times New Roman"/>
          <w:iCs/>
          <w:color w:val="000000"/>
          <w:sz w:val="28"/>
          <w:szCs w:val="28"/>
        </w:rPr>
        <w:t>’язано з розвитком молекулярної біології і генної інженерії. Ет</w:t>
      </w:r>
      <w:r>
        <w:rPr>
          <w:rFonts w:ascii="Times New Roman" w:hAnsi="Times New Roman" w:cs="Times New Roman"/>
          <w:iCs/>
          <w:color w:val="000000"/>
          <w:sz w:val="28"/>
          <w:szCs w:val="28"/>
        </w:rPr>
        <w:t>ичні проблеми, які виникли в зв</w:t>
      </w:r>
      <w:r w:rsidRPr="0056594B">
        <w:rPr>
          <w:rFonts w:ascii="Times New Roman" w:hAnsi="Times New Roman" w:cs="Times New Roman"/>
          <w:iCs/>
          <w:color w:val="000000"/>
          <w:sz w:val="28"/>
          <w:szCs w:val="28"/>
        </w:rPr>
        <w:t>’язку з названими галузя</w:t>
      </w:r>
      <w:r>
        <w:rPr>
          <w:rFonts w:ascii="Times New Roman" w:hAnsi="Times New Roman" w:cs="Times New Roman"/>
          <w:iCs/>
          <w:color w:val="000000"/>
          <w:sz w:val="28"/>
          <w:szCs w:val="28"/>
        </w:rPr>
        <w:t xml:space="preserve">ми біології, було визначено як </w:t>
      </w:r>
      <w:r w:rsidRPr="0056594B">
        <w:rPr>
          <w:rFonts w:ascii="Times New Roman" w:hAnsi="Times New Roman" w:cs="Times New Roman"/>
          <w:iCs/>
          <w:color w:val="000000"/>
          <w:sz w:val="28"/>
          <w:szCs w:val="28"/>
        </w:rPr>
        <w:t>виклик біол</w:t>
      </w:r>
      <w:r>
        <w:rPr>
          <w:rFonts w:ascii="Times New Roman" w:hAnsi="Times New Roman" w:cs="Times New Roman"/>
          <w:iCs/>
          <w:color w:val="000000"/>
          <w:sz w:val="28"/>
          <w:szCs w:val="28"/>
        </w:rPr>
        <w:t>огії по відношенню до філософії</w:t>
      </w:r>
      <w:r w:rsidRPr="0056594B">
        <w:rPr>
          <w:rFonts w:ascii="Times New Roman" w:hAnsi="Times New Roman" w:cs="Times New Roman"/>
          <w:iCs/>
          <w:color w:val="000000"/>
          <w:sz w:val="28"/>
          <w:szCs w:val="28"/>
        </w:rPr>
        <w:t>.</w:t>
      </w:r>
      <w:r>
        <w:rPr>
          <w:rFonts w:ascii="Times New Roman" w:hAnsi="Times New Roman" w:cs="Times New Roman"/>
          <w:iCs/>
          <w:color w:val="000000"/>
          <w:sz w:val="28"/>
          <w:szCs w:val="28"/>
        </w:rPr>
        <w:t xml:space="preserve"> Ще раніше дилема </w:t>
      </w:r>
      <w:r w:rsidRPr="0056594B">
        <w:rPr>
          <w:rFonts w:ascii="Times New Roman" w:hAnsi="Times New Roman" w:cs="Times New Roman"/>
          <w:i/>
          <w:iCs/>
          <w:color w:val="000000"/>
          <w:sz w:val="28"/>
          <w:szCs w:val="28"/>
        </w:rPr>
        <w:t>наука-мораль</w:t>
      </w:r>
      <w:r>
        <w:rPr>
          <w:rFonts w:ascii="Times New Roman" w:hAnsi="Times New Roman" w:cs="Times New Roman"/>
          <w:iCs/>
          <w:color w:val="000000"/>
          <w:sz w:val="28"/>
          <w:szCs w:val="28"/>
        </w:rPr>
        <w:t xml:space="preserve"> </w:t>
      </w:r>
      <w:proofErr w:type="spellStart"/>
      <w:r>
        <w:rPr>
          <w:rFonts w:ascii="Times New Roman" w:hAnsi="Times New Roman" w:cs="Times New Roman"/>
          <w:iCs/>
          <w:color w:val="000000"/>
          <w:sz w:val="28"/>
          <w:szCs w:val="28"/>
        </w:rPr>
        <w:t>розв</w:t>
      </w:r>
      <w:r w:rsidRPr="0056594B">
        <w:rPr>
          <w:rFonts w:ascii="Times New Roman" w:hAnsi="Times New Roman" w:cs="Times New Roman"/>
          <w:iCs/>
          <w:color w:val="000000"/>
          <w:sz w:val="28"/>
          <w:szCs w:val="28"/>
        </w:rPr>
        <w:t>язувалась</w:t>
      </w:r>
      <w:proofErr w:type="spellEnd"/>
      <w:r w:rsidRPr="0056594B">
        <w:rPr>
          <w:rFonts w:ascii="Times New Roman" w:hAnsi="Times New Roman" w:cs="Times New Roman"/>
          <w:iCs/>
          <w:color w:val="000000"/>
          <w:sz w:val="28"/>
          <w:szCs w:val="28"/>
        </w:rPr>
        <w:t xml:space="preserve"> в межах технократизму і гуманізму. </w:t>
      </w:r>
      <w:r>
        <w:rPr>
          <w:rFonts w:ascii="Times New Roman" w:hAnsi="Times New Roman" w:cs="Times New Roman"/>
          <w:iCs/>
          <w:color w:val="000000"/>
          <w:sz w:val="28"/>
          <w:szCs w:val="28"/>
        </w:rPr>
        <w:t xml:space="preserve"> </w:t>
      </w:r>
    </w:p>
    <w:p w:rsidR="00744B57" w:rsidRDefault="003F4A02" w:rsidP="003F4A02">
      <w:pPr>
        <w:spacing w:after="0" w:line="240" w:lineRule="auto"/>
        <w:ind w:firstLine="709"/>
        <w:jc w:val="both"/>
        <w:rPr>
          <w:rFonts w:ascii="Times New Roman" w:hAnsi="Times New Roman" w:cs="Times New Roman"/>
          <w:sz w:val="28"/>
          <w:szCs w:val="28"/>
        </w:rPr>
      </w:pPr>
      <w:r w:rsidRPr="00C502E9">
        <w:rPr>
          <w:rFonts w:ascii="Times New Roman" w:hAnsi="Times New Roman" w:cs="Times New Roman"/>
          <w:b/>
          <w:i/>
          <w:iCs/>
          <w:color w:val="000000"/>
          <w:sz w:val="28"/>
          <w:szCs w:val="28"/>
        </w:rPr>
        <w:t>Етика науки</w:t>
      </w:r>
      <w:r>
        <w:rPr>
          <w:rFonts w:ascii="Times New Roman" w:hAnsi="Times New Roman" w:cs="Times New Roman"/>
          <w:iCs/>
          <w:color w:val="000000"/>
          <w:sz w:val="28"/>
          <w:szCs w:val="28"/>
        </w:rPr>
        <w:t xml:space="preserve"> не є складовою філософії науки, але сучасні філософські дослідження науки не можуть обходитися без урахування зазначеної проблематики, адже </w:t>
      </w:r>
      <w:r w:rsidRPr="00E76D54">
        <w:rPr>
          <w:rFonts w:ascii="Times New Roman" w:hAnsi="Times New Roman" w:cs="Times New Roman"/>
          <w:iCs/>
          <w:color w:val="000000"/>
          <w:sz w:val="28"/>
          <w:szCs w:val="28"/>
        </w:rPr>
        <w:t>ціннісно нейтральна класична філософія науки</w:t>
      </w:r>
      <w:r>
        <w:rPr>
          <w:rFonts w:ascii="Times New Roman" w:hAnsi="Times New Roman" w:cs="Times New Roman"/>
          <w:iCs/>
          <w:color w:val="000000"/>
          <w:sz w:val="28"/>
          <w:szCs w:val="28"/>
        </w:rPr>
        <w:t>,  є не лише помилковою</w:t>
      </w:r>
      <w:r w:rsidRPr="00E76D54">
        <w:rPr>
          <w:rFonts w:ascii="Times New Roman" w:hAnsi="Times New Roman" w:cs="Times New Roman"/>
          <w:iCs/>
          <w:color w:val="000000"/>
          <w:sz w:val="28"/>
          <w:szCs w:val="28"/>
        </w:rPr>
        <w:t>, а й дуже небезпечною</w:t>
      </w:r>
      <w:r>
        <w:rPr>
          <w:rFonts w:ascii="Times New Roman" w:hAnsi="Times New Roman" w:cs="Times New Roman"/>
          <w:iCs/>
          <w:color w:val="000000"/>
          <w:sz w:val="28"/>
          <w:szCs w:val="28"/>
        </w:rPr>
        <w:t>, бо не враховує цілісності людини (А. Маслоу)</w:t>
      </w:r>
      <w:r w:rsidRPr="00E76D54">
        <w:rPr>
          <w:rFonts w:ascii="Times New Roman" w:hAnsi="Times New Roman" w:cs="Times New Roman"/>
          <w:iCs/>
          <w:color w:val="000000"/>
          <w:sz w:val="28"/>
          <w:szCs w:val="28"/>
        </w:rPr>
        <w:t>.</w:t>
      </w:r>
      <w:r>
        <w:rPr>
          <w:rFonts w:ascii="Times New Roman" w:hAnsi="Times New Roman" w:cs="Times New Roman"/>
          <w:iCs/>
          <w:color w:val="000000"/>
          <w:sz w:val="28"/>
          <w:szCs w:val="28"/>
        </w:rPr>
        <w:t xml:space="preserve"> До кола основної проблематика етики науки входять спроби визначення поняття </w:t>
      </w:r>
      <w:r w:rsidRPr="006D32D6">
        <w:rPr>
          <w:rFonts w:ascii="Times New Roman" w:hAnsi="Times New Roman" w:cs="Times New Roman"/>
          <w:i/>
          <w:iCs/>
          <w:color w:val="000000"/>
          <w:sz w:val="28"/>
          <w:szCs w:val="28"/>
        </w:rPr>
        <w:t>особиста відповідальність вченого</w:t>
      </w:r>
      <w:r>
        <w:rPr>
          <w:rFonts w:ascii="Times New Roman" w:hAnsi="Times New Roman" w:cs="Times New Roman"/>
          <w:iCs/>
          <w:color w:val="000000"/>
          <w:sz w:val="28"/>
          <w:szCs w:val="28"/>
        </w:rPr>
        <w:t xml:space="preserve"> та розбудова екологічної етики (біоетики).</w:t>
      </w:r>
    </w:p>
    <w:p w:rsidR="00744B57" w:rsidRDefault="00744B57" w:rsidP="00744B57">
      <w:pPr>
        <w:spacing w:after="0" w:line="240" w:lineRule="auto"/>
        <w:ind w:firstLine="709"/>
        <w:jc w:val="both"/>
        <w:rPr>
          <w:rFonts w:ascii="Times New Roman" w:hAnsi="Times New Roman" w:cs="Times New Roman"/>
          <w:sz w:val="28"/>
          <w:szCs w:val="28"/>
          <w:lang w:val="ru-RU"/>
        </w:rPr>
      </w:pPr>
    </w:p>
    <w:p w:rsidR="00D36B56" w:rsidRPr="00D36B56" w:rsidRDefault="00D36B56" w:rsidP="00744B57">
      <w:pPr>
        <w:spacing w:after="0" w:line="240" w:lineRule="auto"/>
        <w:ind w:firstLine="709"/>
        <w:jc w:val="both"/>
        <w:rPr>
          <w:rFonts w:ascii="Times New Roman" w:hAnsi="Times New Roman" w:cs="Times New Roman"/>
          <w:sz w:val="28"/>
          <w:szCs w:val="28"/>
          <w:lang w:val="ru-RU"/>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В</w:t>
      </w:r>
      <w:r w:rsidRPr="00DF60E8">
        <w:rPr>
          <w:rFonts w:ascii="Times New Roman" w:hAnsi="Times New Roman" w:cs="Times New Roman"/>
          <w:sz w:val="32"/>
          <w:szCs w:val="32"/>
        </w:rPr>
        <w:t>.</w:t>
      </w:r>
      <w:r w:rsidRPr="00DF60E8">
        <w:rPr>
          <w:rFonts w:ascii="Times New Roman" w:hAnsi="Times New Roman" w:cs="Times New Roman"/>
          <w:b/>
          <w:sz w:val="32"/>
          <w:szCs w:val="32"/>
        </w:rPr>
        <w:t xml:space="preserve"> Контрольні запитання</w:t>
      </w:r>
    </w:p>
    <w:p w:rsidR="00744B57" w:rsidRDefault="00744B57" w:rsidP="00744B57">
      <w:pPr>
        <w:spacing w:after="0" w:line="240" w:lineRule="auto"/>
        <w:ind w:firstLine="709"/>
        <w:jc w:val="both"/>
        <w:rPr>
          <w:rFonts w:ascii="Times New Roman" w:hAnsi="Times New Roman" w:cs="Times New Roman"/>
          <w:sz w:val="28"/>
          <w:szCs w:val="28"/>
        </w:rPr>
      </w:pPr>
    </w:p>
    <w:p w:rsidR="00D36B56" w:rsidRPr="00D36B56" w:rsidRDefault="00D36B56" w:rsidP="00D36B56">
      <w:pPr>
        <w:spacing w:after="0" w:line="240" w:lineRule="auto"/>
        <w:ind w:firstLine="709"/>
        <w:jc w:val="both"/>
        <w:rPr>
          <w:rFonts w:ascii="Times New Roman" w:hAnsi="Times New Roman" w:cs="Times New Roman"/>
          <w:sz w:val="28"/>
          <w:szCs w:val="28"/>
        </w:rPr>
      </w:pPr>
      <w:r w:rsidRPr="00D36B56">
        <w:rPr>
          <w:rFonts w:ascii="Times New Roman" w:hAnsi="Times New Roman" w:cs="Times New Roman"/>
          <w:sz w:val="28"/>
          <w:szCs w:val="28"/>
        </w:rPr>
        <w:t>1) У чому полягає складність визначення філософії науки?</w:t>
      </w:r>
    </w:p>
    <w:p w:rsidR="00D36B56" w:rsidRPr="00D36B56" w:rsidRDefault="00D36B56" w:rsidP="00D36B56">
      <w:pPr>
        <w:spacing w:after="0" w:line="240" w:lineRule="auto"/>
        <w:ind w:firstLine="709"/>
        <w:jc w:val="both"/>
        <w:rPr>
          <w:rFonts w:ascii="Times New Roman" w:hAnsi="Times New Roman" w:cs="Times New Roman"/>
          <w:sz w:val="28"/>
          <w:szCs w:val="28"/>
        </w:rPr>
      </w:pPr>
      <w:r w:rsidRPr="00D36B56">
        <w:rPr>
          <w:rFonts w:ascii="Times New Roman" w:hAnsi="Times New Roman" w:cs="Times New Roman"/>
          <w:sz w:val="28"/>
          <w:szCs w:val="28"/>
        </w:rPr>
        <w:t>2) Чому науку називають історичним соціальним феноменом?</w:t>
      </w:r>
    </w:p>
    <w:p w:rsidR="00D36B56" w:rsidRPr="00D36B56" w:rsidRDefault="00D36B56" w:rsidP="00D36B56">
      <w:pPr>
        <w:spacing w:after="0" w:line="240" w:lineRule="auto"/>
        <w:ind w:firstLine="709"/>
        <w:jc w:val="both"/>
        <w:rPr>
          <w:rFonts w:ascii="Times New Roman" w:hAnsi="Times New Roman" w:cs="Times New Roman"/>
          <w:sz w:val="28"/>
          <w:szCs w:val="28"/>
        </w:rPr>
      </w:pPr>
      <w:r w:rsidRPr="00D36B56">
        <w:rPr>
          <w:rFonts w:ascii="Times New Roman" w:hAnsi="Times New Roman" w:cs="Times New Roman"/>
          <w:sz w:val="28"/>
          <w:szCs w:val="28"/>
        </w:rPr>
        <w:t xml:space="preserve">3) Коли виникла наука? Які фактори оказали вплив на виникнення науки як соціального інституту? </w:t>
      </w:r>
    </w:p>
    <w:p w:rsidR="00D36B56" w:rsidRPr="00D36B56" w:rsidRDefault="00D36B56" w:rsidP="00D36B56">
      <w:pPr>
        <w:spacing w:after="0" w:line="240" w:lineRule="auto"/>
        <w:ind w:firstLine="709"/>
        <w:jc w:val="both"/>
        <w:rPr>
          <w:rFonts w:ascii="Times New Roman" w:hAnsi="Times New Roman" w:cs="Times New Roman"/>
          <w:sz w:val="28"/>
          <w:szCs w:val="28"/>
        </w:rPr>
      </w:pPr>
      <w:r w:rsidRPr="00D36B56">
        <w:rPr>
          <w:rFonts w:ascii="Times New Roman" w:hAnsi="Times New Roman" w:cs="Times New Roman"/>
          <w:sz w:val="28"/>
          <w:szCs w:val="28"/>
        </w:rPr>
        <w:lastRenderedPageBreak/>
        <w:t>4) Чи здатна, на ваш погляд, філософія впливати на розвиток науки?</w:t>
      </w:r>
    </w:p>
    <w:p w:rsidR="00D36B56" w:rsidRPr="00D36B56" w:rsidRDefault="00D36B56" w:rsidP="00D36B56">
      <w:pPr>
        <w:spacing w:after="0" w:line="240" w:lineRule="auto"/>
        <w:ind w:firstLine="709"/>
        <w:jc w:val="both"/>
        <w:rPr>
          <w:rFonts w:ascii="Times New Roman" w:hAnsi="Times New Roman" w:cs="Times New Roman"/>
          <w:sz w:val="28"/>
          <w:szCs w:val="28"/>
        </w:rPr>
      </w:pPr>
      <w:r w:rsidRPr="00D36B56">
        <w:rPr>
          <w:rFonts w:ascii="Times New Roman" w:hAnsi="Times New Roman" w:cs="Times New Roman"/>
          <w:sz w:val="28"/>
          <w:szCs w:val="28"/>
        </w:rPr>
        <w:t>5) Назвіть основні аспекти функціонування науки.</w:t>
      </w:r>
    </w:p>
    <w:p w:rsidR="00D36B56" w:rsidRPr="00D36B56" w:rsidRDefault="00D36B56" w:rsidP="00D36B56">
      <w:pPr>
        <w:spacing w:after="0" w:line="240" w:lineRule="auto"/>
        <w:ind w:firstLine="709"/>
        <w:jc w:val="both"/>
        <w:rPr>
          <w:rFonts w:ascii="Times New Roman" w:hAnsi="Times New Roman" w:cs="Times New Roman"/>
          <w:sz w:val="28"/>
          <w:szCs w:val="28"/>
        </w:rPr>
      </w:pPr>
      <w:r w:rsidRPr="00D36B56">
        <w:rPr>
          <w:rFonts w:ascii="Times New Roman" w:hAnsi="Times New Roman" w:cs="Times New Roman"/>
          <w:sz w:val="28"/>
          <w:szCs w:val="28"/>
        </w:rPr>
        <w:t>6) Що таке демаркація у філософії науки? Назвіть відомі вам критерії визначення науковості теорій.</w:t>
      </w:r>
    </w:p>
    <w:p w:rsidR="00D36B56" w:rsidRPr="00D36B56" w:rsidRDefault="00D36B56" w:rsidP="00D36B56">
      <w:pPr>
        <w:spacing w:after="0" w:line="240" w:lineRule="auto"/>
        <w:ind w:firstLine="709"/>
        <w:jc w:val="both"/>
        <w:rPr>
          <w:rFonts w:ascii="Times New Roman" w:hAnsi="Times New Roman" w:cs="Times New Roman"/>
          <w:sz w:val="28"/>
          <w:szCs w:val="28"/>
        </w:rPr>
      </w:pPr>
      <w:r w:rsidRPr="00D36B56">
        <w:rPr>
          <w:rFonts w:ascii="Times New Roman" w:hAnsi="Times New Roman" w:cs="Times New Roman"/>
          <w:sz w:val="28"/>
          <w:szCs w:val="28"/>
        </w:rPr>
        <w:t xml:space="preserve">7) У чому полягає суть </w:t>
      </w:r>
      <w:proofErr w:type="spellStart"/>
      <w:r w:rsidRPr="00D36B56">
        <w:rPr>
          <w:rFonts w:ascii="Times New Roman" w:hAnsi="Times New Roman" w:cs="Times New Roman"/>
          <w:sz w:val="28"/>
          <w:szCs w:val="28"/>
        </w:rPr>
        <w:t>кумулятивітської</w:t>
      </w:r>
      <w:proofErr w:type="spellEnd"/>
      <w:r w:rsidRPr="00D36B56">
        <w:rPr>
          <w:rFonts w:ascii="Times New Roman" w:hAnsi="Times New Roman" w:cs="Times New Roman"/>
          <w:sz w:val="28"/>
          <w:szCs w:val="28"/>
        </w:rPr>
        <w:t xml:space="preserve"> концепції зростання наукового знання?</w:t>
      </w:r>
    </w:p>
    <w:p w:rsidR="00D36B56" w:rsidRPr="00D36B56" w:rsidRDefault="00D36B56" w:rsidP="00D36B56">
      <w:pPr>
        <w:spacing w:after="0" w:line="240" w:lineRule="auto"/>
        <w:ind w:firstLine="709"/>
        <w:jc w:val="both"/>
        <w:rPr>
          <w:rFonts w:ascii="Times New Roman" w:hAnsi="Times New Roman" w:cs="Times New Roman"/>
          <w:sz w:val="28"/>
          <w:szCs w:val="28"/>
        </w:rPr>
      </w:pPr>
      <w:r w:rsidRPr="00D36B56">
        <w:rPr>
          <w:rFonts w:ascii="Times New Roman" w:hAnsi="Times New Roman" w:cs="Times New Roman"/>
          <w:sz w:val="28"/>
          <w:szCs w:val="28"/>
        </w:rPr>
        <w:t>8) Що таке парадигма у визначенні Т. Куна?</w:t>
      </w:r>
    </w:p>
    <w:p w:rsidR="00D36B56" w:rsidRPr="00D36B56" w:rsidRDefault="00D36B56" w:rsidP="00D36B56">
      <w:pPr>
        <w:spacing w:after="0" w:line="240" w:lineRule="auto"/>
        <w:ind w:firstLine="709"/>
        <w:jc w:val="both"/>
        <w:rPr>
          <w:rFonts w:ascii="Times New Roman" w:hAnsi="Times New Roman" w:cs="Times New Roman"/>
          <w:sz w:val="28"/>
          <w:szCs w:val="28"/>
        </w:rPr>
      </w:pPr>
      <w:r w:rsidRPr="00D36B56">
        <w:rPr>
          <w:rFonts w:ascii="Times New Roman" w:hAnsi="Times New Roman" w:cs="Times New Roman"/>
          <w:sz w:val="28"/>
          <w:szCs w:val="28"/>
        </w:rPr>
        <w:t>9) Наукові революції – це прогрес чи регрес у розвитку науки?</w:t>
      </w:r>
    </w:p>
    <w:p w:rsidR="00D36B56" w:rsidRPr="00D36B56" w:rsidRDefault="00D36B56" w:rsidP="00D36B56">
      <w:pPr>
        <w:spacing w:after="0" w:line="240" w:lineRule="auto"/>
        <w:ind w:firstLine="709"/>
        <w:jc w:val="both"/>
        <w:rPr>
          <w:rFonts w:ascii="Times New Roman" w:hAnsi="Times New Roman" w:cs="Times New Roman"/>
          <w:sz w:val="28"/>
          <w:szCs w:val="28"/>
        </w:rPr>
      </w:pPr>
      <w:r w:rsidRPr="00D36B56">
        <w:rPr>
          <w:rFonts w:ascii="Times New Roman" w:hAnsi="Times New Roman" w:cs="Times New Roman"/>
          <w:sz w:val="28"/>
          <w:szCs w:val="28"/>
        </w:rPr>
        <w:t>10) Чи існує, на ваш погляд, авторитет в науці? Чи можливий науковий шовінізм?</w:t>
      </w:r>
    </w:p>
    <w:p w:rsidR="00D36B56" w:rsidRPr="00D36B56" w:rsidRDefault="00D36B56" w:rsidP="00D36B56">
      <w:pPr>
        <w:spacing w:after="0" w:line="240" w:lineRule="auto"/>
        <w:ind w:firstLine="709"/>
        <w:jc w:val="both"/>
        <w:rPr>
          <w:rFonts w:ascii="Times New Roman" w:hAnsi="Times New Roman" w:cs="Times New Roman"/>
          <w:sz w:val="28"/>
          <w:szCs w:val="28"/>
        </w:rPr>
      </w:pPr>
      <w:r w:rsidRPr="00D36B56">
        <w:rPr>
          <w:rFonts w:ascii="Times New Roman" w:hAnsi="Times New Roman" w:cs="Times New Roman"/>
          <w:sz w:val="28"/>
          <w:szCs w:val="28"/>
        </w:rPr>
        <w:t>11) Що досліджує методологія науки? Яка основна функція методу в науці? Який зв’язок методу і теорії?</w:t>
      </w:r>
    </w:p>
    <w:p w:rsidR="00744B57" w:rsidRDefault="00D36B56" w:rsidP="00D36B56">
      <w:pPr>
        <w:spacing w:after="0" w:line="240" w:lineRule="auto"/>
        <w:ind w:firstLine="709"/>
        <w:jc w:val="both"/>
        <w:rPr>
          <w:rFonts w:ascii="Times New Roman" w:hAnsi="Times New Roman" w:cs="Times New Roman"/>
          <w:sz w:val="28"/>
          <w:szCs w:val="28"/>
        </w:rPr>
      </w:pPr>
      <w:r w:rsidRPr="00D36B56">
        <w:rPr>
          <w:rFonts w:ascii="Times New Roman" w:hAnsi="Times New Roman" w:cs="Times New Roman"/>
          <w:sz w:val="28"/>
          <w:szCs w:val="28"/>
        </w:rPr>
        <w:t>12) Охарактеризуйте співвідношення між емпіричним і теоретичним рівнями пізнання. Чи існує співвідношення між експериментом і теорією?</w:t>
      </w:r>
    </w:p>
    <w:p w:rsidR="00744B57" w:rsidRDefault="00744B57"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Г. Лі</w:t>
      </w:r>
      <w:r>
        <w:rPr>
          <w:rFonts w:ascii="Times New Roman" w:hAnsi="Times New Roman" w:cs="Times New Roman"/>
          <w:b/>
          <w:sz w:val="32"/>
          <w:szCs w:val="32"/>
        </w:rPr>
        <w:t>тература для подальшого читання</w:t>
      </w:r>
    </w:p>
    <w:p w:rsidR="00C0406C" w:rsidRDefault="00C0406C" w:rsidP="00C0406C">
      <w:pPr>
        <w:spacing w:after="0" w:line="240" w:lineRule="auto"/>
        <w:jc w:val="both"/>
        <w:rPr>
          <w:rFonts w:ascii="Times New Roman" w:hAnsi="Times New Roman" w:cs="Times New Roman"/>
          <w:sz w:val="28"/>
          <w:szCs w:val="28"/>
        </w:rPr>
      </w:pPr>
    </w:p>
    <w:p w:rsidR="00D36B56" w:rsidRPr="00D36B56" w:rsidRDefault="00D36B56" w:rsidP="00D36B56">
      <w:pPr>
        <w:tabs>
          <w:tab w:val="left" w:pos="1134"/>
        </w:tabs>
        <w:spacing w:after="0" w:line="240" w:lineRule="auto"/>
        <w:ind w:firstLine="709"/>
        <w:jc w:val="both"/>
        <w:rPr>
          <w:rFonts w:ascii="Times New Roman" w:hAnsi="Times New Roman" w:cs="Times New Roman"/>
          <w:sz w:val="28"/>
          <w:szCs w:val="28"/>
        </w:rPr>
      </w:pPr>
      <w:r w:rsidRPr="00D36B56">
        <w:rPr>
          <w:rFonts w:ascii="Times New Roman" w:hAnsi="Times New Roman" w:cs="Times New Roman"/>
          <w:sz w:val="28"/>
          <w:szCs w:val="28"/>
        </w:rPr>
        <w:t>1.</w:t>
      </w:r>
      <w:r w:rsidRPr="00D36B56">
        <w:rPr>
          <w:rFonts w:ascii="Times New Roman" w:hAnsi="Times New Roman" w:cs="Times New Roman"/>
          <w:sz w:val="28"/>
          <w:szCs w:val="28"/>
        </w:rPr>
        <w:tab/>
      </w:r>
      <w:proofErr w:type="spellStart"/>
      <w:r w:rsidRPr="00D36B56">
        <w:rPr>
          <w:rFonts w:ascii="Times New Roman" w:hAnsi="Times New Roman" w:cs="Times New Roman"/>
          <w:sz w:val="28"/>
          <w:szCs w:val="28"/>
        </w:rPr>
        <w:t>Канке</w:t>
      </w:r>
      <w:proofErr w:type="spellEnd"/>
      <w:r w:rsidRPr="00D36B56">
        <w:rPr>
          <w:rFonts w:ascii="Times New Roman" w:hAnsi="Times New Roman" w:cs="Times New Roman"/>
          <w:sz w:val="28"/>
          <w:szCs w:val="28"/>
        </w:rPr>
        <w:t xml:space="preserve"> В. А. </w:t>
      </w:r>
      <w:proofErr w:type="spellStart"/>
      <w:r w:rsidRPr="00D36B56">
        <w:rPr>
          <w:rFonts w:ascii="Times New Roman" w:hAnsi="Times New Roman" w:cs="Times New Roman"/>
          <w:sz w:val="28"/>
          <w:szCs w:val="28"/>
        </w:rPr>
        <w:t>Основные</w:t>
      </w:r>
      <w:proofErr w:type="spellEnd"/>
      <w:r w:rsidRPr="00D36B56">
        <w:rPr>
          <w:rFonts w:ascii="Times New Roman" w:hAnsi="Times New Roman" w:cs="Times New Roman"/>
          <w:sz w:val="28"/>
          <w:szCs w:val="28"/>
        </w:rPr>
        <w:t xml:space="preserve"> </w:t>
      </w:r>
      <w:proofErr w:type="spellStart"/>
      <w:r w:rsidRPr="00D36B56">
        <w:rPr>
          <w:rFonts w:ascii="Times New Roman" w:hAnsi="Times New Roman" w:cs="Times New Roman"/>
          <w:sz w:val="28"/>
          <w:szCs w:val="28"/>
        </w:rPr>
        <w:t>философские</w:t>
      </w:r>
      <w:proofErr w:type="spellEnd"/>
      <w:r w:rsidRPr="00D36B56">
        <w:rPr>
          <w:rFonts w:ascii="Times New Roman" w:hAnsi="Times New Roman" w:cs="Times New Roman"/>
          <w:sz w:val="28"/>
          <w:szCs w:val="28"/>
        </w:rPr>
        <w:t xml:space="preserve"> </w:t>
      </w:r>
      <w:proofErr w:type="spellStart"/>
      <w:r w:rsidRPr="00D36B56">
        <w:rPr>
          <w:rFonts w:ascii="Times New Roman" w:hAnsi="Times New Roman" w:cs="Times New Roman"/>
          <w:sz w:val="28"/>
          <w:szCs w:val="28"/>
        </w:rPr>
        <w:t>направления</w:t>
      </w:r>
      <w:proofErr w:type="spellEnd"/>
      <w:r w:rsidRPr="00D36B56">
        <w:rPr>
          <w:rFonts w:ascii="Times New Roman" w:hAnsi="Times New Roman" w:cs="Times New Roman"/>
          <w:sz w:val="28"/>
          <w:szCs w:val="28"/>
        </w:rPr>
        <w:t xml:space="preserve"> и </w:t>
      </w:r>
      <w:proofErr w:type="spellStart"/>
      <w:r w:rsidRPr="00D36B56">
        <w:rPr>
          <w:rFonts w:ascii="Times New Roman" w:hAnsi="Times New Roman" w:cs="Times New Roman"/>
          <w:sz w:val="28"/>
          <w:szCs w:val="28"/>
        </w:rPr>
        <w:t>концепции</w:t>
      </w:r>
      <w:proofErr w:type="spellEnd"/>
      <w:r w:rsidRPr="00D36B56">
        <w:rPr>
          <w:rFonts w:ascii="Times New Roman" w:hAnsi="Times New Roman" w:cs="Times New Roman"/>
          <w:sz w:val="28"/>
          <w:szCs w:val="28"/>
        </w:rPr>
        <w:t xml:space="preserve"> науки: </w:t>
      </w:r>
      <w:proofErr w:type="spellStart"/>
      <w:r w:rsidRPr="00D36B56">
        <w:rPr>
          <w:rFonts w:ascii="Times New Roman" w:hAnsi="Times New Roman" w:cs="Times New Roman"/>
          <w:sz w:val="28"/>
          <w:szCs w:val="28"/>
        </w:rPr>
        <w:t>Итоги</w:t>
      </w:r>
      <w:proofErr w:type="spellEnd"/>
      <w:r w:rsidRPr="00D36B56">
        <w:rPr>
          <w:rFonts w:ascii="Times New Roman" w:hAnsi="Times New Roman" w:cs="Times New Roman"/>
          <w:sz w:val="28"/>
          <w:szCs w:val="28"/>
        </w:rPr>
        <w:t xml:space="preserve"> ХХ </w:t>
      </w:r>
      <w:proofErr w:type="spellStart"/>
      <w:r w:rsidRPr="00D36B56">
        <w:rPr>
          <w:rFonts w:ascii="Times New Roman" w:hAnsi="Times New Roman" w:cs="Times New Roman"/>
          <w:sz w:val="28"/>
          <w:szCs w:val="28"/>
        </w:rPr>
        <w:t>столетия</w:t>
      </w:r>
      <w:proofErr w:type="spellEnd"/>
      <w:r w:rsidRPr="00D36B56">
        <w:rPr>
          <w:rFonts w:ascii="Times New Roman" w:hAnsi="Times New Roman" w:cs="Times New Roman"/>
          <w:sz w:val="28"/>
          <w:szCs w:val="28"/>
        </w:rPr>
        <w:t xml:space="preserve"> / В.А. </w:t>
      </w:r>
      <w:proofErr w:type="spellStart"/>
      <w:r w:rsidRPr="00D36B56">
        <w:rPr>
          <w:rFonts w:ascii="Times New Roman" w:hAnsi="Times New Roman" w:cs="Times New Roman"/>
          <w:sz w:val="28"/>
          <w:szCs w:val="28"/>
        </w:rPr>
        <w:t>Канке</w:t>
      </w:r>
      <w:proofErr w:type="spellEnd"/>
      <w:r w:rsidRPr="00D36B56">
        <w:rPr>
          <w:rFonts w:ascii="Times New Roman" w:hAnsi="Times New Roman" w:cs="Times New Roman"/>
          <w:sz w:val="28"/>
          <w:szCs w:val="28"/>
        </w:rPr>
        <w:t>. – М.: Логос. – 2000. – 344с.</w:t>
      </w:r>
    </w:p>
    <w:p w:rsidR="00D36B56" w:rsidRPr="00D36B56" w:rsidRDefault="00D36B56" w:rsidP="00D36B56">
      <w:pPr>
        <w:tabs>
          <w:tab w:val="left" w:pos="1134"/>
        </w:tabs>
        <w:spacing w:after="0" w:line="240" w:lineRule="auto"/>
        <w:ind w:firstLine="709"/>
        <w:jc w:val="both"/>
        <w:rPr>
          <w:rFonts w:ascii="Times New Roman" w:hAnsi="Times New Roman" w:cs="Times New Roman"/>
          <w:sz w:val="28"/>
          <w:szCs w:val="28"/>
        </w:rPr>
      </w:pPr>
      <w:r w:rsidRPr="00D36B56">
        <w:rPr>
          <w:rFonts w:ascii="Times New Roman" w:hAnsi="Times New Roman" w:cs="Times New Roman"/>
          <w:sz w:val="28"/>
          <w:szCs w:val="28"/>
        </w:rPr>
        <w:t>2.</w:t>
      </w:r>
      <w:r w:rsidRPr="00D36B56">
        <w:rPr>
          <w:rFonts w:ascii="Times New Roman" w:hAnsi="Times New Roman" w:cs="Times New Roman"/>
          <w:sz w:val="28"/>
          <w:szCs w:val="28"/>
        </w:rPr>
        <w:tab/>
      </w:r>
      <w:proofErr w:type="spellStart"/>
      <w:r w:rsidRPr="00D36B56">
        <w:rPr>
          <w:rFonts w:ascii="Times New Roman" w:hAnsi="Times New Roman" w:cs="Times New Roman"/>
          <w:sz w:val="28"/>
          <w:szCs w:val="28"/>
        </w:rPr>
        <w:t>Ратніков</w:t>
      </w:r>
      <w:proofErr w:type="spellEnd"/>
      <w:r w:rsidRPr="00D36B56">
        <w:rPr>
          <w:rFonts w:ascii="Times New Roman" w:hAnsi="Times New Roman" w:cs="Times New Roman"/>
          <w:sz w:val="28"/>
          <w:szCs w:val="28"/>
        </w:rPr>
        <w:t xml:space="preserve"> В. С. Історія та філософія науки. Хрестоматія: </w:t>
      </w:r>
      <w:proofErr w:type="spellStart"/>
      <w:r w:rsidRPr="00D36B56">
        <w:rPr>
          <w:rFonts w:ascii="Times New Roman" w:hAnsi="Times New Roman" w:cs="Times New Roman"/>
          <w:sz w:val="28"/>
          <w:szCs w:val="28"/>
        </w:rPr>
        <w:t>навч</w:t>
      </w:r>
      <w:proofErr w:type="spellEnd"/>
      <w:r w:rsidRPr="00D36B56">
        <w:rPr>
          <w:rFonts w:ascii="Times New Roman" w:hAnsi="Times New Roman" w:cs="Times New Roman"/>
          <w:sz w:val="28"/>
          <w:szCs w:val="28"/>
        </w:rPr>
        <w:t xml:space="preserve">. </w:t>
      </w:r>
      <w:proofErr w:type="spellStart"/>
      <w:r w:rsidRPr="00D36B56">
        <w:rPr>
          <w:rFonts w:ascii="Times New Roman" w:hAnsi="Times New Roman" w:cs="Times New Roman"/>
          <w:sz w:val="28"/>
          <w:szCs w:val="28"/>
        </w:rPr>
        <w:t>посіб</w:t>
      </w:r>
      <w:proofErr w:type="spellEnd"/>
      <w:r w:rsidRPr="00D36B56">
        <w:rPr>
          <w:rFonts w:ascii="Times New Roman" w:hAnsi="Times New Roman" w:cs="Times New Roman"/>
          <w:sz w:val="28"/>
          <w:szCs w:val="28"/>
        </w:rPr>
        <w:t xml:space="preserve">. для </w:t>
      </w:r>
      <w:proofErr w:type="spellStart"/>
      <w:r w:rsidRPr="00D36B56">
        <w:rPr>
          <w:rFonts w:ascii="Times New Roman" w:hAnsi="Times New Roman" w:cs="Times New Roman"/>
          <w:sz w:val="28"/>
          <w:szCs w:val="28"/>
        </w:rPr>
        <w:t>студ</w:t>
      </w:r>
      <w:proofErr w:type="spellEnd"/>
      <w:r w:rsidRPr="00D36B56">
        <w:rPr>
          <w:rFonts w:ascii="Times New Roman" w:hAnsi="Times New Roman" w:cs="Times New Roman"/>
          <w:sz w:val="28"/>
          <w:szCs w:val="28"/>
        </w:rPr>
        <w:t xml:space="preserve">. </w:t>
      </w:r>
      <w:proofErr w:type="spellStart"/>
      <w:r w:rsidRPr="00D36B56">
        <w:rPr>
          <w:rFonts w:ascii="Times New Roman" w:hAnsi="Times New Roman" w:cs="Times New Roman"/>
          <w:sz w:val="28"/>
          <w:szCs w:val="28"/>
        </w:rPr>
        <w:t>вищ</w:t>
      </w:r>
      <w:proofErr w:type="spellEnd"/>
      <w:r w:rsidRPr="00D36B56">
        <w:rPr>
          <w:rFonts w:ascii="Times New Roman" w:hAnsi="Times New Roman" w:cs="Times New Roman"/>
          <w:sz w:val="28"/>
          <w:szCs w:val="28"/>
        </w:rPr>
        <w:t xml:space="preserve">. </w:t>
      </w:r>
      <w:proofErr w:type="spellStart"/>
      <w:r w:rsidRPr="00D36B56">
        <w:rPr>
          <w:rFonts w:ascii="Times New Roman" w:hAnsi="Times New Roman" w:cs="Times New Roman"/>
          <w:sz w:val="28"/>
          <w:szCs w:val="28"/>
        </w:rPr>
        <w:t>навч</w:t>
      </w:r>
      <w:proofErr w:type="spellEnd"/>
      <w:r w:rsidRPr="00D36B56">
        <w:rPr>
          <w:rFonts w:ascii="Times New Roman" w:hAnsi="Times New Roman" w:cs="Times New Roman"/>
          <w:sz w:val="28"/>
          <w:szCs w:val="28"/>
        </w:rPr>
        <w:t xml:space="preserve">. </w:t>
      </w:r>
      <w:proofErr w:type="spellStart"/>
      <w:r w:rsidRPr="00D36B56">
        <w:rPr>
          <w:rFonts w:ascii="Times New Roman" w:hAnsi="Times New Roman" w:cs="Times New Roman"/>
          <w:sz w:val="28"/>
          <w:szCs w:val="28"/>
        </w:rPr>
        <w:t>закл</w:t>
      </w:r>
      <w:proofErr w:type="spellEnd"/>
      <w:r w:rsidRPr="00D36B56">
        <w:rPr>
          <w:rFonts w:ascii="Times New Roman" w:hAnsi="Times New Roman" w:cs="Times New Roman"/>
          <w:sz w:val="28"/>
          <w:szCs w:val="28"/>
        </w:rPr>
        <w:t xml:space="preserve">. III-IV рівнів акредитації / В. С. </w:t>
      </w:r>
      <w:proofErr w:type="spellStart"/>
      <w:r w:rsidRPr="00D36B56">
        <w:rPr>
          <w:rFonts w:ascii="Times New Roman" w:hAnsi="Times New Roman" w:cs="Times New Roman"/>
          <w:sz w:val="28"/>
          <w:szCs w:val="28"/>
        </w:rPr>
        <w:t>Ратніков</w:t>
      </w:r>
      <w:proofErr w:type="spellEnd"/>
      <w:r w:rsidRPr="00D36B56">
        <w:rPr>
          <w:rFonts w:ascii="Times New Roman" w:hAnsi="Times New Roman" w:cs="Times New Roman"/>
          <w:sz w:val="28"/>
          <w:szCs w:val="28"/>
        </w:rPr>
        <w:t>, З. Ю. Макаров. – Вінниця: Нова Книга, 2009. – 411 с.</w:t>
      </w:r>
    </w:p>
    <w:p w:rsidR="00D36B56" w:rsidRPr="00D36B56" w:rsidRDefault="00D36B56" w:rsidP="00D36B56">
      <w:pPr>
        <w:tabs>
          <w:tab w:val="left" w:pos="1134"/>
        </w:tabs>
        <w:spacing w:after="0" w:line="240" w:lineRule="auto"/>
        <w:ind w:firstLine="709"/>
        <w:jc w:val="both"/>
        <w:rPr>
          <w:rFonts w:ascii="Times New Roman" w:hAnsi="Times New Roman" w:cs="Times New Roman"/>
          <w:sz w:val="28"/>
          <w:szCs w:val="28"/>
        </w:rPr>
      </w:pPr>
      <w:r w:rsidRPr="00D36B56">
        <w:rPr>
          <w:rFonts w:ascii="Times New Roman" w:hAnsi="Times New Roman" w:cs="Times New Roman"/>
          <w:sz w:val="28"/>
          <w:szCs w:val="28"/>
        </w:rPr>
        <w:t>3.</w:t>
      </w:r>
      <w:r w:rsidRPr="00D36B56">
        <w:rPr>
          <w:rFonts w:ascii="Times New Roman" w:hAnsi="Times New Roman" w:cs="Times New Roman"/>
          <w:sz w:val="28"/>
          <w:szCs w:val="28"/>
        </w:rPr>
        <w:tab/>
      </w:r>
      <w:proofErr w:type="spellStart"/>
      <w:r w:rsidRPr="00D36B56">
        <w:rPr>
          <w:rFonts w:ascii="Times New Roman" w:hAnsi="Times New Roman" w:cs="Times New Roman"/>
          <w:sz w:val="28"/>
          <w:szCs w:val="28"/>
        </w:rPr>
        <w:t>Фейерабенд</w:t>
      </w:r>
      <w:proofErr w:type="spellEnd"/>
      <w:r w:rsidRPr="00D36B56">
        <w:rPr>
          <w:rFonts w:ascii="Times New Roman" w:hAnsi="Times New Roman" w:cs="Times New Roman"/>
          <w:sz w:val="28"/>
          <w:szCs w:val="28"/>
        </w:rPr>
        <w:t xml:space="preserve"> П. </w:t>
      </w:r>
      <w:proofErr w:type="spellStart"/>
      <w:r w:rsidRPr="00D36B56">
        <w:rPr>
          <w:rFonts w:ascii="Times New Roman" w:hAnsi="Times New Roman" w:cs="Times New Roman"/>
          <w:sz w:val="28"/>
          <w:szCs w:val="28"/>
        </w:rPr>
        <w:t>Против</w:t>
      </w:r>
      <w:proofErr w:type="spellEnd"/>
      <w:r w:rsidRPr="00D36B56">
        <w:rPr>
          <w:rFonts w:ascii="Times New Roman" w:hAnsi="Times New Roman" w:cs="Times New Roman"/>
          <w:sz w:val="28"/>
          <w:szCs w:val="28"/>
        </w:rPr>
        <w:t xml:space="preserve"> </w:t>
      </w:r>
      <w:proofErr w:type="spellStart"/>
      <w:r w:rsidRPr="00D36B56">
        <w:rPr>
          <w:rFonts w:ascii="Times New Roman" w:hAnsi="Times New Roman" w:cs="Times New Roman"/>
          <w:sz w:val="28"/>
          <w:szCs w:val="28"/>
        </w:rPr>
        <w:t>методологического</w:t>
      </w:r>
      <w:proofErr w:type="spellEnd"/>
      <w:r w:rsidRPr="00D36B56">
        <w:rPr>
          <w:rFonts w:ascii="Times New Roman" w:hAnsi="Times New Roman" w:cs="Times New Roman"/>
          <w:sz w:val="28"/>
          <w:szCs w:val="28"/>
        </w:rPr>
        <w:t xml:space="preserve"> </w:t>
      </w:r>
      <w:proofErr w:type="spellStart"/>
      <w:r w:rsidRPr="00D36B56">
        <w:rPr>
          <w:rFonts w:ascii="Times New Roman" w:hAnsi="Times New Roman" w:cs="Times New Roman"/>
          <w:sz w:val="28"/>
          <w:szCs w:val="28"/>
        </w:rPr>
        <w:t>принуждения</w:t>
      </w:r>
      <w:proofErr w:type="spellEnd"/>
      <w:r w:rsidRPr="00D36B56">
        <w:rPr>
          <w:rFonts w:ascii="Times New Roman" w:hAnsi="Times New Roman" w:cs="Times New Roman"/>
          <w:sz w:val="28"/>
          <w:szCs w:val="28"/>
        </w:rPr>
        <w:t xml:space="preserve">. </w:t>
      </w:r>
      <w:proofErr w:type="spellStart"/>
      <w:r w:rsidRPr="00D36B56">
        <w:rPr>
          <w:rFonts w:ascii="Times New Roman" w:hAnsi="Times New Roman" w:cs="Times New Roman"/>
          <w:sz w:val="28"/>
          <w:szCs w:val="28"/>
        </w:rPr>
        <w:t>Очерк</w:t>
      </w:r>
      <w:proofErr w:type="spellEnd"/>
      <w:r w:rsidRPr="00D36B56">
        <w:rPr>
          <w:rFonts w:ascii="Times New Roman" w:hAnsi="Times New Roman" w:cs="Times New Roman"/>
          <w:sz w:val="28"/>
          <w:szCs w:val="28"/>
        </w:rPr>
        <w:t xml:space="preserve"> </w:t>
      </w:r>
      <w:proofErr w:type="spellStart"/>
      <w:r w:rsidRPr="00D36B56">
        <w:rPr>
          <w:rFonts w:ascii="Times New Roman" w:hAnsi="Times New Roman" w:cs="Times New Roman"/>
          <w:sz w:val="28"/>
          <w:szCs w:val="28"/>
        </w:rPr>
        <w:t>анархистской</w:t>
      </w:r>
      <w:proofErr w:type="spellEnd"/>
      <w:r w:rsidRPr="00D36B56">
        <w:rPr>
          <w:rFonts w:ascii="Times New Roman" w:hAnsi="Times New Roman" w:cs="Times New Roman"/>
          <w:sz w:val="28"/>
          <w:szCs w:val="28"/>
        </w:rPr>
        <w:t xml:space="preserve"> </w:t>
      </w:r>
      <w:proofErr w:type="spellStart"/>
      <w:r w:rsidRPr="00D36B56">
        <w:rPr>
          <w:rFonts w:ascii="Times New Roman" w:hAnsi="Times New Roman" w:cs="Times New Roman"/>
          <w:sz w:val="28"/>
          <w:szCs w:val="28"/>
        </w:rPr>
        <w:t>теории</w:t>
      </w:r>
      <w:proofErr w:type="spellEnd"/>
      <w:r w:rsidRPr="00D36B56">
        <w:rPr>
          <w:rFonts w:ascii="Times New Roman" w:hAnsi="Times New Roman" w:cs="Times New Roman"/>
          <w:sz w:val="28"/>
          <w:szCs w:val="28"/>
        </w:rPr>
        <w:t xml:space="preserve"> </w:t>
      </w:r>
      <w:proofErr w:type="spellStart"/>
      <w:r w:rsidRPr="00D36B56">
        <w:rPr>
          <w:rFonts w:ascii="Times New Roman" w:hAnsi="Times New Roman" w:cs="Times New Roman"/>
          <w:sz w:val="28"/>
          <w:szCs w:val="28"/>
        </w:rPr>
        <w:t>познания</w:t>
      </w:r>
      <w:proofErr w:type="spellEnd"/>
      <w:r w:rsidRPr="00D36B56">
        <w:rPr>
          <w:rFonts w:ascii="Times New Roman" w:hAnsi="Times New Roman" w:cs="Times New Roman"/>
          <w:sz w:val="28"/>
          <w:szCs w:val="28"/>
        </w:rPr>
        <w:t xml:space="preserve">  / Пол </w:t>
      </w:r>
      <w:proofErr w:type="spellStart"/>
      <w:r w:rsidRPr="00D36B56">
        <w:rPr>
          <w:rFonts w:ascii="Times New Roman" w:hAnsi="Times New Roman" w:cs="Times New Roman"/>
          <w:sz w:val="28"/>
          <w:szCs w:val="28"/>
        </w:rPr>
        <w:t>Фейерабенд</w:t>
      </w:r>
      <w:proofErr w:type="spellEnd"/>
      <w:r w:rsidRPr="00D36B56">
        <w:rPr>
          <w:rFonts w:ascii="Times New Roman" w:hAnsi="Times New Roman" w:cs="Times New Roman"/>
          <w:sz w:val="28"/>
          <w:szCs w:val="28"/>
        </w:rPr>
        <w:t xml:space="preserve"> / </w:t>
      </w:r>
      <w:proofErr w:type="spellStart"/>
      <w:r w:rsidRPr="00D36B56">
        <w:rPr>
          <w:rFonts w:ascii="Times New Roman" w:hAnsi="Times New Roman" w:cs="Times New Roman"/>
          <w:sz w:val="28"/>
          <w:szCs w:val="28"/>
        </w:rPr>
        <w:t>Избр</w:t>
      </w:r>
      <w:proofErr w:type="spellEnd"/>
      <w:r w:rsidRPr="00D36B56">
        <w:rPr>
          <w:rFonts w:ascii="Times New Roman" w:hAnsi="Times New Roman" w:cs="Times New Roman"/>
          <w:sz w:val="28"/>
          <w:szCs w:val="28"/>
        </w:rPr>
        <w:t xml:space="preserve">. </w:t>
      </w:r>
      <w:proofErr w:type="spellStart"/>
      <w:r w:rsidRPr="00D36B56">
        <w:rPr>
          <w:rFonts w:ascii="Times New Roman" w:hAnsi="Times New Roman" w:cs="Times New Roman"/>
          <w:sz w:val="28"/>
          <w:szCs w:val="28"/>
        </w:rPr>
        <w:t>труды</w:t>
      </w:r>
      <w:proofErr w:type="spellEnd"/>
      <w:r w:rsidRPr="00D36B56">
        <w:rPr>
          <w:rFonts w:ascii="Times New Roman" w:hAnsi="Times New Roman" w:cs="Times New Roman"/>
          <w:sz w:val="28"/>
          <w:szCs w:val="28"/>
        </w:rPr>
        <w:t xml:space="preserve"> по </w:t>
      </w:r>
      <w:proofErr w:type="spellStart"/>
      <w:r w:rsidRPr="00D36B56">
        <w:rPr>
          <w:rFonts w:ascii="Times New Roman" w:hAnsi="Times New Roman" w:cs="Times New Roman"/>
          <w:sz w:val="28"/>
          <w:szCs w:val="28"/>
        </w:rPr>
        <w:t>методологии</w:t>
      </w:r>
      <w:proofErr w:type="spellEnd"/>
      <w:r w:rsidRPr="00D36B56">
        <w:rPr>
          <w:rFonts w:ascii="Times New Roman" w:hAnsi="Times New Roman" w:cs="Times New Roman"/>
          <w:sz w:val="28"/>
          <w:szCs w:val="28"/>
        </w:rPr>
        <w:t xml:space="preserve"> науки. – М.: </w:t>
      </w:r>
      <w:proofErr w:type="spellStart"/>
      <w:r w:rsidRPr="00D36B56">
        <w:rPr>
          <w:rFonts w:ascii="Times New Roman" w:hAnsi="Times New Roman" w:cs="Times New Roman"/>
          <w:sz w:val="28"/>
          <w:szCs w:val="28"/>
        </w:rPr>
        <w:t>Прогресс</w:t>
      </w:r>
      <w:proofErr w:type="spellEnd"/>
      <w:r w:rsidRPr="00D36B56">
        <w:rPr>
          <w:rFonts w:ascii="Times New Roman" w:hAnsi="Times New Roman" w:cs="Times New Roman"/>
          <w:sz w:val="28"/>
          <w:szCs w:val="28"/>
        </w:rPr>
        <w:t>, 1986. – С. 125-467.</w:t>
      </w:r>
    </w:p>
    <w:p w:rsidR="00D36B56" w:rsidRPr="00D36B56" w:rsidRDefault="00D36B56" w:rsidP="00D36B56">
      <w:pPr>
        <w:tabs>
          <w:tab w:val="left" w:pos="1134"/>
        </w:tabs>
        <w:spacing w:after="0" w:line="240" w:lineRule="auto"/>
        <w:ind w:firstLine="709"/>
        <w:jc w:val="both"/>
        <w:rPr>
          <w:rFonts w:ascii="Times New Roman" w:hAnsi="Times New Roman" w:cs="Times New Roman"/>
          <w:sz w:val="28"/>
          <w:szCs w:val="28"/>
        </w:rPr>
      </w:pPr>
      <w:r w:rsidRPr="00D36B56">
        <w:rPr>
          <w:rFonts w:ascii="Times New Roman" w:hAnsi="Times New Roman" w:cs="Times New Roman"/>
          <w:sz w:val="28"/>
          <w:szCs w:val="28"/>
        </w:rPr>
        <w:t>4.</w:t>
      </w:r>
      <w:r w:rsidRPr="00D36B56">
        <w:rPr>
          <w:rFonts w:ascii="Times New Roman" w:hAnsi="Times New Roman" w:cs="Times New Roman"/>
          <w:sz w:val="28"/>
          <w:szCs w:val="28"/>
        </w:rPr>
        <w:tab/>
      </w:r>
      <w:proofErr w:type="spellStart"/>
      <w:r w:rsidRPr="00D36B56">
        <w:rPr>
          <w:rFonts w:ascii="Times New Roman" w:hAnsi="Times New Roman" w:cs="Times New Roman"/>
          <w:sz w:val="28"/>
          <w:szCs w:val="28"/>
        </w:rPr>
        <w:t>Тулмин</w:t>
      </w:r>
      <w:proofErr w:type="spellEnd"/>
      <w:r w:rsidRPr="00D36B56">
        <w:rPr>
          <w:rFonts w:ascii="Times New Roman" w:hAnsi="Times New Roman" w:cs="Times New Roman"/>
          <w:sz w:val="28"/>
          <w:szCs w:val="28"/>
        </w:rPr>
        <w:t xml:space="preserve"> С. </w:t>
      </w:r>
      <w:proofErr w:type="spellStart"/>
      <w:r w:rsidRPr="00D36B56">
        <w:rPr>
          <w:rFonts w:ascii="Times New Roman" w:hAnsi="Times New Roman" w:cs="Times New Roman"/>
          <w:sz w:val="28"/>
          <w:szCs w:val="28"/>
        </w:rPr>
        <w:t>Человеческое</w:t>
      </w:r>
      <w:proofErr w:type="spellEnd"/>
      <w:r w:rsidRPr="00D36B56">
        <w:rPr>
          <w:rFonts w:ascii="Times New Roman" w:hAnsi="Times New Roman" w:cs="Times New Roman"/>
          <w:sz w:val="28"/>
          <w:szCs w:val="28"/>
        </w:rPr>
        <w:t xml:space="preserve"> </w:t>
      </w:r>
      <w:proofErr w:type="spellStart"/>
      <w:r w:rsidRPr="00D36B56">
        <w:rPr>
          <w:rFonts w:ascii="Times New Roman" w:hAnsi="Times New Roman" w:cs="Times New Roman"/>
          <w:sz w:val="28"/>
          <w:szCs w:val="28"/>
        </w:rPr>
        <w:t>понимание</w:t>
      </w:r>
      <w:proofErr w:type="spellEnd"/>
      <w:r w:rsidRPr="00D36B56">
        <w:rPr>
          <w:rFonts w:ascii="Times New Roman" w:hAnsi="Times New Roman" w:cs="Times New Roman"/>
          <w:sz w:val="28"/>
          <w:szCs w:val="28"/>
        </w:rPr>
        <w:t xml:space="preserve"> / </w:t>
      </w:r>
      <w:proofErr w:type="spellStart"/>
      <w:r w:rsidRPr="00D36B56">
        <w:rPr>
          <w:rFonts w:ascii="Times New Roman" w:hAnsi="Times New Roman" w:cs="Times New Roman"/>
          <w:sz w:val="28"/>
          <w:szCs w:val="28"/>
        </w:rPr>
        <w:t>Стивен</w:t>
      </w:r>
      <w:proofErr w:type="spellEnd"/>
      <w:r w:rsidRPr="00D36B56">
        <w:rPr>
          <w:rFonts w:ascii="Times New Roman" w:hAnsi="Times New Roman" w:cs="Times New Roman"/>
          <w:sz w:val="28"/>
          <w:szCs w:val="28"/>
        </w:rPr>
        <w:t xml:space="preserve"> </w:t>
      </w:r>
      <w:proofErr w:type="spellStart"/>
      <w:r w:rsidRPr="00D36B56">
        <w:rPr>
          <w:rFonts w:ascii="Times New Roman" w:hAnsi="Times New Roman" w:cs="Times New Roman"/>
          <w:sz w:val="28"/>
          <w:szCs w:val="28"/>
        </w:rPr>
        <w:t>Тулмин</w:t>
      </w:r>
      <w:proofErr w:type="spellEnd"/>
      <w:r w:rsidRPr="00D36B56">
        <w:rPr>
          <w:rFonts w:ascii="Times New Roman" w:hAnsi="Times New Roman" w:cs="Times New Roman"/>
          <w:sz w:val="28"/>
          <w:szCs w:val="28"/>
        </w:rPr>
        <w:t xml:space="preserve">. – М.: </w:t>
      </w:r>
      <w:proofErr w:type="spellStart"/>
      <w:r w:rsidRPr="00D36B56">
        <w:rPr>
          <w:rFonts w:ascii="Times New Roman" w:hAnsi="Times New Roman" w:cs="Times New Roman"/>
          <w:sz w:val="28"/>
          <w:szCs w:val="28"/>
        </w:rPr>
        <w:t>Прогресс</w:t>
      </w:r>
      <w:proofErr w:type="spellEnd"/>
      <w:r w:rsidRPr="00D36B56">
        <w:rPr>
          <w:rFonts w:ascii="Times New Roman" w:hAnsi="Times New Roman" w:cs="Times New Roman"/>
          <w:sz w:val="28"/>
          <w:szCs w:val="28"/>
        </w:rPr>
        <w:t>, 1984. –328 с.</w:t>
      </w:r>
    </w:p>
    <w:p w:rsidR="00D36B56" w:rsidRPr="00D36B56" w:rsidRDefault="00D36B56" w:rsidP="00D36B56">
      <w:pPr>
        <w:tabs>
          <w:tab w:val="left" w:pos="1134"/>
        </w:tabs>
        <w:spacing w:after="0" w:line="240" w:lineRule="auto"/>
        <w:ind w:firstLine="709"/>
        <w:jc w:val="both"/>
        <w:rPr>
          <w:rFonts w:ascii="Times New Roman" w:hAnsi="Times New Roman" w:cs="Times New Roman"/>
          <w:sz w:val="28"/>
          <w:szCs w:val="28"/>
        </w:rPr>
      </w:pPr>
      <w:r w:rsidRPr="00D36B56">
        <w:rPr>
          <w:rFonts w:ascii="Times New Roman" w:hAnsi="Times New Roman" w:cs="Times New Roman"/>
          <w:sz w:val="28"/>
          <w:szCs w:val="28"/>
        </w:rPr>
        <w:t>5.</w:t>
      </w:r>
      <w:r w:rsidRPr="00D36B56">
        <w:rPr>
          <w:rFonts w:ascii="Times New Roman" w:hAnsi="Times New Roman" w:cs="Times New Roman"/>
          <w:sz w:val="28"/>
          <w:szCs w:val="28"/>
        </w:rPr>
        <w:tab/>
      </w:r>
      <w:proofErr w:type="spellStart"/>
      <w:r w:rsidRPr="00D36B56">
        <w:rPr>
          <w:rFonts w:ascii="Times New Roman" w:hAnsi="Times New Roman" w:cs="Times New Roman"/>
          <w:sz w:val="28"/>
          <w:szCs w:val="28"/>
        </w:rPr>
        <w:t>Полани</w:t>
      </w:r>
      <w:proofErr w:type="spellEnd"/>
      <w:r w:rsidRPr="00D36B56">
        <w:rPr>
          <w:rFonts w:ascii="Times New Roman" w:hAnsi="Times New Roman" w:cs="Times New Roman"/>
          <w:sz w:val="28"/>
          <w:szCs w:val="28"/>
        </w:rPr>
        <w:t xml:space="preserve"> М. </w:t>
      </w:r>
      <w:proofErr w:type="spellStart"/>
      <w:r w:rsidRPr="00D36B56">
        <w:rPr>
          <w:rFonts w:ascii="Times New Roman" w:hAnsi="Times New Roman" w:cs="Times New Roman"/>
          <w:sz w:val="28"/>
          <w:szCs w:val="28"/>
        </w:rPr>
        <w:t>Личностное</w:t>
      </w:r>
      <w:proofErr w:type="spellEnd"/>
      <w:r w:rsidRPr="00D36B56">
        <w:rPr>
          <w:rFonts w:ascii="Times New Roman" w:hAnsi="Times New Roman" w:cs="Times New Roman"/>
          <w:sz w:val="28"/>
          <w:szCs w:val="28"/>
        </w:rPr>
        <w:t xml:space="preserve"> </w:t>
      </w:r>
      <w:proofErr w:type="spellStart"/>
      <w:r w:rsidRPr="00D36B56">
        <w:rPr>
          <w:rFonts w:ascii="Times New Roman" w:hAnsi="Times New Roman" w:cs="Times New Roman"/>
          <w:sz w:val="28"/>
          <w:szCs w:val="28"/>
        </w:rPr>
        <w:t>знание</w:t>
      </w:r>
      <w:proofErr w:type="spellEnd"/>
      <w:r w:rsidRPr="00D36B56">
        <w:rPr>
          <w:rFonts w:ascii="Times New Roman" w:hAnsi="Times New Roman" w:cs="Times New Roman"/>
          <w:sz w:val="28"/>
          <w:szCs w:val="28"/>
        </w:rPr>
        <w:t xml:space="preserve">. На </w:t>
      </w:r>
      <w:proofErr w:type="spellStart"/>
      <w:r w:rsidRPr="00D36B56">
        <w:rPr>
          <w:rFonts w:ascii="Times New Roman" w:hAnsi="Times New Roman" w:cs="Times New Roman"/>
          <w:sz w:val="28"/>
          <w:szCs w:val="28"/>
        </w:rPr>
        <w:t>пути</w:t>
      </w:r>
      <w:proofErr w:type="spellEnd"/>
      <w:r w:rsidRPr="00D36B56">
        <w:rPr>
          <w:rFonts w:ascii="Times New Roman" w:hAnsi="Times New Roman" w:cs="Times New Roman"/>
          <w:sz w:val="28"/>
          <w:szCs w:val="28"/>
        </w:rPr>
        <w:t xml:space="preserve"> к </w:t>
      </w:r>
      <w:proofErr w:type="spellStart"/>
      <w:r w:rsidRPr="00D36B56">
        <w:rPr>
          <w:rFonts w:ascii="Times New Roman" w:hAnsi="Times New Roman" w:cs="Times New Roman"/>
          <w:sz w:val="28"/>
          <w:szCs w:val="28"/>
        </w:rPr>
        <w:t>посткритической</w:t>
      </w:r>
      <w:proofErr w:type="spellEnd"/>
      <w:r w:rsidRPr="00D36B56">
        <w:rPr>
          <w:rFonts w:ascii="Times New Roman" w:hAnsi="Times New Roman" w:cs="Times New Roman"/>
          <w:sz w:val="28"/>
          <w:szCs w:val="28"/>
        </w:rPr>
        <w:t xml:space="preserve"> </w:t>
      </w:r>
      <w:proofErr w:type="spellStart"/>
      <w:r w:rsidRPr="00D36B56">
        <w:rPr>
          <w:rFonts w:ascii="Times New Roman" w:hAnsi="Times New Roman" w:cs="Times New Roman"/>
          <w:sz w:val="28"/>
          <w:szCs w:val="28"/>
        </w:rPr>
        <w:t>философии</w:t>
      </w:r>
      <w:proofErr w:type="spellEnd"/>
      <w:r w:rsidRPr="00D36B56">
        <w:rPr>
          <w:rFonts w:ascii="Times New Roman" w:hAnsi="Times New Roman" w:cs="Times New Roman"/>
          <w:sz w:val="28"/>
          <w:szCs w:val="28"/>
        </w:rPr>
        <w:t xml:space="preserve"> / Майкл </w:t>
      </w:r>
      <w:proofErr w:type="spellStart"/>
      <w:r w:rsidRPr="00D36B56">
        <w:rPr>
          <w:rFonts w:ascii="Times New Roman" w:hAnsi="Times New Roman" w:cs="Times New Roman"/>
          <w:sz w:val="28"/>
          <w:szCs w:val="28"/>
        </w:rPr>
        <w:t>Полани</w:t>
      </w:r>
      <w:proofErr w:type="spellEnd"/>
      <w:r w:rsidRPr="00D36B56">
        <w:rPr>
          <w:rFonts w:ascii="Times New Roman" w:hAnsi="Times New Roman" w:cs="Times New Roman"/>
          <w:sz w:val="28"/>
          <w:szCs w:val="28"/>
        </w:rPr>
        <w:t xml:space="preserve"> . – М. : </w:t>
      </w:r>
      <w:proofErr w:type="spellStart"/>
      <w:r w:rsidRPr="00D36B56">
        <w:rPr>
          <w:rFonts w:ascii="Times New Roman" w:hAnsi="Times New Roman" w:cs="Times New Roman"/>
          <w:sz w:val="28"/>
          <w:szCs w:val="28"/>
        </w:rPr>
        <w:t>Прогресс</w:t>
      </w:r>
      <w:proofErr w:type="spellEnd"/>
      <w:r w:rsidRPr="00D36B56">
        <w:rPr>
          <w:rFonts w:ascii="Times New Roman" w:hAnsi="Times New Roman" w:cs="Times New Roman"/>
          <w:sz w:val="28"/>
          <w:szCs w:val="28"/>
        </w:rPr>
        <w:t>, 1985.– 344 с.</w:t>
      </w:r>
    </w:p>
    <w:p w:rsidR="00D36B56" w:rsidRPr="00D36B56" w:rsidRDefault="00D36B56" w:rsidP="00D36B56">
      <w:pPr>
        <w:tabs>
          <w:tab w:val="left" w:pos="1134"/>
        </w:tabs>
        <w:spacing w:after="0" w:line="240" w:lineRule="auto"/>
        <w:ind w:firstLine="709"/>
        <w:jc w:val="both"/>
        <w:rPr>
          <w:rFonts w:ascii="Times New Roman" w:hAnsi="Times New Roman" w:cs="Times New Roman"/>
          <w:sz w:val="28"/>
          <w:szCs w:val="28"/>
        </w:rPr>
      </w:pPr>
      <w:r w:rsidRPr="00D36B56">
        <w:rPr>
          <w:rFonts w:ascii="Times New Roman" w:hAnsi="Times New Roman" w:cs="Times New Roman"/>
          <w:sz w:val="28"/>
          <w:szCs w:val="28"/>
        </w:rPr>
        <w:t>6.</w:t>
      </w:r>
      <w:r w:rsidRPr="00D36B56">
        <w:rPr>
          <w:rFonts w:ascii="Times New Roman" w:hAnsi="Times New Roman" w:cs="Times New Roman"/>
          <w:sz w:val="28"/>
          <w:szCs w:val="28"/>
        </w:rPr>
        <w:tab/>
      </w:r>
      <w:proofErr w:type="spellStart"/>
      <w:r w:rsidRPr="00D36B56">
        <w:rPr>
          <w:rFonts w:ascii="Times New Roman" w:hAnsi="Times New Roman" w:cs="Times New Roman"/>
          <w:sz w:val="28"/>
          <w:szCs w:val="28"/>
        </w:rPr>
        <w:t>Лакатос</w:t>
      </w:r>
      <w:proofErr w:type="spellEnd"/>
      <w:r w:rsidRPr="00D36B56">
        <w:rPr>
          <w:rFonts w:ascii="Times New Roman" w:hAnsi="Times New Roman" w:cs="Times New Roman"/>
          <w:sz w:val="28"/>
          <w:szCs w:val="28"/>
        </w:rPr>
        <w:t xml:space="preserve"> И. </w:t>
      </w:r>
      <w:proofErr w:type="spellStart"/>
      <w:r w:rsidRPr="00D36B56">
        <w:rPr>
          <w:rFonts w:ascii="Times New Roman" w:hAnsi="Times New Roman" w:cs="Times New Roman"/>
          <w:sz w:val="28"/>
          <w:szCs w:val="28"/>
        </w:rPr>
        <w:t>Фальсификация</w:t>
      </w:r>
      <w:proofErr w:type="spellEnd"/>
      <w:r w:rsidRPr="00D36B56">
        <w:rPr>
          <w:rFonts w:ascii="Times New Roman" w:hAnsi="Times New Roman" w:cs="Times New Roman"/>
          <w:sz w:val="28"/>
          <w:szCs w:val="28"/>
        </w:rPr>
        <w:t xml:space="preserve"> и </w:t>
      </w:r>
      <w:proofErr w:type="spellStart"/>
      <w:r w:rsidRPr="00D36B56">
        <w:rPr>
          <w:rFonts w:ascii="Times New Roman" w:hAnsi="Times New Roman" w:cs="Times New Roman"/>
          <w:sz w:val="28"/>
          <w:szCs w:val="28"/>
        </w:rPr>
        <w:t>методология</w:t>
      </w:r>
      <w:proofErr w:type="spellEnd"/>
      <w:r w:rsidRPr="00D36B56">
        <w:rPr>
          <w:rFonts w:ascii="Times New Roman" w:hAnsi="Times New Roman" w:cs="Times New Roman"/>
          <w:sz w:val="28"/>
          <w:szCs w:val="28"/>
        </w:rPr>
        <w:t xml:space="preserve"> </w:t>
      </w:r>
      <w:proofErr w:type="spellStart"/>
      <w:r w:rsidRPr="00D36B56">
        <w:rPr>
          <w:rFonts w:ascii="Times New Roman" w:hAnsi="Times New Roman" w:cs="Times New Roman"/>
          <w:sz w:val="28"/>
          <w:szCs w:val="28"/>
        </w:rPr>
        <w:t>научно-исследовательских</w:t>
      </w:r>
      <w:proofErr w:type="spellEnd"/>
      <w:r w:rsidRPr="00D36B56">
        <w:rPr>
          <w:rFonts w:ascii="Times New Roman" w:hAnsi="Times New Roman" w:cs="Times New Roman"/>
          <w:sz w:val="28"/>
          <w:szCs w:val="28"/>
        </w:rPr>
        <w:t xml:space="preserve"> </w:t>
      </w:r>
      <w:proofErr w:type="spellStart"/>
      <w:r w:rsidRPr="00D36B56">
        <w:rPr>
          <w:rFonts w:ascii="Times New Roman" w:hAnsi="Times New Roman" w:cs="Times New Roman"/>
          <w:sz w:val="28"/>
          <w:szCs w:val="28"/>
        </w:rPr>
        <w:t>программ</w:t>
      </w:r>
      <w:proofErr w:type="spellEnd"/>
      <w:r w:rsidRPr="00D36B56">
        <w:rPr>
          <w:rFonts w:ascii="Times New Roman" w:hAnsi="Times New Roman" w:cs="Times New Roman"/>
          <w:sz w:val="28"/>
          <w:szCs w:val="28"/>
        </w:rPr>
        <w:t xml:space="preserve"> / И. </w:t>
      </w:r>
      <w:proofErr w:type="spellStart"/>
      <w:r w:rsidRPr="00D36B56">
        <w:rPr>
          <w:rFonts w:ascii="Times New Roman" w:hAnsi="Times New Roman" w:cs="Times New Roman"/>
          <w:sz w:val="28"/>
          <w:szCs w:val="28"/>
        </w:rPr>
        <w:t>Лакатос</w:t>
      </w:r>
      <w:proofErr w:type="spellEnd"/>
      <w:r w:rsidRPr="00D36B56">
        <w:rPr>
          <w:rFonts w:ascii="Times New Roman" w:hAnsi="Times New Roman" w:cs="Times New Roman"/>
          <w:sz w:val="28"/>
          <w:szCs w:val="28"/>
        </w:rPr>
        <w:t>. – М., 1995. – 475 с.</w:t>
      </w:r>
    </w:p>
    <w:p w:rsidR="00D36B56" w:rsidRPr="00D36B56" w:rsidRDefault="00D36B56" w:rsidP="00D36B56">
      <w:pPr>
        <w:tabs>
          <w:tab w:val="left" w:pos="1134"/>
        </w:tabs>
        <w:spacing w:after="0" w:line="240" w:lineRule="auto"/>
        <w:ind w:firstLine="709"/>
        <w:jc w:val="both"/>
        <w:rPr>
          <w:rFonts w:ascii="Times New Roman" w:hAnsi="Times New Roman" w:cs="Times New Roman"/>
          <w:sz w:val="28"/>
          <w:szCs w:val="28"/>
        </w:rPr>
      </w:pPr>
      <w:r w:rsidRPr="00D36B56">
        <w:rPr>
          <w:rFonts w:ascii="Times New Roman" w:hAnsi="Times New Roman" w:cs="Times New Roman"/>
          <w:sz w:val="28"/>
          <w:szCs w:val="28"/>
        </w:rPr>
        <w:t>7.</w:t>
      </w:r>
      <w:r w:rsidRPr="00D36B56">
        <w:rPr>
          <w:rFonts w:ascii="Times New Roman" w:hAnsi="Times New Roman" w:cs="Times New Roman"/>
          <w:sz w:val="28"/>
          <w:szCs w:val="28"/>
        </w:rPr>
        <w:tab/>
      </w:r>
      <w:proofErr w:type="spellStart"/>
      <w:r w:rsidRPr="00D36B56">
        <w:rPr>
          <w:rFonts w:ascii="Times New Roman" w:hAnsi="Times New Roman" w:cs="Times New Roman"/>
          <w:sz w:val="28"/>
          <w:szCs w:val="28"/>
        </w:rPr>
        <w:t>Томпсон</w:t>
      </w:r>
      <w:proofErr w:type="spellEnd"/>
      <w:r w:rsidRPr="00D36B56">
        <w:rPr>
          <w:rFonts w:ascii="Times New Roman" w:hAnsi="Times New Roman" w:cs="Times New Roman"/>
          <w:sz w:val="28"/>
          <w:szCs w:val="28"/>
        </w:rPr>
        <w:t xml:space="preserve"> М. </w:t>
      </w:r>
      <w:proofErr w:type="spellStart"/>
      <w:r w:rsidRPr="00D36B56">
        <w:rPr>
          <w:rFonts w:ascii="Times New Roman" w:hAnsi="Times New Roman" w:cs="Times New Roman"/>
          <w:sz w:val="28"/>
          <w:szCs w:val="28"/>
        </w:rPr>
        <w:t>Философия</w:t>
      </w:r>
      <w:proofErr w:type="spellEnd"/>
      <w:r w:rsidRPr="00D36B56">
        <w:rPr>
          <w:rFonts w:ascii="Times New Roman" w:hAnsi="Times New Roman" w:cs="Times New Roman"/>
          <w:sz w:val="28"/>
          <w:szCs w:val="28"/>
        </w:rPr>
        <w:t xml:space="preserve"> науки / </w:t>
      </w:r>
      <w:proofErr w:type="spellStart"/>
      <w:r w:rsidRPr="00D36B56">
        <w:rPr>
          <w:rFonts w:ascii="Times New Roman" w:hAnsi="Times New Roman" w:cs="Times New Roman"/>
          <w:sz w:val="28"/>
          <w:szCs w:val="28"/>
        </w:rPr>
        <w:t>Мел</w:t>
      </w:r>
      <w:proofErr w:type="spellEnd"/>
      <w:r w:rsidRPr="00D36B56">
        <w:rPr>
          <w:rFonts w:ascii="Times New Roman" w:hAnsi="Times New Roman" w:cs="Times New Roman"/>
          <w:sz w:val="28"/>
          <w:szCs w:val="28"/>
        </w:rPr>
        <w:t xml:space="preserve"> </w:t>
      </w:r>
      <w:proofErr w:type="spellStart"/>
      <w:r w:rsidRPr="00D36B56">
        <w:rPr>
          <w:rFonts w:ascii="Times New Roman" w:hAnsi="Times New Roman" w:cs="Times New Roman"/>
          <w:sz w:val="28"/>
          <w:szCs w:val="28"/>
        </w:rPr>
        <w:t>Томпсон</w:t>
      </w:r>
      <w:proofErr w:type="spellEnd"/>
      <w:r w:rsidRPr="00D36B56">
        <w:rPr>
          <w:rFonts w:ascii="Times New Roman" w:hAnsi="Times New Roman" w:cs="Times New Roman"/>
          <w:sz w:val="28"/>
          <w:szCs w:val="28"/>
        </w:rPr>
        <w:t>. – М.: ФАИР-ПРЕСС, 2003. – 304 с.</w:t>
      </w: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DF624B" w:rsidRPr="00DF624B" w:rsidRDefault="00DF624B" w:rsidP="00744B57">
      <w:pPr>
        <w:spacing w:after="0" w:line="240" w:lineRule="auto"/>
        <w:jc w:val="center"/>
        <w:rPr>
          <w:rFonts w:ascii="Times New Roman" w:hAnsi="Times New Roman" w:cs="Times New Roman"/>
          <w:b/>
          <w:sz w:val="36"/>
          <w:szCs w:val="36"/>
        </w:rPr>
      </w:pPr>
      <w:r w:rsidRPr="00DF624B">
        <w:rPr>
          <w:rFonts w:ascii="Times New Roman" w:hAnsi="Times New Roman" w:cs="Times New Roman"/>
          <w:b/>
          <w:sz w:val="36"/>
          <w:szCs w:val="36"/>
        </w:rPr>
        <w:lastRenderedPageBreak/>
        <w:t>5. Філософія релігії</w:t>
      </w:r>
    </w:p>
    <w:p w:rsidR="00DF624B" w:rsidRDefault="00DF624B"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 xml:space="preserve">А. Базові терміни </w:t>
      </w:r>
      <w:r>
        <w:rPr>
          <w:rFonts w:ascii="Times New Roman" w:hAnsi="Times New Roman" w:cs="Times New Roman"/>
          <w:b/>
          <w:sz w:val="32"/>
          <w:szCs w:val="32"/>
        </w:rPr>
        <w:t>філософії релігії</w:t>
      </w:r>
    </w:p>
    <w:p w:rsidR="00744B57" w:rsidRDefault="00744B57" w:rsidP="00744B57">
      <w:pPr>
        <w:spacing w:after="0" w:line="240" w:lineRule="auto"/>
        <w:ind w:firstLine="709"/>
        <w:jc w:val="both"/>
        <w:rPr>
          <w:rFonts w:ascii="Times New Roman" w:hAnsi="Times New Roman" w:cs="Times New Roman"/>
          <w:sz w:val="28"/>
          <w:szCs w:val="28"/>
        </w:rPr>
      </w:pP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b/>
          <w:i/>
          <w:sz w:val="28"/>
          <w:szCs w:val="28"/>
        </w:rPr>
        <w:t>Релігієзнавство</w:t>
      </w:r>
      <w:r w:rsidRPr="006A33EC">
        <w:rPr>
          <w:rFonts w:ascii="Times New Roman" w:hAnsi="Times New Roman" w:cs="Times New Roman"/>
          <w:sz w:val="28"/>
          <w:szCs w:val="28"/>
        </w:rPr>
        <w:t xml:space="preserve"> –  </w:t>
      </w:r>
      <w:proofErr w:type="spellStart"/>
      <w:r w:rsidRPr="006A33EC">
        <w:rPr>
          <w:rFonts w:ascii="Times New Roman" w:hAnsi="Times New Roman" w:cs="Times New Roman"/>
          <w:sz w:val="28"/>
          <w:szCs w:val="28"/>
        </w:rPr>
        <w:t>багатодисциплінарна</w:t>
      </w:r>
      <w:proofErr w:type="spellEnd"/>
      <w:r w:rsidRPr="006A33EC">
        <w:rPr>
          <w:rFonts w:ascii="Times New Roman" w:hAnsi="Times New Roman" w:cs="Times New Roman"/>
          <w:sz w:val="28"/>
          <w:szCs w:val="28"/>
        </w:rPr>
        <w:t xml:space="preserve"> галузь гуманітарної науки, що досліджує феномен релігії. Його завданням є вивчення причин виникнення, сутності, закономірностей становлення та функціонування релігії на різних етапах розвитку людства, з'ясування її ролі у житті окремої людини, конкретних суспільств,  виявлення взаємозв'язку й взаємодії релігії з іншими царинами культури. </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b/>
          <w:i/>
          <w:sz w:val="28"/>
          <w:szCs w:val="28"/>
        </w:rPr>
        <w:t>Богослов'я (теологія)</w:t>
      </w:r>
      <w:r w:rsidRPr="006A33EC">
        <w:rPr>
          <w:rFonts w:ascii="Times New Roman" w:hAnsi="Times New Roman" w:cs="Times New Roman"/>
          <w:sz w:val="28"/>
          <w:szCs w:val="28"/>
        </w:rPr>
        <w:t xml:space="preserve"> у будь-якій формі виступає систематичним викладом й обґрунтуванням релігійного вчення, сукупністю релігійно-догматичних доказів надприродних, абсолютних </w:t>
      </w:r>
      <w:proofErr w:type="spellStart"/>
      <w:r w:rsidRPr="006A33EC">
        <w:rPr>
          <w:rFonts w:ascii="Times New Roman" w:hAnsi="Times New Roman" w:cs="Times New Roman"/>
          <w:sz w:val="28"/>
          <w:szCs w:val="28"/>
        </w:rPr>
        <w:t>істин</w:t>
      </w:r>
      <w:proofErr w:type="spellEnd"/>
      <w:r w:rsidRPr="006A33EC">
        <w:rPr>
          <w:rFonts w:ascii="Times New Roman" w:hAnsi="Times New Roman" w:cs="Times New Roman"/>
          <w:sz w:val="28"/>
          <w:szCs w:val="28"/>
        </w:rPr>
        <w:t xml:space="preserve">, що випливають з необмеженої, </w:t>
      </w:r>
      <w:proofErr w:type="spellStart"/>
      <w:r w:rsidRPr="006A33EC">
        <w:rPr>
          <w:rFonts w:ascii="Times New Roman" w:hAnsi="Times New Roman" w:cs="Times New Roman"/>
          <w:sz w:val="28"/>
          <w:szCs w:val="28"/>
        </w:rPr>
        <w:t>надчасової</w:t>
      </w:r>
      <w:proofErr w:type="spellEnd"/>
      <w:r w:rsidRPr="006A33EC">
        <w:rPr>
          <w:rFonts w:ascii="Times New Roman" w:hAnsi="Times New Roman" w:cs="Times New Roman"/>
          <w:sz w:val="28"/>
          <w:szCs w:val="28"/>
        </w:rPr>
        <w:t xml:space="preserve"> природи Бога. Релігійні вчення існують також у формі апології (захисту) віровчення і культу від інших релігійних (конфесійних) впливів та руйнування з боку наукового світогляду. </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b/>
          <w:i/>
          <w:sz w:val="28"/>
          <w:szCs w:val="28"/>
        </w:rPr>
        <w:t>Надприродне</w:t>
      </w:r>
      <w:r w:rsidRPr="006A33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33EC">
        <w:rPr>
          <w:rFonts w:ascii="Times New Roman" w:hAnsi="Times New Roman" w:cs="Times New Roman"/>
          <w:sz w:val="28"/>
          <w:szCs w:val="28"/>
        </w:rPr>
        <w:t>світоглядна категорія, яка позначає те, що перебуває поза фізичним світом  не підпадає під дію законів природи, а виявляє себе всупереч ним, дещо первинне по відношенню до реальності, що не може бути виявлено у матеріальному світі. Надприродне – неодмінний елемент релігійного світогляду та істотна й визначальна ознака самого поняття релігії.  В релігійному сенсі – це істоти особливого роду (Бог, дух, ангел та ін..)  та явища (наприклад чудо, благодать, творіння, таїнство), що чинять ці істоти.</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b/>
          <w:i/>
          <w:sz w:val="28"/>
          <w:szCs w:val="28"/>
        </w:rPr>
        <w:t>Бог</w:t>
      </w:r>
      <w:r w:rsidRPr="006A33EC">
        <w:rPr>
          <w:rFonts w:ascii="Times New Roman" w:hAnsi="Times New Roman" w:cs="Times New Roman"/>
          <w:sz w:val="28"/>
          <w:szCs w:val="28"/>
        </w:rPr>
        <w:t xml:space="preserve"> – головна надприродна сутність, сакральна персоніфікація Абсолюту в релігіях теїстичного типу, яка, за різними релігійними </w:t>
      </w:r>
      <w:proofErr w:type="spellStart"/>
      <w:r w:rsidRPr="006A33EC">
        <w:rPr>
          <w:rFonts w:ascii="Times New Roman" w:hAnsi="Times New Roman" w:cs="Times New Roman"/>
          <w:sz w:val="28"/>
          <w:szCs w:val="28"/>
        </w:rPr>
        <w:t>вченнями</w:t>
      </w:r>
      <w:proofErr w:type="spellEnd"/>
      <w:r w:rsidRPr="006A33EC">
        <w:rPr>
          <w:rFonts w:ascii="Times New Roman" w:hAnsi="Times New Roman" w:cs="Times New Roman"/>
          <w:sz w:val="28"/>
          <w:szCs w:val="28"/>
        </w:rPr>
        <w:t xml:space="preserve">, будучи наділеною вищим розумом, абсолютною досконалістю та всемогутністю, є творцем світу та його постійно діючих законів, причиною всього, що відбувається у ньому. Бог – основний об’єкт віри та поклонінь більшості релігій, за виключенням найбільш ранніх її форм. Бог – вихідне поняття релігії, походження якого залишається невідомим (деякі дослідники зводять це слово до значення “Володар, що дарує”). В більшості випадків Бог – верховна особистість, </w:t>
      </w:r>
      <w:proofErr w:type="spellStart"/>
      <w:r w:rsidRPr="006A33EC">
        <w:rPr>
          <w:rFonts w:ascii="Times New Roman" w:hAnsi="Times New Roman" w:cs="Times New Roman"/>
          <w:sz w:val="28"/>
          <w:szCs w:val="28"/>
        </w:rPr>
        <w:t>атрибутована</w:t>
      </w:r>
      <w:proofErr w:type="spellEnd"/>
      <w:r w:rsidRPr="006A33EC">
        <w:rPr>
          <w:rFonts w:ascii="Times New Roman" w:hAnsi="Times New Roman" w:cs="Times New Roman"/>
          <w:sz w:val="28"/>
          <w:szCs w:val="28"/>
        </w:rPr>
        <w:t xml:space="preserve"> тотожністю сутності й існування, це всеблагий та всемогутній творець, володар й </w:t>
      </w:r>
      <w:proofErr w:type="spellStart"/>
      <w:r w:rsidRPr="006A33EC">
        <w:rPr>
          <w:rFonts w:ascii="Times New Roman" w:hAnsi="Times New Roman" w:cs="Times New Roman"/>
          <w:sz w:val="28"/>
          <w:szCs w:val="28"/>
        </w:rPr>
        <w:t>промислитель</w:t>
      </w:r>
      <w:proofErr w:type="spellEnd"/>
      <w:r w:rsidRPr="006A33EC">
        <w:rPr>
          <w:rFonts w:ascii="Times New Roman" w:hAnsi="Times New Roman" w:cs="Times New Roman"/>
          <w:sz w:val="28"/>
          <w:szCs w:val="28"/>
        </w:rPr>
        <w:t xml:space="preserve"> світу. Досить часто поняття Бога передається через серію наближених до нього понять, таких,  як  Творець,  Абсолют,  Дух.</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b/>
          <w:i/>
          <w:sz w:val="28"/>
          <w:szCs w:val="28"/>
        </w:rPr>
        <w:t>Абсолют</w:t>
      </w:r>
      <w:r w:rsidRPr="006A33EC">
        <w:rPr>
          <w:rFonts w:ascii="Times New Roman" w:hAnsi="Times New Roman" w:cs="Times New Roman"/>
          <w:sz w:val="28"/>
          <w:szCs w:val="28"/>
        </w:rPr>
        <w:t xml:space="preserve"> – (від лат. </w:t>
      </w:r>
      <w:proofErr w:type="spellStart"/>
      <w:r w:rsidRPr="006A33EC">
        <w:rPr>
          <w:rFonts w:ascii="Times New Roman" w:hAnsi="Times New Roman" w:cs="Times New Roman"/>
          <w:sz w:val="28"/>
          <w:szCs w:val="28"/>
        </w:rPr>
        <w:t>Absolutus</w:t>
      </w:r>
      <w:proofErr w:type="spellEnd"/>
      <w:r w:rsidRPr="006A33EC">
        <w:rPr>
          <w:rFonts w:ascii="Times New Roman" w:hAnsi="Times New Roman" w:cs="Times New Roman"/>
          <w:sz w:val="28"/>
          <w:szCs w:val="28"/>
        </w:rPr>
        <w:t xml:space="preserve"> </w:t>
      </w:r>
      <w:r w:rsidR="00812E09" w:rsidRPr="00AA1F91">
        <w:rPr>
          <w:rFonts w:ascii="Times New Roman" w:hAnsi="Times New Roman" w:cs="Times New Roman"/>
          <w:sz w:val="28"/>
          <w:szCs w:val="28"/>
        </w:rPr>
        <w:t>–</w:t>
      </w:r>
      <w:r w:rsidRPr="006A33EC">
        <w:rPr>
          <w:rFonts w:ascii="Times New Roman" w:hAnsi="Times New Roman" w:cs="Times New Roman"/>
          <w:sz w:val="28"/>
          <w:szCs w:val="28"/>
        </w:rPr>
        <w:t xml:space="preserve"> безумовний, необмежений) </w:t>
      </w:r>
      <w:r w:rsidR="00812E09" w:rsidRPr="00AA1F91">
        <w:rPr>
          <w:rFonts w:ascii="Times New Roman" w:hAnsi="Times New Roman" w:cs="Times New Roman"/>
          <w:sz w:val="28"/>
          <w:szCs w:val="28"/>
        </w:rPr>
        <w:t>–</w:t>
      </w:r>
      <w:r w:rsidRPr="006A33EC">
        <w:rPr>
          <w:rFonts w:ascii="Times New Roman" w:hAnsi="Times New Roman" w:cs="Times New Roman"/>
          <w:sz w:val="28"/>
          <w:szCs w:val="28"/>
        </w:rPr>
        <w:t xml:space="preserve"> в ідеалістичній філософії та теологічних студіях </w:t>
      </w:r>
      <w:r w:rsidR="00812E09" w:rsidRPr="00AA1F91">
        <w:rPr>
          <w:rFonts w:ascii="Times New Roman" w:hAnsi="Times New Roman" w:cs="Times New Roman"/>
          <w:sz w:val="28"/>
          <w:szCs w:val="28"/>
        </w:rPr>
        <w:t>–</w:t>
      </w:r>
      <w:r w:rsidRPr="006A33EC">
        <w:rPr>
          <w:rFonts w:ascii="Times New Roman" w:hAnsi="Times New Roman" w:cs="Times New Roman"/>
          <w:sz w:val="28"/>
          <w:szCs w:val="28"/>
        </w:rPr>
        <w:t xml:space="preserve"> вічна, незмінна й нескінченна першооснова Всесвіту (Бог, абсолютна ідея тощо). Це термін, що позначає вищу самодостатність та незалежність від будь-чого, а також – невичерпну повноту буття, всеохоплююче включення в свій зміст всього можливого, того, що було, є і буде. Бога в розвинених релігіях називають Абсолютом і, навіть,  </w:t>
      </w:r>
      <w:r w:rsidRPr="006A33EC">
        <w:rPr>
          <w:rFonts w:ascii="Times New Roman" w:hAnsi="Times New Roman" w:cs="Times New Roman"/>
          <w:sz w:val="28"/>
          <w:szCs w:val="28"/>
        </w:rPr>
        <w:lastRenderedPageBreak/>
        <w:t xml:space="preserve">Абсолютом усіх </w:t>
      </w:r>
      <w:proofErr w:type="spellStart"/>
      <w:r w:rsidRPr="006A33EC">
        <w:rPr>
          <w:rFonts w:ascii="Times New Roman" w:hAnsi="Times New Roman" w:cs="Times New Roman"/>
          <w:sz w:val="28"/>
          <w:szCs w:val="28"/>
        </w:rPr>
        <w:t>абсолютів</w:t>
      </w:r>
      <w:proofErr w:type="spellEnd"/>
      <w:r w:rsidRPr="006A33EC">
        <w:rPr>
          <w:rFonts w:ascii="Times New Roman" w:hAnsi="Times New Roman" w:cs="Times New Roman"/>
          <w:sz w:val="28"/>
          <w:szCs w:val="28"/>
        </w:rPr>
        <w:t xml:space="preserve">. Абсолютне завжди нічим не зумовлене, а визначене лише собою, те, що існує через себе, а отже самостійне і незалежне. </w:t>
      </w:r>
    </w:p>
    <w:p w:rsidR="006A33EC" w:rsidRPr="006A33EC" w:rsidRDefault="006A33EC" w:rsidP="006A33EC">
      <w:pPr>
        <w:spacing w:after="0" w:line="240" w:lineRule="auto"/>
        <w:ind w:firstLine="709"/>
        <w:jc w:val="both"/>
        <w:rPr>
          <w:rFonts w:ascii="Times New Roman" w:hAnsi="Times New Roman" w:cs="Times New Roman"/>
          <w:sz w:val="28"/>
          <w:szCs w:val="28"/>
        </w:rPr>
      </w:pPr>
      <w:proofErr w:type="spellStart"/>
      <w:r w:rsidRPr="006A33EC">
        <w:rPr>
          <w:rFonts w:ascii="Times New Roman" w:hAnsi="Times New Roman" w:cs="Times New Roman"/>
          <w:b/>
          <w:i/>
          <w:sz w:val="28"/>
          <w:szCs w:val="28"/>
        </w:rPr>
        <w:t>Гіпостазування</w:t>
      </w:r>
      <w:proofErr w:type="spellEnd"/>
      <w:r w:rsidRPr="006A33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33EC">
        <w:rPr>
          <w:rFonts w:ascii="Times New Roman" w:hAnsi="Times New Roman" w:cs="Times New Roman"/>
          <w:sz w:val="28"/>
          <w:szCs w:val="28"/>
        </w:rPr>
        <w:t xml:space="preserve">(від </w:t>
      </w:r>
      <w:proofErr w:type="spellStart"/>
      <w:r w:rsidRPr="006A33EC">
        <w:rPr>
          <w:rFonts w:ascii="Times New Roman" w:hAnsi="Times New Roman" w:cs="Times New Roman"/>
          <w:sz w:val="28"/>
          <w:szCs w:val="28"/>
        </w:rPr>
        <w:t>грец</w:t>
      </w:r>
      <w:proofErr w:type="spellEnd"/>
      <w:r w:rsidRPr="006A33EC">
        <w:rPr>
          <w:rFonts w:ascii="Times New Roman" w:hAnsi="Times New Roman" w:cs="Times New Roman"/>
          <w:sz w:val="28"/>
          <w:szCs w:val="28"/>
        </w:rPr>
        <w:t xml:space="preserve">. </w:t>
      </w:r>
      <w:proofErr w:type="spellStart"/>
      <w:r w:rsidRPr="006A33EC">
        <w:rPr>
          <w:rFonts w:ascii="Times New Roman" w:hAnsi="Times New Roman" w:cs="Times New Roman"/>
          <w:sz w:val="28"/>
          <w:szCs w:val="28"/>
        </w:rPr>
        <w:t>hypostasis</w:t>
      </w:r>
      <w:proofErr w:type="spellEnd"/>
      <w:r w:rsidRPr="006A33EC">
        <w:rPr>
          <w:rFonts w:ascii="Times New Roman" w:hAnsi="Times New Roman" w:cs="Times New Roman"/>
          <w:sz w:val="28"/>
          <w:szCs w:val="28"/>
        </w:rPr>
        <w:t xml:space="preserve"> — сутність, субстанція) - поняття, введене І. Кантом, що означає надання абстрактним сутностям статусу незалежного від мислення існуючих предметів. </w:t>
      </w:r>
      <w:proofErr w:type="spellStart"/>
      <w:r w:rsidRPr="006A33EC">
        <w:rPr>
          <w:rFonts w:ascii="Times New Roman" w:hAnsi="Times New Roman" w:cs="Times New Roman"/>
          <w:sz w:val="28"/>
          <w:szCs w:val="28"/>
        </w:rPr>
        <w:t>Гіпостазування</w:t>
      </w:r>
      <w:proofErr w:type="spellEnd"/>
      <w:r w:rsidRPr="006A33EC">
        <w:rPr>
          <w:rFonts w:ascii="Times New Roman" w:hAnsi="Times New Roman" w:cs="Times New Roman"/>
          <w:sz w:val="28"/>
          <w:szCs w:val="28"/>
        </w:rPr>
        <w:t xml:space="preserve"> відбувається кожного разу, коли уявним предметам приписується незалежне від думки буття, коли відбувається опредметнення якого-небудь абстрактного поняття,  в буквальному смислі надання йому іпостасі. У стародавньому світі міфологічне мислення освоювало абстрактні поняття шляхом </w:t>
      </w:r>
      <w:proofErr w:type="spellStart"/>
      <w:r w:rsidRPr="006A33EC">
        <w:rPr>
          <w:rFonts w:ascii="Times New Roman" w:hAnsi="Times New Roman" w:cs="Times New Roman"/>
          <w:sz w:val="28"/>
          <w:szCs w:val="28"/>
        </w:rPr>
        <w:t>гіпостазування</w:t>
      </w:r>
      <w:proofErr w:type="spellEnd"/>
      <w:r w:rsidRPr="006A33EC">
        <w:rPr>
          <w:rFonts w:ascii="Times New Roman" w:hAnsi="Times New Roman" w:cs="Times New Roman"/>
          <w:sz w:val="28"/>
          <w:szCs w:val="28"/>
        </w:rPr>
        <w:t xml:space="preserve">, що було неминуче в силу конкретно-образного характеру цього типу мислення. Анімістичне світосприйняття людей </w:t>
      </w:r>
      <w:proofErr w:type="spellStart"/>
      <w:r w:rsidRPr="006A33EC">
        <w:rPr>
          <w:rFonts w:ascii="Times New Roman" w:hAnsi="Times New Roman" w:cs="Times New Roman"/>
          <w:sz w:val="28"/>
          <w:szCs w:val="28"/>
        </w:rPr>
        <w:t>одухотворювало</w:t>
      </w:r>
      <w:proofErr w:type="spellEnd"/>
      <w:r w:rsidRPr="006A33EC">
        <w:rPr>
          <w:rFonts w:ascii="Times New Roman" w:hAnsi="Times New Roman" w:cs="Times New Roman"/>
          <w:sz w:val="28"/>
          <w:szCs w:val="28"/>
        </w:rPr>
        <w:t xml:space="preserve"> увесь Універсум - тварин, рослини, </w:t>
      </w:r>
      <w:proofErr w:type="spellStart"/>
      <w:r w:rsidRPr="006A33EC">
        <w:rPr>
          <w:rFonts w:ascii="Times New Roman" w:hAnsi="Times New Roman" w:cs="Times New Roman"/>
          <w:sz w:val="28"/>
          <w:szCs w:val="28"/>
        </w:rPr>
        <w:t>камені</w:t>
      </w:r>
      <w:proofErr w:type="spellEnd"/>
      <w:r w:rsidRPr="006A33EC">
        <w:rPr>
          <w:rFonts w:ascii="Times New Roman" w:hAnsi="Times New Roman" w:cs="Times New Roman"/>
          <w:sz w:val="28"/>
          <w:szCs w:val="28"/>
        </w:rPr>
        <w:t>, зірки і навіть абстрактні поняття. Скажімо, в релігії єгиптян було безліч чистих абстракцій, що усвідомлювалися як живі сили. «Воля», «розум», «енергія», «вічність» були представлені людиноподібними божками, які уособлювали сили, що підтримують в світі гармонію й лад. Абстракції наділялися антропоморфними рисами: в кожному абстрактному або конкретному явищі немовбито була присутня особистість, і вона проявляла свою волю.</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b/>
          <w:i/>
          <w:sz w:val="28"/>
          <w:szCs w:val="28"/>
        </w:rPr>
        <w:t>Дух</w:t>
      </w:r>
      <w:r w:rsidRPr="006A33EC">
        <w:rPr>
          <w:rFonts w:ascii="Times New Roman" w:hAnsi="Times New Roman" w:cs="Times New Roman"/>
          <w:sz w:val="28"/>
          <w:szCs w:val="28"/>
        </w:rPr>
        <w:t xml:space="preserve"> – (від лат. </w:t>
      </w:r>
      <w:proofErr w:type="spellStart"/>
      <w:r w:rsidRPr="006A33EC">
        <w:rPr>
          <w:rFonts w:ascii="Times New Roman" w:hAnsi="Times New Roman" w:cs="Times New Roman"/>
          <w:sz w:val="28"/>
          <w:szCs w:val="28"/>
        </w:rPr>
        <w:t>Spiritus</w:t>
      </w:r>
      <w:proofErr w:type="spellEnd"/>
      <w:r w:rsidRPr="006A33EC">
        <w:rPr>
          <w:rFonts w:ascii="Times New Roman" w:hAnsi="Times New Roman" w:cs="Times New Roman"/>
          <w:sz w:val="28"/>
          <w:szCs w:val="28"/>
        </w:rPr>
        <w:t xml:space="preserve"> – буквально подув, найтонше повітря, дихання, запах) філософське поняття, де дух часто ототожнюється з нематеріальним початком. Визначення співвідношення духу і матерії подекуди вважається основним питанням філософії.  В міфології - це надприродна безтілесна істота, наділена волею, здатністю сприймати предмети та різними надприродними здібностями й можливостями, при цьому вона сама залишається майже завжди недоступною для сприйняття. Дух </w:t>
      </w:r>
      <w:r w:rsidR="00812E09" w:rsidRPr="00AA1F91">
        <w:rPr>
          <w:rFonts w:ascii="Times New Roman" w:hAnsi="Times New Roman" w:cs="Times New Roman"/>
          <w:sz w:val="28"/>
          <w:szCs w:val="28"/>
        </w:rPr>
        <w:t>–</w:t>
      </w:r>
      <w:r w:rsidRPr="006A33EC">
        <w:rPr>
          <w:rFonts w:ascii="Times New Roman" w:hAnsi="Times New Roman" w:cs="Times New Roman"/>
          <w:sz w:val="28"/>
          <w:szCs w:val="28"/>
        </w:rPr>
        <w:t xml:space="preserve"> в релігійному світогляді початкова рушійна сила, властива всьому живому, а в деяких культурах й неживому. Духу приписуються властивості, прямо протилежні властивостям матеріальних речей: він перебуває поза простором і часом, він відрізняється єдністю та простотою, постає вічним та неподільним. Маючи всі ці риси, дух може проявити себе не в просторі чи часі, а лише в дії. Дух – це повна і чиста активність. Стає зрозумілім, чому Богові приписується виключно духовна природа, адже він не може бути обмежений ні ззовні, ні всередині себе самого, так само як він не може бути частковим, потенційним та ін.</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b/>
          <w:i/>
          <w:sz w:val="28"/>
          <w:szCs w:val="28"/>
        </w:rPr>
        <w:t>Уособлення</w:t>
      </w:r>
      <w:r w:rsidRPr="006A33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33EC">
        <w:rPr>
          <w:rFonts w:ascii="Times New Roman" w:hAnsi="Times New Roman" w:cs="Times New Roman"/>
          <w:sz w:val="28"/>
          <w:szCs w:val="28"/>
        </w:rPr>
        <w:t xml:space="preserve">в релігійній свідомості наділення сил і явищ природи, уявлень про надприродне рисами людини. Кожен з образів релігійної фантазії уособлений. Такими є фетиші, тотеми, душі, берегині, домовики тощо, а також боги – </w:t>
      </w:r>
      <w:proofErr w:type="spellStart"/>
      <w:r w:rsidRPr="006A33EC">
        <w:rPr>
          <w:rFonts w:ascii="Times New Roman" w:hAnsi="Times New Roman" w:cs="Times New Roman"/>
          <w:sz w:val="28"/>
          <w:szCs w:val="28"/>
        </w:rPr>
        <w:t>Одін</w:t>
      </w:r>
      <w:proofErr w:type="spellEnd"/>
      <w:r w:rsidRPr="006A33EC">
        <w:rPr>
          <w:rFonts w:ascii="Times New Roman" w:hAnsi="Times New Roman" w:cs="Times New Roman"/>
          <w:sz w:val="28"/>
          <w:szCs w:val="28"/>
        </w:rPr>
        <w:t xml:space="preserve">, Зевс, Юпітер, Сварог, Яхве та ін. Уособлення може мати зооморфний та </w:t>
      </w:r>
      <w:proofErr w:type="spellStart"/>
      <w:r w:rsidRPr="006A33EC">
        <w:rPr>
          <w:rFonts w:ascii="Times New Roman" w:hAnsi="Times New Roman" w:cs="Times New Roman"/>
          <w:sz w:val="28"/>
          <w:szCs w:val="28"/>
        </w:rPr>
        <w:t>атропоморфний</w:t>
      </w:r>
      <w:proofErr w:type="spellEnd"/>
      <w:r w:rsidRPr="006A33EC">
        <w:rPr>
          <w:rFonts w:ascii="Times New Roman" w:hAnsi="Times New Roman" w:cs="Times New Roman"/>
          <w:sz w:val="28"/>
          <w:szCs w:val="28"/>
        </w:rPr>
        <w:t xml:space="preserve"> характер. Воно є наслідком і проявом </w:t>
      </w:r>
      <w:proofErr w:type="spellStart"/>
      <w:r w:rsidRPr="006A33EC">
        <w:rPr>
          <w:rFonts w:ascii="Times New Roman" w:hAnsi="Times New Roman" w:cs="Times New Roman"/>
          <w:sz w:val="28"/>
          <w:szCs w:val="28"/>
        </w:rPr>
        <w:t>людиномірності</w:t>
      </w:r>
      <w:proofErr w:type="spellEnd"/>
      <w:r w:rsidRPr="006A33EC">
        <w:rPr>
          <w:rFonts w:ascii="Times New Roman" w:hAnsi="Times New Roman" w:cs="Times New Roman"/>
          <w:sz w:val="28"/>
          <w:szCs w:val="28"/>
        </w:rPr>
        <w:t xml:space="preserve"> в підході до зовнішнього світу та </w:t>
      </w:r>
      <w:proofErr w:type="spellStart"/>
      <w:r w:rsidRPr="006A33EC">
        <w:rPr>
          <w:rFonts w:ascii="Times New Roman" w:hAnsi="Times New Roman" w:cs="Times New Roman"/>
          <w:sz w:val="28"/>
          <w:szCs w:val="28"/>
        </w:rPr>
        <w:t>нерозвинутості</w:t>
      </w:r>
      <w:proofErr w:type="spellEnd"/>
      <w:r w:rsidRPr="006A33EC">
        <w:rPr>
          <w:rFonts w:ascii="Times New Roman" w:hAnsi="Times New Roman" w:cs="Times New Roman"/>
          <w:sz w:val="28"/>
          <w:szCs w:val="28"/>
        </w:rPr>
        <w:t xml:space="preserve"> здібності вилучати із створюваних образів суб’єктивні моменти, що вносяться туди в процесі пізнання. Уособлення відбуло складний і тривалий процес розвитку від первісного зооморфізму до вищих узагальнених форм. У. релігійне відрізняється від художнього передусім вірою в дійсність </w:t>
      </w:r>
      <w:proofErr w:type="spellStart"/>
      <w:r w:rsidRPr="006A33EC">
        <w:rPr>
          <w:rFonts w:ascii="Times New Roman" w:hAnsi="Times New Roman" w:cs="Times New Roman"/>
          <w:sz w:val="28"/>
          <w:szCs w:val="28"/>
        </w:rPr>
        <w:t>уособлюваного</w:t>
      </w:r>
      <w:proofErr w:type="spellEnd"/>
      <w:r w:rsidRPr="006A33EC">
        <w:rPr>
          <w:rFonts w:ascii="Times New Roman" w:hAnsi="Times New Roman" w:cs="Times New Roman"/>
          <w:sz w:val="28"/>
          <w:szCs w:val="28"/>
        </w:rPr>
        <w:t xml:space="preserve"> образу.</w:t>
      </w:r>
    </w:p>
    <w:p w:rsidR="00744B57" w:rsidRPr="00812E09"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b/>
          <w:i/>
          <w:sz w:val="28"/>
          <w:szCs w:val="28"/>
        </w:rPr>
        <w:lastRenderedPageBreak/>
        <w:t>Теїзм</w:t>
      </w:r>
      <w:r w:rsidRPr="006A33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33EC">
        <w:rPr>
          <w:rFonts w:ascii="Times New Roman" w:hAnsi="Times New Roman" w:cs="Times New Roman"/>
          <w:sz w:val="28"/>
          <w:szCs w:val="28"/>
        </w:rPr>
        <w:t>(</w:t>
      </w:r>
      <w:proofErr w:type="spellStart"/>
      <w:r w:rsidRPr="006A33EC">
        <w:rPr>
          <w:rFonts w:ascii="Times New Roman" w:hAnsi="Times New Roman" w:cs="Times New Roman"/>
          <w:sz w:val="28"/>
          <w:szCs w:val="28"/>
        </w:rPr>
        <w:t>грец</w:t>
      </w:r>
      <w:proofErr w:type="spellEnd"/>
      <w:r w:rsidRPr="006A33EC">
        <w:rPr>
          <w:rFonts w:ascii="Times New Roman" w:hAnsi="Times New Roman" w:cs="Times New Roman"/>
          <w:sz w:val="28"/>
          <w:szCs w:val="28"/>
        </w:rPr>
        <w:t xml:space="preserve">. </w:t>
      </w:r>
      <w:proofErr w:type="spellStart"/>
      <w:r w:rsidRPr="006A33EC">
        <w:rPr>
          <w:rFonts w:ascii="Times New Roman" w:hAnsi="Times New Roman" w:cs="Times New Roman"/>
          <w:sz w:val="28"/>
          <w:szCs w:val="28"/>
        </w:rPr>
        <w:t>Θεός</w:t>
      </w:r>
      <w:proofErr w:type="spellEnd"/>
      <w:r w:rsidRPr="006A33EC">
        <w:rPr>
          <w:rFonts w:ascii="Times New Roman" w:hAnsi="Times New Roman" w:cs="Times New Roman"/>
          <w:sz w:val="28"/>
          <w:szCs w:val="28"/>
        </w:rPr>
        <w:t xml:space="preserve"> </w:t>
      </w:r>
      <w:r w:rsidR="00812E09" w:rsidRPr="00AA1F91">
        <w:rPr>
          <w:rFonts w:ascii="Times New Roman" w:hAnsi="Times New Roman" w:cs="Times New Roman"/>
          <w:sz w:val="28"/>
          <w:szCs w:val="28"/>
        </w:rPr>
        <w:t>–</w:t>
      </w:r>
      <w:r w:rsidRPr="006A33EC">
        <w:rPr>
          <w:rFonts w:ascii="Times New Roman" w:hAnsi="Times New Roman" w:cs="Times New Roman"/>
          <w:sz w:val="28"/>
          <w:szCs w:val="28"/>
        </w:rPr>
        <w:t xml:space="preserve"> Бог) </w:t>
      </w:r>
      <w:r w:rsidR="00812E09" w:rsidRPr="00AA1F91">
        <w:rPr>
          <w:rFonts w:ascii="Times New Roman" w:hAnsi="Times New Roman" w:cs="Times New Roman"/>
          <w:sz w:val="28"/>
          <w:szCs w:val="28"/>
        </w:rPr>
        <w:t>–</w:t>
      </w:r>
      <w:r w:rsidRPr="006A33EC">
        <w:rPr>
          <w:rFonts w:ascii="Times New Roman" w:hAnsi="Times New Roman" w:cs="Times New Roman"/>
          <w:sz w:val="28"/>
          <w:szCs w:val="28"/>
        </w:rPr>
        <w:t xml:space="preserve"> є релігійним або філософським переконанням в існуванні найвищої, надсвітової істоти – Бога, яка створила світ, визначила та заклала в його основи постійно діючі закони, його підтримує та скеровує. Вперше термін «теїзм» вжив </w:t>
      </w:r>
      <w:proofErr w:type="spellStart"/>
      <w:r w:rsidRPr="006A33EC">
        <w:rPr>
          <w:rFonts w:ascii="Times New Roman" w:hAnsi="Times New Roman" w:cs="Times New Roman"/>
          <w:sz w:val="28"/>
          <w:szCs w:val="28"/>
        </w:rPr>
        <w:t>Ральф</w:t>
      </w:r>
      <w:proofErr w:type="spellEnd"/>
      <w:r w:rsidRPr="006A33EC">
        <w:rPr>
          <w:rFonts w:ascii="Times New Roman" w:hAnsi="Times New Roman" w:cs="Times New Roman"/>
          <w:sz w:val="28"/>
          <w:szCs w:val="28"/>
        </w:rPr>
        <w:t xml:space="preserve"> </w:t>
      </w:r>
      <w:proofErr w:type="spellStart"/>
      <w:r w:rsidRPr="006A33EC">
        <w:rPr>
          <w:rFonts w:ascii="Times New Roman" w:hAnsi="Times New Roman" w:cs="Times New Roman"/>
          <w:sz w:val="28"/>
          <w:szCs w:val="28"/>
        </w:rPr>
        <w:t>Кедворт</w:t>
      </w:r>
      <w:proofErr w:type="spellEnd"/>
      <w:r w:rsidRPr="006A33EC">
        <w:rPr>
          <w:rFonts w:ascii="Times New Roman" w:hAnsi="Times New Roman" w:cs="Times New Roman"/>
          <w:sz w:val="28"/>
          <w:szCs w:val="28"/>
        </w:rPr>
        <w:t xml:space="preserve"> в роботі «Справжня інтелектуальна система універсуму». До теїзму традиційно відносять такі віровчення </w:t>
      </w:r>
      <w:proofErr w:type="spellStart"/>
      <w:r w:rsidRPr="006A33EC">
        <w:rPr>
          <w:rFonts w:ascii="Times New Roman" w:hAnsi="Times New Roman" w:cs="Times New Roman"/>
          <w:sz w:val="28"/>
          <w:szCs w:val="28"/>
        </w:rPr>
        <w:t>авраамічних</w:t>
      </w:r>
      <w:proofErr w:type="spellEnd"/>
      <w:r w:rsidRPr="006A33EC">
        <w:rPr>
          <w:rFonts w:ascii="Times New Roman" w:hAnsi="Times New Roman" w:cs="Times New Roman"/>
          <w:sz w:val="28"/>
          <w:szCs w:val="28"/>
        </w:rPr>
        <w:t xml:space="preserve"> релігій , як іудаїзм, християнство та іслам. Теїзм у вузькому сенсі, на відміну від деїзму, вважає, що Бог не тільки є творцем світу, але і бере безпосередню або опосередковану участь в його управлінні. Звідси уявлення про божественне провидіння. Від пантеїзму відрізняється визнанням особистості Бога і окремо від світу.</w:t>
      </w:r>
      <w:r w:rsidR="00812E09" w:rsidRPr="00812E09">
        <w:rPr>
          <w:rFonts w:ascii="Times New Roman" w:hAnsi="Times New Roman" w:cs="Times New Roman"/>
          <w:sz w:val="28"/>
          <w:szCs w:val="28"/>
        </w:rPr>
        <w:t xml:space="preserve"> </w:t>
      </w:r>
    </w:p>
    <w:p w:rsidR="00744B57" w:rsidRDefault="00744B57" w:rsidP="00744B57">
      <w:pPr>
        <w:spacing w:after="0" w:line="240" w:lineRule="auto"/>
        <w:ind w:firstLine="709"/>
        <w:jc w:val="both"/>
        <w:rPr>
          <w:rFonts w:ascii="Times New Roman" w:hAnsi="Times New Roman" w:cs="Times New Roman"/>
          <w:sz w:val="28"/>
          <w:szCs w:val="28"/>
        </w:rPr>
      </w:pPr>
    </w:p>
    <w:p w:rsidR="006A33EC" w:rsidRDefault="006A33EC"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 xml:space="preserve">Б. Основні проблеми </w:t>
      </w:r>
      <w:r>
        <w:rPr>
          <w:rFonts w:ascii="Times New Roman" w:hAnsi="Times New Roman" w:cs="Times New Roman"/>
          <w:b/>
          <w:sz w:val="32"/>
          <w:szCs w:val="32"/>
        </w:rPr>
        <w:t>філософії релігії</w:t>
      </w:r>
    </w:p>
    <w:p w:rsidR="00744B57" w:rsidRDefault="00744B57" w:rsidP="00744B57">
      <w:pPr>
        <w:spacing w:after="0" w:line="240" w:lineRule="auto"/>
        <w:ind w:firstLine="709"/>
        <w:jc w:val="both"/>
        <w:rPr>
          <w:rFonts w:ascii="Times New Roman" w:hAnsi="Times New Roman" w:cs="Times New Roman"/>
          <w:sz w:val="28"/>
          <w:szCs w:val="28"/>
        </w:rPr>
      </w:pP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b/>
          <w:i/>
          <w:sz w:val="28"/>
          <w:szCs w:val="28"/>
        </w:rPr>
        <w:t xml:space="preserve">1. Релігієзнавство як наука та навчальна дисципліна. </w:t>
      </w:r>
      <w:r w:rsidRPr="006A33EC">
        <w:rPr>
          <w:rFonts w:ascii="Times New Roman" w:hAnsi="Times New Roman" w:cs="Times New Roman"/>
          <w:sz w:val="28"/>
          <w:szCs w:val="28"/>
        </w:rPr>
        <w:t xml:space="preserve">Прагнення людини осягнути таємниці Всесвіту, збагнути саму себе, усвідомити природу окремих явищ і процесів  світу невичерпно і вічно. Упродовж усієї історії власного існування людина завжди намагалася розкрити таємниці природи, зазирнути за межу того, що перебуває в царині її розуміння. Безмежний  і величний світ зачаровує нас і ми воліємо оволодіти його сутністю, оскільки таким чином сподіваємося зрозуміти самих себе та знайти сенс власного існування. Накопичений людством масив позитивних знань – величезний, проте процес пізнання триває. Серед здобутих людством знань є такі, які необхідні людині для успішної діяльності в своїй царині. Одначе існують й такі елементи знання, освоєння яких важливо для становлення кожної людини як особистості, для формування її духовної культури. До галузей, що містить такого роду знання,  відносить релігієзнавство. </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sz w:val="28"/>
          <w:szCs w:val="28"/>
        </w:rPr>
        <w:t xml:space="preserve">Очевидно, що релігієзнавство має тісний зв'язок із релігією. Ще у в сиву давнину слово «релігія» увійшло в широкий обіг; наразі воно часто вживається в повсякденній мові, наукових публікаціях, в публіцистиці і в художній літературі. Використовуючи слово релігія у людини може скластися враження, що значення цього слова усталене і всі інші мають на увазі одне й те саме і знають, що це таке. Насправді здебільшого за цим словом перебувають нечіткі уявлення, що виражають природу релігії більшою мірою за видимістю, проте не за сутністю. Далебі, в будь якому випадку йдеться в них про такі погляди на світ та людину у ньому, які найчастіше </w:t>
      </w:r>
      <w:r w:rsidR="00812E09" w:rsidRPr="006A33EC">
        <w:rPr>
          <w:rFonts w:ascii="Times New Roman" w:hAnsi="Times New Roman" w:cs="Times New Roman"/>
          <w:sz w:val="28"/>
          <w:szCs w:val="28"/>
        </w:rPr>
        <w:t>ґрунтуються</w:t>
      </w:r>
      <w:r w:rsidRPr="006A33EC">
        <w:rPr>
          <w:rFonts w:ascii="Times New Roman" w:hAnsi="Times New Roman" w:cs="Times New Roman"/>
          <w:sz w:val="28"/>
          <w:szCs w:val="28"/>
        </w:rPr>
        <w:t xml:space="preserve"> на вірі в Бога. Релігійні вірування складають світоглядний компонент релігії. Для того щоб людина мала можливість робити свій власний світоглядний вибір, їй необхідно запропонувати різні варіанти рішення </w:t>
      </w:r>
      <w:proofErr w:type="spellStart"/>
      <w:r w:rsidRPr="006A33EC">
        <w:rPr>
          <w:rFonts w:ascii="Times New Roman" w:hAnsi="Times New Roman" w:cs="Times New Roman"/>
          <w:sz w:val="28"/>
          <w:szCs w:val="28"/>
        </w:rPr>
        <w:t>смисложиттєвих</w:t>
      </w:r>
      <w:proofErr w:type="spellEnd"/>
      <w:r w:rsidRPr="006A33EC">
        <w:rPr>
          <w:rFonts w:ascii="Times New Roman" w:hAnsi="Times New Roman" w:cs="Times New Roman"/>
          <w:sz w:val="28"/>
          <w:szCs w:val="28"/>
        </w:rPr>
        <w:t xml:space="preserve"> питань. Релігієзнавство саме і звертається до розгляду світоглядних питань в специфічному аспекті і пропонує відповідні варіанти відповідей. Вивчення науки про релігію впливає на людину, дозволяє їй набути навичок ведення світоглядного діалогу, оволодіти мистецтвом розуміння інших людей, що змушує визнати важливість і актуальність вивчення релігієзнавства як науки і навчальної дисципліни.</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sz w:val="28"/>
          <w:szCs w:val="28"/>
        </w:rPr>
        <w:lastRenderedPageBreak/>
        <w:t xml:space="preserve">Релігієзнавство </w:t>
      </w:r>
      <w:r w:rsidR="00ED4825" w:rsidRPr="00AA1F91">
        <w:rPr>
          <w:rFonts w:ascii="Times New Roman" w:hAnsi="Times New Roman" w:cs="Times New Roman"/>
          <w:sz w:val="28"/>
          <w:szCs w:val="28"/>
        </w:rPr>
        <w:t>–</w:t>
      </w:r>
      <w:r w:rsidRPr="006A33EC">
        <w:rPr>
          <w:rFonts w:ascii="Times New Roman" w:hAnsi="Times New Roman" w:cs="Times New Roman"/>
          <w:sz w:val="28"/>
          <w:szCs w:val="28"/>
        </w:rPr>
        <w:t xml:space="preserve"> це відносно молода галузь наукового знання, історія якої налічує близько 150 років, але все ж на різних етапах свого розвитку воно мало свою специфіку, що дозволяє виділити кілька періодів  в його історії. </w:t>
      </w:r>
      <w:proofErr w:type="spellStart"/>
      <w:r w:rsidRPr="006A33EC">
        <w:rPr>
          <w:rFonts w:ascii="Times New Roman" w:hAnsi="Times New Roman" w:cs="Times New Roman"/>
          <w:sz w:val="28"/>
          <w:szCs w:val="28"/>
        </w:rPr>
        <w:t>Загальноприйнято</w:t>
      </w:r>
      <w:proofErr w:type="spellEnd"/>
      <w:r w:rsidRPr="006A33EC">
        <w:rPr>
          <w:rFonts w:ascii="Times New Roman" w:hAnsi="Times New Roman" w:cs="Times New Roman"/>
          <w:sz w:val="28"/>
          <w:szCs w:val="28"/>
        </w:rPr>
        <w:t xml:space="preserve"> ділити релігієзнавство на "класичне" (друга половина XIX ст. </w:t>
      </w:r>
      <w:r w:rsidR="00ED4825" w:rsidRPr="00AA1F91">
        <w:rPr>
          <w:rFonts w:ascii="Times New Roman" w:hAnsi="Times New Roman" w:cs="Times New Roman"/>
          <w:sz w:val="28"/>
          <w:szCs w:val="28"/>
        </w:rPr>
        <w:t>–</w:t>
      </w:r>
      <w:r w:rsidRPr="006A33EC">
        <w:rPr>
          <w:rFonts w:ascii="Times New Roman" w:hAnsi="Times New Roman" w:cs="Times New Roman"/>
          <w:sz w:val="28"/>
          <w:szCs w:val="28"/>
        </w:rPr>
        <w:t xml:space="preserve"> середина XX ст.) і "сучасне" (з другої половини XX ст. по теперішній час). Така періодизація історії релігієзнавства прийнята науковцями з часу появи двотомника під редакцією Жака </w:t>
      </w:r>
      <w:proofErr w:type="spellStart"/>
      <w:r w:rsidRPr="006A33EC">
        <w:rPr>
          <w:rFonts w:ascii="Times New Roman" w:hAnsi="Times New Roman" w:cs="Times New Roman"/>
          <w:sz w:val="28"/>
          <w:szCs w:val="28"/>
        </w:rPr>
        <w:t>Ваарденбурга</w:t>
      </w:r>
      <w:proofErr w:type="spellEnd"/>
      <w:r w:rsidRPr="006A33EC">
        <w:rPr>
          <w:rFonts w:ascii="Times New Roman" w:hAnsi="Times New Roman" w:cs="Times New Roman"/>
          <w:sz w:val="28"/>
          <w:szCs w:val="28"/>
        </w:rPr>
        <w:t xml:space="preserve"> "Класичні підходи до вивчення релігії" (1973). До цієї антології увійшли фрагменти з робіт авторів, живих і творили в основному до другої світової війни. У 1984 р під редакцією Франка </w:t>
      </w:r>
      <w:proofErr w:type="spellStart"/>
      <w:r w:rsidRPr="006A33EC">
        <w:rPr>
          <w:rFonts w:ascii="Times New Roman" w:hAnsi="Times New Roman" w:cs="Times New Roman"/>
          <w:sz w:val="28"/>
          <w:szCs w:val="28"/>
        </w:rPr>
        <w:t>Веллінга</w:t>
      </w:r>
      <w:proofErr w:type="spellEnd"/>
      <w:r w:rsidRPr="006A33EC">
        <w:rPr>
          <w:rFonts w:ascii="Times New Roman" w:hAnsi="Times New Roman" w:cs="Times New Roman"/>
          <w:sz w:val="28"/>
          <w:szCs w:val="28"/>
        </w:rPr>
        <w:t xml:space="preserve"> вийшов</w:t>
      </w:r>
      <w:r w:rsidR="00812E09" w:rsidRPr="00812E09">
        <w:rPr>
          <w:rFonts w:ascii="Times New Roman" w:hAnsi="Times New Roman" w:cs="Times New Roman"/>
          <w:sz w:val="28"/>
          <w:szCs w:val="28"/>
        </w:rPr>
        <w:t xml:space="preserve"> </w:t>
      </w:r>
      <w:r w:rsidRPr="006A33EC">
        <w:rPr>
          <w:rFonts w:ascii="Times New Roman" w:hAnsi="Times New Roman" w:cs="Times New Roman"/>
          <w:sz w:val="28"/>
          <w:szCs w:val="28"/>
        </w:rPr>
        <w:t xml:space="preserve">у світ двотомник "Сучасні підходи до вивчення релігії", в якому аналізуються роботи </w:t>
      </w:r>
      <w:proofErr w:type="spellStart"/>
      <w:r w:rsidRPr="006A33EC">
        <w:rPr>
          <w:rFonts w:ascii="Times New Roman" w:hAnsi="Times New Roman" w:cs="Times New Roman"/>
          <w:sz w:val="28"/>
          <w:szCs w:val="28"/>
        </w:rPr>
        <w:t>релігієзнавців</w:t>
      </w:r>
      <w:proofErr w:type="spellEnd"/>
      <w:r w:rsidRPr="006A33EC">
        <w:rPr>
          <w:rFonts w:ascii="Times New Roman" w:hAnsi="Times New Roman" w:cs="Times New Roman"/>
          <w:sz w:val="28"/>
          <w:szCs w:val="28"/>
        </w:rPr>
        <w:t xml:space="preserve">, що творили після другої світової війни. Таким чином, була встановлена загальноприйнята нині періодизація, хоча, слід визнати, носить вона чисто формальний характер. Значний внесок в розвиток </w:t>
      </w:r>
      <w:proofErr w:type="spellStart"/>
      <w:r w:rsidRPr="006A33EC">
        <w:rPr>
          <w:rFonts w:ascii="Times New Roman" w:hAnsi="Times New Roman" w:cs="Times New Roman"/>
          <w:sz w:val="28"/>
          <w:szCs w:val="28"/>
        </w:rPr>
        <w:t>релігієзнавчих</w:t>
      </w:r>
      <w:proofErr w:type="spellEnd"/>
      <w:r w:rsidRPr="006A33EC">
        <w:rPr>
          <w:rFonts w:ascii="Times New Roman" w:hAnsi="Times New Roman" w:cs="Times New Roman"/>
          <w:sz w:val="28"/>
          <w:szCs w:val="28"/>
        </w:rPr>
        <w:t xml:space="preserve"> знань вносили міжнародні конгреси дослідників релігії, перший з яких пройшов в 1900 р в Парижі. Вже на Сьомому конгресі, що проходив в 1950 р в Амстердамі, була заснована Міжнародна Асоціація історії релігій, під егідою якої були об'єднані національні </w:t>
      </w:r>
      <w:proofErr w:type="spellStart"/>
      <w:r w:rsidRPr="006A33EC">
        <w:rPr>
          <w:rFonts w:ascii="Times New Roman" w:hAnsi="Times New Roman" w:cs="Times New Roman"/>
          <w:sz w:val="28"/>
          <w:szCs w:val="28"/>
        </w:rPr>
        <w:t>релігієзнавчі</w:t>
      </w:r>
      <w:proofErr w:type="spellEnd"/>
      <w:r w:rsidRPr="006A33EC">
        <w:rPr>
          <w:rFonts w:ascii="Times New Roman" w:hAnsi="Times New Roman" w:cs="Times New Roman"/>
          <w:sz w:val="28"/>
          <w:szCs w:val="28"/>
        </w:rPr>
        <w:t xml:space="preserve"> організації багатьох країн світу. Міжнародна Асоціація історії релігій, очолювана найбільшими фахівцями в області релігієзнавства (Рафаель </w:t>
      </w:r>
      <w:proofErr w:type="spellStart"/>
      <w:r w:rsidRPr="006A33EC">
        <w:rPr>
          <w:rFonts w:ascii="Times New Roman" w:hAnsi="Times New Roman" w:cs="Times New Roman"/>
          <w:sz w:val="28"/>
          <w:szCs w:val="28"/>
        </w:rPr>
        <w:t>Петтацоні</w:t>
      </w:r>
      <w:proofErr w:type="spellEnd"/>
      <w:r w:rsidRPr="006A33EC">
        <w:rPr>
          <w:rFonts w:ascii="Times New Roman" w:hAnsi="Times New Roman" w:cs="Times New Roman"/>
          <w:sz w:val="28"/>
          <w:szCs w:val="28"/>
        </w:rPr>
        <w:t xml:space="preserve"> (Італія), </w:t>
      </w:r>
      <w:proofErr w:type="spellStart"/>
      <w:r w:rsidRPr="006A33EC">
        <w:rPr>
          <w:rFonts w:ascii="Times New Roman" w:hAnsi="Times New Roman" w:cs="Times New Roman"/>
          <w:sz w:val="28"/>
          <w:szCs w:val="28"/>
        </w:rPr>
        <w:t>Гео</w:t>
      </w:r>
      <w:proofErr w:type="spellEnd"/>
      <w:r w:rsidRPr="006A33EC">
        <w:rPr>
          <w:rFonts w:ascii="Times New Roman" w:hAnsi="Times New Roman" w:cs="Times New Roman"/>
          <w:sz w:val="28"/>
          <w:szCs w:val="28"/>
        </w:rPr>
        <w:t xml:space="preserve"> </w:t>
      </w:r>
      <w:proofErr w:type="spellStart"/>
      <w:r w:rsidRPr="006A33EC">
        <w:rPr>
          <w:rFonts w:ascii="Times New Roman" w:hAnsi="Times New Roman" w:cs="Times New Roman"/>
          <w:sz w:val="28"/>
          <w:szCs w:val="28"/>
        </w:rPr>
        <w:t>Віденгрен</w:t>
      </w:r>
      <w:proofErr w:type="spellEnd"/>
      <w:r w:rsidRPr="006A33EC">
        <w:rPr>
          <w:rFonts w:ascii="Times New Roman" w:hAnsi="Times New Roman" w:cs="Times New Roman"/>
          <w:sz w:val="28"/>
          <w:szCs w:val="28"/>
        </w:rPr>
        <w:t xml:space="preserve"> (Швеція) та ін.), яка видає власний часопис "</w:t>
      </w:r>
      <w:proofErr w:type="spellStart"/>
      <w:r w:rsidRPr="006A33EC">
        <w:rPr>
          <w:rFonts w:ascii="Times New Roman" w:hAnsi="Times New Roman" w:cs="Times New Roman"/>
          <w:sz w:val="28"/>
          <w:szCs w:val="28"/>
        </w:rPr>
        <w:t>Нумен</w:t>
      </w:r>
      <w:proofErr w:type="spellEnd"/>
      <w:r w:rsidRPr="006A33EC">
        <w:rPr>
          <w:rFonts w:ascii="Times New Roman" w:hAnsi="Times New Roman" w:cs="Times New Roman"/>
          <w:sz w:val="28"/>
          <w:szCs w:val="28"/>
        </w:rPr>
        <w:t xml:space="preserve">", сприяла більш тісній та регулярній взаємодії </w:t>
      </w:r>
      <w:proofErr w:type="spellStart"/>
      <w:r w:rsidRPr="006A33EC">
        <w:rPr>
          <w:rFonts w:ascii="Times New Roman" w:hAnsi="Times New Roman" w:cs="Times New Roman"/>
          <w:sz w:val="28"/>
          <w:szCs w:val="28"/>
        </w:rPr>
        <w:t>релігієзнавців</w:t>
      </w:r>
      <w:proofErr w:type="spellEnd"/>
      <w:r w:rsidRPr="006A33EC">
        <w:rPr>
          <w:rFonts w:ascii="Times New Roman" w:hAnsi="Times New Roman" w:cs="Times New Roman"/>
          <w:sz w:val="28"/>
          <w:szCs w:val="28"/>
        </w:rPr>
        <w:t xml:space="preserve"> різних країн, обміну інформацією і, як наслідок, підвищенню теоретичного рівня </w:t>
      </w:r>
      <w:proofErr w:type="spellStart"/>
      <w:r w:rsidRPr="006A33EC">
        <w:rPr>
          <w:rFonts w:ascii="Times New Roman" w:hAnsi="Times New Roman" w:cs="Times New Roman"/>
          <w:sz w:val="28"/>
          <w:szCs w:val="28"/>
        </w:rPr>
        <w:t>релігієзнавчих</w:t>
      </w:r>
      <w:proofErr w:type="spellEnd"/>
      <w:r w:rsidRPr="006A33EC">
        <w:rPr>
          <w:rFonts w:ascii="Times New Roman" w:hAnsi="Times New Roman" w:cs="Times New Roman"/>
          <w:sz w:val="28"/>
          <w:szCs w:val="28"/>
        </w:rPr>
        <w:t xml:space="preserve"> досліджень. В останні роки в Міжнародну Асоціацію історії релігій увійшли </w:t>
      </w:r>
      <w:proofErr w:type="spellStart"/>
      <w:r w:rsidRPr="006A33EC">
        <w:rPr>
          <w:rFonts w:ascii="Times New Roman" w:hAnsi="Times New Roman" w:cs="Times New Roman"/>
          <w:sz w:val="28"/>
          <w:szCs w:val="28"/>
        </w:rPr>
        <w:t>релігієзнавчі</w:t>
      </w:r>
      <w:proofErr w:type="spellEnd"/>
      <w:r w:rsidRPr="006A33EC">
        <w:rPr>
          <w:rFonts w:ascii="Times New Roman" w:hAnsi="Times New Roman" w:cs="Times New Roman"/>
          <w:sz w:val="28"/>
          <w:szCs w:val="28"/>
        </w:rPr>
        <w:t xml:space="preserve"> організації країн Центральної та Східної Європи, Азії, Близького Сходу, Африки, Австралії. В Україні ще на базі відділення релігієзнавства ІФ НАНУ в 1993 р. утворено національний центр </w:t>
      </w:r>
      <w:proofErr w:type="spellStart"/>
      <w:r w:rsidRPr="006A33EC">
        <w:rPr>
          <w:rFonts w:ascii="Times New Roman" w:hAnsi="Times New Roman" w:cs="Times New Roman"/>
          <w:sz w:val="28"/>
          <w:szCs w:val="28"/>
        </w:rPr>
        <w:t>релігієзнавчих</w:t>
      </w:r>
      <w:proofErr w:type="spellEnd"/>
      <w:r w:rsidRPr="006A33EC">
        <w:rPr>
          <w:rFonts w:ascii="Times New Roman" w:hAnsi="Times New Roman" w:cs="Times New Roman"/>
          <w:sz w:val="28"/>
          <w:szCs w:val="28"/>
        </w:rPr>
        <w:t xml:space="preserve"> досліджень – Українську асоціацію </w:t>
      </w:r>
      <w:proofErr w:type="spellStart"/>
      <w:r w:rsidRPr="006A33EC">
        <w:rPr>
          <w:rFonts w:ascii="Times New Roman" w:hAnsi="Times New Roman" w:cs="Times New Roman"/>
          <w:sz w:val="28"/>
          <w:szCs w:val="28"/>
        </w:rPr>
        <w:t>релігієзнавців</w:t>
      </w:r>
      <w:proofErr w:type="spellEnd"/>
      <w:r w:rsidRPr="006A33EC">
        <w:rPr>
          <w:rFonts w:ascii="Times New Roman" w:hAnsi="Times New Roman" w:cs="Times New Roman"/>
          <w:sz w:val="28"/>
          <w:szCs w:val="28"/>
        </w:rPr>
        <w:t xml:space="preserve">, очолювану президентом УАР -  професором </w:t>
      </w:r>
      <w:proofErr w:type="spellStart"/>
      <w:r w:rsidRPr="006A33EC">
        <w:rPr>
          <w:rFonts w:ascii="Times New Roman" w:hAnsi="Times New Roman" w:cs="Times New Roman"/>
          <w:sz w:val="28"/>
          <w:szCs w:val="28"/>
        </w:rPr>
        <w:t>А.М.Колодним</w:t>
      </w:r>
      <w:proofErr w:type="spellEnd"/>
      <w:r w:rsidRPr="006A33EC">
        <w:rPr>
          <w:rFonts w:ascii="Times New Roman" w:hAnsi="Times New Roman" w:cs="Times New Roman"/>
          <w:sz w:val="28"/>
          <w:szCs w:val="28"/>
        </w:rPr>
        <w:t xml:space="preserve">. </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sz w:val="28"/>
          <w:szCs w:val="28"/>
        </w:rPr>
        <w:t xml:space="preserve">Проблеми </w:t>
      </w:r>
      <w:proofErr w:type="spellStart"/>
      <w:r w:rsidRPr="006A33EC">
        <w:rPr>
          <w:rFonts w:ascii="Times New Roman" w:hAnsi="Times New Roman" w:cs="Times New Roman"/>
          <w:sz w:val="28"/>
          <w:szCs w:val="28"/>
        </w:rPr>
        <w:t>релігієзнавчого</w:t>
      </w:r>
      <w:proofErr w:type="spellEnd"/>
      <w:r w:rsidRPr="006A33EC">
        <w:rPr>
          <w:rFonts w:ascii="Times New Roman" w:hAnsi="Times New Roman" w:cs="Times New Roman"/>
          <w:sz w:val="28"/>
          <w:szCs w:val="28"/>
        </w:rPr>
        <w:t xml:space="preserve"> знання нині обговорюються в періодичних виданнях, наприклад, у вже згадуваному журналі Міжнародної Асоціації історії релігій "</w:t>
      </w:r>
      <w:proofErr w:type="spellStart"/>
      <w:r w:rsidRPr="006A33EC">
        <w:rPr>
          <w:rFonts w:ascii="Times New Roman" w:hAnsi="Times New Roman" w:cs="Times New Roman"/>
          <w:sz w:val="28"/>
          <w:szCs w:val="28"/>
        </w:rPr>
        <w:t>Нумен</w:t>
      </w:r>
      <w:proofErr w:type="spellEnd"/>
      <w:r w:rsidRPr="006A33EC">
        <w:rPr>
          <w:rFonts w:ascii="Times New Roman" w:hAnsi="Times New Roman" w:cs="Times New Roman"/>
          <w:sz w:val="28"/>
          <w:szCs w:val="28"/>
        </w:rPr>
        <w:t xml:space="preserve">", в "Журналі Американської Академії Релігії", в німецькому "Журналі з релігієзнавства", в англійському журналі "Релігія", в журналах фінської </w:t>
      </w:r>
      <w:proofErr w:type="spellStart"/>
      <w:r w:rsidRPr="006A33EC">
        <w:rPr>
          <w:rFonts w:ascii="Times New Roman" w:hAnsi="Times New Roman" w:cs="Times New Roman"/>
          <w:sz w:val="28"/>
          <w:szCs w:val="28"/>
        </w:rPr>
        <w:t>релігієзнавчої</w:t>
      </w:r>
      <w:proofErr w:type="spellEnd"/>
      <w:r w:rsidRPr="006A33EC">
        <w:rPr>
          <w:rFonts w:ascii="Times New Roman" w:hAnsi="Times New Roman" w:cs="Times New Roman"/>
          <w:sz w:val="28"/>
          <w:szCs w:val="28"/>
        </w:rPr>
        <w:t xml:space="preserve"> асоціації "</w:t>
      </w:r>
      <w:proofErr w:type="spellStart"/>
      <w:r w:rsidRPr="006A33EC">
        <w:rPr>
          <w:rFonts w:ascii="Times New Roman" w:hAnsi="Times New Roman" w:cs="Times New Roman"/>
          <w:sz w:val="28"/>
          <w:szCs w:val="28"/>
        </w:rPr>
        <w:t>Теменос</w:t>
      </w:r>
      <w:proofErr w:type="spellEnd"/>
      <w:r w:rsidRPr="006A33EC">
        <w:rPr>
          <w:rFonts w:ascii="Times New Roman" w:hAnsi="Times New Roman" w:cs="Times New Roman"/>
          <w:sz w:val="28"/>
          <w:szCs w:val="28"/>
        </w:rPr>
        <w:t xml:space="preserve">", польської </w:t>
      </w:r>
      <w:proofErr w:type="spellStart"/>
      <w:r w:rsidRPr="006A33EC">
        <w:rPr>
          <w:rFonts w:ascii="Times New Roman" w:hAnsi="Times New Roman" w:cs="Times New Roman"/>
          <w:sz w:val="28"/>
          <w:szCs w:val="28"/>
        </w:rPr>
        <w:t>релігієзнавчої</w:t>
      </w:r>
      <w:proofErr w:type="spellEnd"/>
      <w:r w:rsidRPr="006A33EC">
        <w:rPr>
          <w:rFonts w:ascii="Times New Roman" w:hAnsi="Times New Roman" w:cs="Times New Roman"/>
          <w:sz w:val="28"/>
          <w:szCs w:val="28"/>
        </w:rPr>
        <w:t xml:space="preserve"> асоціації "</w:t>
      </w:r>
      <w:proofErr w:type="spellStart"/>
      <w:r w:rsidRPr="006A33EC">
        <w:rPr>
          <w:rFonts w:ascii="Times New Roman" w:hAnsi="Times New Roman" w:cs="Times New Roman"/>
          <w:sz w:val="28"/>
          <w:szCs w:val="28"/>
        </w:rPr>
        <w:t>Евгемер</w:t>
      </w:r>
      <w:proofErr w:type="spellEnd"/>
      <w:r w:rsidRPr="006A33EC">
        <w:rPr>
          <w:rFonts w:ascii="Times New Roman" w:hAnsi="Times New Roman" w:cs="Times New Roman"/>
          <w:sz w:val="28"/>
          <w:szCs w:val="28"/>
        </w:rPr>
        <w:t xml:space="preserve">" і </w:t>
      </w:r>
      <w:proofErr w:type="spellStart"/>
      <w:r w:rsidRPr="006A33EC">
        <w:rPr>
          <w:rFonts w:ascii="Times New Roman" w:hAnsi="Times New Roman" w:cs="Times New Roman"/>
          <w:sz w:val="28"/>
          <w:szCs w:val="28"/>
        </w:rPr>
        <w:t>т.д</w:t>
      </w:r>
      <w:proofErr w:type="spellEnd"/>
      <w:r w:rsidRPr="006A33EC">
        <w:rPr>
          <w:rFonts w:ascii="Times New Roman" w:hAnsi="Times New Roman" w:cs="Times New Roman"/>
          <w:sz w:val="28"/>
          <w:szCs w:val="28"/>
        </w:rPr>
        <w:t xml:space="preserve">. Значною подією в історії </w:t>
      </w:r>
      <w:proofErr w:type="spellStart"/>
      <w:r w:rsidRPr="006A33EC">
        <w:rPr>
          <w:rFonts w:ascii="Times New Roman" w:hAnsi="Times New Roman" w:cs="Times New Roman"/>
          <w:sz w:val="28"/>
          <w:szCs w:val="28"/>
        </w:rPr>
        <w:t>релігієзнавчої</w:t>
      </w:r>
      <w:proofErr w:type="spellEnd"/>
      <w:r w:rsidRPr="006A33EC">
        <w:rPr>
          <w:rFonts w:ascii="Times New Roman" w:hAnsi="Times New Roman" w:cs="Times New Roman"/>
          <w:sz w:val="28"/>
          <w:szCs w:val="28"/>
        </w:rPr>
        <w:t xml:space="preserve"> науки стало видання славнозвісної 16-ти томної Енциклопедії релігій під редакцією Мірчі </w:t>
      </w:r>
      <w:proofErr w:type="spellStart"/>
      <w:r w:rsidRPr="006A33EC">
        <w:rPr>
          <w:rFonts w:ascii="Times New Roman" w:hAnsi="Times New Roman" w:cs="Times New Roman"/>
          <w:sz w:val="28"/>
          <w:szCs w:val="28"/>
        </w:rPr>
        <w:t>Еліаде</w:t>
      </w:r>
      <w:proofErr w:type="spellEnd"/>
      <w:r w:rsidRPr="006A33EC">
        <w:rPr>
          <w:rFonts w:ascii="Times New Roman" w:hAnsi="Times New Roman" w:cs="Times New Roman"/>
          <w:sz w:val="28"/>
          <w:szCs w:val="28"/>
        </w:rPr>
        <w:t xml:space="preserve"> (1987), в якій значна увага приділяється в тому числі й  методологічним проблемам релігієзнавства.</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sz w:val="28"/>
          <w:szCs w:val="28"/>
        </w:rPr>
        <w:t xml:space="preserve">Відомо, що </w:t>
      </w:r>
      <w:proofErr w:type="spellStart"/>
      <w:r w:rsidRPr="006A33EC">
        <w:rPr>
          <w:rFonts w:ascii="Times New Roman" w:hAnsi="Times New Roman" w:cs="Times New Roman"/>
          <w:sz w:val="28"/>
          <w:szCs w:val="28"/>
        </w:rPr>
        <w:t>релігієзнавчі</w:t>
      </w:r>
      <w:proofErr w:type="spellEnd"/>
      <w:r w:rsidRPr="006A33EC">
        <w:rPr>
          <w:rFonts w:ascii="Times New Roman" w:hAnsi="Times New Roman" w:cs="Times New Roman"/>
          <w:sz w:val="28"/>
          <w:szCs w:val="28"/>
        </w:rPr>
        <w:t xml:space="preserve"> знання </w:t>
      </w:r>
      <w:r w:rsidR="00812E09" w:rsidRPr="00AA1F91">
        <w:rPr>
          <w:rFonts w:ascii="Times New Roman" w:hAnsi="Times New Roman" w:cs="Times New Roman"/>
          <w:sz w:val="28"/>
          <w:szCs w:val="28"/>
        </w:rPr>
        <w:t>–</w:t>
      </w:r>
      <w:r w:rsidRPr="006A33EC">
        <w:rPr>
          <w:rFonts w:ascii="Times New Roman" w:hAnsi="Times New Roman" w:cs="Times New Roman"/>
          <w:sz w:val="28"/>
          <w:szCs w:val="28"/>
        </w:rPr>
        <w:t xml:space="preserve"> філософські, теологічні, історичні, психологічні та ін. </w:t>
      </w:r>
      <w:r w:rsidR="00812E09" w:rsidRPr="00AA1F91">
        <w:rPr>
          <w:rFonts w:ascii="Times New Roman" w:hAnsi="Times New Roman" w:cs="Times New Roman"/>
          <w:sz w:val="28"/>
          <w:szCs w:val="28"/>
        </w:rPr>
        <w:t>–</w:t>
      </w:r>
      <w:r w:rsidRPr="006A33EC">
        <w:rPr>
          <w:rFonts w:ascii="Times New Roman" w:hAnsi="Times New Roman" w:cs="Times New Roman"/>
          <w:sz w:val="28"/>
          <w:szCs w:val="28"/>
        </w:rPr>
        <w:t xml:space="preserve"> накопичувалися протягом століть, вони перебували на стику онтології, теорії пізнання, соціальної філософії, філософії історії, культурології, історії філософії, етики, естетики, соціології, психології, лінгвістики, політології, загальної історії, етнології, археології та інших наук. Об'єктом дослідження релігієзнавства є релігія. Етимологічно слово «релігія» сягає латини. Воно утворюється від сполучення  «</w:t>
      </w:r>
      <w:proofErr w:type="spellStart"/>
      <w:r w:rsidRPr="006A33EC">
        <w:rPr>
          <w:rFonts w:ascii="Times New Roman" w:hAnsi="Times New Roman" w:cs="Times New Roman"/>
          <w:sz w:val="28"/>
          <w:szCs w:val="28"/>
        </w:rPr>
        <w:t>re</w:t>
      </w:r>
      <w:proofErr w:type="spellEnd"/>
      <w:r w:rsidRPr="006A33EC">
        <w:rPr>
          <w:rFonts w:ascii="Times New Roman" w:hAnsi="Times New Roman" w:cs="Times New Roman"/>
          <w:sz w:val="28"/>
          <w:szCs w:val="28"/>
        </w:rPr>
        <w:t xml:space="preserve">» (лат. – приставки, котра </w:t>
      </w:r>
      <w:r w:rsidRPr="006A33EC">
        <w:rPr>
          <w:rFonts w:ascii="Times New Roman" w:hAnsi="Times New Roman" w:cs="Times New Roman"/>
          <w:sz w:val="28"/>
          <w:szCs w:val="28"/>
        </w:rPr>
        <w:lastRenderedPageBreak/>
        <w:t>позначає повторення чи повернення до чого-небудь)  та «</w:t>
      </w:r>
      <w:proofErr w:type="spellStart"/>
      <w:r w:rsidRPr="006A33EC">
        <w:rPr>
          <w:rFonts w:ascii="Times New Roman" w:hAnsi="Times New Roman" w:cs="Times New Roman"/>
          <w:sz w:val="28"/>
          <w:szCs w:val="28"/>
        </w:rPr>
        <w:t>ligo</w:t>
      </w:r>
      <w:proofErr w:type="spellEnd"/>
      <w:r w:rsidRPr="006A33EC">
        <w:rPr>
          <w:rFonts w:ascii="Times New Roman" w:hAnsi="Times New Roman" w:cs="Times New Roman"/>
          <w:sz w:val="28"/>
          <w:szCs w:val="28"/>
        </w:rPr>
        <w:t>» (лат. – поєдную, зв’язую) . Предметом релігієзнавства є закономірності виникнення, розвитку і функціонування релігії, її різноманітні феномени, як вони поставали в історії суспільства, взаємозв'язок і взаємовплив релігії і інших сфер культури. Релігієзнавство – це не богослов’я; воно хоча і вивчає релігійну віру, але не спирається на нею. Релігієзнавство – це система наукових знань, вона використовує достовірні факти, шукає закономірностей в царині релігії; дає студентам знання, а не віру.</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sz w:val="28"/>
          <w:szCs w:val="28"/>
        </w:rPr>
        <w:t>В пошуках основоположень власних досліджень релігії її відомі знавці здебільшого виходили з погляду на неї як явище духовного життя, як продукт духовний, доступний емпіричному дослідженню і теоретичному аналізу, при цьому ставилося за мету пізнати релігію в її духовному змісті. Теоретичною основою релігієзнавства є його філософський зміст, що обумовлено принаймні двома обставинами. По-перше, центральним в ньому є розробка найбільш універсальним понять і теорій об'єкта. Ці поняття і теорії методологічно озброюють конкретні науки, коли вони звертаються до аналізу релігії зі своєї окремої точки зору. По-друге, дослідження релігії неминуче звертається до філософсько-світоглядних питань, а  світоглядна проблематика найкращим чином і найбільш адекватно вивчається засобами саме філософії.</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sz w:val="28"/>
          <w:szCs w:val="28"/>
        </w:rPr>
        <w:t xml:space="preserve">Родоначальником релігієзнавства як окремої галузі наукових знань є англійський дослідник і еволюціоніст Едуард </w:t>
      </w:r>
      <w:proofErr w:type="spellStart"/>
      <w:r w:rsidRPr="006A33EC">
        <w:rPr>
          <w:rFonts w:ascii="Times New Roman" w:hAnsi="Times New Roman" w:cs="Times New Roman"/>
          <w:sz w:val="28"/>
          <w:szCs w:val="28"/>
        </w:rPr>
        <w:t>Бернет</w:t>
      </w:r>
      <w:proofErr w:type="spellEnd"/>
      <w:r w:rsidRPr="006A33EC">
        <w:rPr>
          <w:rFonts w:ascii="Times New Roman" w:hAnsi="Times New Roman" w:cs="Times New Roman"/>
          <w:sz w:val="28"/>
          <w:szCs w:val="28"/>
        </w:rPr>
        <w:t xml:space="preserve"> Тейлор /1832 – 1917/, який в своїй фундаментальній праці "Первісна культура" заклав основи такої науки як релігієзнавство. Услід за Тейлором продовжували і поглиблювали наукові дослідження релігії </w:t>
      </w:r>
      <w:proofErr w:type="spellStart"/>
      <w:r w:rsidRPr="006A33EC">
        <w:rPr>
          <w:rFonts w:ascii="Times New Roman" w:hAnsi="Times New Roman" w:cs="Times New Roman"/>
          <w:sz w:val="28"/>
          <w:szCs w:val="28"/>
        </w:rPr>
        <w:t>Герберт</w:t>
      </w:r>
      <w:proofErr w:type="spellEnd"/>
      <w:r w:rsidRPr="006A33EC">
        <w:rPr>
          <w:rFonts w:ascii="Times New Roman" w:hAnsi="Times New Roman" w:cs="Times New Roman"/>
          <w:sz w:val="28"/>
          <w:szCs w:val="28"/>
        </w:rPr>
        <w:t xml:space="preserve"> Спенсер /1820 – 1903/, Джеймс Фрезер /1854 – 1941/, Джон </w:t>
      </w:r>
      <w:proofErr w:type="spellStart"/>
      <w:r w:rsidRPr="006A33EC">
        <w:rPr>
          <w:rFonts w:ascii="Times New Roman" w:hAnsi="Times New Roman" w:cs="Times New Roman"/>
          <w:sz w:val="28"/>
          <w:szCs w:val="28"/>
        </w:rPr>
        <w:t>Леббок</w:t>
      </w:r>
      <w:proofErr w:type="spellEnd"/>
      <w:r w:rsidRPr="006A33EC">
        <w:rPr>
          <w:rFonts w:ascii="Times New Roman" w:hAnsi="Times New Roman" w:cs="Times New Roman"/>
          <w:sz w:val="28"/>
          <w:szCs w:val="28"/>
        </w:rPr>
        <w:t xml:space="preserve"> /1834 – 1913/, 3ігмунд Фрейд /1856 – 1939/, Броніслав Малиновський /1884 – 1942/ та інші. </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sz w:val="28"/>
          <w:szCs w:val="28"/>
        </w:rPr>
        <w:t xml:space="preserve">В сучасних умовах релігієзнавство </w:t>
      </w:r>
      <w:proofErr w:type="spellStart"/>
      <w:r w:rsidRPr="006A33EC">
        <w:rPr>
          <w:rFonts w:ascii="Times New Roman" w:hAnsi="Times New Roman" w:cs="Times New Roman"/>
          <w:sz w:val="28"/>
          <w:szCs w:val="28"/>
        </w:rPr>
        <w:t>розвинулось</w:t>
      </w:r>
      <w:proofErr w:type="spellEnd"/>
      <w:r w:rsidRPr="006A33EC">
        <w:rPr>
          <w:rFonts w:ascii="Times New Roman" w:hAnsi="Times New Roman" w:cs="Times New Roman"/>
          <w:sz w:val="28"/>
          <w:szCs w:val="28"/>
        </w:rPr>
        <w:t xml:space="preserve"> у фундаментальну галузь наукових знань, в якій сформувались внутрішні підрозділи і системи спеціальних наук. Найголовнішими і найактуальнішими галузями сучасного релігієзнавства є такі: Загальне </w:t>
      </w:r>
      <w:proofErr w:type="spellStart"/>
      <w:r w:rsidRPr="006A33EC">
        <w:rPr>
          <w:rFonts w:ascii="Times New Roman" w:hAnsi="Times New Roman" w:cs="Times New Roman"/>
          <w:sz w:val="28"/>
          <w:szCs w:val="28"/>
        </w:rPr>
        <w:t>релігієнавство</w:t>
      </w:r>
      <w:proofErr w:type="spellEnd"/>
      <w:r w:rsidRPr="006A33EC">
        <w:rPr>
          <w:rFonts w:ascii="Times New Roman" w:hAnsi="Times New Roman" w:cs="Times New Roman"/>
          <w:sz w:val="28"/>
          <w:szCs w:val="28"/>
        </w:rPr>
        <w:t xml:space="preserve">, Філософія релігії, Порівняльне релігієзнавство, Історія релігій, Психологія релігії, Феноменологія релігії, Географія релігій, Демографія релігії, Соціологія релігії,  </w:t>
      </w:r>
      <w:proofErr w:type="spellStart"/>
      <w:r w:rsidRPr="006A33EC">
        <w:rPr>
          <w:rFonts w:ascii="Times New Roman" w:hAnsi="Times New Roman" w:cs="Times New Roman"/>
          <w:sz w:val="28"/>
          <w:szCs w:val="28"/>
        </w:rPr>
        <w:t>Біблієзнавство</w:t>
      </w:r>
      <w:proofErr w:type="spellEnd"/>
      <w:r w:rsidRPr="006A33EC">
        <w:rPr>
          <w:rFonts w:ascii="Times New Roman" w:hAnsi="Times New Roman" w:cs="Times New Roman"/>
          <w:sz w:val="28"/>
          <w:szCs w:val="28"/>
        </w:rPr>
        <w:t xml:space="preserve">, </w:t>
      </w:r>
      <w:proofErr w:type="spellStart"/>
      <w:r w:rsidRPr="006A33EC">
        <w:rPr>
          <w:rFonts w:ascii="Times New Roman" w:hAnsi="Times New Roman" w:cs="Times New Roman"/>
          <w:sz w:val="28"/>
          <w:szCs w:val="28"/>
        </w:rPr>
        <w:t>Кумранознавство</w:t>
      </w:r>
      <w:proofErr w:type="spellEnd"/>
      <w:r w:rsidRPr="006A33EC">
        <w:rPr>
          <w:rFonts w:ascii="Times New Roman" w:hAnsi="Times New Roman" w:cs="Times New Roman"/>
          <w:sz w:val="28"/>
          <w:szCs w:val="28"/>
        </w:rPr>
        <w:t xml:space="preserve"> тощо.</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sz w:val="28"/>
          <w:szCs w:val="28"/>
        </w:rPr>
        <w:t xml:space="preserve">Безперечно, </w:t>
      </w:r>
      <w:r w:rsidRPr="00ED4825">
        <w:rPr>
          <w:rFonts w:ascii="Times New Roman" w:hAnsi="Times New Roman" w:cs="Times New Roman"/>
          <w:b/>
          <w:i/>
          <w:sz w:val="28"/>
          <w:szCs w:val="28"/>
        </w:rPr>
        <w:t>філософія релігії</w:t>
      </w:r>
      <w:r w:rsidRPr="006A33EC">
        <w:rPr>
          <w:rFonts w:ascii="Times New Roman" w:hAnsi="Times New Roman" w:cs="Times New Roman"/>
          <w:sz w:val="28"/>
          <w:szCs w:val="28"/>
        </w:rPr>
        <w:t xml:space="preserve">, яка надає філософське пояснення об’єкта, є базовим розділом релігієзнавства. Філософія як така в  процесі власного історичного поступу неодмінно робила предметом розгляду релігію; осмислення релігії було невід'ємною складовою частиною історико-філософського процесу. Витоки філософії релігії, як спеціальної предметної області філософського знання, сягають XVII-XIX ст. Вона з'являється завдяки працям філософів Б. Спінози, Д. Юма, П. Гольбаха, І. Канта, протестантського теолога і філософа Ф. </w:t>
      </w:r>
      <w:proofErr w:type="spellStart"/>
      <w:r w:rsidRPr="006A33EC">
        <w:rPr>
          <w:rFonts w:ascii="Times New Roman" w:hAnsi="Times New Roman" w:cs="Times New Roman"/>
          <w:sz w:val="28"/>
          <w:szCs w:val="28"/>
        </w:rPr>
        <w:t>Шлейєрмахера</w:t>
      </w:r>
      <w:proofErr w:type="spellEnd"/>
      <w:r w:rsidRPr="006A33EC">
        <w:rPr>
          <w:rFonts w:ascii="Times New Roman" w:hAnsi="Times New Roman" w:cs="Times New Roman"/>
          <w:sz w:val="28"/>
          <w:szCs w:val="28"/>
        </w:rPr>
        <w:t xml:space="preserve">, філософів І. Фіхте, Ф. </w:t>
      </w:r>
      <w:proofErr w:type="spellStart"/>
      <w:r w:rsidRPr="006A33EC">
        <w:rPr>
          <w:rFonts w:ascii="Times New Roman" w:hAnsi="Times New Roman" w:cs="Times New Roman"/>
          <w:sz w:val="28"/>
          <w:szCs w:val="28"/>
        </w:rPr>
        <w:t>Шеллінга</w:t>
      </w:r>
      <w:proofErr w:type="spellEnd"/>
      <w:r w:rsidRPr="006A33EC">
        <w:rPr>
          <w:rFonts w:ascii="Times New Roman" w:hAnsi="Times New Roman" w:cs="Times New Roman"/>
          <w:sz w:val="28"/>
          <w:szCs w:val="28"/>
        </w:rPr>
        <w:t xml:space="preserve">, Г. Гегеля, К. Маркса, Ф. Енгельса, філософа В. Соловйова та ін. Проте, за думкою Ф. </w:t>
      </w:r>
      <w:proofErr w:type="spellStart"/>
      <w:r w:rsidRPr="006A33EC">
        <w:rPr>
          <w:rFonts w:ascii="Times New Roman" w:hAnsi="Times New Roman" w:cs="Times New Roman"/>
          <w:sz w:val="28"/>
          <w:szCs w:val="28"/>
        </w:rPr>
        <w:t>Уєйлінга</w:t>
      </w:r>
      <w:proofErr w:type="spellEnd"/>
      <w:r w:rsidRPr="006A33EC">
        <w:rPr>
          <w:rFonts w:ascii="Times New Roman" w:hAnsi="Times New Roman" w:cs="Times New Roman"/>
          <w:sz w:val="28"/>
          <w:szCs w:val="28"/>
        </w:rPr>
        <w:t xml:space="preserve">, нині </w:t>
      </w:r>
      <w:proofErr w:type="spellStart"/>
      <w:r w:rsidRPr="006A33EC">
        <w:rPr>
          <w:rFonts w:ascii="Times New Roman" w:hAnsi="Times New Roman" w:cs="Times New Roman"/>
          <w:sz w:val="28"/>
          <w:szCs w:val="28"/>
        </w:rPr>
        <w:t>релігієзнавці</w:t>
      </w:r>
      <w:proofErr w:type="spellEnd"/>
      <w:r w:rsidRPr="006A33EC">
        <w:rPr>
          <w:rFonts w:ascii="Times New Roman" w:hAnsi="Times New Roman" w:cs="Times New Roman"/>
          <w:sz w:val="28"/>
          <w:szCs w:val="28"/>
        </w:rPr>
        <w:t xml:space="preserve"> це не володіють такою універсальною за змістом та принципами філософією релігії, котра могла б спрямовувати інші </w:t>
      </w:r>
      <w:r w:rsidRPr="006A33EC">
        <w:rPr>
          <w:rFonts w:ascii="Times New Roman" w:hAnsi="Times New Roman" w:cs="Times New Roman"/>
          <w:sz w:val="28"/>
          <w:szCs w:val="28"/>
        </w:rPr>
        <w:lastRenderedPageBreak/>
        <w:t>дисциплінарні практики до вивчення релігії. Узагальнюючи наслідки дослідницьких пошуків можна виділити такі проблемні царини філософії релігії – з'ясування місця і ролі самої філософії релігії в системі філософсько-</w:t>
      </w:r>
      <w:proofErr w:type="spellStart"/>
      <w:r w:rsidRPr="006A33EC">
        <w:rPr>
          <w:rFonts w:ascii="Times New Roman" w:hAnsi="Times New Roman" w:cs="Times New Roman"/>
          <w:sz w:val="28"/>
          <w:szCs w:val="28"/>
        </w:rPr>
        <w:t>релігієзнавчих</w:t>
      </w:r>
      <w:proofErr w:type="spellEnd"/>
      <w:r w:rsidRPr="006A33EC">
        <w:rPr>
          <w:rFonts w:ascii="Times New Roman" w:hAnsi="Times New Roman" w:cs="Times New Roman"/>
          <w:sz w:val="28"/>
          <w:szCs w:val="28"/>
        </w:rPr>
        <w:t xml:space="preserve"> знань (царина  </w:t>
      </w:r>
      <w:proofErr w:type="spellStart"/>
      <w:r w:rsidRPr="006A33EC">
        <w:rPr>
          <w:rFonts w:ascii="Times New Roman" w:hAnsi="Times New Roman" w:cs="Times New Roman"/>
          <w:sz w:val="28"/>
          <w:szCs w:val="28"/>
        </w:rPr>
        <w:t>метапроблем</w:t>
      </w:r>
      <w:proofErr w:type="spellEnd"/>
      <w:r w:rsidRPr="006A33EC">
        <w:rPr>
          <w:rFonts w:ascii="Times New Roman" w:hAnsi="Times New Roman" w:cs="Times New Roman"/>
          <w:sz w:val="28"/>
          <w:szCs w:val="28"/>
        </w:rPr>
        <w:t xml:space="preserve"> щодо самої філософії релігії), встановлення особливостей </w:t>
      </w:r>
      <w:proofErr w:type="spellStart"/>
      <w:r w:rsidRPr="006A33EC">
        <w:rPr>
          <w:rFonts w:ascii="Times New Roman" w:hAnsi="Times New Roman" w:cs="Times New Roman"/>
          <w:sz w:val="28"/>
          <w:szCs w:val="28"/>
        </w:rPr>
        <w:t>релігієзнавчого</w:t>
      </w:r>
      <w:proofErr w:type="spellEnd"/>
      <w:r w:rsidRPr="006A33EC">
        <w:rPr>
          <w:rFonts w:ascii="Times New Roman" w:hAnsi="Times New Roman" w:cs="Times New Roman"/>
          <w:sz w:val="28"/>
          <w:szCs w:val="28"/>
        </w:rPr>
        <w:t xml:space="preserve"> знання в колі інших наук, дослідження  різноманітних підходів до розкриття сутності релігії і, відповідно, викладення філософського визначення поняття релігії та ін..</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sz w:val="28"/>
          <w:szCs w:val="28"/>
        </w:rPr>
        <w:t xml:space="preserve">Будучи комплексною дисципліною, релігієзнавство використовує багато різноманітних принципів та методів пізнання. Однак слід зазначити, що нинішня методологія </w:t>
      </w:r>
      <w:proofErr w:type="spellStart"/>
      <w:r w:rsidRPr="006A33EC">
        <w:rPr>
          <w:rFonts w:ascii="Times New Roman" w:hAnsi="Times New Roman" w:cs="Times New Roman"/>
          <w:sz w:val="28"/>
          <w:szCs w:val="28"/>
        </w:rPr>
        <w:t>релігієзнавчої</w:t>
      </w:r>
      <w:proofErr w:type="spellEnd"/>
      <w:r w:rsidRPr="006A33EC">
        <w:rPr>
          <w:rFonts w:ascii="Times New Roman" w:hAnsi="Times New Roman" w:cs="Times New Roman"/>
          <w:sz w:val="28"/>
          <w:szCs w:val="28"/>
        </w:rPr>
        <w:t xml:space="preserve"> науки є недосконалою, перебуває в стані пошуків та власного становлення. Серед методів пізнання можна виділити загально-філософські й соціально-філософські, спеціально загально-наукові і окремо-наукові, теоретичні і емпіричні методи. Широку сферу застосування в релігієзнавстві мають ті принципи, що відображують її універсальні властивості та зв’язки, загальні закономірності її виникнення, функціонування та розвитку </w:t>
      </w:r>
      <w:r w:rsidR="00ED4825" w:rsidRPr="00AA1F91">
        <w:rPr>
          <w:rFonts w:ascii="Times New Roman" w:hAnsi="Times New Roman" w:cs="Times New Roman"/>
          <w:sz w:val="28"/>
          <w:szCs w:val="28"/>
        </w:rPr>
        <w:t>–</w:t>
      </w:r>
      <w:r w:rsidRPr="006A33EC">
        <w:rPr>
          <w:rFonts w:ascii="Times New Roman" w:hAnsi="Times New Roman" w:cs="Times New Roman"/>
          <w:sz w:val="28"/>
          <w:szCs w:val="28"/>
        </w:rPr>
        <w:t xml:space="preserve"> принцип</w:t>
      </w:r>
      <w:r w:rsidR="00ED4825" w:rsidRPr="00ED4825">
        <w:rPr>
          <w:rFonts w:ascii="Times New Roman" w:hAnsi="Times New Roman" w:cs="Times New Roman"/>
          <w:sz w:val="28"/>
          <w:szCs w:val="28"/>
        </w:rPr>
        <w:t>и</w:t>
      </w:r>
      <w:r w:rsidRPr="006A33EC">
        <w:rPr>
          <w:rFonts w:ascii="Times New Roman" w:hAnsi="Times New Roman" w:cs="Times New Roman"/>
          <w:sz w:val="28"/>
          <w:szCs w:val="28"/>
        </w:rPr>
        <w:t xml:space="preserve"> об’єктивності, історизму, дуальності й </w:t>
      </w:r>
      <w:proofErr w:type="spellStart"/>
      <w:r w:rsidRPr="006A33EC">
        <w:rPr>
          <w:rFonts w:ascii="Times New Roman" w:hAnsi="Times New Roman" w:cs="Times New Roman"/>
          <w:sz w:val="28"/>
          <w:szCs w:val="28"/>
        </w:rPr>
        <w:t>загальнолюдськості</w:t>
      </w:r>
      <w:proofErr w:type="spellEnd"/>
      <w:r w:rsidRPr="006A33EC">
        <w:rPr>
          <w:rFonts w:ascii="Times New Roman" w:hAnsi="Times New Roman" w:cs="Times New Roman"/>
          <w:sz w:val="28"/>
          <w:szCs w:val="28"/>
        </w:rPr>
        <w:t xml:space="preserve">. </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b/>
          <w:i/>
          <w:sz w:val="28"/>
          <w:szCs w:val="28"/>
        </w:rPr>
        <w:t>2. Феномен релігії: природа, структура, функціональність.</w:t>
      </w:r>
      <w:r>
        <w:rPr>
          <w:rFonts w:ascii="Times New Roman" w:hAnsi="Times New Roman" w:cs="Times New Roman"/>
          <w:b/>
          <w:i/>
          <w:sz w:val="28"/>
          <w:szCs w:val="28"/>
        </w:rPr>
        <w:t xml:space="preserve"> </w:t>
      </w:r>
      <w:r w:rsidRPr="006A33EC">
        <w:rPr>
          <w:rFonts w:ascii="Times New Roman" w:hAnsi="Times New Roman" w:cs="Times New Roman"/>
          <w:sz w:val="28"/>
          <w:szCs w:val="28"/>
        </w:rPr>
        <w:t xml:space="preserve">Для того, щоб осягнути релігію слід насамперед усвідомити певні труднощі, які постають перед науковцем, що береться досліджувати і висвітлювати її. В галузі дослідження релігій наука зустрічається з явищами, що істотним чином різняться від звичайних об’єктів наукового дослідження, експерименту, спостереження, аналізу та синтезу. Тут науковець має справу з вірою в надприродне. Отже він має вивчити її, сказати щось певне і про віру, і про надприродне як об’єкт віри. Проте жодна наука не має ніяких стосунків із надприродним, оскільки наука загалом досліджує лише природні явища, процеси, відшукає ті чи інші природні закономірності. Для науки як такої надприродного немає, воно не існує, бо там де припускається реальність надприродного, там немає науки. Якщо ж дослідник осягаючи релігію виключить з неї надприродне, то він буде мати справу не з релігією, а з чимось іншим, бо підмінить об’єкт свого дослідження. Отже, постає принципово не вирішувана ситуація – опановуючи релігію науковець має досліджувати надприродне, проте не може цього робити. До цієї проблеми додається ще одне суто логічне ускладнення. Якщо ми в наших міркуваннях будемо спиратися на положення проте, що бога не має, його не існує, то для науки в даному випадку немає і чого вивчати. Натомість, якщо ми в своїх вихідних засновках будемо апріорно (лат. a </w:t>
      </w:r>
      <w:proofErr w:type="spellStart"/>
      <w:r w:rsidRPr="006A33EC">
        <w:rPr>
          <w:rFonts w:ascii="Times New Roman" w:hAnsi="Times New Roman" w:cs="Times New Roman"/>
          <w:sz w:val="28"/>
          <w:szCs w:val="28"/>
        </w:rPr>
        <w:t>priori</w:t>
      </w:r>
      <w:proofErr w:type="spellEnd"/>
      <w:r w:rsidRPr="006A33EC">
        <w:rPr>
          <w:rFonts w:ascii="Times New Roman" w:hAnsi="Times New Roman" w:cs="Times New Roman"/>
          <w:sz w:val="28"/>
          <w:szCs w:val="28"/>
        </w:rPr>
        <w:t xml:space="preserve"> – тобто незалежно від досвіду), без застосування звичайних критеріїв емпіричної вірогідності виходити з положення про те, що надприродне існує і робити на основі цієї посилки подальші умовиводи, то в цьому випадку мова буде йти не про наукові, а про богословські студії релігії.</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sz w:val="28"/>
          <w:szCs w:val="28"/>
        </w:rPr>
        <w:t xml:space="preserve">1) Загалом же в історії загальнолюдської культури спостерігалися різноманітні, а часом і протилежні підходи до </w:t>
      </w:r>
      <w:r w:rsidRPr="00ED4825">
        <w:rPr>
          <w:rFonts w:ascii="Times New Roman" w:hAnsi="Times New Roman" w:cs="Times New Roman"/>
          <w:b/>
          <w:i/>
          <w:sz w:val="28"/>
          <w:szCs w:val="28"/>
        </w:rPr>
        <w:t>виявлення</w:t>
      </w:r>
      <w:r w:rsidRPr="006A33EC">
        <w:rPr>
          <w:rFonts w:ascii="Times New Roman" w:hAnsi="Times New Roman" w:cs="Times New Roman"/>
          <w:sz w:val="28"/>
          <w:szCs w:val="28"/>
        </w:rPr>
        <w:t xml:space="preserve"> </w:t>
      </w:r>
      <w:r w:rsidRPr="006A33EC">
        <w:rPr>
          <w:rFonts w:ascii="Times New Roman" w:hAnsi="Times New Roman" w:cs="Times New Roman"/>
          <w:b/>
          <w:i/>
          <w:sz w:val="28"/>
          <w:szCs w:val="28"/>
        </w:rPr>
        <w:t>сутності релігій</w:t>
      </w:r>
      <w:r w:rsidRPr="006A33EC">
        <w:rPr>
          <w:rFonts w:ascii="Times New Roman" w:hAnsi="Times New Roman" w:cs="Times New Roman"/>
          <w:sz w:val="28"/>
          <w:szCs w:val="28"/>
        </w:rPr>
        <w:t xml:space="preserve">, а відтак накопичувалися чисельні її визначення і характеристики . Якщо їх сприймати за адекватне відображення сутності досліджуваного явища, то може </w:t>
      </w:r>
      <w:r w:rsidRPr="006A33EC">
        <w:rPr>
          <w:rFonts w:ascii="Times New Roman" w:hAnsi="Times New Roman" w:cs="Times New Roman"/>
          <w:sz w:val="28"/>
          <w:szCs w:val="28"/>
        </w:rPr>
        <w:lastRenderedPageBreak/>
        <w:t xml:space="preserve">складатися враження, що мова іде про зовсім різні речі. Можливість такого різноманіття полягає насамперед в складності самої релігії. Тому чи іншому досліднику порівняно нескладно видавати який-небудь бік релігії за її сутність. А, відтак, постає питання, а чи можливо загалом осягнути сутність релігії, знайти їй відповідну наукову дефініцію. Адже, «по суті своїй, - стверджував </w:t>
      </w:r>
      <w:proofErr w:type="spellStart"/>
      <w:r w:rsidRPr="006A33EC">
        <w:rPr>
          <w:rFonts w:ascii="Times New Roman" w:hAnsi="Times New Roman" w:cs="Times New Roman"/>
          <w:sz w:val="28"/>
          <w:szCs w:val="28"/>
        </w:rPr>
        <w:t>Уільям</w:t>
      </w:r>
      <w:proofErr w:type="spellEnd"/>
      <w:r w:rsidRPr="006A33EC">
        <w:rPr>
          <w:rFonts w:ascii="Times New Roman" w:hAnsi="Times New Roman" w:cs="Times New Roman"/>
          <w:sz w:val="28"/>
          <w:szCs w:val="28"/>
        </w:rPr>
        <w:t xml:space="preserve"> </w:t>
      </w:r>
      <w:proofErr w:type="spellStart"/>
      <w:r w:rsidRPr="006A33EC">
        <w:rPr>
          <w:rFonts w:ascii="Times New Roman" w:hAnsi="Times New Roman" w:cs="Times New Roman"/>
          <w:sz w:val="28"/>
          <w:szCs w:val="28"/>
        </w:rPr>
        <w:t>Джемс</w:t>
      </w:r>
      <w:proofErr w:type="spellEnd"/>
      <w:r w:rsidRPr="006A33EC">
        <w:rPr>
          <w:rFonts w:ascii="Times New Roman" w:hAnsi="Times New Roman" w:cs="Times New Roman"/>
          <w:sz w:val="28"/>
          <w:szCs w:val="28"/>
        </w:rPr>
        <w:t xml:space="preserve">, - релігія є специфічним явищем, що має лише індивідуальне значення і як така не піддається об’єктивному формулюванню». «Лише визначити конкретну релігію або якусь секту, аніж релігію взагалі», - заявляє вчений </w:t>
      </w:r>
      <w:proofErr w:type="spellStart"/>
      <w:r w:rsidRPr="006A33EC">
        <w:rPr>
          <w:rFonts w:ascii="Times New Roman" w:hAnsi="Times New Roman" w:cs="Times New Roman"/>
          <w:sz w:val="28"/>
          <w:szCs w:val="28"/>
        </w:rPr>
        <w:t>Філіпп</w:t>
      </w:r>
      <w:proofErr w:type="spellEnd"/>
      <w:r w:rsidRPr="006A33EC">
        <w:rPr>
          <w:rFonts w:ascii="Times New Roman" w:hAnsi="Times New Roman" w:cs="Times New Roman"/>
          <w:sz w:val="28"/>
          <w:szCs w:val="28"/>
        </w:rPr>
        <w:t xml:space="preserve"> А. </w:t>
      </w:r>
      <w:proofErr w:type="spellStart"/>
      <w:r w:rsidRPr="006A33EC">
        <w:rPr>
          <w:rFonts w:ascii="Times New Roman" w:hAnsi="Times New Roman" w:cs="Times New Roman"/>
          <w:sz w:val="28"/>
          <w:szCs w:val="28"/>
        </w:rPr>
        <w:t>Кагін</w:t>
      </w:r>
      <w:proofErr w:type="spellEnd"/>
      <w:r w:rsidRPr="006A33EC">
        <w:rPr>
          <w:rFonts w:ascii="Times New Roman" w:hAnsi="Times New Roman" w:cs="Times New Roman"/>
          <w:sz w:val="28"/>
          <w:szCs w:val="28"/>
        </w:rPr>
        <w:t xml:space="preserve">. Усвідомивши марність пошуків логічних основ, що дали б можливість визначення релігій американський соціолог </w:t>
      </w:r>
      <w:proofErr w:type="spellStart"/>
      <w:r w:rsidRPr="006A33EC">
        <w:rPr>
          <w:rFonts w:ascii="Times New Roman" w:hAnsi="Times New Roman" w:cs="Times New Roman"/>
          <w:sz w:val="28"/>
          <w:szCs w:val="28"/>
        </w:rPr>
        <w:t>Дж</w:t>
      </w:r>
      <w:proofErr w:type="spellEnd"/>
      <w:r w:rsidRPr="006A33EC">
        <w:rPr>
          <w:rFonts w:ascii="Times New Roman" w:hAnsi="Times New Roman" w:cs="Times New Roman"/>
          <w:sz w:val="28"/>
          <w:szCs w:val="28"/>
        </w:rPr>
        <w:t xml:space="preserve">. М. </w:t>
      </w:r>
      <w:proofErr w:type="spellStart"/>
      <w:r w:rsidRPr="006A33EC">
        <w:rPr>
          <w:rFonts w:ascii="Times New Roman" w:hAnsi="Times New Roman" w:cs="Times New Roman"/>
          <w:sz w:val="28"/>
          <w:szCs w:val="28"/>
        </w:rPr>
        <w:t>Інджер</w:t>
      </w:r>
      <w:proofErr w:type="spellEnd"/>
      <w:r w:rsidRPr="006A33EC">
        <w:rPr>
          <w:rFonts w:ascii="Times New Roman" w:hAnsi="Times New Roman" w:cs="Times New Roman"/>
          <w:sz w:val="28"/>
          <w:szCs w:val="28"/>
        </w:rPr>
        <w:t xml:space="preserve"> констатує, що «більшість досліджень релігії спотикається об першу перепону – проблему дефініції». Більш конструктивний підхід до визначення сутності релігії демонструє відомий американський </w:t>
      </w:r>
      <w:proofErr w:type="spellStart"/>
      <w:r w:rsidRPr="006A33EC">
        <w:rPr>
          <w:rFonts w:ascii="Times New Roman" w:hAnsi="Times New Roman" w:cs="Times New Roman"/>
          <w:sz w:val="28"/>
          <w:szCs w:val="28"/>
        </w:rPr>
        <w:t>релігієзнавець</w:t>
      </w:r>
      <w:proofErr w:type="spellEnd"/>
      <w:r w:rsidRPr="006A33EC">
        <w:rPr>
          <w:rFonts w:ascii="Times New Roman" w:hAnsi="Times New Roman" w:cs="Times New Roman"/>
          <w:sz w:val="28"/>
          <w:szCs w:val="28"/>
        </w:rPr>
        <w:t xml:space="preserve"> Фредерік </w:t>
      </w:r>
      <w:proofErr w:type="spellStart"/>
      <w:r w:rsidRPr="006A33EC">
        <w:rPr>
          <w:rFonts w:ascii="Times New Roman" w:hAnsi="Times New Roman" w:cs="Times New Roman"/>
          <w:sz w:val="28"/>
          <w:szCs w:val="28"/>
        </w:rPr>
        <w:t>Ферре</w:t>
      </w:r>
      <w:proofErr w:type="spellEnd"/>
      <w:r w:rsidRPr="006A33EC">
        <w:rPr>
          <w:rFonts w:ascii="Times New Roman" w:hAnsi="Times New Roman" w:cs="Times New Roman"/>
          <w:sz w:val="28"/>
          <w:szCs w:val="28"/>
        </w:rPr>
        <w:t xml:space="preserve">. Він відзначає, що логіка наукового визначення будь-якого поняття (в </w:t>
      </w:r>
      <w:proofErr w:type="spellStart"/>
      <w:r w:rsidRPr="006A33EC">
        <w:rPr>
          <w:rFonts w:ascii="Times New Roman" w:hAnsi="Times New Roman" w:cs="Times New Roman"/>
          <w:sz w:val="28"/>
          <w:szCs w:val="28"/>
        </w:rPr>
        <w:t>т.ч</w:t>
      </w:r>
      <w:proofErr w:type="spellEnd"/>
      <w:r w:rsidRPr="006A33EC">
        <w:rPr>
          <w:rFonts w:ascii="Times New Roman" w:hAnsi="Times New Roman" w:cs="Times New Roman"/>
          <w:sz w:val="28"/>
          <w:szCs w:val="28"/>
        </w:rPr>
        <w:t xml:space="preserve">. і поняття «релігія») передбачає вказівку на родову належність даного поняття і встановлення його видової відмінності (специфіки). </w:t>
      </w:r>
      <w:proofErr w:type="spellStart"/>
      <w:r w:rsidRPr="006A33EC">
        <w:rPr>
          <w:rFonts w:ascii="Times New Roman" w:hAnsi="Times New Roman" w:cs="Times New Roman"/>
          <w:sz w:val="28"/>
          <w:szCs w:val="28"/>
        </w:rPr>
        <w:t>Ферре</w:t>
      </w:r>
      <w:proofErr w:type="spellEnd"/>
      <w:r w:rsidRPr="006A33EC">
        <w:rPr>
          <w:rFonts w:ascii="Times New Roman" w:hAnsi="Times New Roman" w:cs="Times New Roman"/>
          <w:sz w:val="28"/>
          <w:szCs w:val="28"/>
        </w:rPr>
        <w:t xml:space="preserve"> не забуває перерахувати ті явища, що не підпадають під родо- видову дефініцію. Релігія, вказує </w:t>
      </w:r>
      <w:proofErr w:type="spellStart"/>
      <w:r w:rsidRPr="006A33EC">
        <w:rPr>
          <w:rFonts w:ascii="Times New Roman" w:hAnsi="Times New Roman" w:cs="Times New Roman"/>
          <w:sz w:val="28"/>
          <w:szCs w:val="28"/>
        </w:rPr>
        <w:t>Ферре</w:t>
      </w:r>
      <w:proofErr w:type="spellEnd"/>
      <w:r w:rsidRPr="006A33EC">
        <w:rPr>
          <w:rFonts w:ascii="Times New Roman" w:hAnsi="Times New Roman" w:cs="Times New Roman"/>
          <w:sz w:val="28"/>
          <w:szCs w:val="28"/>
        </w:rPr>
        <w:t xml:space="preserve">, не належить до таких явищ. </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sz w:val="28"/>
          <w:szCs w:val="28"/>
        </w:rPr>
        <w:t>За нашою думкою в ролі логічного родового поняття по відношенню до релігії виступає «духовний феномен». Тільки віднести її до класу духовних феноменів та дослідивши релігію в її духовному змісті і вказавши при цьому на її видову ознаку можна дати їй дійсно адекватне, логічно і науково виправдане визначення. Намагання пізнати релігію в її духовному змісті просякнуті підходи сучасних провідних українських релігіє знавців.  Як продукт духовний релігія поділяє всі ті загальні риси та закономірності, що притаманні решті духовних явищ (моралі, науці, мистецтву та ін.). Вона справляє значний вплив на суспільне життя; і цей вплив може або сприяти прискоренню певних суспільних змін, або гальмувати їх. Зміни ж які відбуваються в релігії залежить від впливу інших духовних явищ, а також від власних складових релігій. Поряд із загальними, релігія має свої специфічні, притаманні тільки їй якості та характеристики. Вона, насамперед, є певною мірою явищем самодостатнім, самою у собі; їй у порівнянні із іншими явищами духовного життя притаманна найбільша відносна самостійність. В ній більше, аніж в інших духовних явищах виявляється вплив своїх же власних традицій. Ми встановили родову належність поняття «релігія», вказали, що вона належить до явищ духовного життя. Спробуємо ж виявити його (поняття) видову відмінність (специфіку).</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sz w:val="28"/>
          <w:szCs w:val="28"/>
        </w:rPr>
        <w:t xml:space="preserve">Чи зустрічаємось ми в релігії з чимось таким, що було б притаманне тільки їй, релігії, і відсутнє в інших духовних феноменах? Так, зустрічаємось. Насамперед з уявленнями про неземні, надприродні, </w:t>
      </w:r>
      <w:proofErr w:type="spellStart"/>
      <w:r w:rsidRPr="006A33EC">
        <w:rPr>
          <w:rFonts w:ascii="Times New Roman" w:hAnsi="Times New Roman" w:cs="Times New Roman"/>
          <w:sz w:val="28"/>
          <w:szCs w:val="28"/>
        </w:rPr>
        <w:t>супранатуралістичні</w:t>
      </w:r>
      <w:proofErr w:type="spellEnd"/>
      <w:r w:rsidRPr="006A33EC">
        <w:rPr>
          <w:rFonts w:ascii="Times New Roman" w:hAnsi="Times New Roman" w:cs="Times New Roman"/>
          <w:sz w:val="28"/>
          <w:szCs w:val="28"/>
        </w:rPr>
        <w:t xml:space="preserve">, божественні, потойбічні сили. На дійсність релігія дивиться через призму уявлень про богів, духів, чудеса, пророцтва. І це стосується всіх релігій, як первісних, так і сучасних, як примітивних, так і модернізованих. Втім окрім релігій уявлення про надприродне зустрічається і в мистецтві, для якого русалки, ангели виступають як художні образи. Проте в мистецтві зображення </w:t>
      </w:r>
      <w:r w:rsidRPr="006A33EC">
        <w:rPr>
          <w:rFonts w:ascii="Times New Roman" w:hAnsi="Times New Roman" w:cs="Times New Roman"/>
          <w:sz w:val="28"/>
          <w:szCs w:val="28"/>
        </w:rPr>
        <w:lastRenderedPageBreak/>
        <w:t xml:space="preserve">дійсності ніколи не видається за саму дійсність. Натомість в сфері релігії мають місце не стільки уявлення про надприродне, скільки віра в його реальне існування. Для віруючих усіх часів і всіх релігій – надприродне – це Бог, ангел, дух, домовик і таке інше. Надприродне для віруючого – це істоти особливого роду і явища, що чинять ці істоти.  В релігії надприродна істота завжди істота уособлена, тобто – свідома, самоусвідомлюючи, така, що діє згідно власного розуміння та ініціативи. Отже, в релігії надприродне завжди уособлюється, </w:t>
      </w:r>
      <w:proofErr w:type="spellStart"/>
      <w:r w:rsidRPr="006A33EC">
        <w:rPr>
          <w:rFonts w:ascii="Times New Roman" w:hAnsi="Times New Roman" w:cs="Times New Roman"/>
          <w:sz w:val="28"/>
          <w:szCs w:val="28"/>
        </w:rPr>
        <w:t>гіпостазується</w:t>
      </w:r>
      <w:proofErr w:type="spellEnd"/>
      <w:r w:rsidRPr="006A33EC">
        <w:rPr>
          <w:rFonts w:ascii="Times New Roman" w:hAnsi="Times New Roman" w:cs="Times New Roman"/>
          <w:sz w:val="28"/>
          <w:szCs w:val="28"/>
        </w:rPr>
        <w:t>, уявляється як суб’єкт.</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sz w:val="28"/>
          <w:szCs w:val="28"/>
        </w:rPr>
        <w:t xml:space="preserve">Сутність і форма уявлень про надприродне можуть бути найрізноманітніші – від тлумачення про якусь розлиту у природі невизначену самоусвідомлюючи сутність до уявлень про Бога у подобі звичайної людини. Не обов’язково Бог релігії повинен бути конкретно-чуттєвою істотою. Безумовно, в релігії Бог – завжди істота, проте істота особливого роду: вона може описуватися як в конкретно-чуттєвих формах, та і через абстрактні поняття. Зазначимо, що в релігії існують ідеї, що не мають особистого характеру, як наприклад «чудо», «благодать», «таїнство», «творіння» і </w:t>
      </w:r>
      <w:proofErr w:type="spellStart"/>
      <w:r w:rsidRPr="006A33EC">
        <w:rPr>
          <w:rFonts w:ascii="Times New Roman" w:hAnsi="Times New Roman" w:cs="Times New Roman"/>
          <w:sz w:val="28"/>
          <w:szCs w:val="28"/>
        </w:rPr>
        <w:t>т.д</w:t>
      </w:r>
      <w:proofErr w:type="spellEnd"/>
      <w:r w:rsidRPr="006A33EC">
        <w:rPr>
          <w:rFonts w:ascii="Times New Roman" w:hAnsi="Times New Roman" w:cs="Times New Roman"/>
          <w:sz w:val="28"/>
          <w:szCs w:val="28"/>
        </w:rPr>
        <w:t xml:space="preserve">. Втім їх роль в релігії завжди похідна, допоміжна – показати прояв уособленого Бога, що творить чудо, дарує благодать, бере участь у таїнствах. Може бути і є релігії без тієї чи іншої вторинної щодо релігійного феномена ідей, проте не має і може бути релігії без бога, без віри в існування надприродних істот. «Як неможлива алхімія без філософського </w:t>
      </w:r>
      <w:proofErr w:type="spellStart"/>
      <w:r w:rsidRPr="006A33EC">
        <w:rPr>
          <w:rFonts w:ascii="Times New Roman" w:hAnsi="Times New Roman" w:cs="Times New Roman"/>
          <w:sz w:val="28"/>
          <w:szCs w:val="28"/>
        </w:rPr>
        <w:t>каменя</w:t>
      </w:r>
      <w:proofErr w:type="spellEnd"/>
      <w:r w:rsidRPr="006A33EC">
        <w:rPr>
          <w:rFonts w:ascii="Times New Roman" w:hAnsi="Times New Roman" w:cs="Times New Roman"/>
          <w:sz w:val="28"/>
          <w:szCs w:val="28"/>
        </w:rPr>
        <w:t xml:space="preserve">, - справедливо стверджував Ф. Енгельс, - так неможлива і релігія без бога». Віра в існування уособленого надприродного і є тією специфічною ознакою, яка характеризує релігію як духовний феномен. Бог – уособлене надприродне – є змістовною основою, початком і кінцем релігійності кожного віруючого, будь-якої релігії. В цьому смислі – визначення реальності існування Бога практично тотожне релігійним поглядам на світ, в той час, коли його заперечення є фактично запереченням релігії взагалі. Отже, ми встановили, що: 1. Релігія – це духовний феномен; 2. Що релігія базується на уявленнях про надприродне і </w:t>
      </w:r>
      <w:proofErr w:type="spellStart"/>
      <w:r w:rsidRPr="006A33EC">
        <w:rPr>
          <w:rFonts w:ascii="Times New Roman" w:hAnsi="Times New Roman" w:cs="Times New Roman"/>
          <w:sz w:val="28"/>
          <w:szCs w:val="28"/>
        </w:rPr>
        <w:t>засадничує</w:t>
      </w:r>
      <w:proofErr w:type="spellEnd"/>
      <w:r w:rsidRPr="006A33EC">
        <w:rPr>
          <w:rFonts w:ascii="Times New Roman" w:hAnsi="Times New Roman" w:cs="Times New Roman"/>
          <w:sz w:val="28"/>
          <w:szCs w:val="28"/>
        </w:rPr>
        <w:t xml:space="preserve"> віру в нього. Звідси, визначення релігії можна додати наступне: Релігія – це духовний феномен, що утверджує віру в надприродне.</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sz w:val="28"/>
          <w:szCs w:val="28"/>
        </w:rPr>
        <w:t xml:space="preserve">2) </w:t>
      </w:r>
      <w:r w:rsidRPr="00ED4825">
        <w:rPr>
          <w:rFonts w:ascii="Times New Roman" w:hAnsi="Times New Roman" w:cs="Times New Roman"/>
          <w:b/>
          <w:i/>
          <w:sz w:val="28"/>
          <w:szCs w:val="28"/>
        </w:rPr>
        <w:t>Визначивши сутність релігії перейдемо до розгляду її</w:t>
      </w:r>
      <w:r w:rsidRPr="006A33EC">
        <w:rPr>
          <w:rFonts w:ascii="Times New Roman" w:hAnsi="Times New Roman" w:cs="Times New Roman"/>
          <w:sz w:val="28"/>
          <w:szCs w:val="28"/>
        </w:rPr>
        <w:t xml:space="preserve"> </w:t>
      </w:r>
      <w:r w:rsidRPr="006A33EC">
        <w:rPr>
          <w:rFonts w:ascii="Times New Roman" w:hAnsi="Times New Roman" w:cs="Times New Roman"/>
          <w:b/>
          <w:i/>
          <w:sz w:val="28"/>
          <w:szCs w:val="28"/>
        </w:rPr>
        <w:t>складових</w:t>
      </w:r>
      <w:r w:rsidRPr="006A33EC">
        <w:rPr>
          <w:rFonts w:ascii="Times New Roman" w:hAnsi="Times New Roman" w:cs="Times New Roman"/>
          <w:sz w:val="28"/>
          <w:szCs w:val="28"/>
        </w:rPr>
        <w:t xml:space="preserve">. Кожному очевидно, що релігія не є чимось однорідним, а складається з чисельних різноманітних і навіть суперечливих компонентів. Кожна із складових релігії відіграє в ній не однакову роль. Ось ці останні (елементи, компоненти), які не тільки зустрічаються в кожній релігії, але із необхідністю завжди властиві їй, називають основними елементами релігії. У різноманітній </w:t>
      </w:r>
      <w:proofErr w:type="spellStart"/>
      <w:r w:rsidRPr="006A33EC">
        <w:rPr>
          <w:rFonts w:ascii="Times New Roman" w:hAnsi="Times New Roman" w:cs="Times New Roman"/>
          <w:sz w:val="28"/>
          <w:szCs w:val="28"/>
        </w:rPr>
        <w:t>релігієзнавчій</w:t>
      </w:r>
      <w:proofErr w:type="spellEnd"/>
      <w:r w:rsidRPr="006A33EC">
        <w:rPr>
          <w:rFonts w:ascii="Times New Roman" w:hAnsi="Times New Roman" w:cs="Times New Roman"/>
          <w:sz w:val="28"/>
          <w:szCs w:val="28"/>
        </w:rPr>
        <w:t xml:space="preserve"> літературі зустрічаються різні підходи до виокремлення основних елементів релігії, різноманітне їх тлумачення. Проте, за нашою думкою, слід виділити три основні елементи релігії: концептуальний, релігійний культ та релігійні почуття.</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sz w:val="28"/>
          <w:szCs w:val="28"/>
        </w:rPr>
        <w:t>Скажемо ж про кожний елемент окремо.</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b/>
          <w:i/>
          <w:sz w:val="28"/>
          <w:szCs w:val="28"/>
        </w:rPr>
        <w:t>А) Концептуальний елемент релігії.</w:t>
      </w:r>
      <w:r>
        <w:rPr>
          <w:rFonts w:ascii="Times New Roman" w:hAnsi="Times New Roman" w:cs="Times New Roman"/>
          <w:b/>
          <w:i/>
          <w:sz w:val="28"/>
          <w:szCs w:val="28"/>
        </w:rPr>
        <w:t xml:space="preserve"> </w:t>
      </w:r>
      <w:r w:rsidRPr="006A33EC">
        <w:rPr>
          <w:rFonts w:ascii="Times New Roman" w:hAnsi="Times New Roman" w:cs="Times New Roman"/>
          <w:sz w:val="28"/>
          <w:szCs w:val="28"/>
        </w:rPr>
        <w:t xml:space="preserve">У вітчизняній літературі цей елемент часом називають вірою в надприродне, міфологічним елементом, </w:t>
      </w:r>
      <w:r w:rsidRPr="006A33EC">
        <w:rPr>
          <w:rFonts w:ascii="Times New Roman" w:hAnsi="Times New Roman" w:cs="Times New Roman"/>
          <w:sz w:val="28"/>
          <w:szCs w:val="28"/>
        </w:rPr>
        <w:lastRenderedPageBreak/>
        <w:t xml:space="preserve">релігійними ідеями, уявленнями, ідеологією. Цей елемент включає в себе всі ті частини релігії, які є безпосередньо продуктом інтелектуальної сфери психіки індивіда і викладається за допомогою слова. Іншими словами кажучи, концептуальний елемент релігії – це все те, що сама релігія говорить про себе. Сюди відносять релігійні уявлення, ідеї, ідеали, поняття, судження, ідеали міфи та сказання. Без них не може відбуватися осягнення віруючим своєю релігії, та передачі інформації про неї іншим, упродовж спілкування. Вивчення релігії власне і зводиться до встановлення у всіх їх складових і проявах концептуального змісту. Унікальність і специфіка концептуального елемента релігії полягає у тому, що він обов’язково тією чи іншою мірою покликаний виразити собою віру в надприродне, або, принаймні, щось органічно пов’язати із ним. </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sz w:val="28"/>
          <w:szCs w:val="28"/>
        </w:rPr>
        <w:t xml:space="preserve">Низка вироблених релігією ідей зустрічається у мистецтві, їх використовують для виразу змісту окремих філософських положень, витлумачення наукових </w:t>
      </w:r>
      <w:proofErr w:type="spellStart"/>
      <w:r w:rsidRPr="006A33EC">
        <w:rPr>
          <w:rFonts w:ascii="Times New Roman" w:hAnsi="Times New Roman" w:cs="Times New Roman"/>
          <w:sz w:val="28"/>
          <w:szCs w:val="28"/>
        </w:rPr>
        <w:t>істин</w:t>
      </w:r>
      <w:proofErr w:type="spellEnd"/>
      <w:r w:rsidRPr="006A33EC">
        <w:rPr>
          <w:rFonts w:ascii="Times New Roman" w:hAnsi="Times New Roman" w:cs="Times New Roman"/>
          <w:sz w:val="28"/>
          <w:szCs w:val="28"/>
        </w:rPr>
        <w:t>. Втім, поза релігією, її концепти набувають іншої тональності та забарвлення, стають метафоричним виразом, педагогічним або художнім прийомам. Якщо в інших духовних явищах ідеї надприродного підштовхують людину до аналогічних дій, то в релігії тільки до прямих. Тут віруючий не повинен сприймати свого бога алегорично, а має прагнути до встановлення з ним реальних зв’язків. Саме цього вимагає природа релігійних ідей, внутрішня логіка яких невпинно веде віруючого до певних дій до культу.</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b/>
          <w:i/>
          <w:sz w:val="28"/>
          <w:szCs w:val="28"/>
        </w:rPr>
        <w:t>Б) Релігійний культ як елемент релігії.</w:t>
      </w:r>
      <w:r>
        <w:rPr>
          <w:rFonts w:ascii="Times New Roman" w:hAnsi="Times New Roman" w:cs="Times New Roman"/>
          <w:b/>
          <w:i/>
          <w:sz w:val="28"/>
          <w:szCs w:val="28"/>
        </w:rPr>
        <w:t xml:space="preserve"> </w:t>
      </w:r>
      <w:r w:rsidRPr="006A33EC">
        <w:rPr>
          <w:rFonts w:ascii="Times New Roman" w:hAnsi="Times New Roman" w:cs="Times New Roman"/>
          <w:sz w:val="28"/>
          <w:szCs w:val="28"/>
        </w:rPr>
        <w:t xml:space="preserve">Це другий за рахунком, але не за значенням основний елемент релігії. Якщо перший – концептуальний елемент можна позначити внутрішньою, змістовною стороною релігії, то релігійний культ є її зовнішній бік, видимий вираз. В склад культу входять молитви, обряди, свята, жертвоприношення, церемонії, богослужіння, культові предмети та дії з ними, ритуали по відношенні до одежі, їжі, поведінки. Тобто до другого елемента релігії відносять не тільки певні дії але і предмети нерозривно пов’язані з ними. Отже, до другого елемента релігії відносять речі, дії та умовності, які виступають ознакою надприродного. У всіх історично – давніх релігіях, культу належить важливе місце. Адже у процесі історичної еволюції конкретної релігії неминуче накопичується і </w:t>
      </w:r>
      <w:proofErr w:type="spellStart"/>
      <w:r w:rsidRPr="006A33EC">
        <w:rPr>
          <w:rFonts w:ascii="Times New Roman" w:hAnsi="Times New Roman" w:cs="Times New Roman"/>
          <w:sz w:val="28"/>
          <w:szCs w:val="28"/>
        </w:rPr>
        <w:t>ускладнюється</w:t>
      </w:r>
      <w:proofErr w:type="spellEnd"/>
      <w:r w:rsidRPr="006A33EC">
        <w:rPr>
          <w:rFonts w:ascii="Times New Roman" w:hAnsi="Times New Roman" w:cs="Times New Roman"/>
          <w:sz w:val="28"/>
          <w:szCs w:val="28"/>
        </w:rPr>
        <w:t xml:space="preserve"> культ, стає для неї невід’ємною органічною </w:t>
      </w:r>
      <w:proofErr w:type="spellStart"/>
      <w:r w:rsidRPr="006A33EC">
        <w:rPr>
          <w:rFonts w:ascii="Times New Roman" w:hAnsi="Times New Roman" w:cs="Times New Roman"/>
          <w:sz w:val="28"/>
          <w:szCs w:val="28"/>
        </w:rPr>
        <w:t>компонентою</w:t>
      </w:r>
      <w:proofErr w:type="spellEnd"/>
      <w:r w:rsidRPr="006A33EC">
        <w:rPr>
          <w:rFonts w:ascii="Times New Roman" w:hAnsi="Times New Roman" w:cs="Times New Roman"/>
          <w:sz w:val="28"/>
          <w:szCs w:val="28"/>
        </w:rPr>
        <w:t xml:space="preserve">, без якої не може існувати релігія. </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b/>
          <w:i/>
          <w:sz w:val="28"/>
          <w:szCs w:val="28"/>
        </w:rPr>
        <w:t>В) Релігійні почуття, як показник щирості в релігії.</w:t>
      </w:r>
      <w:r>
        <w:rPr>
          <w:rFonts w:ascii="Times New Roman" w:hAnsi="Times New Roman" w:cs="Times New Roman"/>
          <w:b/>
          <w:i/>
          <w:sz w:val="28"/>
          <w:szCs w:val="28"/>
        </w:rPr>
        <w:t xml:space="preserve"> </w:t>
      </w:r>
      <w:r w:rsidRPr="006A33EC">
        <w:rPr>
          <w:rFonts w:ascii="Times New Roman" w:hAnsi="Times New Roman" w:cs="Times New Roman"/>
          <w:sz w:val="28"/>
          <w:szCs w:val="28"/>
        </w:rPr>
        <w:t xml:space="preserve">Почуття є неминучими  в комплексі сприйняття і прояву релігійного феномену. Релігійні почуття значною мірою а ніж релігійні погляди та поклоніння виступають безпомилковим показником і мірилом релігійності людини, індикатором життєвості віри. Отже, поряд із концептуальним елементом та культом, повинен існувати іще один елемент, який виявляв би, наскільки щиросердно і відверто віруючий сприймає їх; релігійні почуття саме і виступають такою складовою що засвідчує відданість віруючого релігії. </w:t>
      </w:r>
      <w:proofErr w:type="spellStart"/>
      <w:r w:rsidRPr="006A33EC">
        <w:rPr>
          <w:rFonts w:ascii="Times New Roman" w:hAnsi="Times New Roman" w:cs="Times New Roman"/>
          <w:sz w:val="28"/>
          <w:szCs w:val="28"/>
        </w:rPr>
        <w:t>Т.ч</w:t>
      </w:r>
      <w:proofErr w:type="spellEnd"/>
      <w:r w:rsidRPr="006A33EC">
        <w:rPr>
          <w:rFonts w:ascii="Times New Roman" w:hAnsi="Times New Roman" w:cs="Times New Roman"/>
          <w:sz w:val="28"/>
          <w:szCs w:val="28"/>
        </w:rPr>
        <w:t xml:space="preserve">. вони (почуття) свідчить і про об’єктивне сприйняття віруючими надприродного як об’єктивної реальності. Релігійні почуття пронизують собою всі сторони релігійного життя; вони оживлюють «букву» релігійних догматів, одухотворяють обрядові дійства. </w:t>
      </w:r>
      <w:r w:rsidRPr="006A33EC">
        <w:rPr>
          <w:rFonts w:ascii="Times New Roman" w:hAnsi="Times New Roman" w:cs="Times New Roman"/>
          <w:sz w:val="28"/>
          <w:szCs w:val="28"/>
        </w:rPr>
        <w:lastRenderedPageBreak/>
        <w:t>Специфіка релігійних почуттів полягає не в їх суб’єктивно значущому психологічному змісті, а в їх спрямованості, об’єкті. Ним в релігії є надприродне в тій чи іншій формі.</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sz w:val="28"/>
          <w:szCs w:val="28"/>
        </w:rPr>
        <w:t xml:space="preserve">3) </w:t>
      </w:r>
      <w:r w:rsidRPr="006A33EC">
        <w:rPr>
          <w:rFonts w:ascii="Times New Roman" w:hAnsi="Times New Roman" w:cs="Times New Roman"/>
          <w:b/>
          <w:i/>
          <w:sz w:val="28"/>
          <w:szCs w:val="28"/>
        </w:rPr>
        <w:t>Організаційна структура релігії</w:t>
      </w:r>
      <w:r>
        <w:rPr>
          <w:rFonts w:ascii="Times New Roman" w:hAnsi="Times New Roman" w:cs="Times New Roman"/>
          <w:b/>
          <w:i/>
          <w:sz w:val="28"/>
          <w:szCs w:val="28"/>
        </w:rPr>
        <w:t xml:space="preserve">. </w:t>
      </w:r>
      <w:r w:rsidRPr="006A33EC">
        <w:rPr>
          <w:rFonts w:ascii="Times New Roman" w:hAnsi="Times New Roman" w:cs="Times New Roman"/>
          <w:sz w:val="28"/>
          <w:szCs w:val="28"/>
        </w:rPr>
        <w:t>В опрацюванні даної теми важливим постає виявлення їх організаційної структури. Вона найрізноманітніша, в кожній релігії своя. Проте в ній є: по-перше – існує широкий запал простих віруючих (миряни і вірні), і, по-друге – ті, для кого відправлення релігійного культу та задоволення релігійних потреб стало професійною, а часто і спадковою справою – духовенство (</w:t>
      </w:r>
      <w:proofErr w:type="spellStart"/>
      <w:r w:rsidRPr="006A33EC">
        <w:rPr>
          <w:rFonts w:ascii="Times New Roman" w:hAnsi="Times New Roman" w:cs="Times New Roman"/>
          <w:sz w:val="28"/>
          <w:szCs w:val="28"/>
        </w:rPr>
        <w:t>жерці</w:t>
      </w:r>
      <w:proofErr w:type="spellEnd"/>
      <w:r w:rsidRPr="006A33EC">
        <w:rPr>
          <w:rFonts w:ascii="Times New Roman" w:hAnsi="Times New Roman" w:cs="Times New Roman"/>
          <w:sz w:val="28"/>
          <w:szCs w:val="28"/>
        </w:rPr>
        <w:t>, священики, пастори). Практично у  кожній релігії духовенство організовано за ієрархічною ознакою.</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sz w:val="28"/>
          <w:szCs w:val="28"/>
        </w:rPr>
        <w:t xml:space="preserve">4) </w:t>
      </w:r>
      <w:r w:rsidRPr="006A33EC">
        <w:rPr>
          <w:rFonts w:ascii="Times New Roman" w:hAnsi="Times New Roman" w:cs="Times New Roman"/>
          <w:b/>
          <w:i/>
          <w:sz w:val="28"/>
          <w:szCs w:val="28"/>
        </w:rPr>
        <w:t>Функції релігії</w:t>
      </w:r>
      <w:r>
        <w:rPr>
          <w:rFonts w:ascii="Times New Roman" w:hAnsi="Times New Roman" w:cs="Times New Roman"/>
          <w:sz w:val="28"/>
          <w:szCs w:val="28"/>
        </w:rPr>
        <w:t xml:space="preserve">. </w:t>
      </w:r>
      <w:r w:rsidRPr="006A33EC">
        <w:rPr>
          <w:rFonts w:ascii="Times New Roman" w:hAnsi="Times New Roman" w:cs="Times New Roman"/>
          <w:sz w:val="28"/>
          <w:szCs w:val="28"/>
        </w:rPr>
        <w:t xml:space="preserve">Релігія задовольняє певні особисті і суспільні потреби і виконує водночас певну роль. Проте роль релігії доцільно розглянуте через виконувані нею функції, сумарним результатом яких вона є. Серед функцій релігії насамперед виділяють компенсаторну. Вона полягає в здатності релігії заповнювати «вакуум» повсякденного життя, створювати систему позитивних </w:t>
      </w:r>
      <w:proofErr w:type="spellStart"/>
      <w:r w:rsidRPr="006A33EC">
        <w:rPr>
          <w:rFonts w:ascii="Times New Roman" w:hAnsi="Times New Roman" w:cs="Times New Roman"/>
          <w:sz w:val="28"/>
          <w:szCs w:val="28"/>
        </w:rPr>
        <w:t>противаг</w:t>
      </w:r>
      <w:proofErr w:type="spellEnd"/>
      <w:r w:rsidRPr="006A33EC">
        <w:rPr>
          <w:rFonts w:ascii="Times New Roman" w:hAnsi="Times New Roman" w:cs="Times New Roman"/>
          <w:sz w:val="28"/>
          <w:szCs w:val="28"/>
        </w:rPr>
        <w:t xml:space="preserve"> негативним величинам людського існування. Не менш важливо, а у певному культурно-історичному контексті домінуючою є світоглядна функція релігії. Релігійний світогляд, який задає певні «граничні» критерії, </w:t>
      </w:r>
      <w:proofErr w:type="spellStart"/>
      <w:r w:rsidRPr="006A33EC">
        <w:rPr>
          <w:rFonts w:ascii="Times New Roman" w:hAnsi="Times New Roman" w:cs="Times New Roman"/>
          <w:sz w:val="28"/>
          <w:szCs w:val="28"/>
        </w:rPr>
        <w:t>Абсолюти</w:t>
      </w:r>
      <w:proofErr w:type="spellEnd"/>
      <w:r w:rsidRPr="006A33EC">
        <w:rPr>
          <w:rFonts w:ascii="Times New Roman" w:hAnsi="Times New Roman" w:cs="Times New Roman"/>
          <w:sz w:val="28"/>
          <w:szCs w:val="28"/>
        </w:rPr>
        <w:t xml:space="preserve">,  як правило зосереджується на ідеї Бога, з точки зору якої оцінюється світ, суспільство, людина, забезпечується цілепокладання та </w:t>
      </w:r>
      <w:proofErr w:type="spellStart"/>
      <w:r w:rsidRPr="006A33EC">
        <w:rPr>
          <w:rFonts w:ascii="Times New Roman" w:hAnsi="Times New Roman" w:cs="Times New Roman"/>
          <w:sz w:val="28"/>
          <w:szCs w:val="28"/>
        </w:rPr>
        <w:t>смислопокладання</w:t>
      </w:r>
      <w:proofErr w:type="spellEnd"/>
      <w:r w:rsidRPr="006A33EC">
        <w:rPr>
          <w:rFonts w:ascii="Times New Roman" w:hAnsi="Times New Roman" w:cs="Times New Roman"/>
          <w:sz w:val="28"/>
          <w:szCs w:val="28"/>
        </w:rPr>
        <w:t xml:space="preserve">. Наступною функцією є регулятивна, сутність якої полягає у тому, що релігія як сфера, духовної культури створює певну систему норм, правил, цінностей, традицій, стереотипів через які відбуваються регуляція і управління свідомістю і поведінкою, діяльністю і відношенням віруючих та релігійних громад. За певних умов важливою є інтегративна функція релігії. Суспільство завжди відчуває потребу в духовній інтеграції, без неї немає і не може бути єдності суспільства. За умов панування релігійного світогляду на основі тієї чи іншої релігії стабілізувалося об’єднувалося економічне, суспільне життя, виробнича та інші сфери суспільства, освячувався початок і кінець праці, давалась санкція сім’ї тощо. Втім, об’єднуючи на основі певного віровчення одновірців, ту чи іншу конфесійну спільноту релігія здатна протиставляти один одному представників різних релігій або віруючих кількох віросповідань однієї релігії, виконуючи, таким чином, </w:t>
      </w:r>
      <w:proofErr w:type="spellStart"/>
      <w:r w:rsidRPr="006A33EC">
        <w:rPr>
          <w:rFonts w:ascii="Times New Roman" w:hAnsi="Times New Roman" w:cs="Times New Roman"/>
          <w:sz w:val="28"/>
          <w:szCs w:val="28"/>
        </w:rPr>
        <w:t>дезінтегративну</w:t>
      </w:r>
      <w:proofErr w:type="spellEnd"/>
      <w:r w:rsidRPr="006A33EC">
        <w:rPr>
          <w:rFonts w:ascii="Times New Roman" w:hAnsi="Times New Roman" w:cs="Times New Roman"/>
          <w:sz w:val="28"/>
          <w:szCs w:val="28"/>
        </w:rPr>
        <w:t xml:space="preserve"> (</w:t>
      </w:r>
      <w:proofErr w:type="spellStart"/>
      <w:r w:rsidRPr="006A33EC">
        <w:rPr>
          <w:rFonts w:ascii="Times New Roman" w:hAnsi="Times New Roman" w:cs="Times New Roman"/>
          <w:sz w:val="28"/>
          <w:szCs w:val="28"/>
        </w:rPr>
        <w:t>сегре</w:t>
      </w:r>
      <w:r w:rsidR="00ED4825" w:rsidRPr="00ED4825">
        <w:rPr>
          <w:rFonts w:ascii="Times New Roman" w:hAnsi="Times New Roman" w:cs="Times New Roman"/>
          <w:sz w:val="28"/>
          <w:szCs w:val="28"/>
        </w:rPr>
        <w:t>г</w:t>
      </w:r>
      <w:r w:rsidRPr="006A33EC">
        <w:rPr>
          <w:rFonts w:ascii="Times New Roman" w:hAnsi="Times New Roman" w:cs="Times New Roman"/>
          <w:sz w:val="28"/>
          <w:szCs w:val="28"/>
        </w:rPr>
        <w:t>ативну</w:t>
      </w:r>
      <w:proofErr w:type="spellEnd"/>
      <w:r w:rsidRPr="006A33EC">
        <w:rPr>
          <w:rFonts w:ascii="Times New Roman" w:hAnsi="Times New Roman" w:cs="Times New Roman"/>
          <w:sz w:val="28"/>
          <w:szCs w:val="28"/>
        </w:rPr>
        <w:t xml:space="preserve">) функцію. Ця функція пов’язана із властивістю будь-якої релігії претендувати на статус єдиної істинної, єдиної вірної; вона знаходила вияв у таких жорстоких суспільних збоченнях як христові походи, джихад мусульман, </w:t>
      </w:r>
      <w:proofErr w:type="spellStart"/>
      <w:r w:rsidRPr="006A33EC">
        <w:rPr>
          <w:rFonts w:ascii="Times New Roman" w:hAnsi="Times New Roman" w:cs="Times New Roman"/>
          <w:sz w:val="28"/>
          <w:szCs w:val="28"/>
        </w:rPr>
        <w:t>турецько</w:t>
      </w:r>
      <w:proofErr w:type="spellEnd"/>
      <w:r w:rsidRPr="006A33EC">
        <w:rPr>
          <w:rFonts w:ascii="Times New Roman" w:hAnsi="Times New Roman" w:cs="Times New Roman"/>
          <w:sz w:val="28"/>
          <w:szCs w:val="28"/>
        </w:rPr>
        <w:t xml:space="preserve">-вірменська різня тощо. Релігії властива також комунікативна функція. Її сутність полягає в спроможності релігії задовольняти докорінну потребу людського духу – потребу у спілкуванні. Для віруючих це насамперед, – специфічне спілкування із надприродним та спілкування мирян між собою. Останнє є важливим, особливо для людей похилого віку, коло зносин у яких вузьке і обмеження; воно (спілкування) створює почуття віросповідної єдності та згуртовує вірних і поза межами культових відправлень особистими, сімейно побутовими та іншими зв’язками. І нарешті, релігія будучи складовою культури, виконує </w:t>
      </w:r>
      <w:r w:rsidRPr="006A33EC">
        <w:rPr>
          <w:rFonts w:ascii="Times New Roman" w:hAnsi="Times New Roman" w:cs="Times New Roman"/>
          <w:sz w:val="28"/>
          <w:szCs w:val="28"/>
        </w:rPr>
        <w:lastRenderedPageBreak/>
        <w:t>культурно трансляційною функцію. Вона полягає в здатності релігії накопичувати, зберігати, відтворювати і передавати культурні надбання від попередників до нащадків.</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sz w:val="28"/>
          <w:szCs w:val="28"/>
        </w:rPr>
        <w:t>Наприкінці слід звернути увагу на історичний характер функцій релігії, оскільки її вплив на окремих індивідів, громади та суспільство в цілому не завжди був незмінним та однозначним.</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sz w:val="28"/>
          <w:szCs w:val="28"/>
        </w:rPr>
        <w:t xml:space="preserve">3) </w:t>
      </w:r>
      <w:r w:rsidRPr="006A33EC">
        <w:rPr>
          <w:rFonts w:ascii="Times New Roman" w:hAnsi="Times New Roman" w:cs="Times New Roman"/>
          <w:b/>
          <w:i/>
          <w:sz w:val="28"/>
          <w:szCs w:val="28"/>
        </w:rPr>
        <w:t>Походження релігії та еволюція релігійних вірувань</w:t>
      </w:r>
      <w:r>
        <w:rPr>
          <w:rFonts w:ascii="Times New Roman" w:hAnsi="Times New Roman" w:cs="Times New Roman"/>
          <w:sz w:val="28"/>
          <w:szCs w:val="28"/>
        </w:rPr>
        <w:t xml:space="preserve">. </w:t>
      </w:r>
      <w:r w:rsidRPr="006A33EC">
        <w:rPr>
          <w:rFonts w:ascii="Times New Roman" w:hAnsi="Times New Roman" w:cs="Times New Roman"/>
          <w:sz w:val="28"/>
          <w:szCs w:val="28"/>
        </w:rPr>
        <w:t>Принципово важливим в пізнанні теми релігії є сутність з’ясування питання її походження. Воно (з’ясування) набуває методологічного характеру, дозволяє дійсно науково і критично поставитися як до клерикальних концепцій «прамонотеїзму», так і до атеїстичних гіпотез про,  так названий, «безрелігійний період» в історії людства.</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sz w:val="28"/>
          <w:szCs w:val="28"/>
        </w:rPr>
        <w:t xml:space="preserve">Враховуючи, що процес антропогенезу це надзвичайно тривалий у хронологічному аспекті період, який розтягнувся на 3 – 2 (а можливо і більше) млн. років, надзвичайно важко досліджувати початкові етапи ґенези релігії, роботи певні </w:t>
      </w:r>
      <w:proofErr w:type="spellStart"/>
      <w:r w:rsidRPr="006A33EC">
        <w:rPr>
          <w:rFonts w:ascii="Times New Roman" w:hAnsi="Times New Roman" w:cs="Times New Roman"/>
          <w:sz w:val="28"/>
          <w:szCs w:val="28"/>
        </w:rPr>
        <w:t>релігієзнавчо</w:t>
      </w:r>
      <w:proofErr w:type="spellEnd"/>
      <w:r w:rsidRPr="006A33EC">
        <w:rPr>
          <w:rFonts w:ascii="Times New Roman" w:hAnsi="Times New Roman" w:cs="Times New Roman"/>
          <w:sz w:val="28"/>
          <w:szCs w:val="28"/>
        </w:rPr>
        <w:t>-культурологічні реконструкції та ретроспекції. Втім для науки більш-менш достовірно відомо, що найпростіші форми релігійних вірувань існували вже 40 000 років тому. Саме на цей час припадає поява людини розумної (</w:t>
      </w:r>
      <w:proofErr w:type="spellStart"/>
      <w:r w:rsidRPr="006A33EC">
        <w:rPr>
          <w:rFonts w:ascii="Times New Roman" w:hAnsi="Times New Roman" w:cs="Times New Roman"/>
          <w:sz w:val="28"/>
          <w:szCs w:val="28"/>
        </w:rPr>
        <w:t>Homo</w:t>
      </w:r>
      <w:proofErr w:type="spellEnd"/>
      <w:r w:rsidRPr="006A33EC">
        <w:rPr>
          <w:rFonts w:ascii="Times New Roman" w:hAnsi="Times New Roman" w:cs="Times New Roman"/>
          <w:sz w:val="28"/>
          <w:szCs w:val="28"/>
        </w:rPr>
        <w:t xml:space="preserve"> </w:t>
      </w:r>
      <w:proofErr w:type="spellStart"/>
      <w:r w:rsidRPr="006A33EC">
        <w:rPr>
          <w:rFonts w:ascii="Times New Roman" w:hAnsi="Times New Roman" w:cs="Times New Roman"/>
          <w:sz w:val="28"/>
          <w:szCs w:val="28"/>
        </w:rPr>
        <w:t>sapiens</w:t>
      </w:r>
      <w:proofErr w:type="spellEnd"/>
      <w:r w:rsidRPr="006A33EC">
        <w:rPr>
          <w:rFonts w:ascii="Times New Roman" w:hAnsi="Times New Roman" w:cs="Times New Roman"/>
          <w:sz w:val="28"/>
          <w:szCs w:val="28"/>
        </w:rPr>
        <w:t>), кроманьйонця. Людина розумна, або людина сучасного антропологічного типу істотно різниться від своїх попередників низкою фізичних, фізіологічних та психологічних якостей і характеристик. В неї з’явилися і сформувалася друга (за класифікацією фізіолога Івана Павлова) сигнальна система, завдяки якій людина отримала змогу усвідомлювати, абстрагуватися, узагальнювати, займатися власне розумовою, духовною діяльністю. Цим кроманьйонець якісно різнився від свого найближчого біологічного «родича» і сусіда – неандертальця.</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sz w:val="28"/>
          <w:szCs w:val="28"/>
        </w:rPr>
        <w:t xml:space="preserve">При поясненні релігії важливо з’ясувати питання, під впливом яких чинників вона виникає, функціонує і відтворюється. Тобто мова іде про детермінанти, які метафорично називають «коренями релігії». Серед них, як правило виділяють гносеологічні та </w:t>
      </w:r>
      <w:proofErr w:type="spellStart"/>
      <w:r w:rsidRPr="006A33EC">
        <w:rPr>
          <w:rFonts w:ascii="Times New Roman" w:hAnsi="Times New Roman" w:cs="Times New Roman"/>
          <w:sz w:val="28"/>
          <w:szCs w:val="28"/>
        </w:rPr>
        <w:t>соціумні</w:t>
      </w:r>
      <w:proofErr w:type="spellEnd"/>
      <w:r w:rsidRPr="006A33EC">
        <w:rPr>
          <w:rFonts w:ascii="Times New Roman" w:hAnsi="Times New Roman" w:cs="Times New Roman"/>
          <w:sz w:val="28"/>
          <w:szCs w:val="28"/>
        </w:rPr>
        <w:t>. Вони являють собою комплекс факторів, які створюють можливість і необхідність появи і існування релігії.</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sz w:val="28"/>
          <w:szCs w:val="28"/>
        </w:rPr>
        <w:t xml:space="preserve">а) </w:t>
      </w:r>
      <w:r w:rsidRPr="006A33EC">
        <w:rPr>
          <w:rFonts w:ascii="Times New Roman" w:hAnsi="Times New Roman" w:cs="Times New Roman"/>
          <w:b/>
          <w:i/>
          <w:sz w:val="28"/>
          <w:szCs w:val="28"/>
        </w:rPr>
        <w:t>Гносеологічні причини походження релігії</w:t>
      </w:r>
      <w:r w:rsidRPr="006A33EC">
        <w:rPr>
          <w:rFonts w:ascii="Times New Roman" w:hAnsi="Times New Roman" w:cs="Times New Roman"/>
          <w:sz w:val="28"/>
          <w:szCs w:val="28"/>
        </w:rPr>
        <w:t>, або гносеологічні корені релігії полягають в особливостях людського пізнання, свідомості (з грецької – «</w:t>
      </w:r>
      <w:proofErr w:type="spellStart"/>
      <w:r w:rsidRPr="006A33EC">
        <w:rPr>
          <w:rFonts w:ascii="Times New Roman" w:hAnsi="Times New Roman" w:cs="Times New Roman"/>
          <w:sz w:val="28"/>
          <w:szCs w:val="28"/>
        </w:rPr>
        <w:t>гнозис</w:t>
      </w:r>
      <w:proofErr w:type="spellEnd"/>
      <w:r w:rsidRPr="006A33EC">
        <w:rPr>
          <w:rFonts w:ascii="Times New Roman" w:hAnsi="Times New Roman" w:cs="Times New Roman"/>
          <w:sz w:val="28"/>
          <w:szCs w:val="28"/>
        </w:rPr>
        <w:t xml:space="preserve">»). Адже релігія – це насамперед комплекс вірувань, уявлень, ідей; вона – продукт свідомості. Якщо відсутня свідомість, немає і віри в надприродне. Несвідомі тварини, наприклад, не тільки не мають, але і не можуть мати релігію. Саме людська свідомість володіє можливостями, які можуть породити релігію; тільки свідома людина може повірити в надприродне. Встановимо ж  основні особливості людської свідомості, що виступили гносеологічними причинами походження релігії: 1) Свідомість «подвоює» дійсність, породжуючи дух і духовну дійсність. Завдяки свідомості дійсність отримує своє друге і особливе існування у свідомості. Отже, в свідомості не тільки відображена дійсність, але в свідомості ця дійсність отримує відносно самостійне існування. 2) Свідомість, відбиваючи дійсність, може відлітати від </w:t>
      </w:r>
      <w:r w:rsidRPr="006A33EC">
        <w:rPr>
          <w:rFonts w:ascii="Times New Roman" w:hAnsi="Times New Roman" w:cs="Times New Roman"/>
          <w:sz w:val="28"/>
          <w:szCs w:val="28"/>
        </w:rPr>
        <w:lastRenderedPageBreak/>
        <w:t xml:space="preserve">дійсності, схильна фантазувати, проте може і помилятися. Завдяки чому в свідомості людини можуть виникнути уявлення, ідей, яким не має адекватного аналога в дійсності. 3) В свідомості людини може відбуватися змішання первинного із вторинним, порушення каузальних (причинно-наслідкових) зв’язків (вторинне може видаватися людині первинним); хибне уявлення, нереальні образи людини можуть здаватися їй реальними, дійсними; існуюче у свідомості може уявлятися існуючим насправді. 4) Свідомість людини може уособлювати свій предмет пізнання; може уособлювати (надавати людські риси, </w:t>
      </w:r>
      <w:proofErr w:type="spellStart"/>
      <w:r w:rsidRPr="006A33EC">
        <w:rPr>
          <w:rFonts w:ascii="Times New Roman" w:hAnsi="Times New Roman" w:cs="Times New Roman"/>
          <w:sz w:val="28"/>
          <w:szCs w:val="28"/>
        </w:rPr>
        <w:t>одухотворювати</w:t>
      </w:r>
      <w:proofErr w:type="spellEnd"/>
      <w:r w:rsidRPr="006A33EC">
        <w:rPr>
          <w:rFonts w:ascii="Times New Roman" w:hAnsi="Times New Roman" w:cs="Times New Roman"/>
          <w:sz w:val="28"/>
          <w:szCs w:val="28"/>
        </w:rPr>
        <w:t>, оживляти) грім, блискавку, ліс, воду, уособлювати свої ж поняття. Прагнення до уособлення є характерним для примітивних народів, в тім воно особливо розквітає при відсутності знань. Коли людина уособлювала невідоме, жахливе, від якого вона залежала, вона фактично починала продукувати релігію.</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sz w:val="28"/>
          <w:szCs w:val="28"/>
        </w:rPr>
        <w:t xml:space="preserve">На цій гносеологічній основі виникала можливість появи релігії. Проте ця можливість могла реалізуватися, а могла і не здійснитися. Чи можна тут говорити про випадковість релігії? Ні! З можливості релігія стала дійсністю не випадково, а в силу необхідності. Цю необхідність обумовили </w:t>
      </w:r>
      <w:r w:rsidRPr="00ED4825">
        <w:rPr>
          <w:rFonts w:ascii="Times New Roman" w:hAnsi="Times New Roman" w:cs="Times New Roman"/>
          <w:sz w:val="28"/>
          <w:szCs w:val="28"/>
        </w:rPr>
        <w:t>соці</w:t>
      </w:r>
      <w:r w:rsidR="00ED4825" w:rsidRPr="00ED4825">
        <w:rPr>
          <w:rFonts w:ascii="Times New Roman" w:hAnsi="Times New Roman" w:cs="Times New Roman"/>
          <w:sz w:val="28"/>
          <w:szCs w:val="28"/>
        </w:rPr>
        <w:t>альні</w:t>
      </w:r>
      <w:r w:rsidRPr="006A33EC">
        <w:rPr>
          <w:rFonts w:ascii="Times New Roman" w:hAnsi="Times New Roman" w:cs="Times New Roman"/>
          <w:sz w:val="28"/>
          <w:szCs w:val="28"/>
        </w:rPr>
        <w:t xml:space="preserve"> корені.</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sz w:val="28"/>
          <w:szCs w:val="28"/>
        </w:rPr>
        <w:t xml:space="preserve">б) </w:t>
      </w:r>
      <w:r w:rsidRPr="006A33EC">
        <w:rPr>
          <w:rFonts w:ascii="Times New Roman" w:hAnsi="Times New Roman" w:cs="Times New Roman"/>
          <w:b/>
          <w:i/>
          <w:sz w:val="28"/>
          <w:szCs w:val="28"/>
        </w:rPr>
        <w:t>Соціальні корені релігії</w:t>
      </w:r>
      <w:r w:rsidRPr="006A33EC">
        <w:rPr>
          <w:rFonts w:ascii="Times New Roman" w:hAnsi="Times New Roman" w:cs="Times New Roman"/>
          <w:sz w:val="28"/>
          <w:szCs w:val="28"/>
        </w:rPr>
        <w:t xml:space="preserve"> обумовили виникнення і існування релігії як </w:t>
      </w:r>
      <w:proofErr w:type="spellStart"/>
      <w:r w:rsidRPr="006A33EC">
        <w:rPr>
          <w:rFonts w:ascii="Times New Roman" w:hAnsi="Times New Roman" w:cs="Times New Roman"/>
          <w:sz w:val="28"/>
          <w:szCs w:val="28"/>
        </w:rPr>
        <w:t>неохідного</w:t>
      </w:r>
      <w:proofErr w:type="spellEnd"/>
      <w:r w:rsidRPr="006A33EC">
        <w:rPr>
          <w:rFonts w:ascii="Times New Roman" w:hAnsi="Times New Roman" w:cs="Times New Roman"/>
          <w:sz w:val="28"/>
          <w:szCs w:val="28"/>
        </w:rPr>
        <w:t xml:space="preserve"> явища в історії і культурі людства; це комплекс матеріальних (економічних, виробничих) та пов’язаних із ними духовних (політичних, морально-етичних, правових та інших) відносин, що домінують над людиною в її повсякденному житті, ворожі їй і активують відчуття людської несвободи і залежності від зовнішніх умов. Якщо говорити конкретно-історично, то це, перш за все, вкрай низький економічний розвиток первісного суспільства, коли безпорадність і безсилля дикуна перед природою, стихійними її силами приводило людину до поклоніння цим силам. Вона намагалася освоїтися у ворожому їй світі, пом’якшувала його, вдаючись до уособлення. З уособленням цих утаємничених загрозливих і сприятливих сил утворювалися уявлення про надприродні істоти – духи, зв’язки, властивості, виникала система впливу на ці сили, - поступово утворювалася релігія.</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sz w:val="28"/>
          <w:szCs w:val="28"/>
        </w:rPr>
        <w:t>З розвитком засобів впливу на природу, матеріальних знарядь, панування над нею, обожнення природних сил, які людина, занурена в вороже їй середовище, намагалася підкорити і, врешті-решт, навчилася підкоряти, поступово поступається місцем поклонінню іншим суспільним силам, духовну обмеженість в осягненні справжньої сутності яких людина постійно відчувала.</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b/>
          <w:i/>
          <w:sz w:val="28"/>
          <w:szCs w:val="28"/>
        </w:rPr>
        <w:t>Традиція як механізм передачі і закріплення релігії.</w:t>
      </w:r>
      <w:r>
        <w:rPr>
          <w:rFonts w:ascii="Times New Roman" w:hAnsi="Times New Roman" w:cs="Times New Roman"/>
          <w:b/>
          <w:i/>
          <w:sz w:val="28"/>
          <w:szCs w:val="28"/>
        </w:rPr>
        <w:t xml:space="preserve"> </w:t>
      </w:r>
      <w:r w:rsidRPr="006A33EC">
        <w:rPr>
          <w:rFonts w:ascii="Times New Roman" w:hAnsi="Times New Roman" w:cs="Times New Roman"/>
          <w:sz w:val="28"/>
          <w:szCs w:val="28"/>
        </w:rPr>
        <w:t>Раз виникнувши, релігія більше не потребувала умов для виникнення, а продовжувала існувати в силу законів відтворення. Механізмом такого відтворення стала традиція. Традиція – це інерції історії, сила звички людей. Традиційною в силу мільярдного повторення і відтворення стала і сама релігія для даної популяції. Релігія стає невід’ємною рисою традицій даного народу, його специфічною особливістю. Сила традиції виявляється і в уявленнях про те, що поляк – католик, росіянин – православний, араб – мусульманин, японець – синтоїст</w:t>
      </w:r>
      <w:r w:rsidR="00D01EEC">
        <w:rPr>
          <w:rFonts w:ascii="Times New Roman" w:hAnsi="Times New Roman" w:cs="Times New Roman"/>
          <w:sz w:val="28"/>
          <w:szCs w:val="28"/>
        </w:rPr>
        <w:t>.</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b/>
          <w:i/>
          <w:sz w:val="28"/>
          <w:szCs w:val="28"/>
        </w:rPr>
        <w:lastRenderedPageBreak/>
        <w:t>Еволюція релігійних вірувань</w:t>
      </w:r>
      <w:r w:rsidRPr="006A33EC">
        <w:rPr>
          <w:rFonts w:ascii="Times New Roman" w:hAnsi="Times New Roman" w:cs="Times New Roman"/>
          <w:sz w:val="28"/>
          <w:szCs w:val="28"/>
        </w:rPr>
        <w:t>.</w:t>
      </w:r>
      <w:r w:rsidR="00D01EEC">
        <w:rPr>
          <w:rFonts w:ascii="Times New Roman" w:hAnsi="Times New Roman" w:cs="Times New Roman"/>
          <w:sz w:val="28"/>
          <w:szCs w:val="28"/>
        </w:rPr>
        <w:t xml:space="preserve"> </w:t>
      </w:r>
      <w:r w:rsidRPr="006A33EC">
        <w:rPr>
          <w:rFonts w:ascii="Times New Roman" w:hAnsi="Times New Roman" w:cs="Times New Roman"/>
          <w:sz w:val="28"/>
          <w:szCs w:val="28"/>
        </w:rPr>
        <w:t>Виникнувши, релігія розвивалася із становленням людства, з розвитком людської свідомості, в міру пізнання людиною оточуючої дійсності. Оскільки специфічною ознакою релігії є віра в надприродні істоти, то саме за характером уявлень віруючих в ці істоти, ми можемо визначити хід еволюції релігійних вірувань, рівень, так би мовити, досконалості самої релігії.</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b/>
          <w:i/>
          <w:sz w:val="28"/>
          <w:szCs w:val="28"/>
        </w:rPr>
        <w:t>а)</w:t>
      </w:r>
      <w:r w:rsidRPr="006A33EC">
        <w:rPr>
          <w:rFonts w:ascii="Times New Roman" w:hAnsi="Times New Roman" w:cs="Times New Roman"/>
          <w:sz w:val="28"/>
          <w:szCs w:val="28"/>
        </w:rPr>
        <w:t xml:space="preserve"> </w:t>
      </w:r>
      <w:r w:rsidRPr="00D01EEC">
        <w:rPr>
          <w:rFonts w:ascii="Times New Roman" w:hAnsi="Times New Roman" w:cs="Times New Roman"/>
          <w:b/>
          <w:i/>
          <w:sz w:val="28"/>
          <w:szCs w:val="28"/>
        </w:rPr>
        <w:t>Первісні форми релігії</w:t>
      </w:r>
      <w:r w:rsidRPr="006A33EC">
        <w:rPr>
          <w:rFonts w:ascii="Times New Roman" w:hAnsi="Times New Roman" w:cs="Times New Roman"/>
          <w:sz w:val="28"/>
          <w:szCs w:val="28"/>
        </w:rPr>
        <w:t>.</w:t>
      </w:r>
      <w:r w:rsidR="00D01EEC">
        <w:rPr>
          <w:rFonts w:ascii="Times New Roman" w:hAnsi="Times New Roman" w:cs="Times New Roman"/>
          <w:sz w:val="28"/>
          <w:szCs w:val="28"/>
        </w:rPr>
        <w:t xml:space="preserve"> </w:t>
      </w:r>
      <w:r w:rsidRPr="006A33EC">
        <w:rPr>
          <w:rFonts w:ascii="Times New Roman" w:hAnsi="Times New Roman" w:cs="Times New Roman"/>
          <w:sz w:val="28"/>
          <w:szCs w:val="28"/>
        </w:rPr>
        <w:t xml:space="preserve">Первісна релігія була вкрай проста, щоб не сказати примітивна. Надприродне в цій релігії ототожнювалося із природним: це і таємничий ліс, і каміння незвичної форми, і сонце, і блискавка, які обожнювали, на допомогу яких сподівалися. Пізніше люди переконалися, що ліс, каміння, дерево – це не боги, що сили, які надихають їх життям не в них, а поза ними. Так в межах ранніх форм починається формування релігійних вірувань, згідно яких за предметами і явищами оточуючої дійсності приховані духи. Вони є нібито надприродними двійниками явищ, предметів і сил природи. В річці – водяний, в лісі – лісовик, у хаті – домовик і т. д. Духи не створюють предмети, а співіснують із ними. Та, якщо висихає річка – зникає і водяний, руйнується дім – покидає його домовик. Так поступово виник анімізм (від лат. </w:t>
      </w:r>
      <w:proofErr w:type="spellStart"/>
      <w:r w:rsidRPr="006A33EC">
        <w:rPr>
          <w:rFonts w:ascii="Times New Roman" w:hAnsi="Times New Roman" w:cs="Times New Roman"/>
          <w:sz w:val="28"/>
          <w:szCs w:val="28"/>
        </w:rPr>
        <w:t>anima</w:t>
      </w:r>
      <w:proofErr w:type="spellEnd"/>
      <w:r w:rsidRPr="006A33EC">
        <w:rPr>
          <w:rFonts w:ascii="Times New Roman" w:hAnsi="Times New Roman" w:cs="Times New Roman"/>
          <w:sz w:val="28"/>
          <w:szCs w:val="28"/>
        </w:rPr>
        <w:t xml:space="preserve"> – душа), віра в душу і духів, що нібито притаманні явищам і предметам оточуючого світу. Едуард </w:t>
      </w:r>
      <w:proofErr w:type="spellStart"/>
      <w:r w:rsidRPr="006A33EC">
        <w:rPr>
          <w:rFonts w:ascii="Times New Roman" w:hAnsi="Times New Roman" w:cs="Times New Roman"/>
          <w:sz w:val="28"/>
          <w:szCs w:val="28"/>
        </w:rPr>
        <w:t>Бернет</w:t>
      </w:r>
      <w:proofErr w:type="spellEnd"/>
      <w:r w:rsidRPr="006A33EC">
        <w:rPr>
          <w:rFonts w:ascii="Times New Roman" w:hAnsi="Times New Roman" w:cs="Times New Roman"/>
          <w:sz w:val="28"/>
          <w:szCs w:val="28"/>
        </w:rPr>
        <w:t xml:space="preserve"> Тейлор – відомий англійський </w:t>
      </w:r>
      <w:proofErr w:type="spellStart"/>
      <w:r w:rsidRPr="006A33EC">
        <w:rPr>
          <w:rFonts w:ascii="Times New Roman" w:hAnsi="Times New Roman" w:cs="Times New Roman"/>
          <w:sz w:val="28"/>
          <w:szCs w:val="28"/>
        </w:rPr>
        <w:t>релігієзнавець</w:t>
      </w:r>
      <w:proofErr w:type="spellEnd"/>
      <w:r w:rsidRPr="006A33EC">
        <w:rPr>
          <w:rFonts w:ascii="Times New Roman" w:hAnsi="Times New Roman" w:cs="Times New Roman"/>
          <w:sz w:val="28"/>
          <w:szCs w:val="28"/>
        </w:rPr>
        <w:t xml:space="preserve"> – анімізм назвав «мінімумом релігії». Там, де існують анімістичні вірування в душі і духів, існує і релігія. Анімізм асимільований більшістю сучасних релігій в уявленнях про безсмертя душі, її потойбічне існування тощо. Поряд із анімізмом до первісних форм релігії відносять магію – віру в можливість впливу за допомогою виголошення певних слів (вербальна магія), або виконання певних ритуальних дій (церемоніальна магія) на предмет, істоту, особу. Магія </w:t>
      </w:r>
      <w:proofErr w:type="spellStart"/>
      <w:r w:rsidRPr="006A33EC">
        <w:rPr>
          <w:rFonts w:ascii="Times New Roman" w:hAnsi="Times New Roman" w:cs="Times New Roman"/>
          <w:sz w:val="28"/>
          <w:szCs w:val="28"/>
        </w:rPr>
        <w:t>збереглася</w:t>
      </w:r>
      <w:proofErr w:type="spellEnd"/>
      <w:r w:rsidRPr="006A33EC">
        <w:rPr>
          <w:rFonts w:ascii="Times New Roman" w:hAnsi="Times New Roman" w:cs="Times New Roman"/>
          <w:sz w:val="28"/>
          <w:szCs w:val="28"/>
        </w:rPr>
        <w:t xml:space="preserve"> до наших часів як самостійно, так і як елемент, наприклад, християнських таїнств. До ранніх форм релігії відносять фетишизм – віру в надприродні властивості матеріальних предметів. Він зберігся і до сьогодення у вигляді віри в силу амулетів, талісманів, оберегів тощо. І, нарешті, серед ранніх форм релігії неможливо не назвати тотемізм – віру в надприродну кревно-родинну спорідненість між людиною, родом або плем’ям  з одного боку, і твариною або рослиною з іншого. Тотемізм переважно зберігся у сучасних </w:t>
      </w:r>
      <w:proofErr w:type="spellStart"/>
      <w:r w:rsidRPr="006A33EC">
        <w:rPr>
          <w:rFonts w:ascii="Times New Roman" w:hAnsi="Times New Roman" w:cs="Times New Roman"/>
          <w:sz w:val="28"/>
          <w:szCs w:val="28"/>
        </w:rPr>
        <w:t>марновірствах</w:t>
      </w:r>
      <w:proofErr w:type="spellEnd"/>
      <w:r w:rsidRPr="006A33EC">
        <w:rPr>
          <w:rFonts w:ascii="Times New Roman" w:hAnsi="Times New Roman" w:cs="Times New Roman"/>
          <w:sz w:val="28"/>
          <w:szCs w:val="28"/>
        </w:rPr>
        <w:t xml:space="preserve"> у вигляді віри в перевертнів, вовкулаків. Вищою формою первісної релігії є </w:t>
      </w:r>
      <w:proofErr w:type="spellStart"/>
      <w:r w:rsidRPr="006A33EC">
        <w:rPr>
          <w:rFonts w:ascii="Times New Roman" w:hAnsi="Times New Roman" w:cs="Times New Roman"/>
          <w:sz w:val="28"/>
          <w:szCs w:val="28"/>
        </w:rPr>
        <w:t>пандемонізм</w:t>
      </w:r>
      <w:proofErr w:type="spellEnd"/>
      <w:r w:rsidRPr="006A33EC">
        <w:rPr>
          <w:rFonts w:ascii="Times New Roman" w:hAnsi="Times New Roman" w:cs="Times New Roman"/>
          <w:sz w:val="28"/>
          <w:szCs w:val="28"/>
        </w:rPr>
        <w:t>.</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b/>
          <w:i/>
          <w:sz w:val="28"/>
          <w:szCs w:val="28"/>
        </w:rPr>
        <w:t>б) Політеїзм</w:t>
      </w:r>
      <w:r w:rsidRPr="006A33EC">
        <w:rPr>
          <w:rFonts w:ascii="Times New Roman" w:hAnsi="Times New Roman" w:cs="Times New Roman"/>
          <w:sz w:val="28"/>
          <w:szCs w:val="28"/>
        </w:rPr>
        <w:t xml:space="preserve">  (від </w:t>
      </w:r>
      <w:proofErr w:type="spellStart"/>
      <w:r w:rsidRPr="006A33EC">
        <w:rPr>
          <w:rFonts w:ascii="Times New Roman" w:hAnsi="Times New Roman" w:cs="Times New Roman"/>
          <w:sz w:val="28"/>
          <w:szCs w:val="28"/>
        </w:rPr>
        <w:t>грецьк</w:t>
      </w:r>
      <w:proofErr w:type="spellEnd"/>
      <w:r w:rsidRPr="006A33EC">
        <w:rPr>
          <w:rFonts w:ascii="Times New Roman" w:hAnsi="Times New Roman" w:cs="Times New Roman"/>
          <w:sz w:val="28"/>
          <w:szCs w:val="28"/>
        </w:rPr>
        <w:t>. π</w:t>
      </w:r>
      <w:proofErr w:type="spellStart"/>
      <w:r w:rsidRPr="006A33EC">
        <w:rPr>
          <w:rFonts w:ascii="Times New Roman" w:hAnsi="Times New Roman" w:cs="Times New Roman"/>
          <w:sz w:val="28"/>
          <w:szCs w:val="28"/>
        </w:rPr>
        <w:t>ολύς</w:t>
      </w:r>
      <w:proofErr w:type="spellEnd"/>
      <w:r w:rsidRPr="006A33EC">
        <w:rPr>
          <w:rFonts w:ascii="Times New Roman" w:hAnsi="Times New Roman" w:cs="Times New Roman"/>
          <w:sz w:val="28"/>
          <w:szCs w:val="28"/>
        </w:rPr>
        <w:t xml:space="preserve">, «чисельний, багато» + </w:t>
      </w:r>
      <w:proofErr w:type="spellStart"/>
      <w:r w:rsidRPr="006A33EC">
        <w:rPr>
          <w:rFonts w:ascii="Times New Roman" w:hAnsi="Times New Roman" w:cs="Times New Roman"/>
          <w:sz w:val="28"/>
          <w:szCs w:val="28"/>
        </w:rPr>
        <w:t>греч</w:t>
      </w:r>
      <w:proofErr w:type="spellEnd"/>
      <w:r w:rsidRPr="006A33EC">
        <w:rPr>
          <w:rFonts w:ascii="Times New Roman" w:hAnsi="Times New Roman" w:cs="Times New Roman"/>
          <w:sz w:val="28"/>
          <w:szCs w:val="28"/>
        </w:rPr>
        <w:t xml:space="preserve">. </w:t>
      </w:r>
      <w:proofErr w:type="spellStart"/>
      <w:r w:rsidRPr="006A33EC">
        <w:rPr>
          <w:rFonts w:ascii="Times New Roman" w:hAnsi="Times New Roman" w:cs="Times New Roman"/>
          <w:sz w:val="28"/>
          <w:szCs w:val="28"/>
        </w:rPr>
        <w:t>θεός</w:t>
      </w:r>
      <w:proofErr w:type="spellEnd"/>
      <w:r w:rsidRPr="006A33EC">
        <w:rPr>
          <w:rFonts w:ascii="Times New Roman" w:hAnsi="Times New Roman" w:cs="Times New Roman"/>
          <w:sz w:val="28"/>
          <w:szCs w:val="28"/>
        </w:rPr>
        <w:t xml:space="preserve">, «Бог, божество» </w:t>
      </w:r>
      <w:r w:rsidR="00901B11" w:rsidRPr="006A33EC">
        <w:rPr>
          <w:rFonts w:ascii="Times New Roman" w:hAnsi="Times New Roman" w:cs="Times New Roman"/>
          <w:sz w:val="28"/>
          <w:szCs w:val="28"/>
        </w:rPr>
        <w:t>–</w:t>
      </w:r>
      <w:r w:rsidRPr="006A33EC">
        <w:rPr>
          <w:rFonts w:ascii="Times New Roman" w:hAnsi="Times New Roman" w:cs="Times New Roman"/>
          <w:sz w:val="28"/>
          <w:szCs w:val="28"/>
        </w:rPr>
        <w:t xml:space="preserve"> «багатобожжя»). В політеїстичних релігіях надприродне – це бог в повному смислі цього слова. Боги творять світ, речі, керують ними. Самі ж вони уявляються віруючим такими, що не залежать від речей, якими вони керують. Класичною формою політеїзму є давньогрецька та давньоримська релігія з їх пантеоном богів, богинь та </w:t>
      </w:r>
      <w:proofErr w:type="spellStart"/>
      <w:r w:rsidRPr="006A33EC">
        <w:rPr>
          <w:rFonts w:ascii="Times New Roman" w:hAnsi="Times New Roman" w:cs="Times New Roman"/>
          <w:sz w:val="28"/>
          <w:szCs w:val="28"/>
        </w:rPr>
        <w:t>напівбогів</w:t>
      </w:r>
      <w:proofErr w:type="spellEnd"/>
      <w:r w:rsidRPr="006A33EC">
        <w:rPr>
          <w:rFonts w:ascii="Times New Roman" w:hAnsi="Times New Roman" w:cs="Times New Roman"/>
          <w:sz w:val="28"/>
          <w:szCs w:val="28"/>
        </w:rPr>
        <w:t>. Політеїзм формується у період розкладу первісно-родового і формування рабовласницького ладу. На вищих ступенях свого розвитку політеїзм підіймається на рівень генотеїзму – виділення серед багатьох богів одного головного, батька усіх богів (Зевс – в давньогрецькій релігії, Юпітер – у римській).</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b/>
          <w:i/>
          <w:sz w:val="28"/>
          <w:szCs w:val="28"/>
        </w:rPr>
        <w:lastRenderedPageBreak/>
        <w:t>в) Монотеїзм</w:t>
      </w:r>
      <w:r w:rsidRPr="006A33EC">
        <w:rPr>
          <w:rFonts w:ascii="Times New Roman" w:hAnsi="Times New Roman" w:cs="Times New Roman"/>
          <w:sz w:val="28"/>
          <w:szCs w:val="28"/>
        </w:rPr>
        <w:t xml:space="preserve"> (від </w:t>
      </w:r>
      <w:proofErr w:type="spellStart"/>
      <w:r w:rsidRPr="006A33EC">
        <w:rPr>
          <w:rFonts w:ascii="Times New Roman" w:hAnsi="Times New Roman" w:cs="Times New Roman"/>
          <w:sz w:val="28"/>
          <w:szCs w:val="28"/>
        </w:rPr>
        <w:t>грец</w:t>
      </w:r>
      <w:proofErr w:type="spellEnd"/>
      <w:r w:rsidRPr="006A33EC">
        <w:rPr>
          <w:rFonts w:ascii="Times New Roman" w:hAnsi="Times New Roman" w:cs="Times New Roman"/>
          <w:sz w:val="28"/>
          <w:szCs w:val="28"/>
        </w:rPr>
        <w:t xml:space="preserve">. </w:t>
      </w:r>
      <w:proofErr w:type="spellStart"/>
      <w:r w:rsidRPr="006A33EC">
        <w:rPr>
          <w:rFonts w:ascii="Times New Roman" w:hAnsi="Times New Roman" w:cs="Times New Roman"/>
          <w:sz w:val="28"/>
          <w:szCs w:val="28"/>
        </w:rPr>
        <w:t>μονος</w:t>
      </w:r>
      <w:proofErr w:type="spellEnd"/>
      <w:r w:rsidRPr="006A33EC">
        <w:rPr>
          <w:rFonts w:ascii="Times New Roman" w:hAnsi="Times New Roman" w:cs="Times New Roman"/>
          <w:sz w:val="28"/>
          <w:szCs w:val="28"/>
        </w:rPr>
        <w:t xml:space="preserve"> </w:t>
      </w:r>
      <w:r w:rsidR="00901B11" w:rsidRPr="006A33EC">
        <w:rPr>
          <w:rFonts w:ascii="Times New Roman" w:hAnsi="Times New Roman" w:cs="Times New Roman"/>
          <w:sz w:val="28"/>
          <w:szCs w:val="28"/>
        </w:rPr>
        <w:t>–</w:t>
      </w:r>
      <w:r w:rsidRPr="006A33EC">
        <w:rPr>
          <w:rFonts w:ascii="Times New Roman" w:hAnsi="Times New Roman" w:cs="Times New Roman"/>
          <w:sz w:val="28"/>
          <w:szCs w:val="28"/>
        </w:rPr>
        <w:t xml:space="preserve"> один, </w:t>
      </w:r>
      <w:proofErr w:type="spellStart"/>
      <w:r w:rsidRPr="006A33EC">
        <w:rPr>
          <w:rFonts w:ascii="Times New Roman" w:hAnsi="Times New Roman" w:cs="Times New Roman"/>
          <w:sz w:val="28"/>
          <w:szCs w:val="28"/>
        </w:rPr>
        <w:t>θεος</w:t>
      </w:r>
      <w:proofErr w:type="spellEnd"/>
      <w:r w:rsidRPr="006A33EC">
        <w:rPr>
          <w:rFonts w:ascii="Times New Roman" w:hAnsi="Times New Roman" w:cs="Times New Roman"/>
          <w:sz w:val="28"/>
          <w:szCs w:val="28"/>
        </w:rPr>
        <w:t xml:space="preserve"> </w:t>
      </w:r>
      <w:r w:rsidR="00901B11" w:rsidRPr="006A33EC">
        <w:rPr>
          <w:rFonts w:ascii="Times New Roman" w:hAnsi="Times New Roman" w:cs="Times New Roman"/>
          <w:sz w:val="28"/>
          <w:szCs w:val="28"/>
        </w:rPr>
        <w:t>–</w:t>
      </w:r>
      <w:r w:rsidRPr="006A33EC">
        <w:rPr>
          <w:rFonts w:ascii="Times New Roman" w:hAnsi="Times New Roman" w:cs="Times New Roman"/>
          <w:sz w:val="28"/>
          <w:szCs w:val="28"/>
        </w:rPr>
        <w:t xml:space="preserve"> Бог  </w:t>
      </w:r>
      <w:r w:rsidR="00901B11" w:rsidRPr="006A33EC">
        <w:rPr>
          <w:rFonts w:ascii="Times New Roman" w:hAnsi="Times New Roman" w:cs="Times New Roman"/>
          <w:sz w:val="28"/>
          <w:szCs w:val="28"/>
        </w:rPr>
        <w:t>–</w:t>
      </w:r>
      <w:r w:rsidRPr="006A33EC">
        <w:rPr>
          <w:rFonts w:ascii="Times New Roman" w:hAnsi="Times New Roman" w:cs="Times New Roman"/>
          <w:sz w:val="28"/>
          <w:szCs w:val="28"/>
        </w:rPr>
        <w:t xml:space="preserve"> «</w:t>
      </w:r>
      <w:proofErr w:type="spellStart"/>
      <w:r w:rsidRPr="006A33EC">
        <w:rPr>
          <w:rFonts w:ascii="Times New Roman" w:hAnsi="Times New Roman" w:cs="Times New Roman"/>
          <w:sz w:val="28"/>
          <w:szCs w:val="28"/>
        </w:rPr>
        <w:t>однобожжя</w:t>
      </w:r>
      <w:proofErr w:type="spellEnd"/>
      <w:r w:rsidRPr="006A33EC">
        <w:rPr>
          <w:rFonts w:ascii="Times New Roman" w:hAnsi="Times New Roman" w:cs="Times New Roman"/>
          <w:sz w:val="28"/>
          <w:szCs w:val="28"/>
        </w:rPr>
        <w:t xml:space="preserve">»). В умовах Римської імперії початку нашої ери виникли умови для появи вищої форми релігії – монотеїзму. Спочатку монотеїзм відрізнявся від політеїзму та і від більш ранніх форм релігії тим, що тут замість багатьох надприродних істот визнавалася лише одна. Цей монотеїстичний бог усвідомлювався ще як конкретно-чуттєва, антропоморфна (людиноподібна) істота, наділявся суто людськими якостями і характеристиками. І лише згодом монотеїзм сягає вищого ступеня розвитку релігії </w:t>
      </w:r>
      <w:r w:rsidR="00901B11" w:rsidRPr="006A33EC">
        <w:rPr>
          <w:rFonts w:ascii="Times New Roman" w:hAnsi="Times New Roman" w:cs="Times New Roman"/>
          <w:sz w:val="28"/>
          <w:szCs w:val="28"/>
        </w:rPr>
        <w:t>–</w:t>
      </w:r>
      <w:r w:rsidRPr="006A33EC">
        <w:rPr>
          <w:rFonts w:ascii="Times New Roman" w:hAnsi="Times New Roman" w:cs="Times New Roman"/>
          <w:sz w:val="28"/>
          <w:szCs w:val="28"/>
        </w:rPr>
        <w:t xml:space="preserve"> абстрактного монотеїзму, коли Бог уявляється не як конкретно-чуттєва, а як духовна істота (див. таблицю-схему «Еволюція релігійних вірувань»).</w:t>
      </w:r>
    </w:p>
    <w:p w:rsidR="006A33EC" w:rsidRPr="006A33EC" w:rsidRDefault="006A33EC" w:rsidP="006A33EC">
      <w:pPr>
        <w:spacing w:after="0" w:line="240" w:lineRule="auto"/>
        <w:ind w:firstLine="709"/>
        <w:jc w:val="both"/>
        <w:rPr>
          <w:rFonts w:ascii="Times New Roman" w:hAnsi="Times New Roman" w:cs="Times New Roman"/>
          <w:sz w:val="28"/>
          <w:szCs w:val="28"/>
        </w:rPr>
      </w:pPr>
      <w:r w:rsidRPr="006A33EC">
        <w:rPr>
          <w:rFonts w:ascii="Times New Roman" w:hAnsi="Times New Roman" w:cs="Times New Roman"/>
          <w:sz w:val="28"/>
          <w:szCs w:val="28"/>
        </w:rPr>
        <w:t xml:space="preserve">На завершення розгляду питання і теми загалом важливим є розкриття принципово важливого положення – </w:t>
      </w:r>
      <w:r w:rsidRPr="00D01EEC">
        <w:rPr>
          <w:rFonts w:ascii="Times New Roman" w:hAnsi="Times New Roman" w:cs="Times New Roman"/>
          <w:b/>
          <w:i/>
          <w:sz w:val="28"/>
          <w:szCs w:val="28"/>
        </w:rPr>
        <w:t>меж трансформації релігії</w:t>
      </w:r>
      <w:r w:rsidRPr="006A33EC">
        <w:rPr>
          <w:rFonts w:ascii="Times New Roman" w:hAnsi="Times New Roman" w:cs="Times New Roman"/>
          <w:sz w:val="28"/>
          <w:szCs w:val="28"/>
        </w:rPr>
        <w:t xml:space="preserve">. Кожна релігія може змінюватися лише в певних межах, поза якими вона перестає бути сама собою, перетворюється </w:t>
      </w:r>
      <w:r w:rsidR="00ED4825">
        <w:rPr>
          <w:rFonts w:ascii="Times New Roman" w:hAnsi="Times New Roman" w:cs="Times New Roman"/>
          <w:sz w:val="28"/>
          <w:szCs w:val="28"/>
        </w:rPr>
        <w:t>на</w:t>
      </w:r>
      <w:r w:rsidRPr="006A33EC">
        <w:rPr>
          <w:rFonts w:ascii="Times New Roman" w:hAnsi="Times New Roman" w:cs="Times New Roman"/>
          <w:sz w:val="28"/>
          <w:szCs w:val="28"/>
        </w:rPr>
        <w:t xml:space="preserve"> щось інше. «Цією межею, як зазначав відомий </w:t>
      </w:r>
      <w:proofErr w:type="spellStart"/>
      <w:r w:rsidRPr="006A33EC">
        <w:rPr>
          <w:rFonts w:ascii="Times New Roman" w:hAnsi="Times New Roman" w:cs="Times New Roman"/>
          <w:sz w:val="28"/>
          <w:szCs w:val="28"/>
        </w:rPr>
        <w:t>релігієзнавець</w:t>
      </w:r>
      <w:proofErr w:type="spellEnd"/>
      <w:r w:rsidRPr="006A33EC">
        <w:rPr>
          <w:rFonts w:ascii="Times New Roman" w:hAnsi="Times New Roman" w:cs="Times New Roman"/>
          <w:sz w:val="28"/>
          <w:szCs w:val="28"/>
        </w:rPr>
        <w:t xml:space="preserve">, професор Є. </w:t>
      </w:r>
      <w:proofErr w:type="spellStart"/>
      <w:r w:rsidRPr="006A33EC">
        <w:rPr>
          <w:rFonts w:ascii="Times New Roman" w:hAnsi="Times New Roman" w:cs="Times New Roman"/>
          <w:sz w:val="28"/>
          <w:szCs w:val="28"/>
        </w:rPr>
        <w:t>Дулуман</w:t>
      </w:r>
      <w:proofErr w:type="spellEnd"/>
      <w:r w:rsidRPr="006A33EC">
        <w:rPr>
          <w:rFonts w:ascii="Times New Roman" w:hAnsi="Times New Roman" w:cs="Times New Roman"/>
          <w:sz w:val="28"/>
          <w:szCs w:val="28"/>
        </w:rPr>
        <w:t>, є міра істотного у даній релігії, яке повинно залишатися більш-менш сталим, тотожним в ній у різні відрізки часу». По суті цією межею є визнання уособленої надприродної істоти, вірніше віра в існування такої істоти. Поза межами цієї віри, за межами уявлень про надприродне як монотеїстичне та абстрактне губиться ознака і специфіка релігійного, релігія перестає бути тим, чим вона є, перестає існувати як духовний феномен.</w:t>
      </w:r>
    </w:p>
    <w:p w:rsidR="00744B57" w:rsidRDefault="00744B57"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В</w:t>
      </w:r>
      <w:r w:rsidRPr="00DF60E8">
        <w:rPr>
          <w:rFonts w:ascii="Times New Roman" w:hAnsi="Times New Roman" w:cs="Times New Roman"/>
          <w:sz w:val="32"/>
          <w:szCs w:val="32"/>
        </w:rPr>
        <w:t>.</w:t>
      </w:r>
      <w:r w:rsidRPr="00DF60E8">
        <w:rPr>
          <w:rFonts w:ascii="Times New Roman" w:hAnsi="Times New Roman" w:cs="Times New Roman"/>
          <w:b/>
          <w:sz w:val="32"/>
          <w:szCs w:val="32"/>
        </w:rPr>
        <w:t xml:space="preserve"> Контрольні запитання</w:t>
      </w:r>
    </w:p>
    <w:p w:rsidR="00744B57" w:rsidRDefault="00744B57" w:rsidP="00744B57">
      <w:pPr>
        <w:spacing w:after="0" w:line="240" w:lineRule="auto"/>
        <w:ind w:firstLine="709"/>
        <w:jc w:val="both"/>
        <w:rPr>
          <w:rFonts w:ascii="Times New Roman" w:hAnsi="Times New Roman" w:cs="Times New Roman"/>
          <w:sz w:val="28"/>
          <w:szCs w:val="28"/>
        </w:rPr>
      </w:pPr>
    </w:p>
    <w:p w:rsidR="00D01EEC" w:rsidRPr="00D01EEC"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sz w:val="28"/>
          <w:szCs w:val="28"/>
        </w:rPr>
        <w:t>1) Визначте  об’єкт і предмет релігієзнавства, його методи. Що відрізняє релігієзнавство від теології ?</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sz w:val="28"/>
          <w:szCs w:val="28"/>
        </w:rPr>
        <w:t>2) В чому полягає обмеженість оцінок релігії  пропонованих марксизмом?</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sz w:val="28"/>
          <w:szCs w:val="28"/>
        </w:rPr>
        <w:t xml:space="preserve">3) Чим зумовлена зміна парадигм </w:t>
      </w:r>
      <w:proofErr w:type="spellStart"/>
      <w:r w:rsidRPr="00D01EEC">
        <w:rPr>
          <w:rFonts w:ascii="Times New Roman" w:hAnsi="Times New Roman" w:cs="Times New Roman"/>
          <w:sz w:val="28"/>
          <w:szCs w:val="28"/>
        </w:rPr>
        <w:t>медологічного</w:t>
      </w:r>
      <w:proofErr w:type="spellEnd"/>
      <w:r w:rsidRPr="00D01EEC">
        <w:rPr>
          <w:rFonts w:ascii="Times New Roman" w:hAnsi="Times New Roman" w:cs="Times New Roman"/>
          <w:sz w:val="28"/>
          <w:szCs w:val="28"/>
        </w:rPr>
        <w:t xml:space="preserve"> мислення в релігієзнавстві?</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sz w:val="28"/>
          <w:szCs w:val="28"/>
        </w:rPr>
        <w:t>4)  В чому криється складність визначення релігії?</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sz w:val="28"/>
          <w:szCs w:val="28"/>
        </w:rPr>
        <w:t>5) Спробуйте використати відомі Вам докази з метою обґрунтування буття Бога.</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sz w:val="28"/>
          <w:szCs w:val="28"/>
        </w:rPr>
        <w:t>6) Викладіть свої думки з приводу питання – Бога можна знати чи пізнати?</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sz w:val="28"/>
          <w:szCs w:val="28"/>
        </w:rPr>
        <w:t>7) В чому на Вашу думку полягають особливості релігійної істини?</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sz w:val="28"/>
          <w:szCs w:val="28"/>
        </w:rPr>
        <w:t>8) В чому сенс існування людини з точки зору релігії?</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sz w:val="28"/>
          <w:szCs w:val="28"/>
        </w:rPr>
        <w:t>9) Що таке свобода в її філософському та релігійному розумінні?</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sz w:val="28"/>
          <w:szCs w:val="28"/>
        </w:rPr>
        <w:t>10) Які загальні закономірності характеризують релігійний процес?</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sz w:val="28"/>
          <w:szCs w:val="28"/>
        </w:rPr>
        <w:t>11) Назвіть характеристики релігії, які засвідчують її історичний характер?</w:t>
      </w:r>
    </w:p>
    <w:p w:rsidR="00744B57"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sz w:val="28"/>
          <w:szCs w:val="28"/>
        </w:rPr>
        <w:t>12) Якої зміни зазнала ідея надприродного в процесі розвитку релігійних вірувань?</w:t>
      </w:r>
    </w:p>
    <w:p w:rsidR="00744B57" w:rsidRDefault="00744B57"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Г. Лі</w:t>
      </w:r>
      <w:r>
        <w:rPr>
          <w:rFonts w:ascii="Times New Roman" w:hAnsi="Times New Roman" w:cs="Times New Roman"/>
          <w:b/>
          <w:sz w:val="32"/>
          <w:szCs w:val="32"/>
        </w:rPr>
        <w:t>тература для подальшого читання</w:t>
      </w:r>
    </w:p>
    <w:p w:rsidR="00744B57" w:rsidRDefault="00744B57" w:rsidP="00744B57">
      <w:pPr>
        <w:spacing w:after="0" w:line="240" w:lineRule="auto"/>
        <w:ind w:firstLine="709"/>
        <w:jc w:val="both"/>
        <w:rPr>
          <w:rFonts w:ascii="Times New Roman" w:hAnsi="Times New Roman" w:cs="Times New Roman"/>
          <w:sz w:val="28"/>
          <w:szCs w:val="28"/>
        </w:rPr>
      </w:pPr>
    </w:p>
    <w:p w:rsidR="00D01EEC" w:rsidRPr="00D01EEC"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sz w:val="28"/>
          <w:szCs w:val="28"/>
        </w:rPr>
        <w:t xml:space="preserve">1. Академічне релігієзнавство. Підручник / За наук. ред. проф. А. Колодного.   </w:t>
      </w:r>
      <w:r w:rsidR="00901B11" w:rsidRPr="006A33EC">
        <w:rPr>
          <w:rFonts w:ascii="Times New Roman" w:hAnsi="Times New Roman" w:cs="Times New Roman"/>
          <w:sz w:val="28"/>
          <w:szCs w:val="28"/>
        </w:rPr>
        <w:t>–</w:t>
      </w:r>
      <w:r w:rsidRPr="00D01EEC">
        <w:rPr>
          <w:rFonts w:ascii="Times New Roman" w:hAnsi="Times New Roman" w:cs="Times New Roman"/>
          <w:sz w:val="28"/>
          <w:szCs w:val="28"/>
        </w:rPr>
        <w:t xml:space="preserve"> К.: Світ знань, 2000. - 862 с.</w:t>
      </w:r>
    </w:p>
    <w:p w:rsidR="00D01EEC" w:rsidRPr="00D01EEC" w:rsidRDefault="00D01EEC" w:rsidP="00D01EEC">
      <w:pPr>
        <w:spacing w:after="0" w:line="240" w:lineRule="auto"/>
        <w:ind w:firstLine="709"/>
        <w:jc w:val="both"/>
        <w:rPr>
          <w:rFonts w:ascii="Times New Roman" w:hAnsi="Times New Roman" w:cs="Times New Roman"/>
          <w:sz w:val="28"/>
          <w:szCs w:val="28"/>
          <w:lang w:val="ru-RU"/>
        </w:rPr>
      </w:pPr>
      <w:r w:rsidRPr="00D01EEC">
        <w:rPr>
          <w:rFonts w:ascii="Times New Roman" w:hAnsi="Times New Roman" w:cs="Times New Roman"/>
          <w:sz w:val="28"/>
          <w:szCs w:val="28"/>
          <w:lang w:val="ru-RU"/>
        </w:rPr>
        <w:t xml:space="preserve">2. Основы религиоведения: </w:t>
      </w:r>
      <w:proofErr w:type="spellStart"/>
      <w:r w:rsidRPr="00D01EEC">
        <w:rPr>
          <w:rFonts w:ascii="Times New Roman" w:hAnsi="Times New Roman" w:cs="Times New Roman"/>
          <w:sz w:val="28"/>
          <w:szCs w:val="28"/>
          <w:lang w:val="ru-RU"/>
        </w:rPr>
        <w:t>Учеб</w:t>
      </w:r>
      <w:proofErr w:type="spellEnd"/>
      <w:r w:rsidRPr="00D01EEC">
        <w:rPr>
          <w:rFonts w:ascii="Times New Roman" w:hAnsi="Times New Roman" w:cs="Times New Roman"/>
          <w:sz w:val="28"/>
          <w:szCs w:val="28"/>
          <w:lang w:val="ru-RU"/>
        </w:rPr>
        <w:t xml:space="preserve">. / Ю. Ф. </w:t>
      </w:r>
      <w:proofErr w:type="spellStart"/>
      <w:r w:rsidRPr="00D01EEC">
        <w:rPr>
          <w:rFonts w:ascii="Times New Roman" w:hAnsi="Times New Roman" w:cs="Times New Roman"/>
          <w:sz w:val="28"/>
          <w:szCs w:val="28"/>
          <w:lang w:val="ru-RU"/>
        </w:rPr>
        <w:t>Борунков</w:t>
      </w:r>
      <w:proofErr w:type="spellEnd"/>
      <w:r w:rsidRPr="00D01EEC">
        <w:rPr>
          <w:rFonts w:ascii="Times New Roman" w:hAnsi="Times New Roman" w:cs="Times New Roman"/>
          <w:sz w:val="28"/>
          <w:szCs w:val="28"/>
          <w:lang w:val="ru-RU"/>
        </w:rPr>
        <w:t xml:space="preserve">, И. Н. Яблоков,                       К. И. Никонов и др.; Под ред. И. Н. Яблокова. </w:t>
      </w:r>
      <w:r w:rsidR="00901B11" w:rsidRPr="006A33EC">
        <w:rPr>
          <w:rFonts w:ascii="Times New Roman" w:hAnsi="Times New Roman" w:cs="Times New Roman"/>
          <w:sz w:val="28"/>
          <w:szCs w:val="28"/>
        </w:rPr>
        <w:t>–</w:t>
      </w:r>
      <w:r w:rsidRPr="00D01EEC">
        <w:rPr>
          <w:rFonts w:ascii="Times New Roman" w:hAnsi="Times New Roman" w:cs="Times New Roman"/>
          <w:sz w:val="28"/>
          <w:szCs w:val="28"/>
          <w:lang w:val="ru-RU"/>
        </w:rPr>
        <w:t xml:space="preserve"> М.: </w:t>
      </w:r>
      <w:proofErr w:type="spellStart"/>
      <w:r w:rsidRPr="00D01EEC">
        <w:rPr>
          <w:rFonts w:ascii="Times New Roman" w:hAnsi="Times New Roman" w:cs="Times New Roman"/>
          <w:sz w:val="28"/>
          <w:szCs w:val="28"/>
          <w:lang w:val="ru-RU"/>
        </w:rPr>
        <w:t>Высш</w:t>
      </w:r>
      <w:proofErr w:type="spellEnd"/>
      <w:r w:rsidRPr="00D01EEC">
        <w:rPr>
          <w:rFonts w:ascii="Times New Roman" w:hAnsi="Times New Roman" w:cs="Times New Roman"/>
          <w:sz w:val="28"/>
          <w:szCs w:val="28"/>
          <w:lang w:val="ru-RU"/>
        </w:rPr>
        <w:t xml:space="preserve">. </w:t>
      </w:r>
      <w:proofErr w:type="spellStart"/>
      <w:r w:rsidRPr="00D01EEC">
        <w:rPr>
          <w:rFonts w:ascii="Times New Roman" w:hAnsi="Times New Roman" w:cs="Times New Roman"/>
          <w:sz w:val="28"/>
          <w:szCs w:val="28"/>
          <w:lang w:val="ru-RU"/>
        </w:rPr>
        <w:t>шк</w:t>
      </w:r>
      <w:proofErr w:type="spellEnd"/>
      <w:r w:rsidRPr="00D01EEC">
        <w:rPr>
          <w:rFonts w:ascii="Times New Roman" w:hAnsi="Times New Roman" w:cs="Times New Roman"/>
          <w:sz w:val="28"/>
          <w:szCs w:val="28"/>
          <w:lang w:val="ru-RU"/>
        </w:rPr>
        <w:t xml:space="preserve">., 1998. </w:t>
      </w:r>
      <w:r w:rsidR="00901B11" w:rsidRPr="006A33EC">
        <w:rPr>
          <w:rFonts w:ascii="Times New Roman" w:hAnsi="Times New Roman" w:cs="Times New Roman"/>
          <w:sz w:val="28"/>
          <w:szCs w:val="28"/>
        </w:rPr>
        <w:t>–</w:t>
      </w:r>
      <w:r w:rsidRPr="00D01EEC">
        <w:rPr>
          <w:rFonts w:ascii="Times New Roman" w:hAnsi="Times New Roman" w:cs="Times New Roman"/>
          <w:sz w:val="28"/>
          <w:szCs w:val="28"/>
          <w:lang w:val="ru-RU"/>
        </w:rPr>
        <w:t xml:space="preserve"> 480 с.</w:t>
      </w:r>
    </w:p>
    <w:p w:rsidR="00D01EEC" w:rsidRPr="00D01EEC" w:rsidRDefault="00D01EEC" w:rsidP="00D01EEC">
      <w:pPr>
        <w:spacing w:after="0" w:line="240" w:lineRule="auto"/>
        <w:ind w:firstLine="709"/>
        <w:jc w:val="both"/>
        <w:rPr>
          <w:rFonts w:ascii="Times New Roman" w:hAnsi="Times New Roman" w:cs="Times New Roman"/>
          <w:sz w:val="28"/>
          <w:szCs w:val="28"/>
          <w:lang w:val="ru-RU"/>
        </w:rPr>
      </w:pPr>
      <w:r w:rsidRPr="00D01EEC">
        <w:rPr>
          <w:rFonts w:ascii="Times New Roman" w:hAnsi="Times New Roman" w:cs="Times New Roman"/>
          <w:sz w:val="28"/>
          <w:szCs w:val="28"/>
          <w:lang w:val="ru-RU"/>
        </w:rPr>
        <w:t>3. Радугин А. А. Введение в  религиоведение: теория, история и современные религии.  Курс лекций</w:t>
      </w:r>
      <w:r w:rsidR="00901B11">
        <w:rPr>
          <w:rFonts w:ascii="Times New Roman" w:hAnsi="Times New Roman" w:cs="Times New Roman"/>
          <w:sz w:val="28"/>
          <w:szCs w:val="28"/>
          <w:lang w:val="ru-RU"/>
        </w:rPr>
        <w:t xml:space="preserve"> / А. А. Радугин</w:t>
      </w:r>
      <w:r w:rsidRPr="00D01EEC">
        <w:rPr>
          <w:rFonts w:ascii="Times New Roman" w:hAnsi="Times New Roman" w:cs="Times New Roman"/>
          <w:sz w:val="28"/>
          <w:szCs w:val="28"/>
          <w:lang w:val="ru-RU"/>
        </w:rPr>
        <w:t xml:space="preserve">. </w:t>
      </w:r>
      <w:r w:rsidR="00901B11" w:rsidRPr="006A33EC">
        <w:rPr>
          <w:rFonts w:ascii="Times New Roman" w:hAnsi="Times New Roman" w:cs="Times New Roman"/>
          <w:sz w:val="28"/>
          <w:szCs w:val="28"/>
        </w:rPr>
        <w:t>–</w:t>
      </w:r>
      <w:r w:rsidRPr="00D01EEC">
        <w:rPr>
          <w:rFonts w:ascii="Times New Roman" w:hAnsi="Times New Roman" w:cs="Times New Roman"/>
          <w:sz w:val="28"/>
          <w:szCs w:val="28"/>
          <w:lang w:val="ru-RU"/>
        </w:rPr>
        <w:t xml:space="preserve"> М.: ЦЕНТР, 1997. </w:t>
      </w:r>
      <w:r w:rsidR="00901B11" w:rsidRPr="006A33EC">
        <w:rPr>
          <w:rFonts w:ascii="Times New Roman" w:hAnsi="Times New Roman" w:cs="Times New Roman"/>
          <w:sz w:val="28"/>
          <w:szCs w:val="28"/>
        </w:rPr>
        <w:t>–</w:t>
      </w:r>
      <w:r w:rsidRPr="00D01EEC">
        <w:rPr>
          <w:rFonts w:ascii="Times New Roman" w:hAnsi="Times New Roman" w:cs="Times New Roman"/>
          <w:sz w:val="28"/>
          <w:szCs w:val="28"/>
          <w:lang w:val="ru-RU"/>
        </w:rPr>
        <w:t>240 с.</w:t>
      </w:r>
    </w:p>
    <w:p w:rsidR="00D01EEC"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sz w:val="28"/>
          <w:szCs w:val="28"/>
        </w:rPr>
        <w:t xml:space="preserve">4. </w:t>
      </w:r>
      <w:proofErr w:type="spellStart"/>
      <w:r w:rsidRPr="00D01EEC">
        <w:rPr>
          <w:rFonts w:ascii="Times New Roman" w:hAnsi="Times New Roman" w:cs="Times New Roman"/>
          <w:sz w:val="28"/>
          <w:szCs w:val="28"/>
        </w:rPr>
        <w:t>Релігієзнавчий</w:t>
      </w:r>
      <w:proofErr w:type="spellEnd"/>
      <w:r w:rsidRPr="00D01EEC">
        <w:rPr>
          <w:rFonts w:ascii="Times New Roman" w:hAnsi="Times New Roman" w:cs="Times New Roman"/>
          <w:sz w:val="28"/>
          <w:szCs w:val="28"/>
        </w:rPr>
        <w:t xml:space="preserve"> словник / За ред. проф. А. Колодного і Б. </w:t>
      </w:r>
      <w:proofErr w:type="spellStart"/>
      <w:r w:rsidRPr="00D01EEC">
        <w:rPr>
          <w:rFonts w:ascii="Times New Roman" w:hAnsi="Times New Roman" w:cs="Times New Roman"/>
          <w:sz w:val="28"/>
          <w:szCs w:val="28"/>
        </w:rPr>
        <w:t>Лобовика</w:t>
      </w:r>
      <w:proofErr w:type="spellEnd"/>
      <w:r w:rsidRPr="00D01EEC">
        <w:rPr>
          <w:rFonts w:ascii="Times New Roman" w:hAnsi="Times New Roman" w:cs="Times New Roman"/>
          <w:sz w:val="28"/>
          <w:szCs w:val="28"/>
        </w:rPr>
        <w:t xml:space="preserve">. </w:t>
      </w:r>
      <w:r w:rsidR="00901B11" w:rsidRPr="006A33EC">
        <w:rPr>
          <w:rFonts w:ascii="Times New Roman" w:hAnsi="Times New Roman" w:cs="Times New Roman"/>
          <w:sz w:val="28"/>
          <w:szCs w:val="28"/>
        </w:rPr>
        <w:t>–</w:t>
      </w:r>
      <w:r w:rsidRPr="00D01EEC">
        <w:rPr>
          <w:rFonts w:ascii="Times New Roman" w:hAnsi="Times New Roman" w:cs="Times New Roman"/>
          <w:sz w:val="28"/>
          <w:szCs w:val="28"/>
        </w:rPr>
        <w:t xml:space="preserve">                 К.: Четверта   хвиля, 1996. </w:t>
      </w:r>
      <w:r w:rsidR="00901B11">
        <w:rPr>
          <w:rFonts w:ascii="Times New Roman" w:hAnsi="Times New Roman" w:cs="Times New Roman"/>
          <w:sz w:val="28"/>
          <w:szCs w:val="28"/>
        </w:rPr>
        <w:t xml:space="preserve">– </w:t>
      </w:r>
      <w:r w:rsidRPr="00D01EEC">
        <w:rPr>
          <w:rFonts w:ascii="Times New Roman" w:hAnsi="Times New Roman" w:cs="Times New Roman"/>
          <w:sz w:val="28"/>
          <w:szCs w:val="28"/>
        </w:rPr>
        <w:t>392 с.</w:t>
      </w:r>
    </w:p>
    <w:p w:rsidR="00D01EEC" w:rsidRPr="00D01EEC" w:rsidRDefault="00901B11" w:rsidP="00D01EEC">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D01EEC" w:rsidRPr="00D01EEC">
        <w:rPr>
          <w:rFonts w:ascii="Times New Roman" w:hAnsi="Times New Roman" w:cs="Times New Roman"/>
          <w:sz w:val="28"/>
          <w:szCs w:val="28"/>
          <w:lang w:val="ru-RU"/>
        </w:rPr>
        <w:t xml:space="preserve">. </w:t>
      </w:r>
      <w:proofErr w:type="spellStart"/>
      <w:r w:rsidR="00D01EEC" w:rsidRPr="00D01EEC">
        <w:rPr>
          <w:rFonts w:ascii="Times New Roman" w:hAnsi="Times New Roman" w:cs="Times New Roman"/>
          <w:sz w:val="28"/>
          <w:szCs w:val="28"/>
          <w:lang w:val="ru-RU"/>
        </w:rPr>
        <w:t>Бадж</w:t>
      </w:r>
      <w:proofErr w:type="spellEnd"/>
      <w:r w:rsidR="00D01EEC" w:rsidRPr="00D01EEC">
        <w:rPr>
          <w:rFonts w:ascii="Times New Roman" w:hAnsi="Times New Roman" w:cs="Times New Roman"/>
          <w:sz w:val="28"/>
          <w:szCs w:val="28"/>
          <w:lang w:val="ru-RU"/>
        </w:rPr>
        <w:t xml:space="preserve"> У. Египетская религия. Египетская магия</w:t>
      </w:r>
      <w:r>
        <w:rPr>
          <w:rFonts w:ascii="Times New Roman" w:hAnsi="Times New Roman" w:cs="Times New Roman"/>
          <w:sz w:val="28"/>
          <w:szCs w:val="28"/>
          <w:lang w:val="ru-RU"/>
        </w:rPr>
        <w:t xml:space="preserve"> / У. </w:t>
      </w:r>
      <w:proofErr w:type="spellStart"/>
      <w:r>
        <w:rPr>
          <w:rFonts w:ascii="Times New Roman" w:hAnsi="Times New Roman" w:cs="Times New Roman"/>
          <w:sz w:val="28"/>
          <w:szCs w:val="28"/>
          <w:lang w:val="ru-RU"/>
        </w:rPr>
        <w:t>Бадж</w:t>
      </w:r>
      <w:proofErr w:type="spellEnd"/>
      <w:r w:rsidR="00D01EEC" w:rsidRPr="00D01EEC">
        <w:rPr>
          <w:rFonts w:ascii="Times New Roman" w:hAnsi="Times New Roman" w:cs="Times New Roman"/>
          <w:sz w:val="28"/>
          <w:szCs w:val="28"/>
          <w:lang w:val="ru-RU"/>
        </w:rPr>
        <w:t>. – М.</w:t>
      </w:r>
      <w:r>
        <w:rPr>
          <w:rFonts w:ascii="Times New Roman" w:hAnsi="Times New Roman" w:cs="Times New Roman"/>
          <w:sz w:val="28"/>
          <w:szCs w:val="28"/>
          <w:lang w:val="ru-RU"/>
        </w:rPr>
        <w:t>: Новый акрополь</w:t>
      </w:r>
      <w:r w:rsidR="00D01EEC" w:rsidRPr="00D01EEC">
        <w:rPr>
          <w:rFonts w:ascii="Times New Roman" w:hAnsi="Times New Roman" w:cs="Times New Roman"/>
          <w:sz w:val="28"/>
          <w:szCs w:val="28"/>
          <w:lang w:val="ru-RU"/>
        </w:rPr>
        <w:t>, 1996.</w:t>
      </w:r>
      <w:r>
        <w:rPr>
          <w:rFonts w:ascii="Times New Roman" w:hAnsi="Times New Roman" w:cs="Times New Roman"/>
          <w:sz w:val="28"/>
          <w:szCs w:val="28"/>
          <w:lang w:val="ru-RU"/>
        </w:rPr>
        <w:t xml:space="preserve"> – 403 с.</w:t>
      </w:r>
    </w:p>
    <w:p w:rsidR="00D01EEC" w:rsidRPr="00D01EEC" w:rsidRDefault="00901B11" w:rsidP="00901B11">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D01EEC" w:rsidRPr="00D01EEC">
        <w:rPr>
          <w:rFonts w:ascii="Times New Roman" w:hAnsi="Times New Roman" w:cs="Times New Roman"/>
          <w:sz w:val="28"/>
          <w:szCs w:val="28"/>
          <w:lang w:val="ru-RU"/>
        </w:rPr>
        <w:t xml:space="preserve">. </w:t>
      </w:r>
      <w:proofErr w:type="spellStart"/>
      <w:r w:rsidR="00D01EEC" w:rsidRPr="00D01EEC">
        <w:rPr>
          <w:rFonts w:ascii="Times New Roman" w:hAnsi="Times New Roman" w:cs="Times New Roman"/>
          <w:sz w:val="28"/>
          <w:szCs w:val="28"/>
          <w:lang w:val="ru-RU"/>
        </w:rPr>
        <w:t>Баркер</w:t>
      </w:r>
      <w:proofErr w:type="spellEnd"/>
      <w:r w:rsidR="00D01EEC" w:rsidRPr="00D01EEC">
        <w:rPr>
          <w:rFonts w:ascii="Times New Roman" w:hAnsi="Times New Roman" w:cs="Times New Roman"/>
          <w:sz w:val="28"/>
          <w:szCs w:val="28"/>
          <w:lang w:val="ru-RU"/>
        </w:rPr>
        <w:t xml:space="preserve"> А. Новые религиозные движения</w:t>
      </w:r>
      <w:r>
        <w:rPr>
          <w:rFonts w:ascii="Times New Roman" w:hAnsi="Times New Roman" w:cs="Times New Roman"/>
          <w:sz w:val="28"/>
          <w:szCs w:val="28"/>
          <w:lang w:val="ru-RU"/>
        </w:rPr>
        <w:t xml:space="preserve"> / А. </w:t>
      </w:r>
      <w:proofErr w:type="spellStart"/>
      <w:r>
        <w:rPr>
          <w:rFonts w:ascii="Times New Roman" w:hAnsi="Times New Roman" w:cs="Times New Roman"/>
          <w:sz w:val="28"/>
          <w:szCs w:val="28"/>
          <w:lang w:val="ru-RU"/>
        </w:rPr>
        <w:t>Баркер</w:t>
      </w:r>
      <w:proofErr w:type="spellEnd"/>
      <w:r w:rsidR="00D01EEC" w:rsidRPr="00D01EEC">
        <w:rPr>
          <w:rFonts w:ascii="Times New Roman" w:hAnsi="Times New Roman" w:cs="Times New Roman"/>
          <w:sz w:val="28"/>
          <w:szCs w:val="28"/>
          <w:lang w:val="ru-RU"/>
        </w:rPr>
        <w:t>. – СПб.</w:t>
      </w:r>
      <w:r>
        <w:rPr>
          <w:rFonts w:ascii="Times New Roman" w:hAnsi="Times New Roman" w:cs="Times New Roman"/>
          <w:sz w:val="28"/>
          <w:szCs w:val="28"/>
          <w:lang w:val="ru-RU"/>
        </w:rPr>
        <w:t xml:space="preserve">: </w:t>
      </w:r>
      <w:r w:rsidRPr="00901B11">
        <w:rPr>
          <w:rFonts w:ascii="Times New Roman" w:hAnsi="Times New Roman" w:cs="Times New Roman"/>
          <w:sz w:val="28"/>
          <w:szCs w:val="28"/>
          <w:lang w:val="ru-RU"/>
        </w:rPr>
        <w:t>Издательство</w:t>
      </w:r>
      <w:r>
        <w:rPr>
          <w:rFonts w:ascii="Times New Roman" w:hAnsi="Times New Roman" w:cs="Times New Roman"/>
          <w:sz w:val="28"/>
          <w:szCs w:val="28"/>
          <w:lang w:val="ru-RU"/>
        </w:rPr>
        <w:t xml:space="preserve"> </w:t>
      </w:r>
      <w:r w:rsidRPr="00901B11">
        <w:rPr>
          <w:rFonts w:ascii="Times New Roman" w:hAnsi="Times New Roman" w:cs="Times New Roman"/>
          <w:sz w:val="28"/>
          <w:szCs w:val="28"/>
          <w:lang w:val="ru-RU"/>
        </w:rPr>
        <w:t>Русского Христианского гуманитарного института,</w:t>
      </w:r>
      <w:r w:rsidR="00D01EEC" w:rsidRPr="00D01EEC">
        <w:rPr>
          <w:rFonts w:ascii="Times New Roman" w:hAnsi="Times New Roman" w:cs="Times New Roman"/>
          <w:sz w:val="28"/>
          <w:szCs w:val="28"/>
          <w:lang w:val="ru-RU"/>
        </w:rPr>
        <w:t>, 1997.</w:t>
      </w:r>
      <w:r>
        <w:rPr>
          <w:rFonts w:ascii="Times New Roman" w:hAnsi="Times New Roman" w:cs="Times New Roman"/>
          <w:sz w:val="28"/>
          <w:szCs w:val="28"/>
          <w:lang w:val="ru-RU"/>
        </w:rPr>
        <w:t xml:space="preserve"> – 282 с.</w:t>
      </w:r>
    </w:p>
    <w:p w:rsidR="00D01EEC" w:rsidRPr="00D01EEC" w:rsidRDefault="00901B11" w:rsidP="00D01EEC">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F36A05">
        <w:rPr>
          <w:rFonts w:ascii="Times New Roman" w:hAnsi="Times New Roman" w:cs="Times New Roman"/>
          <w:sz w:val="28"/>
          <w:szCs w:val="28"/>
          <w:lang w:val="ru-RU"/>
        </w:rPr>
        <w:t>. Боб</w:t>
      </w:r>
      <w:r w:rsidR="00D01EEC" w:rsidRPr="00D01EEC">
        <w:rPr>
          <w:rFonts w:ascii="Times New Roman" w:hAnsi="Times New Roman" w:cs="Times New Roman"/>
          <w:sz w:val="28"/>
          <w:szCs w:val="28"/>
          <w:lang w:val="ru-RU"/>
        </w:rPr>
        <w:t>ков К.</w:t>
      </w:r>
      <w:r w:rsidR="00F36A05">
        <w:rPr>
          <w:rFonts w:ascii="Times New Roman" w:hAnsi="Times New Roman" w:cs="Times New Roman"/>
          <w:sz w:val="28"/>
          <w:szCs w:val="28"/>
          <w:lang w:val="ru-RU"/>
        </w:rPr>
        <w:t xml:space="preserve"> </w:t>
      </w:r>
      <w:r w:rsidR="00D01EEC" w:rsidRPr="00D01EEC">
        <w:rPr>
          <w:rFonts w:ascii="Times New Roman" w:hAnsi="Times New Roman" w:cs="Times New Roman"/>
          <w:sz w:val="28"/>
          <w:szCs w:val="28"/>
          <w:lang w:val="ru-RU"/>
        </w:rPr>
        <w:t>В., Шевцов Е.</w:t>
      </w:r>
      <w:r w:rsidR="00F36A05">
        <w:rPr>
          <w:rFonts w:ascii="Times New Roman" w:hAnsi="Times New Roman" w:cs="Times New Roman"/>
          <w:sz w:val="28"/>
          <w:szCs w:val="28"/>
          <w:lang w:val="ru-RU"/>
        </w:rPr>
        <w:t xml:space="preserve"> </w:t>
      </w:r>
      <w:r w:rsidR="00D01EEC" w:rsidRPr="00D01EEC">
        <w:rPr>
          <w:rFonts w:ascii="Times New Roman" w:hAnsi="Times New Roman" w:cs="Times New Roman"/>
          <w:sz w:val="28"/>
          <w:szCs w:val="28"/>
          <w:lang w:val="ru-RU"/>
        </w:rPr>
        <w:t>В. Символ и духовный опыт православия</w:t>
      </w:r>
      <w:r w:rsidR="00F36A05">
        <w:rPr>
          <w:rFonts w:ascii="Times New Roman" w:hAnsi="Times New Roman" w:cs="Times New Roman"/>
          <w:sz w:val="28"/>
          <w:szCs w:val="28"/>
          <w:lang w:val="ru-RU"/>
        </w:rPr>
        <w:t xml:space="preserve"> / К. В. Бобков, Е. В. Шевцов</w:t>
      </w:r>
      <w:r w:rsidR="00D01EEC" w:rsidRPr="00D01EEC">
        <w:rPr>
          <w:rFonts w:ascii="Times New Roman" w:hAnsi="Times New Roman" w:cs="Times New Roman"/>
          <w:sz w:val="28"/>
          <w:szCs w:val="28"/>
          <w:lang w:val="ru-RU"/>
        </w:rPr>
        <w:t>. – М.</w:t>
      </w:r>
      <w:r w:rsidR="00F36A05">
        <w:rPr>
          <w:rFonts w:ascii="Times New Roman" w:hAnsi="Times New Roman" w:cs="Times New Roman"/>
          <w:sz w:val="28"/>
          <w:szCs w:val="28"/>
          <w:lang w:val="ru-RU"/>
        </w:rPr>
        <w:t>: ТОО «</w:t>
      </w:r>
      <w:proofErr w:type="spellStart"/>
      <w:r w:rsidR="00F36A05">
        <w:rPr>
          <w:rFonts w:ascii="Times New Roman" w:hAnsi="Times New Roman" w:cs="Times New Roman"/>
          <w:sz w:val="28"/>
          <w:szCs w:val="28"/>
          <w:lang w:val="ru-RU"/>
        </w:rPr>
        <w:t>Изан</w:t>
      </w:r>
      <w:proofErr w:type="spellEnd"/>
      <w:r w:rsidR="00F36A05">
        <w:rPr>
          <w:rFonts w:ascii="Times New Roman" w:hAnsi="Times New Roman" w:cs="Times New Roman"/>
          <w:sz w:val="28"/>
          <w:szCs w:val="28"/>
          <w:lang w:val="ru-RU"/>
        </w:rPr>
        <w:t>»</w:t>
      </w:r>
      <w:r w:rsidR="00D01EEC" w:rsidRPr="00D01EEC">
        <w:rPr>
          <w:rFonts w:ascii="Times New Roman" w:hAnsi="Times New Roman" w:cs="Times New Roman"/>
          <w:sz w:val="28"/>
          <w:szCs w:val="28"/>
          <w:lang w:val="ru-RU"/>
        </w:rPr>
        <w:t>, 1996.</w:t>
      </w:r>
      <w:r w:rsidR="00F36A05">
        <w:rPr>
          <w:rFonts w:ascii="Times New Roman" w:hAnsi="Times New Roman" w:cs="Times New Roman"/>
          <w:sz w:val="28"/>
          <w:szCs w:val="28"/>
          <w:lang w:val="ru-RU"/>
        </w:rPr>
        <w:t xml:space="preserve"> – 312 с.</w:t>
      </w:r>
    </w:p>
    <w:p w:rsidR="00D01EEC" w:rsidRPr="00D01EEC" w:rsidRDefault="00901B11" w:rsidP="00F36A05">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D01EEC" w:rsidRPr="00D01EEC">
        <w:rPr>
          <w:rFonts w:ascii="Times New Roman" w:hAnsi="Times New Roman" w:cs="Times New Roman"/>
          <w:sz w:val="28"/>
          <w:szCs w:val="28"/>
          <w:lang w:val="ru-RU"/>
        </w:rPr>
        <w:t xml:space="preserve">. </w:t>
      </w:r>
      <w:r w:rsidR="00F36A05" w:rsidRPr="00F36A05">
        <w:rPr>
          <w:rFonts w:ascii="Times New Roman" w:hAnsi="Times New Roman" w:cs="Times New Roman"/>
          <w:sz w:val="28"/>
          <w:szCs w:val="28"/>
          <w:lang w:val="ru-RU"/>
        </w:rPr>
        <w:t>Вебер М. Избранное: протест</w:t>
      </w:r>
      <w:r w:rsidR="00F36A05">
        <w:rPr>
          <w:rFonts w:ascii="Times New Roman" w:hAnsi="Times New Roman" w:cs="Times New Roman"/>
          <w:sz w:val="28"/>
          <w:szCs w:val="28"/>
          <w:lang w:val="ru-RU"/>
        </w:rPr>
        <w:t>антская этика и дух капитализма</w:t>
      </w:r>
      <w:r w:rsidR="00F36A05" w:rsidRPr="00F36A05">
        <w:rPr>
          <w:rFonts w:ascii="Times New Roman" w:hAnsi="Times New Roman" w:cs="Times New Roman"/>
          <w:sz w:val="28"/>
          <w:szCs w:val="28"/>
          <w:lang w:val="ru-RU"/>
        </w:rPr>
        <w:t xml:space="preserve"> / М. Вебер ; пер. М. И. Левина ; сост. Ю. Н. Давыдов. </w:t>
      </w:r>
      <w:r w:rsidR="00F36A05">
        <w:rPr>
          <w:rFonts w:ascii="Times New Roman" w:hAnsi="Times New Roman" w:cs="Times New Roman"/>
          <w:sz w:val="28"/>
          <w:szCs w:val="28"/>
          <w:lang w:val="ru-RU"/>
        </w:rPr>
        <w:t>–</w:t>
      </w:r>
      <w:r w:rsidR="00F36A05" w:rsidRPr="00F36A05">
        <w:rPr>
          <w:rFonts w:ascii="Times New Roman" w:hAnsi="Times New Roman" w:cs="Times New Roman"/>
          <w:sz w:val="28"/>
          <w:szCs w:val="28"/>
          <w:lang w:val="ru-RU"/>
        </w:rPr>
        <w:t xml:space="preserve"> 2-е изд., доп., </w:t>
      </w:r>
      <w:proofErr w:type="spellStart"/>
      <w:r w:rsidR="00F36A05" w:rsidRPr="00F36A05">
        <w:rPr>
          <w:rFonts w:ascii="Times New Roman" w:hAnsi="Times New Roman" w:cs="Times New Roman"/>
          <w:sz w:val="28"/>
          <w:szCs w:val="28"/>
          <w:lang w:val="ru-RU"/>
        </w:rPr>
        <w:t>перераб</w:t>
      </w:r>
      <w:proofErr w:type="spellEnd"/>
      <w:r w:rsidR="00F36A05" w:rsidRPr="00F36A05">
        <w:rPr>
          <w:rFonts w:ascii="Times New Roman" w:hAnsi="Times New Roman" w:cs="Times New Roman"/>
          <w:sz w:val="28"/>
          <w:szCs w:val="28"/>
          <w:lang w:val="ru-RU"/>
        </w:rPr>
        <w:t xml:space="preserve">. </w:t>
      </w:r>
      <w:r w:rsidR="00F36A05">
        <w:rPr>
          <w:rFonts w:ascii="Times New Roman" w:hAnsi="Times New Roman" w:cs="Times New Roman"/>
          <w:sz w:val="28"/>
          <w:szCs w:val="28"/>
          <w:lang w:val="ru-RU"/>
        </w:rPr>
        <w:t>–</w:t>
      </w:r>
      <w:r w:rsidR="00F36A05" w:rsidRPr="00F36A05">
        <w:rPr>
          <w:rFonts w:ascii="Times New Roman" w:hAnsi="Times New Roman" w:cs="Times New Roman"/>
          <w:sz w:val="28"/>
          <w:szCs w:val="28"/>
          <w:lang w:val="ru-RU"/>
        </w:rPr>
        <w:t xml:space="preserve"> М. : "Росси</w:t>
      </w:r>
      <w:r w:rsidR="00F36A05">
        <w:rPr>
          <w:rFonts w:ascii="Times New Roman" w:hAnsi="Times New Roman" w:cs="Times New Roman"/>
          <w:sz w:val="28"/>
          <w:szCs w:val="28"/>
          <w:lang w:val="ru-RU"/>
        </w:rPr>
        <w:t>й</w:t>
      </w:r>
      <w:r w:rsidR="00F36A05" w:rsidRPr="00F36A05">
        <w:rPr>
          <w:rFonts w:ascii="Times New Roman" w:hAnsi="Times New Roman" w:cs="Times New Roman"/>
          <w:sz w:val="28"/>
          <w:szCs w:val="28"/>
          <w:lang w:val="ru-RU"/>
        </w:rPr>
        <w:t xml:space="preserve">ская политическая энциклопедия" (РОССПЭН), 2006. </w:t>
      </w:r>
      <w:r w:rsidR="00F36A05">
        <w:rPr>
          <w:rFonts w:ascii="Times New Roman" w:hAnsi="Times New Roman" w:cs="Times New Roman"/>
          <w:sz w:val="28"/>
          <w:szCs w:val="28"/>
          <w:lang w:val="ru-RU"/>
        </w:rPr>
        <w:t>–</w:t>
      </w:r>
      <w:r w:rsidR="00F36A05" w:rsidRPr="00F36A05">
        <w:rPr>
          <w:rFonts w:ascii="Times New Roman" w:hAnsi="Times New Roman" w:cs="Times New Roman"/>
          <w:sz w:val="28"/>
          <w:szCs w:val="28"/>
          <w:lang w:val="ru-RU"/>
        </w:rPr>
        <w:t xml:space="preserve"> 651 с.</w:t>
      </w:r>
      <w:r w:rsidR="00F36A05">
        <w:rPr>
          <w:rFonts w:ascii="Times New Roman" w:hAnsi="Times New Roman" w:cs="Times New Roman"/>
          <w:sz w:val="28"/>
          <w:szCs w:val="28"/>
          <w:lang w:val="ru-RU"/>
        </w:rPr>
        <w:t xml:space="preserve"> </w:t>
      </w:r>
    </w:p>
    <w:p w:rsidR="00D01EEC" w:rsidRPr="00D01EEC" w:rsidRDefault="00901B11" w:rsidP="00D01EEC">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D01EEC" w:rsidRPr="00D01EEC">
        <w:rPr>
          <w:rFonts w:ascii="Times New Roman" w:hAnsi="Times New Roman" w:cs="Times New Roman"/>
          <w:sz w:val="28"/>
          <w:szCs w:val="28"/>
          <w:lang w:val="ru-RU"/>
        </w:rPr>
        <w:t xml:space="preserve">. </w:t>
      </w:r>
      <w:proofErr w:type="spellStart"/>
      <w:r w:rsidR="00D01EEC" w:rsidRPr="00D01EEC">
        <w:rPr>
          <w:rFonts w:ascii="Times New Roman" w:hAnsi="Times New Roman" w:cs="Times New Roman"/>
          <w:sz w:val="28"/>
          <w:szCs w:val="28"/>
          <w:lang w:val="ru-RU"/>
        </w:rPr>
        <w:t>Губман</w:t>
      </w:r>
      <w:proofErr w:type="spellEnd"/>
      <w:r w:rsidR="00D01EEC" w:rsidRPr="00D01EEC">
        <w:rPr>
          <w:rFonts w:ascii="Times New Roman" w:hAnsi="Times New Roman" w:cs="Times New Roman"/>
          <w:sz w:val="28"/>
          <w:szCs w:val="28"/>
          <w:lang w:val="ru-RU"/>
        </w:rPr>
        <w:t xml:space="preserve"> Б. Современная католическая философия</w:t>
      </w:r>
      <w:r w:rsidR="00117F67">
        <w:rPr>
          <w:rFonts w:ascii="Times New Roman" w:hAnsi="Times New Roman" w:cs="Times New Roman"/>
          <w:sz w:val="28"/>
          <w:szCs w:val="28"/>
          <w:lang w:val="ru-RU"/>
        </w:rPr>
        <w:t xml:space="preserve"> / Б. </w:t>
      </w:r>
      <w:proofErr w:type="spellStart"/>
      <w:r w:rsidR="00117F67">
        <w:rPr>
          <w:rFonts w:ascii="Times New Roman" w:hAnsi="Times New Roman" w:cs="Times New Roman"/>
          <w:sz w:val="28"/>
          <w:szCs w:val="28"/>
          <w:lang w:val="ru-RU"/>
        </w:rPr>
        <w:t>Губман</w:t>
      </w:r>
      <w:proofErr w:type="spellEnd"/>
      <w:r w:rsidR="00D01EEC" w:rsidRPr="00D01EEC">
        <w:rPr>
          <w:rFonts w:ascii="Times New Roman" w:hAnsi="Times New Roman" w:cs="Times New Roman"/>
          <w:sz w:val="28"/>
          <w:szCs w:val="28"/>
          <w:lang w:val="ru-RU"/>
        </w:rPr>
        <w:t>. – М.</w:t>
      </w:r>
      <w:r w:rsidR="00117F67">
        <w:rPr>
          <w:rFonts w:ascii="Times New Roman" w:hAnsi="Times New Roman" w:cs="Times New Roman"/>
          <w:sz w:val="28"/>
          <w:szCs w:val="28"/>
          <w:lang w:val="ru-RU"/>
        </w:rPr>
        <w:t>: Высшая школа</w:t>
      </w:r>
      <w:r w:rsidR="00D01EEC" w:rsidRPr="00D01EEC">
        <w:rPr>
          <w:rFonts w:ascii="Times New Roman" w:hAnsi="Times New Roman" w:cs="Times New Roman"/>
          <w:sz w:val="28"/>
          <w:szCs w:val="28"/>
          <w:lang w:val="ru-RU"/>
        </w:rPr>
        <w:t>, 1988.</w:t>
      </w:r>
      <w:r w:rsidR="00117F67">
        <w:rPr>
          <w:rFonts w:ascii="Times New Roman" w:hAnsi="Times New Roman" w:cs="Times New Roman"/>
          <w:sz w:val="28"/>
          <w:szCs w:val="28"/>
          <w:lang w:val="ru-RU"/>
        </w:rPr>
        <w:t xml:space="preserve"> – 190 с.</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sz w:val="28"/>
          <w:szCs w:val="28"/>
        </w:rPr>
        <w:t>1</w:t>
      </w:r>
      <w:r w:rsidR="00901B11">
        <w:rPr>
          <w:rFonts w:ascii="Times New Roman" w:hAnsi="Times New Roman" w:cs="Times New Roman"/>
          <w:sz w:val="28"/>
          <w:szCs w:val="28"/>
        </w:rPr>
        <w:t>0</w:t>
      </w:r>
      <w:r w:rsidRPr="00D01EEC">
        <w:rPr>
          <w:rFonts w:ascii="Times New Roman" w:hAnsi="Times New Roman" w:cs="Times New Roman"/>
          <w:sz w:val="28"/>
          <w:szCs w:val="28"/>
        </w:rPr>
        <w:t>.</w:t>
      </w:r>
      <w:r>
        <w:rPr>
          <w:rFonts w:ascii="Times New Roman" w:hAnsi="Times New Roman" w:cs="Times New Roman"/>
          <w:sz w:val="28"/>
          <w:szCs w:val="28"/>
        </w:rPr>
        <w:t xml:space="preserve"> </w:t>
      </w:r>
      <w:r w:rsidRPr="00D01EEC">
        <w:rPr>
          <w:rFonts w:ascii="Times New Roman" w:hAnsi="Times New Roman" w:cs="Times New Roman"/>
          <w:sz w:val="28"/>
          <w:szCs w:val="28"/>
        </w:rPr>
        <w:t>Дейвіс Б. Вступ до філософії релігії</w:t>
      </w:r>
      <w:r w:rsidR="00117F67">
        <w:rPr>
          <w:rFonts w:ascii="Times New Roman" w:hAnsi="Times New Roman" w:cs="Times New Roman"/>
          <w:sz w:val="28"/>
          <w:szCs w:val="28"/>
          <w:lang w:val="ru-RU"/>
        </w:rPr>
        <w:t xml:space="preserve"> / Б. Дейв</w:t>
      </w:r>
      <w:proofErr w:type="spellStart"/>
      <w:r w:rsidR="00117F67">
        <w:rPr>
          <w:rFonts w:ascii="Times New Roman" w:hAnsi="Times New Roman" w:cs="Times New Roman"/>
          <w:sz w:val="28"/>
          <w:szCs w:val="28"/>
        </w:rPr>
        <w:t>іс</w:t>
      </w:r>
      <w:proofErr w:type="spellEnd"/>
      <w:r w:rsidRPr="00D01EEC">
        <w:rPr>
          <w:rFonts w:ascii="Times New Roman" w:hAnsi="Times New Roman" w:cs="Times New Roman"/>
          <w:sz w:val="28"/>
          <w:szCs w:val="28"/>
        </w:rPr>
        <w:t>. – К.</w:t>
      </w:r>
      <w:r w:rsidR="00117F67">
        <w:rPr>
          <w:rFonts w:ascii="Times New Roman" w:hAnsi="Times New Roman" w:cs="Times New Roman"/>
          <w:sz w:val="28"/>
          <w:szCs w:val="28"/>
        </w:rPr>
        <w:t>: Основи</w:t>
      </w:r>
      <w:r w:rsidRPr="00D01EEC">
        <w:rPr>
          <w:rFonts w:ascii="Times New Roman" w:hAnsi="Times New Roman" w:cs="Times New Roman"/>
          <w:sz w:val="28"/>
          <w:szCs w:val="28"/>
        </w:rPr>
        <w:t>, 1996.</w:t>
      </w:r>
      <w:r w:rsidR="00117F67">
        <w:rPr>
          <w:rFonts w:ascii="Times New Roman" w:hAnsi="Times New Roman" w:cs="Times New Roman"/>
          <w:sz w:val="28"/>
          <w:szCs w:val="28"/>
        </w:rPr>
        <w:t xml:space="preserve"> – 269 с.</w:t>
      </w:r>
    </w:p>
    <w:p w:rsidR="00D01EEC" w:rsidRPr="00D01EEC" w:rsidRDefault="00D01EEC" w:rsidP="00D01EEC">
      <w:pPr>
        <w:spacing w:after="0" w:line="240" w:lineRule="auto"/>
        <w:ind w:firstLine="709"/>
        <w:jc w:val="both"/>
        <w:rPr>
          <w:rFonts w:ascii="Times New Roman" w:hAnsi="Times New Roman" w:cs="Times New Roman"/>
          <w:sz w:val="28"/>
          <w:szCs w:val="28"/>
          <w:lang w:val="ru-RU"/>
        </w:rPr>
      </w:pPr>
      <w:r w:rsidRPr="00D01EEC">
        <w:rPr>
          <w:rFonts w:ascii="Times New Roman" w:hAnsi="Times New Roman" w:cs="Times New Roman"/>
          <w:sz w:val="28"/>
          <w:szCs w:val="28"/>
          <w:lang w:val="ru-RU"/>
        </w:rPr>
        <w:t>1</w:t>
      </w:r>
      <w:r w:rsidR="00901B11">
        <w:rPr>
          <w:rFonts w:ascii="Times New Roman" w:hAnsi="Times New Roman" w:cs="Times New Roman"/>
          <w:sz w:val="28"/>
          <w:szCs w:val="28"/>
          <w:lang w:val="ru-RU"/>
        </w:rPr>
        <w:t>1</w:t>
      </w:r>
      <w:r w:rsidRPr="00D01EEC">
        <w:rPr>
          <w:rFonts w:ascii="Times New Roman" w:hAnsi="Times New Roman" w:cs="Times New Roman"/>
          <w:sz w:val="28"/>
          <w:szCs w:val="28"/>
          <w:lang w:val="ru-RU"/>
        </w:rPr>
        <w:t>. Еремеев Д.</w:t>
      </w:r>
      <w:r w:rsidR="00117F67">
        <w:rPr>
          <w:rFonts w:ascii="Times New Roman" w:hAnsi="Times New Roman" w:cs="Times New Roman"/>
          <w:sz w:val="28"/>
          <w:szCs w:val="28"/>
          <w:lang w:val="ru-RU"/>
        </w:rPr>
        <w:t xml:space="preserve"> Е</w:t>
      </w:r>
      <w:r w:rsidRPr="00D01EEC">
        <w:rPr>
          <w:rFonts w:ascii="Times New Roman" w:hAnsi="Times New Roman" w:cs="Times New Roman"/>
          <w:sz w:val="28"/>
          <w:szCs w:val="28"/>
          <w:lang w:val="ru-RU"/>
        </w:rPr>
        <w:t xml:space="preserve">. Ислам: образ жизни и </w:t>
      </w:r>
      <w:r w:rsidR="00117F67">
        <w:rPr>
          <w:rFonts w:ascii="Times New Roman" w:hAnsi="Times New Roman" w:cs="Times New Roman"/>
          <w:sz w:val="28"/>
          <w:szCs w:val="28"/>
          <w:lang w:val="ru-RU"/>
        </w:rPr>
        <w:t xml:space="preserve">стиль </w:t>
      </w:r>
      <w:r w:rsidRPr="00D01EEC">
        <w:rPr>
          <w:rFonts w:ascii="Times New Roman" w:hAnsi="Times New Roman" w:cs="Times New Roman"/>
          <w:sz w:val="28"/>
          <w:szCs w:val="28"/>
          <w:lang w:val="ru-RU"/>
        </w:rPr>
        <w:t>мышления</w:t>
      </w:r>
      <w:r w:rsidR="00117F67">
        <w:rPr>
          <w:rFonts w:ascii="Times New Roman" w:hAnsi="Times New Roman" w:cs="Times New Roman"/>
          <w:sz w:val="28"/>
          <w:szCs w:val="28"/>
          <w:lang w:val="ru-RU"/>
        </w:rPr>
        <w:t xml:space="preserve"> / Д. Е. Еремеев</w:t>
      </w:r>
      <w:r w:rsidRPr="00D01EEC">
        <w:rPr>
          <w:rFonts w:ascii="Times New Roman" w:hAnsi="Times New Roman" w:cs="Times New Roman"/>
          <w:sz w:val="28"/>
          <w:szCs w:val="28"/>
          <w:lang w:val="ru-RU"/>
        </w:rPr>
        <w:t>. – М.</w:t>
      </w:r>
      <w:r w:rsidR="00117F67">
        <w:rPr>
          <w:rFonts w:ascii="Times New Roman" w:hAnsi="Times New Roman" w:cs="Times New Roman"/>
          <w:sz w:val="28"/>
          <w:szCs w:val="28"/>
          <w:lang w:val="ru-RU"/>
        </w:rPr>
        <w:t>: Политиздат</w:t>
      </w:r>
      <w:r w:rsidRPr="00D01EEC">
        <w:rPr>
          <w:rFonts w:ascii="Times New Roman" w:hAnsi="Times New Roman" w:cs="Times New Roman"/>
          <w:sz w:val="28"/>
          <w:szCs w:val="28"/>
          <w:lang w:val="ru-RU"/>
        </w:rPr>
        <w:t>, 1990.</w:t>
      </w:r>
      <w:r w:rsidR="00117F67">
        <w:rPr>
          <w:rFonts w:ascii="Times New Roman" w:hAnsi="Times New Roman" w:cs="Times New Roman"/>
          <w:sz w:val="28"/>
          <w:szCs w:val="28"/>
          <w:lang w:val="ru-RU"/>
        </w:rPr>
        <w:t xml:space="preserve"> – 288 с.</w:t>
      </w:r>
    </w:p>
    <w:p w:rsidR="00D01EEC" w:rsidRPr="00D01EEC" w:rsidRDefault="00901B11" w:rsidP="00D01EEC">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D01EEC" w:rsidRPr="00D01EEC">
        <w:rPr>
          <w:rFonts w:ascii="Times New Roman" w:hAnsi="Times New Roman" w:cs="Times New Roman"/>
          <w:sz w:val="28"/>
          <w:szCs w:val="28"/>
          <w:lang w:val="ru-RU"/>
        </w:rPr>
        <w:t xml:space="preserve">. </w:t>
      </w:r>
      <w:proofErr w:type="spellStart"/>
      <w:r w:rsidR="00D01EEC" w:rsidRPr="00D01EEC">
        <w:rPr>
          <w:rFonts w:ascii="Times New Roman" w:hAnsi="Times New Roman" w:cs="Times New Roman"/>
          <w:sz w:val="28"/>
          <w:szCs w:val="28"/>
          <w:lang w:val="ru-RU"/>
        </w:rPr>
        <w:t>Кимелев</w:t>
      </w:r>
      <w:proofErr w:type="spellEnd"/>
      <w:r w:rsidR="00D01EEC" w:rsidRPr="00D01EEC">
        <w:rPr>
          <w:rFonts w:ascii="Times New Roman" w:hAnsi="Times New Roman" w:cs="Times New Roman"/>
          <w:sz w:val="28"/>
          <w:szCs w:val="28"/>
          <w:lang w:val="ru-RU"/>
        </w:rPr>
        <w:t xml:space="preserve"> Ю.</w:t>
      </w:r>
      <w:r w:rsidR="00117F67">
        <w:rPr>
          <w:rFonts w:ascii="Times New Roman" w:hAnsi="Times New Roman" w:cs="Times New Roman"/>
          <w:sz w:val="28"/>
          <w:szCs w:val="28"/>
          <w:lang w:val="ru-RU"/>
        </w:rPr>
        <w:t xml:space="preserve"> А</w:t>
      </w:r>
      <w:r w:rsidR="00D01EEC" w:rsidRPr="00D01EEC">
        <w:rPr>
          <w:rFonts w:ascii="Times New Roman" w:hAnsi="Times New Roman" w:cs="Times New Roman"/>
          <w:sz w:val="28"/>
          <w:szCs w:val="28"/>
          <w:lang w:val="ru-RU"/>
        </w:rPr>
        <w:t>. Философия религии</w:t>
      </w:r>
      <w:r w:rsidR="00117F67">
        <w:rPr>
          <w:rFonts w:ascii="Times New Roman" w:hAnsi="Times New Roman" w:cs="Times New Roman"/>
          <w:sz w:val="28"/>
          <w:szCs w:val="28"/>
          <w:lang w:val="ru-RU"/>
        </w:rPr>
        <w:t xml:space="preserve">. Систематический очерк / Ю. А. </w:t>
      </w:r>
      <w:proofErr w:type="spellStart"/>
      <w:r w:rsidR="00117F67">
        <w:rPr>
          <w:rFonts w:ascii="Times New Roman" w:hAnsi="Times New Roman" w:cs="Times New Roman"/>
          <w:sz w:val="28"/>
          <w:szCs w:val="28"/>
          <w:lang w:val="ru-RU"/>
        </w:rPr>
        <w:t>Кимелев</w:t>
      </w:r>
      <w:proofErr w:type="spellEnd"/>
      <w:r w:rsidR="00D01EEC" w:rsidRPr="00D01EEC">
        <w:rPr>
          <w:rFonts w:ascii="Times New Roman" w:hAnsi="Times New Roman" w:cs="Times New Roman"/>
          <w:sz w:val="28"/>
          <w:szCs w:val="28"/>
          <w:lang w:val="ru-RU"/>
        </w:rPr>
        <w:t xml:space="preserve">. – </w:t>
      </w:r>
      <w:r w:rsidR="00117F67" w:rsidRPr="00117F67">
        <w:rPr>
          <w:rFonts w:ascii="Times New Roman" w:hAnsi="Times New Roman" w:cs="Times New Roman"/>
          <w:sz w:val="28"/>
          <w:szCs w:val="28"/>
          <w:lang w:val="ru-RU"/>
        </w:rPr>
        <w:t>М.: Издательский Дом "</w:t>
      </w:r>
      <w:proofErr w:type="spellStart"/>
      <w:r w:rsidR="00117F67" w:rsidRPr="00117F67">
        <w:rPr>
          <w:rFonts w:ascii="Times New Roman" w:hAnsi="Times New Roman" w:cs="Times New Roman"/>
          <w:sz w:val="28"/>
          <w:szCs w:val="28"/>
          <w:lang w:val="ru-RU"/>
        </w:rPr>
        <w:t>Nota</w:t>
      </w:r>
      <w:proofErr w:type="spellEnd"/>
      <w:r w:rsidR="00117F67" w:rsidRPr="00117F67">
        <w:rPr>
          <w:rFonts w:ascii="Times New Roman" w:hAnsi="Times New Roman" w:cs="Times New Roman"/>
          <w:sz w:val="28"/>
          <w:szCs w:val="28"/>
          <w:lang w:val="ru-RU"/>
        </w:rPr>
        <w:t xml:space="preserve"> </w:t>
      </w:r>
      <w:proofErr w:type="spellStart"/>
      <w:r w:rsidR="00117F67" w:rsidRPr="00117F67">
        <w:rPr>
          <w:rFonts w:ascii="Times New Roman" w:hAnsi="Times New Roman" w:cs="Times New Roman"/>
          <w:sz w:val="28"/>
          <w:szCs w:val="28"/>
          <w:lang w:val="ru-RU"/>
        </w:rPr>
        <w:t>Вепе</w:t>
      </w:r>
      <w:proofErr w:type="spellEnd"/>
      <w:r w:rsidR="00117F67" w:rsidRPr="00117F67">
        <w:rPr>
          <w:rFonts w:ascii="Times New Roman" w:hAnsi="Times New Roman" w:cs="Times New Roman"/>
          <w:sz w:val="28"/>
          <w:szCs w:val="28"/>
          <w:lang w:val="ru-RU"/>
        </w:rPr>
        <w:t>", 1998. – 424 с.</w:t>
      </w:r>
    </w:p>
    <w:p w:rsidR="00D01EEC" w:rsidRPr="00D01EEC" w:rsidRDefault="00901B11" w:rsidP="00D01EEC">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13</w:t>
      </w:r>
      <w:r w:rsidR="00D01EEC" w:rsidRPr="00D01EEC">
        <w:rPr>
          <w:rFonts w:ascii="Times New Roman" w:hAnsi="Times New Roman" w:cs="Times New Roman"/>
          <w:sz w:val="28"/>
          <w:szCs w:val="28"/>
          <w:lang w:val="ru-RU"/>
        </w:rPr>
        <w:t>. Лысенко В.</w:t>
      </w:r>
      <w:r w:rsidR="00021848">
        <w:rPr>
          <w:rFonts w:ascii="Times New Roman" w:hAnsi="Times New Roman" w:cs="Times New Roman"/>
          <w:sz w:val="28"/>
          <w:szCs w:val="28"/>
          <w:lang w:val="ru-RU"/>
        </w:rPr>
        <w:t xml:space="preserve"> Г. </w:t>
      </w:r>
      <w:r w:rsidR="00D01EEC" w:rsidRPr="00D01EEC">
        <w:rPr>
          <w:rFonts w:ascii="Times New Roman" w:hAnsi="Times New Roman" w:cs="Times New Roman"/>
          <w:sz w:val="28"/>
          <w:szCs w:val="28"/>
          <w:lang w:val="ru-RU"/>
        </w:rPr>
        <w:t xml:space="preserve"> Опыт введения в буддизм: ранняя будди</w:t>
      </w:r>
      <w:r w:rsidR="00021848">
        <w:rPr>
          <w:rFonts w:ascii="Times New Roman" w:hAnsi="Times New Roman" w:cs="Times New Roman"/>
          <w:sz w:val="28"/>
          <w:szCs w:val="28"/>
          <w:lang w:val="ru-RU"/>
        </w:rPr>
        <w:t>й</w:t>
      </w:r>
      <w:r w:rsidR="00D01EEC" w:rsidRPr="00D01EEC">
        <w:rPr>
          <w:rFonts w:ascii="Times New Roman" w:hAnsi="Times New Roman" w:cs="Times New Roman"/>
          <w:sz w:val="28"/>
          <w:szCs w:val="28"/>
          <w:lang w:val="ru-RU"/>
        </w:rPr>
        <w:t>ская философия</w:t>
      </w:r>
      <w:r w:rsidR="00021848">
        <w:rPr>
          <w:rFonts w:ascii="Times New Roman" w:hAnsi="Times New Roman" w:cs="Times New Roman"/>
          <w:sz w:val="28"/>
          <w:szCs w:val="28"/>
          <w:lang w:val="ru-RU"/>
        </w:rPr>
        <w:t xml:space="preserve"> / В. Г. Лысенко, А. А. Терентьев, В. К. Шохин</w:t>
      </w:r>
      <w:r w:rsidR="00D01EEC" w:rsidRPr="00D01EEC">
        <w:rPr>
          <w:rFonts w:ascii="Times New Roman" w:hAnsi="Times New Roman" w:cs="Times New Roman"/>
          <w:sz w:val="28"/>
          <w:szCs w:val="28"/>
          <w:lang w:val="ru-RU"/>
        </w:rPr>
        <w:t xml:space="preserve">. – </w:t>
      </w:r>
      <w:r w:rsidR="00021848" w:rsidRPr="00021848">
        <w:rPr>
          <w:rFonts w:ascii="Times New Roman" w:hAnsi="Times New Roman" w:cs="Times New Roman"/>
          <w:sz w:val="28"/>
          <w:szCs w:val="28"/>
          <w:lang w:val="ru-RU"/>
        </w:rPr>
        <w:t xml:space="preserve">М.: Наука, 1994. </w:t>
      </w:r>
      <w:r w:rsidR="00021848">
        <w:rPr>
          <w:rFonts w:ascii="Times New Roman" w:hAnsi="Times New Roman" w:cs="Times New Roman"/>
          <w:sz w:val="28"/>
          <w:szCs w:val="28"/>
          <w:lang w:val="ru-RU"/>
        </w:rPr>
        <w:t xml:space="preserve">– </w:t>
      </w:r>
      <w:r w:rsidR="00021848" w:rsidRPr="00021848">
        <w:rPr>
          <w:rFonts w:ascii="Times New Roman" w:hAnsi="Times New Roman" w:cs="Times New Roman"/>
          <w:sz w:val="28"/>
          <w:szCs w:val="28"/>
          <w:lang w:val="ru-RU"/>
        </w:rPr>
        <w:t>159 с.</w:t>
      </w:r>
    </w:p>
    <w:p w:rsidR="00D01EEC" w:rsidRPr="00D01EEC" w:rsidRDefault="00901B11" w:rsidP="00D01EEC">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14</w:t>
      </w:r>
      <w:r w:rsidR="00D01EEC" w:rsidRPr="00D01EEC">
        <w:rPr>
          <w:rFonts w:ascii="Times New Roman" w:hAnsi="Times New Roman" w:cs="Times New Roman"/>
          <w:sz w:val="28"/>
          <w:szCs w:val="28"/>
          <w:lang w:val="ru-RU"/>
        </w:rPr>
        <w:t>. Токарев С.</w:t>
      </w:r>
      <w:r w:rsidR="00021848">
        <w:rPr>
          <w:rFonts w:ascii="Times New Roman" w:hAnsi="Times New Roman" w:cs="Times New Roman"/>
          <w:sz w:val="28"/>
          <w:szCs w:val="28"/>
          <w:lang w:val="ru-RU"/>
        </w:rPr>
        <w:t xml:space="preserve"> </w:t>
      </w:r>
      <w:r w:rsidR="00D01EEC" w:rsidRPr="00D01EEC">
        <w:rPr>
          <w:rFonts w:ascii="Times New Roman" w:hAnsi="Times New Roman" w:cs="Times New Roman"/>
          <w:sz w:val="28"/>
          <w:szCs w:val="28"/>
          <w:lang w:val="ru-RU"/>
        </w:rPr>
        <w:t>А. Ранние формы религии</w:t>
      </w:r>
      <w:r w:rsidR="00021848">
        <w:rPr>
          <w:rFonts w:ascii="Times New Roman" w:hAnsi="Times New Roman" w:cs="Times New Roman"/>
          <w:sz w:val="28"/>
          <w:szCs w:val="28"/>
          <w:lang w:val="ru-RU"/>
        </w:rPr>
        <w:t xml:space="preserve"> / С. А. Токарев</w:t>
      </w:r>
      <w:r w:rsidR="00D01EEC" w:rsidRPr="00D01EEC">
        <w:rPr>
          <w:rFonts w:ascii="Times New Roman" w:hAnsi="Times New Roman" w:cs="Times New Roman"/>
          <w:sz w:val="28"/>
          <w:szCs w:val="28"/>
          <w:lang w:val="ru-RU"/>
        </w:rPr>
        <w:t>. – М.</w:t>
      </w:r>
      <w:r w:rsidR="00021848">
        <w:rPr>
          <w:rFonts w:ascii="Times New Roman" w:hAnsi="Times New Roman" w:cs="Times New Roman"/>
          <w:sz w:val="28"/>
          <w:szCs w:val="28"/>
          <w:lang w:val="ru-RU"/>
        </w:rPr>
        <w:t>: Политиздат</w:t>
      </w:r>
      <w:r w:rsidR="00D01EEC" w:rsidRPr="00D01EEC">
        <w:rPr>
          <w:rFonts w:ascii="Times New Roman" w:hAnsi="Times New Roman" w:cs="Times New Roman"/>
          <w:sz w:val="28"/>
          <w:szCs w:val="28"/>
          <w:lang w:val="ru-RU"/>
        </w:rPr>
        <w:t>, 1990</w:t>
      </w:r>
      <w:r w:rsidR="00021848">
        <w:rPr>
          <w:rFonts w:ascii="Times New Roman" w:hAnsi="Times New Roman" w:cs="Times New Roman"/>
          <w:sz w:val="28"/>
          <w:szCs w:val="28"/>
          <w:lang w:val="ru-RU"/>
        </w:rPr>
        <w:t>.</w:t>
      </w:r>
      <w:r w:rsidR="00D01EEC" w:rsidRPr="00D01EEC">
        <w:rPr>
          <w:rFonts w:ascii="Times New Roman" w:hAnsi="Times New Roman" w:cs="Times New Roman"/>
          <w:sz w:val="28"/>
          <w:szCs w:val="28"/>
          <w:lang w:val="ru-RU"/>
        </w:rPr>
        <w:t xml:space="preserve"> – 621 с.</w:t>
      </w:r>
    </w:p>
    <w:p w:rsidR="00D01EEC" w:rsidRPr="00D01EEC" w:rsidRDefault="00901B11" w:rsidP="00D01EEC">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15</w:t>
      </w:r>
      <w:r w:rsidR="00D01EEC" w:rsidRPr="00D01EEC">
        <w:rPr>
          <w:rFonts w:ascii="Times New Roman" w:hAnsi="Times New Roman" w:cs="Times New Roman"/>
          <w:sz w:val="28"/>
          <w:szCs w:val="28"/>
          <w:lang w:val="ru-RU"/>
        </w:rPr>
        <w:t xml:space="preserve">. </w:t>
      </w:r>
      <w:proofErr w:type="spellStart"/>
      <w:r w:rsidR="00D01EEC" w:rsidRPr="00D01EEC">
        <w:rPr>
          <w:rFonts w:ascii="Times New Roman" w:hAnsi="Times New Roman" w:cs="Times New Roman"/>
          <w:sz w:val="28"/>
          <w:szCs w:val="28"/>
          <w:lang w:val="ru-RU"/>
        </w:rPr>
        <w:t>Эррикер</w:t>
      </w:r>
      <w:proofErr w:type="spellEnd"/>
      <w:r w:rsidR="00D01EEC" w:rsidRPr="00D01EEC">
        <w:rPr>
          <w:rFonts w:ascii="Times New Roman" w:hAnsi="Times New Roman" w:cs="Times New Roman"/>
          <w:sz w:val="28"/>
          <w:szCs w:val="28"/>
          <w:lang w:val="ru-RU"/>
        </w:rPr>
        <w:t xml:space="preserve"> К. Буддизм</w:t>
      </w:r>
      <w:r w:rsidR="00021848">
        <w:rPr>
          <w:rFonts w:ascii="Times New Roman" w:hAnsi="Times New Roman" w:cs="Times New Roman"/>
          <w:sz w:val="28"/>
          <w:szCs w:val="28"/>
          <w:lang w:val="ru-RU"/>
        </w:rPr>
        <w:t xml:space="preserve"> / К. </w:t>
      </w:r>
      <w:proofErr w:type="spellStart"/>
      <w:r w:rsidR="00021848">
        <w:rPr>
          <w:rFonts w:ascii="Times New Roman" w:hAnsi="Times New Roman" w:cs="Times New Roman"/>
          <w:sz w:val="28"/>
          <w:szCs w:val="28"/>
          <w:lang w:val="ru-RU"/>
        </w:rPr>
        <w:t>Эррикер</w:t>
      </w:r>
      <w:proofErr w:type="spellEnd"/>
      <w:r w:rsidR="00D01EEC" w:rsidRPr="00D01EEC">
        <w:rPr>
          <w:rFonts w:ascii="Times New Roman" w:hAnsi="Times New Roman" w:cs="Times New Roman"/>
          <w:sz w:val="28"/>
          <w:szCs w:val="28"/>
          <w:lang w:val="ru-RU"/>
        </w:rPr>
        <w:t>. – М.</w:t>
      </w:r>
      <w:r w:rsidR="00021848">
        <w:rPr>
          <w:rFonts w:ascii="Times New Roman" w:hAnsi="Times New Roman" w:cs="Times New Roman"/>
          <w:sz w:val="28"/>
          <w:szCs w:val="28"/>
          <w:lang w:val="ru-RU"/>
        </w:rPr>
        <w:t>: Гранд-</w:t>
      </w:r>
      <w:proofErr w:type="spellStart"/>
      <w:r w:rsidR="00021848">
        <w:rPr>
          <w:rFonts w:ascii="Times New Roman" w:hAnsi="Times New Roman" w:cs="Times New Roman"/>
          <w:sz w:val="28"/>
          <w:szCs w:val="28"/>
          <w:lang w:val="ru-RU"/>
        </w:rPr>
        <w:t>Фаир</w:t>
      </w:r>
      <w:proofErr w:type="spellEnd"/>
      <w:r w:rsidR="00D01EEC" w:rsidRPr="00D01EEC">
        <w:rPr>
          <w:rFonts w:ascii="Times New Roman" w:hAnsi="Times New Roman" w:cs="Times New Roman"/>
          <w:sz w:val="28"/>
          <w:szCs w:val="28"/>
          <w:lang w:val="ru-RU"/>
        </w:rPr>
        <w:t xml:space="preserve">, </w:t>
      </w:r>
      <w:r w:rsidR="00021848">
        <w:rPr>
          <w:rFonts w:ascii="Times New Roman" w:hAnsi="Times New Roman" w:cs="Times New Roman"/>
          <w:sz w:val="28"/>
          <w:szCs w:val="28"/>
          <w:lang w:val="ru-RU"/>
        </w:rPr>
        <w:t xml:space="preserve">2005. – 304 с. </w:t>
      </w: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DF624B" w:rsidRPr="00DF624B" w:rsidRDefault="00DF624B" w:rsidP="00744B57">
      <w:pPr>
        <w:spacing w:after="0" w:line="240" w:lineRule="auto"/>
        <w:jc w:val="center"/>
        <w:rPr>
          <w:rFonts w:ascii="Times New Roman" w:hAnsi="Times New Roman" w:cs="Times New Roman"/>
          <w:b/>
          <w:sz w:val="36"/>
          <w:szCs w:val="36"/>
        </w:rPr>
      </w:pPr>
      <w:r w:rsidRPr="00DF624B">
        <w:rPr>
          <w:rFonts w:ascii="Times New Roman" w:hAnsi="Times New Roman" w:cs="Times New Roman"/>
          <w:b/>
          <w:sz w:val="36"/>
          <w:szCs w:val="36"/>
        </w:rPr>
        <w:lastRenderedPageBreak/>
        <w:t>6. Філософія мови</w:t>
      </w:r>
    </w:p>
    <w:p w:rsidR="00DF624B" w:rsidRDefault="00DF624B"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 xml:space="preserve">А. Базові терміни </w:t>
      </w:r>
      <w:r>
        <w:rPr>
          <w:rFonts w:ascii="Times New Roman" w:hAnsi="Times New Roman" w:cs="Times New Roman"/>
          <w:b/>
          <w:sz w:val="32"/>
          <w:szCs w:val="32"/>
        </w:rPr>
        <w:t>філософії мови</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b/>
          <w:i/>
          <w:sz w:val="28"/>
          <w:szCs w:val="28"/>
        </w:rPr>
        <w:t>Філософія мови</w:t>
      </w:r>
      <w:r w:rsidRPr="00D01EEC">
        <w:rPr>
          <w:rFonts w:ascii="Times New Roman" w:hAnsi="Times New Roman" w:cs="Times New Roman"/>
          <w:sz w:val="28"/>
          <w:szCs w:val="28"/>
        </w:rPr>
        <w:t xml:space="preserve"> – розділ філософії, предметом якого є мова в її найзагальніших відношеннях з дійсністю, а також з мисленням, свідомістю, мовленням, її соціальна й комунікативна роль. Роздуми про мову присутні вже в античній філософії, зокрема, у Платона. Наступна філософія класичного періоду (до ХІХ ст.) цікавилась мовою як засобом самовираження людського розуму. З кінця ХІХ століття мова починає цікавити філософів як особливий, автономно існуючий світ, як реальність, що лежить між людиною та фізичною дійсністю і поєднує те й інше. У другій половині ХХ ст. відбувається так званий «лінгвістичний поворот» у філософії. Філософія мови стає провідною, а подекуди – єдиною предметною областю сучасної філософії. </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b/>
          <w:i/>
          <w:sz w:val="28"/>
          <w:szCs w:val="28"/>
        </w:rPr>
        <w:t>Знак</w:t>
      </w:r>
      <w:r w:rsidRPr="00D01EEC">
        <w:rPr>
          <w:rFonts w:ascii="Times New Roman" w:hAnsi="Times New Roman" w:cs="Times New Roman"/>
          <w:sz w:val="28"/>
          <w:szCs w:val="28"/>
        </w:rPr>
        <w:t xml:space="preserve"> – певний матеріальний (такий, що сприймається нашими чуттєвими органами) предмет, який вказує на інший предмет або виділяє в ньому певні ознаки. Знак, таким чином, важливий не сам по собі, а як те, що відносить нас до чогось іншого. Знаками можуть бути найрізноманітніші речі: природні і штучно створені предмети, явища, властивості, дії. Треба розуміти, що знаки як такі існують лише в певному культурному середовищі. Поза людським суспільством, його культурою і людською комунікацією знаки перестають бути знаками. Кожний знак є носієм певної інформації. Розрізняють прості знаки, які мають елементарне інформаційне навантаження, і складні знаки, які складаються з інших знаків і несуть значний інформаційний зміст. </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b/>
          <w:i/>
          <w:sz w:val="28"/>
          <w:szCs w:val="28"/>
        </w:rPr>
        <w:t>Знакова система</w:t>
      </w:r>
      <w:r w:rsidRPr="00D01EEC">
        <w:rPr>
          <w:rFonts w:ascii="Times New Roman" w:hAnsi="Times New Roman" w:cs="Times New Roman"/>
          <w:sz w:val="28"/>
          <w:szCs w:val="28"/>
        </w:rPr>
        <w:t xml:space="preserve"> – сукупність знаків одного виду, організованих і таких, що використовуються в людській комунікації за певними правилами й нормами. Знакова система, отже, складається з трьох частин, які включають: 1) самі знаки (маються на увазі елементарні, найпростіші знаки); 2) правила утворення з простих знаків складних; 3) правила інтерпретації, тобто осмислення і розуміння знакових виразів. Знакові системи можна поділити за формою знаків (предмети, зображення, символи, дії), за функціями (комунікативними – у мові, естетичними – у мистецтві, економічними – у грошових системах, організаційними – у дорожніх знаках і т. д.), Виділяють також природні і штучні знакові системи. Найбільш поширена природна знакова система – це мова нашого повсякденного спілкування. До штучних знакових систем належать, наприклад, штучні мови (символи й формули) математики, хімії, інформатики, логіки. </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b/>
          <w:i/>
          <w:sz w:val="28"/>
          <w:szCs w:val="28"/>
        </w:rPr>
        <w:t>Семіотика</w:t>
      </w:r>
      <w:r w:rsidRPr="00D01EEC">
        <w:rPr>
          <w:rFonts w:ascii="Times New Roman" w:hAnsi="Times New Roman" w:cs="Times New Roman"/>
          <w:sz w:val="28"/>
          <w:szCs w:val="28"/>
        </w:rPr>
        <w:t xml:space="preserve"> – наука, яка досліджує створення, будову, функціонування, розвиток різноманітних знакових систем. Семіотика охоплює всю сферу культури людства, оскільки вся культура являє собою сукупність знакових систем в їх повсякденному існуванні. Існує семіотика мови, літератури, мистецтва, засобів масової інформації, політики, релігії, побуту, моди, реклами, звичаїв. Філософія використовує багатство здобутого семіотикою матеріалу для </w:t>
      </w:r>
      <w:r w:rsidRPr="00D01EEC">
        <w:rPr>
          <w:rFonts w:ascii="Times New Roman" w:hAnsi="Times New Roman" w:cs="Times New Roman"/>
          <w:sz w:val="28"/>
          <w:szCs w:val="28"/>
        </w:rPr>
        <w:lastRenderedPageBreak/>
        <w:t xml:space="preserve">узагальнень щодо існування знаків, культури, суспільства та його різних сфер, людини. Семіотика виникла у другій половині ХІХ століття у працях американського філософа й логіка </w:t>
      </w:r>
      <w:proofErr w:type="spellStart"/>
      <w:r w:rsidRPr="00D01EEC">
        <w:rPr>
          <w:rFonts w:ascii="Times New Roman" w:hAnsi="Times New Roman" w:cs="Times New Roman"/>
          <w:sz w:val="28"/>
          <w:szCs w:val="28"/>
        </w:rPr>
        <w:t>Чарлза</w:t>
      </w:r>
      <w:proofErr w:type="spellEnd"/>
      <w:r w:rsidRPr="00D01EEC">
        <w:rPr>
          <w:rFonts w:ascii="Times New Roman" w:hAnsi="Times New Roman" w:cs="Times New Roman"/>
          <w:sz w:val="28"/>
          <w:szCs w:val="28"/>
        </w:rPr>
        <w:t xml:space="preserve"> Пірса та швейцарського лінгвіста </w:t>
      </w:r>
      <w:proofErr w:type="spellStart"/>
      <w:r w:rsidRPr="00D01EEC">
        <w:rPr>
          <w:rFonts w:ascii="Times New Roman" w:hAnsi="Times New Roman" w:cs="Times New Roman"/>
          <w:sz w:val="28"/>
          <w:szCs w:val="28"/>
        </w:rPr>
        <w:t>Фердинанда</w:t>
      </w:r>
      <w:proofErr w:type="spellEnd"/>
      <w:r w:rsidRPr="00D01EEC">
        <w:rPr>
          <w:rFonts w:ascii="Times New Roman" w:hAnsi="Times New Roman" w:cs="Times New Roman"/>
          <w:sz w:val="28"/>
          <w:szCs w:val="28"/>
        </w:rPr>
        <w:t xml:space="preserve"> де Соссюра. Особливу популярність семіотика одержала у другій половині ХХ століття. </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b/>
          <w:i/>
          <w:sz w:val="28"/>
          <w:szCs w:val="28"/>
        </w:rPr>
        <w:t>Мова</w:t>
      </w:r>
      <w:r w:rsidRPr="00D01EEC">
        <w:rPr>
          <w:rFonts w:ascii="Times New Roman" w:hAnsi="Times New Roman" w:cs="Times New Roman"/>
          <w:sz w:val="28"/>
          <w:szCs w:val="28"/>
        </w:rPr>
        <w:t xml:space="preserve"> – історично сформована система словесного вираження думок, яка реалізується в певному звуковому, лексичному та граматичному ладі і служить засобом спілкування в людському суспільстві. Нештучний характер мови підкреслюється в понятті «природна мова», яке часто використовується для позначення тієї мови, якою ми спілкуємось. Основою природної мови є система знаків-символів, які створюються двома способами: а) у вигляді певних сполучень звуків людського голосу; б) у вигляді писемних символів. Мова існує лише в системі всіх своїх засобів, поза якою вони втрачають мовну функцію. Природна мова є соціальним явищем, вона виникає й функціонує лише в людському суспільстві. Культурно-історичні особливості певних суспільств, відмінність умов існування відносно відокремлених людських колективів призвели до виникнення не одної, а багатьох мовних знакових систем. Лінгвісти налічують зараз більше 7000 мов, які функціонують (не враховуючи так званих мертвих мов, якими вже не користуються в соціальному житті). Втім, кількість «живих» мов неупинно скорочується, що є природним процесом. Дві третини людства розмовляють у наш час 40 найбільш поширеними мовами. </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b/>
          <w:i/>
          <w:sz w:val="28"/>
          <w:szCs w:val="28"/>
        </w:rPr>
        <w:t>Мовлення</w:t>
      </w:r>
      <w:r w:rsidRPr="00D01EEC">
        <w:rPr>
          <w:rFonts w:ascii="Times New Roman" w:hAnsi="Times New Roman" w:cs="Times New Roman"/>
          <w:sz w:val="28"/>
          <w:szCs w:val="28"/>
        </w:rPr>
        <w:t xml:space="preserve"> – реалізація мови в окремих діях людини. Якщо мова є ідеальним утворенням, яке може існувати в латентній (прихованій) формі, то мовлення постає у вигляді одиничних проявів, які здійснюються в конкретних ситуаціях – тут і зараз. Мовлення є діяльністю людини, яку називають мовцем. Воно має всі властивості людської діяльності взагалі. Водночас, це специфічна діяльність, спрямована на спілкування, вираження й передачу до слухача або читача (тобто реципієнта) якоїсь інформації. Мовлення характеризується метою мовлення, мовленнєвою поведінкою мовця, змістом, який передається в процесі мовлення, а також обробкою, засвоєнням цього змісту реципієнтом (у вигляді розуміння або інтерпретації). </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b/>
          <w:i/>
          <w:sz w:val="28"/>
          <w:szCs w:val="28"/>
        </w:rPr>
        <w:t>Комунікація</w:t>
      </w:r>
      <w:r w:rsidRPr="00D01EEC">
        <w:rPr>
          <w:rFonts w:ascii="Times New Roman" w:hAnsi="Times New Roman" w:cs="Times New Roman"/>
          <w:sz w:val="28"/>
          <w:szCs w:val="28"/>
        </w:rPr>
        <w:t xml:space="preserve"> – соціальна взаємодія між людьми, в якій створюється, передається та засвоюється знаково виражена інформація. Комунікація розгортається між комунікантами, вона має інформаційний, інтерактивний (у формі взаємодії, взаємного впливу), ціннісний (у формі взаємного визнання або не визнання цінностей), особистісний (у формі встановлення певних особистих відношень) зміст. У будь-якій спільній діяльності людей – технічній, господарчій, навчальній, споживчій, творчій, політичній – обов’язковим компонентом є </w:t>
      </w:r>
      <w:proofErr w:type="spellStart"/>
      <w:r w:rsidRPr="00D01EEC">
        <w:rPr>
          <w:rFonts w:ascii="Times New Roman" w:hAnsi="Times New Roman" w:cs="Times New Roman"/>
          <w:sz w:val="28"/>
          <w:szCs w:val="28"/>
        </w:rPr>
        <w:t>міжлюдська</w:t>
      </w:r>
      <w:proofErr w:type="spellEnd"/>
      <w:r w:rsidRPr="00D01EEC">
        <w:rPr>
          <w:rFonts w:ascii="Times New Roman" w:hAnsi="Times New Roman" w:cs="Times New Roman"/>
          <w:sz w:val="28"/>
          <w:szCs w:val="28"/>
        </w:rPr>
        <w:t xml:space="preserve"> комунікація. Головним засобом комунікації людей є природна мова. Мовна комунікація дозволяє у стислій формі передавати важливі для людей повідомлення, обмінюватись думками, враженнями, оцінками, спогадами, виробляти сумісні плани на майбутнє. </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b/>
          <w:i/>
          <w:sz w:val="28"/>
          <w:szCs w:val="28"/>
        </w:rPr>
        <w:lastRenderedPageBreak/>
        <w:t>Референт, денотат</w:t>
      </w:r>
      <w:r w:rsidRPr="00D01EEC">
        <w:rPr>
          <w:rFonts w:ascii="Times New Roman" w:hAnsi="Times New Roman" w:cs="Times New Roman"/>
          <w:sz w:val="28"/>
          <w:szCs w:val="28"/>
        </w:rPr>
        <w:t xml:space="preserve"> – те, на що вказує певний знак. Денотатом називають окремий предмет, який позначається власним іменем, або клас (однакових) предметів, який позначається загальним іменем. Денотатом можуть бути як реально існуючі, так і абстрактні або вигадані предмети – числа, загальні якості, літературні герої, фантастичні істоти тощо. Референтом називають об’єкт позамовної дійсності, який має на увазі мовець, коли він або вона дещо вимовляє або репрезентує дещо у знаковій формі. Референт відрізняється від денотата своїм віднесенням до конкретного мовленнєвого акту, до того, що в даний момент говорить або показує конкретна людина (денотат же існує стосовно мовної одиниці незалежно від того, чи використовується вона мовцями). В той же час і референт, і денотат є тим, на що вказує знак і відрізняються від самої матеріальної форми знаку, тобто від імені того, що іменується. </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b/>
          <w:i/>
          <w:sz w:val="28"/>
          <w:szCs w:val="28"/>
        </w:rPr>
        <w:t>Ім’я</w:t>
      </w:r>
      <w:r w:rsidRPr="00D01EEC">
        <w:rPr>
          <w:rFonts w:ascii="Times New Roman" w:hAnsi="Times New Roman" w:cs="Times New Roman"/>
          <w:sz w:val="28"/>
          <w:szCs w:val="28"/>
        </w:rPr>
        <w:t xml:space="preserve"> – мовний знак, який виражає певний предмет або клас предметів. Ім’я здійснює відношення найменування, тобто поєднання певного знаку з його денотатом. У природній мові іменами постають окремі слова або словосполучення. Ім’я є терміном філософії мови, в логіці йому використовують аналогічний імені термін – поняття. Ім’я (як і поняття) може позначати як реально існуючий, так і уявний об’єкт.</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b/>
          <w:i/>
          <w:sz w:val="28"/>
          <w:szCs w:val="28"/>
        </w:rPr>
        <w:t>Висловлювання</w:t>
      </w:r>
      <w:r w:rsidRPr="00D01EEC">
        <w:rPr>
          <w:rFonts w:ascii="Times New Roman" w:hAnsi="Times New Roman" w:cs="Times New Roman"/>
          <w:sz w:val="28"/>
          <w:szCs w:val="28"/>
        </w:rPr>
        <w:t xml:space="preserve"> – складний мовний знак, який виражає завершену думку. На відміну від імен висловлювання створюється конкретним мовцем у конкретній мовленнєвій ситуації. Висловлювання відображує певний фрагмент дійсності або ідеальної (наявної у свідомості людини) реальності. В логіці аналогічним висловлюванню терміном є судження. Судження як і висловлювання має властивість істинності, тобто може відповідати або не відповідати тому фрагменту дійсності, на який воно вказує (своєму референту). В лінгвістиці висловлюванню відповідає речення, хоча висловлювання й речення – не одне й те саме, оскільки одне висловлювання можна виражати різними реченнями. В структурі висловлювання важливим є спосіб предикації, тобто приєднання якісних ознак, модальності (можливості, необхідності, дійсності)  та просторово-часових умов до того, про що йдеться у висловлюванні.</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b/>
          <w:i/>
          <w:sz w:val="28"/>
          <w:szCs w:val="28"/>
        </w:rPr>
        <w:t>Екстенсіонал та інтенсіонал</w:t>
      </w:r>
      <w:r w:rsidRPr="00D01EEC">
        <w:rPr>
          <w:rFonts w:ascii="Times New Roman" w:hAnsi="Times New Roman" w:cs="Times New Roman"/>
          <w:sz w:val="28"/>
          <w:szCs w:val="28"/>
        </w:rPr>
        <w:t xml:space="preserve"> – терміни, які часто використовуються в філософії мови та логіці для відокремлення двох сторін референта або денотата: самих предметів дійсності, а також їх образів у свідомості людини, в яких виділені й зібрані докупи певні – важливі для людини – ознаки. Перше позначають терміном «екстенсіонал», друге – терміном «інтенсіонал». Можна сказати, що екстенсіонал – це те, що позначається за допомогою мови або те, що виділяється в навколишньому світі мовцем. Інтенсіонал – це те, як дещо виділене мовцем характеризується, те, які сторони екстенсіоналу хоче підкреслити, акцентувати мовець. </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b/>
          <w:i/>
          <w:sz w:val="28"/>
          <w:szCs w:val="28"/>
        </w:rPr>
        <w:t>Значення та смисл</w:t>
      </w:r>
      <w:r w:rsidRPr="00D01EEC">
        <w:rPr>
          <w:rFonts w:ascii="Times New Roman" w:hAnsi="Times New Roman" w:cs="Times New Roman"/>
          <w:sz w:val="28"/>
          <w:szCs w:val="28"/>
        </w:rPr>
        <w:t xml:space="preserve"> – якщо ці терміни протиставляються, то вони приблизно відповідають тому, що було сказано про екстенсіонал та інтенсіонал. Інакше кажучи, значення – це об’єктивно існуюча реальність, на яку вказує ім’я </w:t>
      </w:r>
      <w:r w:rsidRPr="00D01EEC">
        <w:rPr>
          <w:rFonts w:ascii="Times New Roman" w:hAnsi="Times New Roman" w:cs="Times New Roman"/>
          <w:sz w:val="28"/>
          <w:szCs w:val="28"/>
        </w:rPr>
        <w:lastRenderedPageBreak/>
        <w:t xml:space="preserve">або висловлювання; смисл – це суб’єктивне сприйняття мовцем того, про що він повідомляє. Значення притаманне мовним одиницям. Смисл надається мовцем в кожному випадку мовлення. Водночас у філософії мови та лінгвістиці термін «значення» використовується й у більш широкому сенсі – як весь зміст того, що виражається мовними одиницями (іменами та висловлюваннями). В такому сенсі значення протиставляється не смислу, а знаку. Знак постає носієм значення, а значення – тим, що позначається знаком. В широкому сенсі значення включає до себе, по-перше, екстенсіонал (денотат або референт), по-друге, його суб’єктивно виділену низку ознак (інтенсіонал або смисл), по-третє, так звану конотацію – тобто додатковий смисл, часто експресивно-емоційний (адже одне й те саме висловлювання може виражати цілком різні емоції, почуття або наміри мовця). В лінгвістиці компоненти значення розрізняють ще за його функціями в побудові мовних одиниць. Виділяють лексичне значення (значення слів), граматичне значення (значення словоформ, наприклад, відмінків або суфіксів), синтаксичне значення (значення певних мовних одиниць – слів, словосполучень, речень – як частин синтаксичних конструкцій), стилістичне значення (сукупність основних і додаткових, конотативних моментів значення, які впливають на стиль мовлення). </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b/>
          <w:i/>
          <w:sz w:val="28"/>
          <w:szCs w:val="28"/>
        </w:rPr>
        <w:t>Текст, дискурс</w:t>
      </w:r>
      <w:r w:rsidRPr="00D01EEC">
        <w:rPr>
          <w:rFonts w:ascii="Times New Roman" w:hAnsi="Times New Roman" w:cs="Times New Roman"/>
          <w:sz w:val="28"/>
          <w:szCs w:val="28"/>
        </w:rPr>
        <w:t>. Якщо класична філософія та лінгвістика головним чином виділяла імена та висловлювання в якості предмета дослідження, то лінгвісти</w:t>
      </w:r>
      <w:r w:rsidR="00021848" w:rsidRPr="00D01EEC">
        <w:rPr>
          <w:rFonts w:ascii="Times New Roman" w:hAnsi="Times New Roman" w:cs="Times New Roman"/>
          <w:sz w:val="28"/>
          <w:szCs w:val="28"/>
        </w:rPr>
        <w:t>ч</w:t>
      </w:r>
      <w:r w:rsidRPr="00D01EEC">
        <w:rPr>
          <w:rFonts w:ascii="Times New Roman" w:hAnsi="Times New Roman" w:cs="Times New Roman"/>
          <w:sz w:val="28"/>
          <w:szCs w:val="28"/>
        </w:rPr>
        <w:t xml:space="preserve">ний поворот другої половини ХХ століття значною мірою пов’язаний з перенесенням головного акценту досліджень у філософії мови та лінгвістиці на біль великі і змістовні одиниці мовлення.  Один із напрямів сучасної філософії мови – дослідження філософських проблем тексту. Текстом називають мовленнєвий твір, який є результатом мовної діяльності людини, це основна комунікативна одиниця, яка використовується під час мовленнєвої діяльності. Текст складається з висловлювань (або речень, з лінгвістичної точки зору). Текст являє собою завершений, цілісний, складний знак із внутрішньою структурою, організацією і загальним смислом. Текстом може бути цілий літературний твір, книга, окрема її частина, фрагмент, абзац, окрема фраза (якщо вона здійснює текстові функції). Центральним поняття тексту стає в сучасній філософії постструктуралізму. Постструктуралізм розглядає текст як </w:t>
      </w:r>
      <w:proofErr w:type="spellStart"/>
      <w:r w:rsidRPr="00D01EEC">
        <w:rPr>
          <w:rFonts w:ascii="Times New Roman" w:hAnsi="Times New Roman" w:cs="Times New Roman"/>
          <w:sz w:val="28"/>
          <w:szCs w:val="28"/>
        </w:rPr>
        <w:t>самопороджуючий</w:t>
      </w:r>
      <w:proofErr w:type="spellEnd"/>
      <w:r w:rsidRPr="00D01EEC">
        <w:rPr>
          <w:rFonts w:ascii="Times New Roman" w:hAnsi="Times New Roman" w:cs="Times New Roman"/>
          <w:sz w:val="28"/>
          <w:szCs w:val="28"/>
        </w:rPr>
        <w:t xml:space="preserve"> організм, для якого автор слугує лише засобом самоздійснення. Поряд з текстом поширюється термін «дискурс», який має додаткові щодо тексту ознаки. Дискурсом називають сукупність текстів (хоча це може бути й єдиний текст) об’єднаних спільною системою ідей, проблем, підходів, правил, заборон, забобонів, символів тощо. В межах дискурсу окремі ідеї, терміни, метафори, натяки, цитати переходять з одних текстів на інші, що дало змогу дослідникам дискурсу ввести в 60-70 рр. ХХ ст. поняття </w:t>
      </w:r>
      <w:proofErr w:type="spellStart"/>
      <w:r w:rsidRPr="00D01EEC">
        <w:rPr>
          <w:rFonts w:ascii="Times New Roman" w:hAnsi="Times New Roman" w:cs="Times New Roman"/>
          <w:sz w:val="28"/>
          <w:szCs w:val="28"/>
        </w:rPr>
        <w:t>інтертексту</w:t>
      </w:r>
      <w:proofErr w:type="spellEnd"/>
      <w:r w:rsidRPr="00D01EEC">
        <w:rPr>
          <w:rFonts w:ascii="Times New Roman" w:hAnsi="Times New Roman" w:cs="Times New Roman"/>
          <w:sz w:val="28"/>
          <w:szCs w:val="28"/>
        </w:rPr>
        <w:t xml:space="preserve">. </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b/>
          <w:i/>
          <w:sz w:val="28"/>
          <w:szCs w:val="28"/>
        </w:rPr>
        <w:t>Синтаксис</w:t>
      </w:r>
      <w:r w:rsidRPr="00D01EEC">
        <w:rPr>
          <w:rFonts w:ascii="Times New Roman" w:hAnsi="Times New Roman" w:cs="Times New Roman"/>
          <w:sz w:val="28"/>
          <w:szCs w:val="28"/>
        </w:rPr>
        <w:t xml:space="preserve"> – область функціонування знакової системи, в тому числі мови, в якій реалізуються відношення між окремими елементарними знаками, правила побудови складних знаків з елементарних. Синтаксичні правила природної мови утворюють її граматику словосполучень і речень. Аналогічно будується синтаксис штучних мов як набір правил побудови фраз відповідної </w:t>
      </w:r>
      <w:r w:rsidRPr="00D01EEC">
        <w:rPr>
          <w:rFonts w:ascii="Times New Roman" w:hAnsi="Times New Roman" w:cs="Times New Roman"/>
          <w:sz w:val="28"/>
          <w:szCs w:val="28"/>
        </w:rPr>
        <w:lastRenderedPageBreak/>
        <w:t>мови, які дозволяють створювати осмислені пропозиції (висловлювання). Синтаксис – один з трьох основних компонентів повного опису будь-якої знакової системи (поряд з семантикою і прагматикою).</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b/>
          <w:i/>
          <w:sz w:val="28"/>
          <w:szCs w:val="28"/>
        </w:rPr>
        <w:t>Семантика</w:t>
      </w:r>
      <w:r w:rsidRPr="00D01EEC">
        <w:rPr>
          <w:rFonts w:ascii="Times New Roman" w:hAnsi="Times New Roman" w:cs="Times New Roman"/>
          <w:sz w:val="28"/>
          <w:szCs w:val="28"/>
        </w:rPr>
        <w:t xml:space="preserve"> – область функціонування знакової системи, в тому числі мови, в якій реалізуються відношення між окремими знаками та їх денотатами (референтами). Семантика досліджую явище референції, тобто способи віднесення знаків до їх референтів або денотатів. Семантика природної мови визначає, яким чином утворюються значення слів, словосполучень, речень, текстів. Семантичний компонент повного опису мови являє собою модель тієї частини мови, яка пов'язана з відношенням між словами і світом. У цій моделі повинні отримувати пояснення такі емпіричним шляхом встановлені явища, як рівнозначність (синонімія), багатозначність (полісемія), семантична аномальність (у тому числі суперечливість і тавтологічність) мовних виразів. </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b/>
          <w:i/>
          <w:sz w:val="28"/>
          <w:szCs w:val="28"/>
        </w:rPr>
        <w:t>Прагматика</w:t>
      </w:r>
      <w:r w:rsidRPr="00D01EEC">
        <w:rPr>
          <w:rFonts w:ascii="Times New Roman" w:hAnsi="Times New Roman" w:cs="Times New Roman"/>
          <w:sz w:val="28"/>
          <w:szCs w:val="28"/>
        </w:rPr>
        <w:t xml:space="preserve"> – область функціонування знакової системи, в тому числі мови, в якій реалізуються відношення між мовцем та тим, що він висловлює. Такі відношення включають комунікативну мету мовлення, наміри мовця, тип мовленнєвої поведінки, вплив мовної картини світу мовця, культурних і соціальних чинників на мовлення, ситуацію спілкування, відносини між мовцем та адресатом мовлення, поведінку адресата, зміст, тематику і форми комунікації, її результати та ефективність мовлення. Прагматика в філософії мови досліджує також вплив прагматичних умов на процес референції, на відношення між мовленням та дійсністю, на сприйняття навколишнього світу, на формування людини як особистості і як соціального суб’єкта.</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b/>
          <w:i/>
          <w:sz w:val="28"/>
          <w:szCs w:val="28"/>
        </w:rPr>
        <w:t>Мовленнєвий акт</w:t>
      </w:r>
      <w:r w:rsidRPr="00D01EEC">
        <w:rPr>
          <w:rFonts w:ascii="Times New Roman" w:hAnsi="Times New Roman" w:cs="Times New Roman"/>
          <w:sz w:val="28"/>
          <w:szCs w:val="28"/>
        </w:rPr>
        <w:t xml:space="preserve"> – один з центральних термінів прагматичної теорії мовлення, одиниця мовленнєвої діяльності, мовлення, яке характеризується єдністю мети, суб’єкта, способу реалізації мети, критеріїв результативності. Мовленнєвий акт здійснюється тоді, коли його суб’єкт (мовець) розраховує на певний ефект від власного мовлення, мовленнєвий акт завжди спрямований на певне його сприйняття адресатом і певну реакцію. Конкретне висловлювання виступає одночасно і як продукт мовленнєвого акту, і як інструмент досягнення певної мети. Відповідно, мовленнєвий акт можна оцінювати як успішний або ні. Філософів мови мовленнєві акти зацікавили тим, що вони зруйнували уявлення про мову як своєрідне дзеркало світу, пасивний відбиток того, що існує або уявляється. Теорія мовленнєвих актів почала розвиватись з кінця 50-х років ХХ ст. в рамках англомовної аналітичної філософії. Американський філософ Джон </w:t>
      </w:r>
      <w:proofErr w:type="spellStart"/>
      <w:r w:rsidRPr="00D01EEC">
        <w:rPr>
          <w:rFonts w:ascii="Times New Roman" w:hAnsi="Times New Roman" w:cs="Times New Roman"/>
          <w:sz w:val="28"/>
          <w:szCs w:val="28"/>
        </w:rPr>
        <w:t>Серл</w:t>
      </w:r>
      <w:proofErr w:type="spellEnd"/>
      <w:r w:rsidRPr="00D01EEC">
        <w:rPr>
          <w:rFonts w:ascii="Times New Roman" w:hAnsi="Times New Roman" w:cs="Times New Roman"/>
          <w:sz w:val="28"/>
          <w:szCs w:val="28"/>
        </w:rPr>
        <w:t xml:space="preserve"> розробив класифікацію мовленнєвих актів, яка включила </w:t>
      </w:r>
      <w:proofErr w:type="spellStart"/>
      <w:r w:rsidRPr="00021848">
        <w:rPr>
          <w:rFonts w:ascii="Times New Roman" w:hAnsi="Times New Roman" w:cs="Times New Roman"/>
          <w:i/>
          <w:sz w:val="28"/>
          <w:szCs w:val="28"/>
        </w:rPr>
        <w:t>репрезентативи</w:t>
      </w:r>
      <w:proofErr w:type="spellEnd"/>
      <w:r w:rsidRPr="00D01EEC">
        <w:rPr>
          <w:rFonts w:ascii="Times New Roman" w:hAnsi="Times New Roman" w:cs="Times New Roman"/>
          <w:sz w:val="28"/>
          <w:szCs w:val="28"/>
        </w:rPr>
        <w:t xml:space="preserve"> – висловлювання, спрямовані на підтвердження істинності певного положення справ; </w:t>
      </w:r>
      <w:r w:rsidRPr="00021848">
        <w:rPr>
          <w:rFonts w:ascii="Times New Roman" w:hAnsi="Times New Roman" w:cs="Times New Roman"/>
          <w:i/>
          <w:sz w:val="28"/>
          <w:szCs w:val="28"/>
        </w:rPr>
        <w:t>директиви</w:t>
      </w:r>
      <w:r w:rsidRPr="00D01EEC">
        <w:rPr>
          <w:rFonts w:ascii="Times New Roman" w:hAnsi="Times New Roman" w:cs="Times New Roman"/>
          <w:sz w:val="28"/>
          <w:szCs w:val="28"/>
        </w:rPr>
        <w:t xml:space="preserve">, спрямовані на виконання адресатом мовлення певних дій; </w:t>
      </w:r>
      <w:proofErr w:type="spellStart"/>
      <w:r w:rsidRPr="00021848">
        <w:rPr>
          <w:rFonts w:ascii="Times New Roman" w:hAnsi="Times New Roman" w:cs="Times New Roman"/>
          <w:i/>
          <w:sz w:val="28"/>
          <w:szCs w:val="28"/>
        </w:rPr>
        <w:t>комісиви</w:t>
      </w:r>
      <w:proofErr w:type="spellEnd"/>
      <w:r w:rsidRPr="00D01EEC">
        <w:rPr>
          <w:rFonts w:ascii="Times New Roman" w:hAnsi="Times New Roman" w:cs="Times New Roman"/>
          <w:sz w:val="28"/>
          <w:szCs w:val="28"/>
        </w:rPr>
        <w:t xml:space="preserve">, спрямовані на підтвердження виконання певних дій мовцем; </w:t>
      </w:r>
      <w:proofErr w:type="spellStart"/>
      <w:r w:rsidRPr="00021848">
        <w:rPr>
          <w:rFonts w:ascii="Times New Roman" w:hAnsi="Times New Roman" w:cs="Times New Roman"/>
          <w:i/>
          <w:sz w:val="28"/>
          <w:szCs w:val="28"/>
        </w:rPr>
        <w:t>експресиви</w:t>
      </w:r>
      <w:proofErr w:type="spellEnd"/>
      <w:r w:rsidRPr="00D01EEC">
        <w:rPr>
          <w:rFonts w:ascii="Times New Roman" w:hAnsi="Times New Roman" w:cs="Times New Roman"/>
          <w:sz w:val="28"/>
          <w:szCs w:val="28"/>
        </w:rPr>
        <w:t xml:space="preserve">, які виражають психологічний стан мовця; </w:t>
      </w:r>
      <w:proofErr w:type="spellStart"/>
      <w:r w:rsidRPr="00021848">
        <w:rPr>
          <w:rFonts w:ascii="Times New Roman" w:hAnsi="Times New Roman" w:cs="Times New Roman"/>
          <w:i/>
          <w:sz w:val="28"/>
          <w:szCs w:val="28"/>
        </w:rPr>
        <w:t>декларативи</w:t>
      </w:r>
      <w:proofErr w:type="spellEnd"/>
      <w:r w:rsidRPr="00D01EEC">
        <w:rPr>
          <w:rFonts w:ascii="Times New Roman" w:hAnsi="Times New Roman" w:cs="Times New Roman"/>
          <w:sz w:val="28"/>
          <w:szCs w:val="28"/>
        </w:rPr>
        <w:t>, які фіксують виконання мовцем певної дії (наприклад, «проголошую засідання відкритим»).</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b/>
          <w:i/>
          <w:sz w:val="28"/>
          <w:szCs w:val="28"/>
        </w:rPr>
        <w:t>Розуміння, інтерпретація</w:t>
      </w:r>
      <w:r w:rsidRPr="00D01EEC">
        <w:rPr>
          <w:rFonts w:ascii="Times New Roman" w:hAnsi="Times New Roman" w:cs="Times New Roman"/>
          <w:sz w:val="28"/>
          <w:szCs w:val="28"/>
        </w:rPr>
        <w:t xml:space="preserve">. Мова й мовлення не можуть функціонувати без передачі інформації. Передача ж інформації здійснюється лише тоді, коли </w:t>
      </w:r>
      <w:r w:rsidRPr="00D01EEC">
        <w:rPr>
          <w:rFonts w:ascii="Times New Roman" w:hAnsi="Times New Roman" w:cs="Times New Roman"/>
          <w:sz w:val="28"/>
          <w:szCs w:val="28"/>
        </w:rPr>
        <w:lastRenderedPageBreak/>
        <w:t xml:space="preserve">адресат висловлювання правильно декодує, розшифровує одержані знаки, виявляє не лише їх значення, а й закладених у них смисл. Таке декодування має назву «інтерпретація». Внаслідок правильної інтерпретації у адресата мовлення виникає особливий стан розуміння, тобто виникають відповідні до закладеної у знаках інформації психічні образи. Проблема розуміння є центральною в особливому напрямі філософії – герменевтиці. Розрізняють розуміння поняттєве (розуміння значень понять та їх сполучень, які утворюють висловлювання або текст) і чуттєве (розуміння поза-раціонального смислу висловлювання, авторського задуму, прихованих конотацій). </w:t>
      </w:r>
    </w:p>
    <w:p w:rsidR="00744B57"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b/>
          <w:i/>
          <w:sz w:val="28"/>
          <w:szCs w:val="28"/>
        </w:rPr>
        <w:t>Мовна картина світу</w:t>
      </w:r>
      <w:r w:rsidRPr="00D01EEC">
        <w:rPr>
          <w:rFonts w:ascii="Times New Roman" w:hAnsi="Times New Roman" w:cs="Times New Roman"/>
          <w:sz w:val="28"/>
          <w:szCs w:val="28"/>
        </w:rPr>
        <w:t>. Оскільки мова є засобом відображення дійсності, то удосконалення наших уявлень про світ, які є предметом переважного інтересу філософії, потребує врахування мови як середовища, в якому фіксуються ці уявлення. Такий підхід до мови втілюється в понятті мовної картини світу. Мовна картина світу – це така сукупність уявлень про світ, що історично склалася в повсякденній свідомості конкретного мовного колективу або мовної особистості, це певний спосіб організації сприйняття світу, концептуалізації (поділу за концептами – поняттями) дійсності, відображений у мові. Кожна національна мова «зображує» дійсність дещо інакше, ніж інші мови. Це саме можна сказати і про певні соціальні групи (культурні, вікові, професійні) і навіть про окремих людей, особливо тих, які займаються мовною творчістю. Часто  говорять про мовну картину світу, наприклад, того чи іншого письменника, філософа, науковця-гуманітарія.</w:t>
      </w:r>
    </w:p>
    <w:p w:rsidR="00744B57" w:rsidRDefault="00744B57"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 xml:space="preserve">Б. Основні проблеми </w:t>
      </w:r>
      <w:r>
        <w:rPr>
          <w:rFonts w:ascii="Times New Roman" w:hAnsi="Times New Roman" w:cs="Times New Roman"/>
          <w:b/>
          <w:sz w:val="32"/>
          <w:szCs w:val="32"/>
        </w:rPr>
        <w:t>філософії мови</w:t>
      </w:r>
    </w:p>
    <w:p w:rsidR="00744B57" w:rsidRDefault="00744B57" w:rsidP="00744B57">
      <w:pPr>
        <w:spacing w:after="0" w:line="240" w:lineRule="auto"/>
        <w:ind w:firstLine="709"/>
        <w:jc w:val="both"/>
        <w:rPr>
          <w:rFonts w:ascii="Times New Roman" w:hAnsi="Times New Roman" w:cs="Times New Roman"/>
          <w:sz w:val="28"/>
          <w:szCs w:val="28"/>
        </w:rPr>
      </w:pPr>
    </w:p>
    <w:p w:rsidR="00D01EEC" w:rsidRPr="00D01EEC" w:rsidRDefault="00D01EEC" w:rsidP="00D01EEC">
      <w:pPr>
        <w:spacing w:after="0" w:line="240" w:lineRule="auto"/>
        <w:ind w:firstLine="709"/>
        <w:jc w:val="both"/>
        <w:rPr>
          <w:rFonts w:ascii="Times New Roman" w:hAnsi="Times New Roman" w:cs="Times New Roman"/>
          <w:sz w:val="28"/>
          <w:szCs w:val="28"/>
        </w:rPr>
      </w:pPr>
      <w:r w:rsidRPr="00D01EEC">
        <w:rPr>
          <w:rFonts w:ascii="Times New Roman" w:hAnsi="Times New Roman" w:cs="Times New Roman"/>
          <w:sz w:val="28"/>
          <w:szCs w:val="28"/>
        </w:rPr>
        <w:t>Філософське осмислення мови залежить від розуміння її сутності, її місця в житті людини, її відношення до дійсності. Тому в рамках різних філософських напрямів складається своя проблематика щодо мови. Серед багатьох проблем філософії мова слід звернути увагу на такі.</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C82F9F">
        <w:rPr>
          <w:rFonts w:ascii="Times New Roman" w:hAnsi="Times New Roman" w:cs="Times New Roman"/>
          <w:b/>
          <w:i/>
          <w:sz w:val="28"/>
          <w:szCs w:val="28"/>
        </w:rPr>
        <w:t>Проблема походження мови</w:t>
      </w:r>
      <w:r w:rsidRPr="00D01EEC">
        <w:rPr>
          <w:rFonts w:ascii="Times New Roman" w:hAnsi="Times New Roman" w:cs="Times New Roman"/>
          <w:sz w:val="28"/>
          <w:szCs w:val="28"/>
        </w:rPr>
        <w:t xml:space="preserve">. Виникнення мови важливе як саме по собі. Так і у зв'язку з іншими філософськими питаннями. Розв’язання проблеми появи мови у людей допомагає зрозуміти сутність мови, але також сутність самої людини, проблеми її свідомості, проблему </w:t>
      </w:r>
      <w:proofErr w:type="spellStart"/>
      <w:r w:rsidRPr="00D01EEC">
        <w:rPr>
          <w:rFonts w:ascii="Times New Roman" w:hAnsi="Times New Roman" w:cs="Times New Roman"/>
          <w:sz w:val="28"/>
          <w:szCs w:val="28"/>
        </w:rPr>
        <w:t>соціогенезу</w:t>
      </w:r>
      <w:proofErr w:type="spellEnd"/>
      <w:r w:rsidRPr="00D01EEC">
        <w:rPr>
          <w:rFonts w:ascii="Times New Roman" w:hAnsi="Times New Roman" w:cs="Times New Roman"/>
          <w:sz w:val="28"/>
          <w:szCs w:val="28"/>
        </w:rPr>
        <w:t xml:space="preserve"> (виникнення суспільства), природного і неприродного у поясненні світу. Вже античні філософи висунули дві принципово відмінних концепції походження мови. Згідно з одною, мова виникла природним шляхом (</w:t>
      </w:r>
      <w:proofErr w:type="spellStart"/>
      <w:r w:rsidRPr="00D01EEC">
        <w:rPr>
          <w:rFonts w:ascii="Times New Roman" w:hAnsi="Times New Roman" w:cs="Times New Roman"/>
          <w:sz w:val="28"/>
          <w:szCs w:val="28"/>
        </w:rPr>
        <w:t>Емпедокл</w:t>
      </w:r>
      <w:proofErr w:type="spellEnd"/>
      <w:r w:rsidRPr="00D01EEC">
        <w:rPr>
          <w:rFonts w:ascii="Times New Roman" w:hAnsi="Times New Roman" w:cs="Times New Roman"/>
          <w:sz w:val="28"/>
          <w:szCs w:val="28"/>
        </w:rPr>
        <w:t xml:space="preserve">, V ст. до н. е.), згідно з іншим, була вироблена людьми штучно, за домовленостями (Демокрит, V- ІV ст. до н. е.). В науці та філософії ХІХ-ХХ століть домінує еволюційне пояснення виникнення мови. Еволюціоністи вважають, що мова або сформувалася зі звуків, за допомогою яких спілкуються тварини, або спочатку виникла мова знаків, а потім до знаків поступово додавалися звуки, і врешті-решт з'явилася усна мова. Головне ускладнення цього погляду полягає в тому, що сигнальні системи тварин принципово відрізняються від людської мови. </w:t>
      </w:r>
      <w:r w:rsidRPr="00D01EEC">
        <w:rPr>
          <w:rFonts w:ascii="Times New Roman" w:hAnsi="Times New Roman" w:cs="Times New Roman"/>
          <w:sz w:val="28"/>
          <w:szCs w:val="28"/>
        </w:rPr>
        <w:lastRenderedPageBreak/>
        <w:t>Тварини не позначають певні об’єкти, а виражають власну реакцію на них. Як предки людей перейшли до об’єктно орієнтованих знакових систем, залишається загадковим і досі. Альтернативними пропозиціями є теорія створення мови внаслідок пробудження розуму в людини, теорія вродженого нахилу до мови, який раптово проявився на певному етапі розвитку, теорія первинної мови жестів. Всі вони мають серйозні недоліки. Окремими проблемами в рамках дослідження походження мови є проблеми виникнення синтаксису і виникнення писемності.</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C82F9F">
        <w:rPr>
          <w:rFonts w:ascii="Times New Roman" w:hAnsi="Times New Roman" w:cs="Times New Roman"/>
          <w:b/>
          <w:i/>
          <w:sz w:val="28"/>
          <w:szCs w:val="28"/>
        </w:rPr>
        <w:t>Проблема взаємозв’язку мови й мислення</w:t>
      </w:r>
      <w:r w:rsidRPr="00D01EEC">
        <w:rPr>
          <w:rFonts w:ascii="Times New Roman" w:hAnsi="Times New Roman" w:cs="Times New Roman"/>
          <w:sz w:val="28"/>
          <w:szCs w:val="28"/>
        </w:rPr>
        <w:t xml:space="preserve">. Зв’язок мови й мислення людини очевидний. Втім, відповідь на питання, чи можна ототожнювати мову й мислення, вже не є очевидною. Класична філософія та лінгвістика (до ХІХ століття включно) розглядала мову як знарядді мислення. </w:t>
      </w:r>
      <w:proofErr w:type="spellStart"/>
      <w:r w:rsidRPr="00D01EEC">
        <w:rPr>
          <w:rFonts w:ascii="Times New Roman" w:hAnsi="Times New Roman" w:cs="Times New Roman"/>
          <w:sz w:val="28"/>
          <w:szCs w:val="28"/>
        </w:rPr>
        <w:t>Фердинанд</w:t>
      </w:r>
      <w:proofErr w:type="spellEnd"/>
      <w:r w:rsidRPr="00D01EEC">
        <w:rPr>
          <w:rFonts w:ascii="Times New Roman" w:hAnsi="Times New Roman" w:cs="Times New Roman"/>
          <w:sz w:val="28"/>
          <w:szCs w:val="28"/>
        </w:rPr>
        <w:t xml:space="preserve"> де Соссюр (1957-1913) на підтримку тісної єдності мови і мислення наводив образне порівняння: «мова - аркуш паперу, думка – його лицевий бік, а звук-зворотний. Не можна розрізати лицевий бік, не розрізавши зворотний. Так і в мові не можна відокремити ні думку від звуку, ні звук від думки. Цього можна досягнути лише шляхом абстракції». З іншої точки зору, можливе мислення не у вигляді внутрішнього чи зовнішнього мовлення, можливе й мовлення, яке не виражає жодної думки. Думка, яка виражається словами, формується в свідомості людини у вигляді невербального (несловесного) образу, до якого добираються потім слова. В цілому можна стверджувати, що мова й мислення є тісно пов’язаними явищами але такими, що мають різну природу. Мислення відображує об'єктивний світ в ідеальних образах з різним ступенем глибини і деталізації, поступово наближаючись до більш повного охоплення предметів. Мова, в свою чергу, закріплює отримане знання. Причому робить вона це з допомогою своїх, спеціально вироблених для цього засобів, у результаті чого в формах мови досягається адекватне відтворення характеристик предметної дійсності.</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C82F9F">
        <w:rPr>
          <w:rFonts w:ascii="Times New Roman" w:hAnsi="Times New Roman" w:cs="Times New Roman"/>
          <w:b/>
          <w:i/>
          <w:sz w:val="28"/>
          <w:szCs w:val="28"/>
        </w:rPr>
        <w:t>Проблема логічної структури мови</w:t>
      </w:r>
      <w:r w:rsidRPr="00D01EEC">
        <w:rPr>
          <w:rFonts w:ascii="Times New Roman" w:hAnsi="Times New Roman" w:cs="Times New Roman"/>
          <w:sz w:val="28"/>
          <w:szCs w:val="28"/>
        </w:rPr>
        <w:t xml:space="preserve">. Від чого залежить будова мови, правила утворення мовленнєвих виразів? Традиційною відповіддю є твердження, що основою мови є вимоги й закони логіки. Логіка є змістом граматики – так вважав давньогрецький мислитель Аристотель. Висловлювання природної мови, які мають інформаційну значущість, виражають логічну форму судження. Судження складаються з суб’єкта (того, про що повідомляється) і предиката (того, що повідомляється про суб’єкт). Суб’єктно-предикатна структура, з точки зору мовного логіцизму, цілком пояснює будову природної мови. Втім, з кінця ХІХ століття більшість філософів мови й лінгвістів додержується протилежної точки зору. Логічні категорії й норми мови не збігаються. Будова природної мови набагато складніша за логічні форми, одну й ту саму логічну форму можна виразити за допомогою природної мови багатьма способами, додаючи при цьому безліч додаткових відтінків смислу, додаткової інформації. Разом з тим, висловлювання природної мови можуть містити й логічні форми і. відповідно, мати істиннісне значення (тобто бути </w:t>
      </w:r>
      <w:r w:rsidRPr="00D01EEC">
        <w:rPr>
          <w:rFonts w:ascii="Times New Roman" w:hAnsi="Times New Roman" w:cs="Times New Roman"/>
          <w:sz w:val="28"/>
          <w:szCs w:val="28"/>
        </w:rPr>
        <w:lastRenderedPageBreak/>
        <w:t xml:space="preserve">істинними або хибними). Виявленням логічних відношень між елементами природної мови займається сучасна аналітична філософія. </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C82F9F">
        <w:rPr>
          <w:rFonts w:ascii="Times New Roman" w:hAnsi="Times New Roman" w:cs="Times New Roman"/>
          <w:b/>
          <w:i/>
          <w:sz w:val="28"/>
          <w:szCs w:val="28"/>
        </w:rPr>
        <w:t>Проблема впорядкованості й автономності мови</w:t>
      </w:r>
      <w:r w:rsidRPr="00D01EEC">
        <w:rPr>
          <w:rFonts w:ascii="Times New Roman" w:hAnsi="Times New Roman" w:cs="Times New Roman"/>
          <w:sz w:val="28"/>
          <w:szCs w:val="28"/>
        </w:rPr>
        <w:t>. Ця проблема набула особливого значення в структуралізмі та постструктуралізмі другої половини ХХ століття. Структуралізм – це напрям у філософсько-гуманітарному пізнанні 50-70-х рок</w:t>
      </w:r>
      <w:r w:rsidR="00523F35">
        <w:rPr>
          <w:rFonts w:ascii="Times New Roman" w:hAnsi="Times New Roman" w:cs="Times New Roman"/>
          <w:sz w:val="28"/>
          <w:szCs w:val="28"/>
        </w:rPr>
        <w:t>і</w:t>
      </w:r>
      <w:r w:rsidRPr="00D01EEC">
        <w:rPr>
          <w:rFonts w:ascii="Times New Roman" w:hAnsi="Times New Roman" w:cs="Times New Roman"/>
          <w:sz w:val="28"/>
          <w:szCs w:val="28"/>
        </w:rPr>
        <w:t xml:space="preserve">в XX ст., що базується на виявленні структур – стійких багаторівневих </w:t>
      </w:r>
      <w:proofErr w:type="spellStart"/>
      <w:r w:rsidRPr="00D01EEC">
        <w:rPr>
          <w:rFonts w:ascii="Times New Roman" w:hAnsi="Times New Roman" w:cs="Times New Roman"/>
          <w:sz w:val="28"/>
          <w:szCs w:val="28"/>
        </w:rPr>
        <w:t>самовідтворюваних</w:t>
      </w:r>
      <w:proofErr w:type="spellEnd"/>
      <w:r w:rsidRPr="00D01EEC">
        <w:rPr>
          <w:rFonts w:ascii="Times New Roman" w:hAnsi="Times New Roman" w:cs="Times New Roman"/>
          <w:sz w:val="28"/>
          <w:szCs w:val="28"/>
        </w:rPr>
        <w:t xml:space="preserve"> зв'язків і властивостей певної системи. Особливу увагу структуралісти (насамперед французькі) приділяли явищу мови як зразкової структури. Французькі структуралісти Клод </w:t>
      </w:r>
      <w:proofErr w:type="spellStart"/>
      <w:r w:rsidRPr="00D01EEC">
        <w:rPr>
          <w:rFonts w:ascii="Times New Roman" w:hAnsi="Times New Roman" w:cs="Times New Roman"/>
          <w:sz w:val="28"/>
          <w:szCs w:val="28"/>
        </w:rPr>
        <w:t>Леві-Строс</w:t>
      </w:r>
      <w:proofErr w:type="spellEnd"/>
      <w:r w:rsidRPr="00D01EEC">
        <w:rPr>
          <w:rFonts w:ascii="Times New Roman" w:hAnsi="Times New Roman" w:cs="Times New Roman"/>
          <w:sz w:val="28"/>
          <w:szCs w:val="28"/>
        </w:rPr>
        <w:t xml:space="preserve"> (1908-2009), Ролан </w:t>
      </w:r>
      <w:proofErr w:type="spellStart"/>
      <w:r w:rsidRPr="00D01EEC">
        <w:rPr>
          <w:rFonts w:ascii="Times New Roman" w:hAnsi="Times New Roman" w:cs="Times New Roman"/>
          <w:sz w:val="28"/>
          <w:szCs w:val="28"/>
        </w:rPr>
        <w:t>Барт</w:t>
      </w:r>
      <w:proofErr w:type="spellEnd"/>
      <w:r w:rsidRPr="00D01EEC">
        <w:rPr>
          <w:rFonts w:ascii="Times New Roman" w:hAnsi="Times New Roman" w:cs="Times New Roman"/>
          <w:sz w:val="28"/>
          <w:szCs w:val="28"/>
        </w:rPr>
        <w:t xml:space="preserve"> (1915-1980) та ін. стверджували, що універсальні знакові відношення, які проявляють себе у мові, визначають людське мислення, культуру, соціальні інститути. Запереченням цієї позиції став (насамперед, французький) постструктуралізм (</w:t>
      </w:r>
      <w:proofErr w:type="spellStart"/>
      <w:r w:rsidRPr="00D01EEC">
        <w:rPr>
          <w:rFonts w:ascii="Times New Roman" w:hAnsi="Times New Roman" w:cs="Times New Roman"/>
          <w:sz w:val="28"/>
          <w:szCs w:val="28"/>
        </w:rPr>
        <w:t>Жиль</w:t>
      </w:r>
      <w:proofErr w:type="spellEnd"/>
      <w:r w:rsidRPr="00D01EEC">
        <w:rPr>
          <w:rFonts w:ascii="Times New Roman" w:hAnsi="Times New Roman" w:cs="Times New Roman"/>
          <w:sz w:val="28"/>
          <w:szCs w:val="28"/>
        </w:rPr>
        <w:t xml:space="preserve"> </w:t>
      </w:r>
      <w:proofErr w:type="spellStart"/>
      <w:r w:rsidRPr="00D01EEC">
        <w:rPr>
          <w:rFonts w:ascii="Times New Roman" w:hAnsi="Times New Roman" w:cs="Times New Roman"/>
          <w:sz w:val="28"/>
          <w:szCs w:val="28"/>
        </w:rPr>
        <w:t>Дельоз</w:t>
      </w:r>
      <w:proofErr w:type="spellEnd"/>
      <w:r w:rsidRPr="00D01EEC">
        <w:rPr>
          <w:rFonts w:ascii="Times New Roman" w:hAnsi="Times New Roman" w:cs="Times New Roman"/>
          <w:sz w:val="28"/>
          <w:szCs w:val="28"/>
        </w:rPr>
        <w:t xml:space="preserve"> (1925-1995), Мішель Фуко (1926-1984), Жак </w:t>
      </w:r>
      <w:proofErr w:type="spellStart"/>
      <w:r w:rsidRPr="00D01EEC">
        <w:rPr>
          <w:rFonts w:ascii="Times New Roman" w:hAnsi="Times New Roman" w:cs="Times New Roman"/>
          <w:sz w:val="28"/>
          <w:szCs w:val="28"/>
        </w:rPr>
        <w:t>Деріда</w:t>
      </w:r>
      <w:proofErr w:type="spellEnd"/>
      <w:r w:rsidRPr="00D01EEC">
        <w:rPr>
          <w:rFonts w:ascii="Times New Roman" w:hAnsi="Times New Roman" w:cs="Times New Roman"/>
          <w:sz w:val="28"/>
          <w:szCs w:val="28"/>
        </w:rPr>
        <w:t xml:space="preserve"> (1930-2004) та ін.). </w:t>
      </w:r>
      <w:proofErr w:type="spellStart"/>
      <w:r w:rsidRPr="00D01EEC">
        <w:rPr>
          <w:rFonts w:ascii="Times New Roman" w:hAnsi="Times New Roman" w:cs="Times New Roman"/>
          <w:sz w:val="28"/>
          <w:szCs w:val="28"/>
        </w:rPr>
        <w:t>Постструктуралісти</w:t>
      </w:r>
      <w:proofErr w:type="spellEnd"/>
      <w:r w:rsidRPr="00D01EEC">
        <w:rPr>
          <w:rFonts w:ascii="Times New Roman" w:hAnsi="Times New Roman" w:cs="Times New Roman"/>
          <w:sz w:val="28"/>
          <w:szCs w:val="28"/>
        </w:rPr>
        <w:t xml:space="preserve"> (їх ще називають постмодерністами) заперечують будь-яку раціональність, структурність, впорядкованість у мові. Мова в їх концепції – це нестримний хаотичний потік самопородження смислів, нескінченна гра переконструювання («деконструкції» за винайденим Ж. </w:t>
      </w:r>
      <w:proofErr w:type="spellStart"/>
      <w:r w:rsidRPr="00D01EEC">
        <w:rPr>
          <w:rFonts w:ascii="Times New Roman" w:hAnsi="Times New Roman" w:cs="Times New Roman"/>
          <w:sz w:val="28"/>
          <w:szCs w:val="28"/>
        </w:rPr>
        <w:t>Деріда</w:t>
      </w:r>
      <w:proofErr w:type="spellEnd"/>
      <w:r w:rsidRPr="00D01EEC">
        <w:rPr>
          <w:rFonts w:ascii="Times New Roman" w:hAnsi="Times New Roman" w:cs="Times New Roman"/>
          <w:sz w:val="28"/>
          <w:szCs w:val="28"/>
        </w:rPr>
        <w:t xml:space="preserve"> терміном) текстів, в якій суб’єкт (автор) відіграє лише роль знаряддя.</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C82F9F">
        <w:rPr>
          <w:rFonts w:ascii="Times New Roman" w:hAnsi="Times New Roman" w:cs="Times New Roman"/>
          <w:b/>
          <w:i/>
          <w:sz w:val="28"/>
          <w:szCs w:val="28"/>
        </w:rPr>
        <w:t>Проблема імені в мові</w:t>
      </w:r>
      <w:r w:rsidRPr="00D01EEC">
        <w:rPr>
          <w:rFonts w:ascii="Times New Roman" w:hAnsi="Times New Roman" w:cs="Times New Roman"/>
          <w:sz w:val="28"/>
          <w:szCs w:val="28"/>
        </w:rPr>
        <w:t xml:space="preserve">. Співвідношення різних елементів мови завжди було в центрі уваги філософів. В античній і, взагалі, класичній філософії (до ХІХ століття включно) переважний інтерес викликали імена, тобто слова й словосполучення, які позначали певні предмети фізичної або ідеальної дійсності. Роздуми про походження імен і способи зв’язку їх з тим, що вони позначають, можна знайти у Геракліта, Демокрита, </w:t>
      </w:r>
      <w:proofErr w:type="spellStart"/>
      <w:r w:rsidRPr="00D01EEC">
        <w:rPr>
          <w:rFonts w:ascii="Times New Roman" w:hAnsi="Times New Roman" w:cs="Times New Roman"/>
          <w:sz w:val="28"/>
          <w:szCs w:val="28"/>
        </w:rPr>
        <w:t>Емпедокла</w:t>
      </w:r>
      <w:proofErr w:type="spellEnd"/>
      <w:r w:rsidRPr="00D01EEC">
        <w:rPr>
          <w:rFonts w:ascii="Times New Roman" w:hAnsi="Times New Roman" w:cs="Times New Roman"/>
          <w:sz w:val="28"/>
          <w:szCs w:val="28"/>
        </w:rPr>
        <w:t xml:space="preserve">, Платона. Платон вважав, що «перші імена» народжувались із самих речей, «наслідували речам», правильні імена виявляють сутність речей (їх «ідею»). Особливу, надприродну роль іменам надавала релігійна філософія Середньовіччя. Згідно Апокаліпсису, всі імена записані в книзі життя на Небесах. «Радійте тому, що імена ваші написані на Небесах», — говорить Євангеліє від Матвія. У Новий час філософи розглядають імена в контексті логіки, як форму мислення (Томас </w:t>
      </w:r>
      <w:proofErr w:type="spellStart"/>
      <w:r w:rsidRPr="00D01EEC">
        <w:rPr>
          <w:rFonts w:ascii="Times New Roman" w:hAnsi="Times New Roman" w:cs="Times New Roman"/>
          <w:sz w:val="28"/>
          <w:szCs w:val="28"/>
        </w:rPr>
        <w:t>Гобс</w:t>
      </w:r>
      <w:proofErr w:type="spellEnd"/>
      <w:r w:rsidRPr="00D01EEC">
        <w:rPr>
          <w:rFonts w:ascii="Times New Roman" w:hAnsi="Times New Roman" w:cs="Times New Roman"/>
          <w:sz w:val="28"/>
          <w:szCs w:val="28"/>
        </w:rPr>
        <w:t xml:space="preserve"> (1588-1679), Джон Стюарт Міль (1806-1873)). У ХХ столітті філософія імені була відроджена в рамках російської релігійної філософії (С. М. Булгаков (1871-1944), П. О. </w:t>
      </w:r>
      <w:proofErr w:type="spellStart"/>
      <w:r w:rsidRPr="00D01EEC">
        <w:rPr>
          <w:rFonts w:ascii="Times New Roman" w:hAnsi="Times New Roman" w:cs="Times New Roman"/>
          <w:sz w:val="28"/>
          <w:szCs w:val="28"/>
        </w:rPr>
        <w:t>Флоренський</w:t>
      </w:r>
      <w:proofErr w:type="spellEnd"/>
      <w:r w:rsidRPr="00D01EEC">
        <w:rPr>
          <w:rFonts w:ascii="Times New Roman" w:hAnsi="Times New Roman" w:cs="Times New Roman"/>
          <w:sz w:val="28"/>
          <w:szCs w:val="28"/>
        </w:rPr>
        <w:t xml:space="preserve"> (1879-1937), О. Ф. Лосєв (1893-1988)). Згідно з нею найменування є таємничим процесом з’єднання ідеї з матерією. Ім’я, отже, є чимось більшим за слово або логічне поняття. </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C82F9F">
        <w:rPr>
          <w:rFonts w:ascii="Times New Roman" w:hAnsi="Times New Roman" w:cs="Times New Roman"/>
          <w:b/>
          <w:i/>
          <w:sz w:val="28"/>
          <w:szCs w:val="28"/>
        </w:rPr>
        <w:t>Проблема висловлювання</w:t>
      </w:r>
      <w:r w:rsidRPr="00D01EEC">
        <w:rPr>
          <w:rFonts w:ascii="Times New Roman" w:hAnsi="Times New Roman" w:cs="Times New Roman"/>
          <w:sz w:val="28"/>
          <w:szCs w:val="28"/>
        </w:rPr>
        <w:t xml:space="preserve">. В аналітичній філософії ХХ століття основним елементом мови, який пов’язує її з реальністю, стає не окреме ім’я, а висловлювання. В роботах 10-20-х років ХХ століття попередників аналітичної філософії Бертрана Рассела (1870-1972) та Людвіга </w:t>
      </w:r>
      <w:proofErr w:type="spellStart"/>
      <w:r w:rsidRPr="00D01EEC">
        <w:rPr>
          <w:rFonts w:ascii="Times New Roman" w:hAnsi="Times New Roman" w:cs="Times New Roman"/>
          <w:sz w:val="28"/>
          <w:szCs w:val="28"/>
        </w:rPr>
        <w:t>Вітгенштейна</w:t>
      </w:r>
      <w:proofErr w:type="spellEnd"/>
      <w:r w:rsidRPr="00D01EEC">
        <w:rPr>
          <w:rFonts w:ascii="Times New Roman" w:hAnsi="Times New Roman" w:cs="Times New Roman"/>
          <w:sz w:val="28"/>
          <w:szCs w:val="28"/>
        </w:rPr>
        <w:t xml:space="preserve"> (1889-1951) стверджувалось, що дійсність складається не з речей, а з фактів. Фактам відповідають висловлювання. Окремі слова набувають значення лише в складі певного речення. У філософії висловлювань предмет розуміється як те, що має властивості і бере участь у відносинах. Властивості і відносини називаються </w:t>
      </w:r>
      <w:r w:rsidRPr="00D01EEC">
        <w:rPr>
          <w:rFonts w:ascii="Times New Roman" w:hAnsi="Times New Roman" w:cs="Times New Roman"/>
          <w:sz w:val="28"/>
          <w:szCs w:val="28"/>
        </w:rPr>
        <w:lastRenderedPageBreak/>
        <w:t xml:space="preserve">ознаками. Два моменти виділяються філософами мови при розгляді висловлювань. По-перше, треба встановити, що відповідає висловлюванню в реальній дійсності, по-друге, важливо знати, яким чином пов'язані слова в реченні, як утворюються речення. У першому випадку ми цікавимося значенням і сенсом пропозиції, а в другому — його граматикою, синтаксисом. Референтами висловлювань прийнято вважати факти або «положення справ». Щодо конструювання речень, то в лінгвістиці і філософії мови з 60-х років ХХ століття стають популярними теорії так званих </w:t>
      </w:r>
      <w:proofErr w:type="spellStart"/>
      <w:r w:rsidRPr="00D01EEC">
        <w:rPr>
          <w:rFonts w:ascii="Times New Roman" w:hAnsi="Times New Roman" w:cs="Times New Roman"/>
          <w:sz w:val="28"/>
          <w:szCs w:val="28"/>
        </w:rPr>
        <w:t>породжуючих</w:t>
      </w:r>
      <w:proofErr w:type="spellEnd"/>
      <w:r w:rsidRPr="00D01EEC">
        <w:rPr>
          <w:rFonts w:ascii="Times New Roman" w:hAnsi="Times New Roman" w:cs="Times New Roman"/>
          <w:sz w:val="28"/>
          <w:szCs w:val="28"/>
        </w:rPr>
        <w:t xml:space="preserve"> граматик, першою з яких була теорія американського лінгвіста й філософа </w:t>
      </w:r>
      <w:proofErr w:type="spellStart"/>
      <w:r w:rsidRPr="00D01EEC">
        <w:rPr>
          <w:rFonts w:ascii="Times New Roman" w:hAnsi="Times New Roman" w:cs="Times New Roman"/>
          <w:sz w:val="28"/>
          <w:szCs w:val="28"/>
        </w:rPr>
        <w:t>Ноама</w:t>
      </w:r>
      <w:proofErr w:type="spellEnd"/>
      <w:r w:rsidRPr="00D01EEC">
        <w:rPr>
          <w:rFonts w:ascii="Times New Roman" w:hAnsi="Times New Roman" w:cs="Times New Roman"/>
          <w:sz w:val="28"/>
          <w:szCs w:val="28"/>
        </w:rPr>
        <w:t xml:space="preserve"> Хомського (нар. 1929). Такі теорії формулюють стандартні (здебільшого не багаточисельні) правила конструювання речень з вихідних елементів (слів).</w:t>
      </w:r>
    </w:p>
    <w:p w:rsidR="00D01EEC" w:rsidRPr="00D01EEC" w:rsidRDefault="00D01EEC" w:rsidP="00D01EEC">
      <w:pPr>
        <w:spacing w:after="0" w:line="240" w:lineRule="auto"/>
        <w:ind w:firstLine="709"/>
        <w:jc w:val="both"/>
        <w:rPr>
          <w:rFonts w:ascii="Times New Roman" w:hAnsi="Times New Roman" w:cs="Times New Roman"/>
          <w:sz w:val="28"/>
          <w:szCs w:val="28"/>
        </w:rPr>
      </w:pPr>
      <w:r w:rsidRPr="00C82F9F">
        <w:rPr>
          <w:rFonts w:ascii="Times New Roman" w:hAnsi="Times New Roman" w:cs="Times New Roman"/>
          <w:b/>
          <w:i/>
          <w:sz w:val="28"/>
          <w:szCs w:val="28"/>
        </w:rPr>
        <w:t>Проблема значення</w:t>
      </w:r>
      <w:r w:rsidRPr="00D01EEC">
        <w:rPr>
          <w:rFonts w:ascii="Times New Roman" w:hAnsi="Times New Roman" w:cs="Times New Roman"/>
          <w:sz w:val="28"/>
          <w:szCs w:val="28"/>
        </w:rPr>
        <w:t xml:space="preserve">. Ця проблема є центральною проблемою сучасної філософії мови. Класичну модель знаку й значення запропонував в кінці ХІХ століття німецький математик і логік </w:t>
      </w:r>
      <w:proofErr w:type="spellStart"/>
      <w:r w:rsidRPr="00D01EEC">
        <w:rPr>
          <w:rFonts w:ascii="Times New Roman" w:hAnsi="Times New Roman" w:cs="Times New Roman"/>
          <w:sz w:val="28"/>
          <w:szCs w:val="28"/>
        </w:rPr>
        <w:t>Готлоб</w:t>
      </w:r>
      <w:proofErr w:type="spellEnd"/>
      <w:r w:rsidRPr="00D01EEC">
        <w:rPr>
          <w:rFonts w:ascii="Times New Roman" w:hAnsi="Times New Roman" w:cs="Times New Roman"/>
          <w:sz w:val="28"/>
          <w:szCs w:val="28"/>
        </w:rPr>
        <w:t xml:space="preserve"> Фреге (1848-1925). Він виходив з так званого «семантичного трикутника», до якого включав ім’я, денотат і смисл (або концепт, зміст поняття). Основним значенням слова в такому разі постає денотат – той предмет, на який вказує слово, додатковим – його смисл. Значенням речення, за Фреге, є умови його істинності, тобто відповідність речення до наявної реальності. Таку теорію значення називають предметною. Концепція Фреге користується популярністю до сьогодні, але має певні недоліки. Зокрема, буває важко виявити денотат і відрізнити його від смислу. Саме тому пошуки альтернативних теорій значення характеризують сучасну філософію мови. У 30-40-х роках ХХ століття Л. </w:t>
      </w:r>
      <w:proofErr w:type="spellStart"/>
      <w:r w:rsidRPr="00D01EEC">
        <w:rPr>
          <w:rFonts w:ascii="Times New Roman" w:hAnsi="Times New Roman" w:cs="Times New Roman"/>
          <w:sz w:val="28"/>
          <w:szCs w:val="28"/>
        </w:rPr>
        <w:t>Вітгенштейн</w:t>
      </w:r>
      <w:proofErr w:type="spellEnd"/>
      <w:r w:rsidRPr="00D01EEC">
        <w:rPr>
          <w:rFonts w:ascii="Times New Roman" w:hAnsi="Times New Roman" w:cs="Times New Roman"/>
          <w:sz w:val="28"/>
          <w:szCs w:val="28"/>
        </w:rPr>
        <w:t xml:space="preserve"> розробляє теорію значення як використання. Значення слова, за </w:t>
      </w:r>
      <w:proofErr w:type="spellStart"/>
      <w:r w:rsidRPr="00D01EEC">
        <w:rPr>
          <w:rFonts w:ascii="Times New Roman" w:hAnsi="Times New Roman" w:cs="Times New Roman"/>
          <w:sz w:val="28"/>
          <w:szCs w:val="28"/>
        </w:rPr>
        <w:t>Вітгенштейном</w:t>
      </w:r>
      <w:proofErr w:type="spellEnd"/>
      <w:r w:rsidRPr="00D01EEC">
        <w:rPr>
          <w:rFonts w:ascii="Times New Roman" w:hAnsi="Times New Roman" w:cs="Times New Roman"/>
          <w:sz w:val="28"/>
          <w:szCs w:val="28"/>
        </w:rPr>
        <w:t xml:space="preserve">, є те, що дозволяє його вживати у певних випадках, а зовсім не те, що слово нібито означає. Припустимо, слово дійсно дещо означає, у такому разі ми швидко прийдемо до суперечностей, адже варто почати порівнювати вживання одного мовного виразу різними людьми, як відразу ж з'ясовується певна неузгодженість. Концепт значення зазнав подальшу </w:t>
      </w:r>
      <w:proofErr w:type="spellStart"/>
      <w:r w:rsidRPr="00D01EEC">
        <w:rPr>
          <w:rFonts w:ascii="Times New Roman" w:hAnsi="Times New Roman" w:cs="Times New Roman"/>
          <w:sz w:val="28"/>
          <w:szCs w:val="28"/>
        </w:rPr>
        <w:t>прагматизацію</w:t>
      </w:r>
      <w:proofErr w:type="spellEnd"/>
      <w:r w:rsidRPr="00D01EEC">
        <w:rPr>
          <w:rFonts w:ascii="Times New Roman" w:hAnsi="Times New Roman" w:cs="Times New Roman"/>
          <w:sz w:val="28"/>
          <w:szCs w:val="28"/>
        </w:rPr>
        <w:t xml:space="preserve"> в теорії американського філософа Пола </w:t>
      </w:r>
      <w:proofErr w:type="spellStart"/>
      <w:r w:rsidRPr="00D01EEC">
        <w:rPr>
          <w:rFonts w:ascii="Times New Roman" w:hAnsi="Times New Roman" w:cs="Times New Roman"/>
          <w:sz w:val="28"/>
          <w:szCs w:val="28"/>
        </w:rPr>
        <w:t>Грайса</w:t>
      </w:r>
      <w:proofErr w:type="spellEnd"/>
      <w:r w:rsidRPr="00D01EEC">
        <w:rPr>
          <w:rFonts w:ascii="Times New Roman" w:hAnsi="Times New Roman" w:cs="Times New Roman"/>
          <w:sz w:val="28"/>
          <w:szCs w:val="28"/>
        </w:rPr>
        <w:t>, який пов'язав значення з наміром мовця здійснити певний вплив на адресата і висунув поняття «значення мовця». Останнє спричинило за собою дослідження непрямих смислів висловлювання та правил їх інтерпретації. Існують також інші теорії значення в сучасній філософії мови. Згідно з образною теорією значення, значенням слова є не сам предмет, а розумовий образ предмета. Значення – категорія суб'єктивна: воно існує в голові людини, що пізнає дійсність або спілкується з іншими індивідуумами, а не в світі самих речей. Згідно з функціональною теорією значення значенням слова не може бути ні пізнавана річ, ні розумовий образ, значенням слова взагалі не може бути якась сутність (матеріальна або ідеальна), значення слова є функція, роль, яку слово виконує в мові.</w:t>
      </w:r>
    </w:p>
    <w:p w:rsidR="00744B57" w:rsidRDefault="00D01EEC" w:rsidP="00D01EEC">
      <w:pPr>
        <w:spacing w:after="0" w:line="240" w:lineRule="auto"/>
        <w:ind w:firstLine="709"/>
        <w:jc w:val="both"/>
        <w:rPr>
          <w:rFonts w:ascii="Times New Roman" w:hAnsi="Times New Roman" w:cs="Times New Roman"/>
          <w:sz w:val="28"/>
          <w:szCs w:val="28"/>
        </w:rPr>
      </w:pPr>
      <w:r w:rsidRPr="00C82F9F">
        <w:rPr>
          <w:rFonts w:ascii="Times New Roman" w:hAnsi="Times New Roman" w:cs="Times New Roman"/>
          <w:b/>
          <w:i/>
          <w:sz w:val="28"/>
          <w:szCs w:val="28"/>
        </w:rPr>
        <w:t>Проблема референції</w:t>
      </w:r>
      <w:r w:rsidRPr="00D01EEC">
        <w:rPr>
          <w:rFonts w:ascii="Times New Roman" w:hAnsi="Times New Roman" w:cs="Times New Roman"/>
          <w:sz w:val="28"/>
          <w:szCs w:val="28"/>
        </w:rPr>
        <w:t xml:space="preserve">. Референцією називають операцію, яка ставить у відповідність до певного мовного виразу (наприклад, слова) певний предмет. Референція тісно пов’язана зі значенням мовних виразів. Але відображує іншу сторону проблеми – той спосіб, яким значення утворюється. Традиційний </w:t>
      </w:r>
      <w:r w:rsidRPr="00D01EEC">
        <w:rPr>
          <w:rFonts w:ascii="Times New Roman" w:hAnsi="Times New Roman" w:cs="Times New Roman"/>
          <w:sz w:val="28"/>
          <w:szCs w:val="28"/>
        </w:rPr>
        <w:lastRenderedPageBreak/>
        <w:t xml:space="preserve">погляд на референцію як на пряме позначення предметів виявляється хибним, оскільки залишає питання, як відбувається референція до ідеальних предметів (наприклад, чисел або загальних ідей), а також до неіснуючих предметів (наприклад, вигаданих істот). В сучасній філософії мови відбуваються пошуки так званого «жорсткого </w:t>
      </w:r>
      <w:proofErr w:type="spellStart"/>
      <w:r w:rsidRPr="00D01EEC">
        <w:rPr>
          <w:rFonts w:ascii="Times New Roman" w:hAnsi="Times New Roman" w:cs="Times New Roman"/>
          <w:sz w:val="28"/>
          <w:szCs w:val="28"/>
        </w:rPr>
        <w:t>десигнатора</w:t>
      </w:r>
      <w:proofErr w:type="spellEnd"/>
      <w:r w:rsidRPr="00D01EEC">
        <w:rPr>
          <w:rFonts w:ascii="Times New Roman" w:hAnsi="Times New Roman" w:cs="Times New Roman"/>
          <w:sz w:val="28"/>
          <w:szCs w:val="28"/>
        </w:rPr>
        <w:t xml:space="preserve">», тобто те, що дозволяє жорстким, однозначним способом виділити, ідентифікувати одну й ту саму річ, де б вона ні зустрічалась, всюди і завжди. Згідно з Расселом, властивості (предикат в логічній термінології) певного предмета є достатнім </w:t>
      </w:r>
      <w:proofErr w:type="spellStart"/>
      <w:r w:rsidRPr="00D01EEC">
        <w:rPr>
          <w:rFonts w:ascii="Times New Roman" w:hAnsi="Times New Roman" w:cs="Times New Roman"/>
          <w:sz w:val="28"/>
          <w:szCs w:val="28"/>
        </w:rPr>
        <w:t>десигнатором</w:t>
      </w:r>
      <w:proofErr w:type="spellEnd"/>
      <w:r w:rsidRPr="00D01EEC">
        <w:rPr>
          <w:rFonts w:ascii="Times New Roman" w:hAnsi="Times New Roman" w:cs="Times New Roman"/>
          <w:sz w:val="28"/>
          <w:szCs w:val="28"/>
        </w:rPr>
        <w:t xml:space="preserve">. Втім, виявилось, що таке розуміння працює не завжди. Філософи другої половини ХХ століття намагались оминути посилання на властивості при створенні теорії референції. Заслуговує на увагу каузальна концепція референції американських філософів-аналітиків </w:t>
      </w:r>
      <w:proofErr w:type="spellStart"/>
      <w:r w:rsidRPr="00D01EEC">
        <w:rPr>
          <w:rFonts w:ascii="Times New Roman" w:hAnsi="Times New Roman" w:cs="Times New Roman"/>
          <w:sz w:val="28"/>
          <w:szCs w:val="28"/>
        </w:rPr>
        <w:t>Сола</w:t>
      </w:r>
      <w:proofErr w:type="spellEnd"/>
      <w:r w:rsidRPr="00D01EEC">
        <w:rPr>
          <w:rFonts w:ascii="Times New Roman" w:hAnsi="Times New Roman" w:cs="Times New Roman"/>
          <w:sz w:val="28"/>
          <w:szCs w:val="28"/>
        </w:rPr>
        <w:t xml:space="preserve"> Кріпке (нар. 1940) та </w:t>
      </w:r>
      <w:proofErr w:type="spellStart"/>
      <w:r w:rsidRPr="00D01EEC">
        <w:rPr>
          <w:rFonts w:ascii="Times New Roman" w:hAnsi="Times New Roman" w:cs="Times New Roman"/>
          <w:sz w:val="28"/>
          <w:szCs w:val="28"/>
        </w:rPr>
        <w:t>Хіларі</w:t>
      </w:r>
      <w:proofErr w:type="spellEnd"/>
      <w:r w:rsidRPr="00D01EEC">
        <w:rPr>
          <w:rFonts w:ascii="Times New Roman" w:hAnsi="Times New Roman" w:cs="Times New Roman"/>
          <w:sz w:val="28"/>
          <w:szCs w:val="28"/>
        </w:rPr>
        <w:t xml:space="preserve"> </w:t>
      </w:r>
      <w:proofErr w:type="spellStart"/>
      <w:r w:rsidRPr="00D01EEC">
        <w:rPr>
          <w:rFonts w:ascii="Times New Roman" w:hAnsi="Times New Roman" w:cs="Times New Roman"/>
          <w:sz w:val="28"/>
          <w:szCs w:val="28"/>
        </w:rPr>
        <w:t>Патнема</w:t>
      </w:r>
      <w:proofErr w:type="spellEnd"/>
      <w:r w:rsidRPr="00D01EEC">
        <w:rPr>
          <w:rFonts w:ascii="Times New Roman" w:hAnsi="Times New Roman" w:cs="Times New Roman"/>
          <w:sz w:val="28"/>
          <w:szCs w:val="28"/>
        </w:rPr>
        <w:t xml:space="preserve"> (1926-1916). Каузальний референція виглядає таким чином: </w:t>
      </w:r>
      <w:proofErr w:type="spellStart"/>
      <w:r w:rsidRPr="00D01EEC">
        <w:rPr>
          <w:rFonts w:ascii="Times New Roman" w:hAnsi="Times New Roman" w:cs="Times New Roman"/>
          <w:sz w:val="28"/>
          <w:szCs w:val="28"/>
        </w:rPr>
        <w:t>певнй</w:t>
      </w:r>
      <w:proofErr w:type="spellEnd"/>
      <w:r w:rsidRPr="00D01EEC">
        <w:rPr>
          <w:rFonts w:ascii="Times New Roman" w:hAnsi="Times New Roman" w:cs="Times New Roman"/>
          <w:sz w:val="28"/>
          <w:szCs w:val="28"/>
        </w:rPr>
        <w:t xml:space="preserve"> предмет вперше "</w:t>
      </w:r>
      <w:proofErr w:type="spellStart"/>
      <w:r w:rsidRPr="00D01EEC">
        <w:rPr>
          <w:rFonts w:ascii="Times New Roman" w:hAnsi="Times New Roman" w:cs="Times New Roman"/>
          <w:sz w:val="28"/>
          <w:szCs w:val="28"/>
        </w:rPr>
        <w:t>охрещується</w:t>
      </w:r>
      <w:proofErr w:type="spellEnd"/>
      <w:r w:rsidRPr="00D01EEC">
        <w:rPr>
          <w:rFonts w:ascii="Times New Roman" w:hAnsi="Times New Roman" w:cs="Times New Roman"/>
          <w:sz w:val="28"/>
          <w:szCs w:val="28"/>
        </w:rPr>
        <w:t>" іменем N, і далі це ім'я передається від одного до іншого конкретного випадку вживання N. Мовець може позначити предмет за допомогою імені N, якщо існує ланцюг зв'язків, які зберігають референцію, такий, що веде назад до початкового хрещення. Зв'язок зберігає референцію, якщо мовець має намір використовувати ім'я з тією ж самою референцією, що й та людина, від якої він це ім’я чув ("так говорять"). За допомогою подібного роду каузальної залежності пояснюється можливість вживання імені в таких ситуаціях, де для обговорюваного предмета не знаходяться описи (дескрипції), які ідентифікують його однозначно.</w:t>
      </w:r>
    </w:p>
    <w:p w:rsidR="00744B57" w:rsidRDefault="00744B57" w:rsidP="00744B57">
      <w:pPr>
        <w:spacing w:after="0" w:line="240" w:lineRule="auto"/>
        <w:ind w:firstLine="709"/>
        <w:jc w:val="both"/>
        <w:rPr>
          <w:rFonts w:ascii="Times New Roman" w:hAnsi="Times New Roman" w:cs="Times New Roman"/>
          <w:sz w:val="28"/>
          <w:szCs w:val="28"/>
        </w:rPr>
      </w:pPr>
    </w:p>
    <w:p w:rsidR="00530DCD" w:rsidRDefault="00530DCD"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В</w:t>
      </w:r>
      <w:r w:rsidRPr="00DF60E8">
        <w:rPr>
          <w:rFonts w:ascii="Times New Roman" w:hAnsi="Times New Roman" w:cs="Times New Roman"/>
          <w:sz w:val="32"/>
          <w:szCs w:val="32"/>
        </w:rPr>
        <w:t>.</w:t>
      </w:r>
      <w:r w:rsidRPr="00DF60E8">
        <w:rPr>
          <w:rFonts w:ascii="Times New Roman" w:hAnsi="Times New Roman" w:cs="Times New Roman"/>
          <w:b/>
          <w:sz w:val="32"/>
          <w:szCs w:val="32"/>
        </w:rPr>
        <w:t xml:space="preserve"> Контрольні запитання</w:t>
      </w:r>
    </w:p>
    <w:p w:rsidR="00530DCD" w:rsidRDefault="00530DCD" w:rsidP="00530D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Що досліджує філософія мови?</w:t>
      </w:r>
    </w:p>
    <w:p w:rsidR="00530DCD" w:rsidRDefault="00530DCD" w:rsidP="00530D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Чому мова є предметом філософського дослідження?? </w:t>
      </w:r>
    </w:p>
    <w:p w:rsidR="00530DCD" w:rsidRDefault="00530DCD" w:rsidP="00530D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Що може і що не може бути знаком?</w:t>
      </w:r>
    </w:p>
    <w:p w:rsidR="00530DCD" w:rsidRDefault="00530DCD" w:rsidP="00530D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Назвіть якомога більше знакових систем, які Вам відомі? </w:t>
      </w:r>
    </w:p>
    <w:p w:rsidR="00530DCD" w:rsidRDefault="00530DCD" w:rsidP="00530D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Чому розрізняють поняття мови й мовлення? </w:t>
      </w:r>
    </w:p>
    <w:p w:rsidR="00530DCD" w:rsidRDefault="00530DCD" w:rsidP="00530D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Назвіть основні елементи мовлення. Як вони співвідносяться між собою?</w:t>
      </w:r>
    </w:p>
    <w:p w:rsidR="00530DCD" w:rsidRDefault="00530DCD" w:rsidP="00530D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523F35">
        <w:rPr>
          <w:rFonts w:ascii="Times New Roman" w:hAnsi="Times New Roman" w:cs="Times New Roman"/>
          <w:sz w:val="28"/>
          <w:szCs w:val="28"/>
        </w:rPr>
        <w:t xml:space="preserve">Наведіть приклади висловлювань, в яких виділяється </w:t>
      </w:r>
      <w:proofErr w:type="spellStart"/>
      <w:r w:rsidR="00523F35">
        <w:rPr>
          <w:rFonts w:ascii="Times New Roman" w:hAnsi="Times New Roman" w:cs="Times New Roman"/>
          <w:sz w:val="28"/>
          <w:szCs w:val="28"/>
        </w:rPr>
        <w:t>інтенсіональна</w:t>
      </w:r>
      <w:proofErr w:type="spellEnd"/>
      <w:r w:rsidR="00523F35">
        <w:rPr>
          <w:rFonts w:ascii="Times New Roman" w:hAnsi="Times New Roman" w:cs="Times New Roman"/>
          <w:sz w:val="28"/>
          <w:szCs w:val="28"/>
        </w:rPr>
        <w:t xml:space="preserve"> та </w:t>
      </w:r>
      <w:proofErr w:type="spellStart"/>
      <w:r w:rsidR="00523F35">
        <w:rPr>
          <w:rFonts w:ascii="Times New Roman" w:hAnsi="Times New Roman" w:cs="Times New Roman"/>
          <w:sz w:val="28"/>
          <w:szCs w:val="28"/>
        </w:rPr>
        <w:t>екстенсіональна</w:t>
      </w:r>
      <w:proofErr w:type="spellEnd"/>
      <w:r w:rsidR="00523F35">
        <w:rPr>
          <w:rFonts w:ascii="Times New Roman" w:hAnsi="Times New Roman" w:cs="Times New Roman"/>
          <w:sz w:val="28"/>
          <w:szCs w:val="28"/>
        </w:rPr>
        <w:t xml:space="preserve"> сторони значення певного слова.</w:t>
      </w:r>
      <w:r>
        <w:rPr>
          <w:rFonts w:ascii="Times New Roman" w:hAnsi="Times New Roman" w:cs="Times New Roman"/>
          <w:sz w:val="28"/>
          <w:szCs w:val="28"/>
        </w:rPr>
        <w:t xml:space="preserve"> </w:t>
      </w:r>
    </w:p>
    <w:p w:rsidR="00530DCD" w:rsidRDefault="00530DCD" w:rsidP="00530D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Як пов’язані між собою </w:t>
      </w:r>
      <w:r w:rsidR="00523F35">
        <w:rPr>
          <w:rFonts w:ascii="Times New Roman" w:hAnsi="Times New Roman" w:cs="Times New Roman"/>
          <w:sz w:val="28"/>
          <w:szCs w:val="28"/>
        </w:rPr>
        <w:t>семантика, синтаксис і прагматика мови</w:t>
      </w:r>
      <w:r>
        <w:rPr>
          <w:rFonts w:ascii="Times New Roman" w:hAnsi="Times New Roman" w:cs="Times New Roman"/>
          <w:sz w:val="28"/>
          <w:szCs w:val="28"/>
        </w:rPr>
        <w:t>?</w:t>
      </w:r>
    </w:p>
    <w:p w:rsidR="00530DCD" w:rsidRDefault="00530DCD" w:rsidP="00530D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523F35">
        <w:rPr>
          <w:rFonts w:ascii="Times New Roman" w:hAnsi="Times New Roman" w:cs="Times New Roman"/>
          <w:sz w:val="28"/>
          <w:szCs w:val="28"/>
        </w:rPr>
        <w:t xml:space="preserve">Подумайте, чим можуть відрізнятись </w:t>
      </w:r>
      <w:proofErr w:type="spellStart"/>
      <w:r w:rsidR="00523F35">
        <w:rPr>
          <w:rFonts w:ascii="Times New Roman" w:hAnsi="Times New Roman" w:cs="Times New Roman"/>
          <w:sz w:val="28"/>
          <w:szCs w:val="28"/>
        </w:rPr>
        <w:t>мовні</w:t>
      </w:r>
      <w:proofErr w:type="spellEnd"/>
      <w:r w:rsidR="00523F35">
        <w:rPr>
          <w:rFonts w:ascii="Times New Roman" w:hAnsi="Times New Roman" w:cs="Times New Roman"/>
          <w:sz w:val="28"/>
          <w:szCs w:val="28"/>
        </w:rPr>
        <w:t xml:space="preserve"> картини світу різних народів?</w:t>
      </w:r>
    </w:p>
    <w:p w:rsidR="00530DCD" w:rsidRDefault="00530DCD" w:rsidP="00530D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523F35">
        <w:rPr>
          <w:rFonts w:ascii="Times New Roman" w:hAnsi="Times New Roman" w:cs="Times New Roman"/>
          <w:sz w:val="28"/>
          <w:szCs w:val="28"/>
        </w:rPr>
        <w:t>Чому походження мови є проблемою?</w:t>
      </w:r>
    </w:p>
    <w:p w:rsidR="00530DCD" w:rsidRDefault="00530DCD" w:rsidP="00530D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523F35">
        <w:rPr>
          <w:rFonts w:ascii="Times New Roman" w:hAnsi="Times New Roman" w:cs="Times New Roman"/>
          <w:sz w:val="28"/>
          <w:szCs w:val="28"/>
        </w:rPr>
        <w:t>Чи можна ототожнювати мислення з мовою? Чому Ви так думаєте?</w:t>
      </w:r>
    </w:p>
    <w:p w:rsidR="00530DCD" w:rsidRDefault="00530DCD" w:rsidP="00530D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523F35">
        <w:rPr>
          <w:rFonts w:ascii="Times New Roman" w:hAnsi="Times New Roman" w:cs="Times New Roman"/>
          <w:sz w:val="28"/>
          <w:szCs w:val="28"/>
        </w:rPr>
        <w:t>З чого складається логічна структура мови?</w:t>
      </w:r>
    </w:p>
    <w:p w:rsidR="00530DCD" w:rsidRDefault="00530DCD" w:rsidP="00530D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523F35">
        <w:rPr>
          <w:rFonts w:ascii="Times New Roman" w:hAnsi="Times New Roman" w:cs="Times New Roman"/>
          <w:sz w:val="28"/>
          <w:szCs w:val="28"/>
        </w:rPr>
        <w:t>Чим відрізняються погляди на мову в структуралізмі й постструктуралізмі?</w:t>
      </w:r>
    </w:p>
    <w:p w:rsidR="00530DCD" w:rsidRDefault="00530DCD" w:rsidP="00530D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523F35">
        <w:rPr>
          <w:rFonts w:ascii="Times New Roman" w:hAnsi="Times New Roman" w:cs="Times New Roman"/>
          <w:sz w:val="28"/>
          <w:szCs w:val="28"/>
        </w:rPr>
        <w:t xml:space="preserve">Чому ім’я вважається чимось більшим за слово? </w:t>
      </w:r>
    </w:p>
    <w:p w:rsidR="00523F35" w:rsidRDefault="00523F35" w:rsidP="00530D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В чому полягають проблеми значення і референції в філософії мови?</w:t>
      </w:r>
    </w:p>
    <w:p w:rsidR="00744B57" w:rsidRDefault="00744B57"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Г. Лі</w:t>
      </w:r>
      <w:r>
        <w:rPr>
          <w:rFonts w:ascii="Times New Roman" w:hAnsi="Times New Roman" w:cs="Times New Roman"/>
          <w:b/>
          <w:sz w:val="32"/>
          <w:szCs w:val="32"/>
        </w:rPr>
        <w:t>тература для подальшого читання</w:t>
      </w:r>
    </w:p>
    <w:p w:rsidR="00744B57" w:rsidRDefault="00744B57" w:rsidP="00744B57">
      <w:pPr>
        <w:spacing w:after="0" w:line="240" w:lineRule="auto"/>
        <w:ind w:firstLine="709"/>
        <w:jc w:val="both"/>
        <w:rPr>
          <w:rFonts w:ascii="Times New Roman" w:hAnsi="Times New Roman" w:cs="Times New Roman"/>
          <w:sz w:val="28"/>
          <w:szCs w:val="28"/>
        </w:rPr>
      </w:pPr>
    </w:p>
    <w:p w:rsidR="00E946EB" w:rsidRDefault="00523F35" w:rsidP="00523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E946EB" w:rsidRPr="00ED6645">
        <w:rPr>
          <w:rFonts w:ascii="Times New Roman" w:hAnsi="Times New Roman" w:cs="Times New Roman"/>
          <w:sz w:val="28"/>
          <w:szCs w:val="28"/>
        </w:rPr>
        <w:t>Бацевич</w:t>
      </w:r>
      <w:proofErr w:type="spellEnd"/>
      <w:r w:rsidR="00E946EB" w:rsidRPr="00ED6645">
        <w:rPr>
          <w:rFonts w:ascii="Times New Roman" w:hAnsi="Times New Roman" w:cs="Times New Roman"/>
          <w:sz w:val="28"/>
          <w:szCs w:val="28"/>
        </w:rPr>
        <w:t xml:space="preserve"> Ф</w:t>
      </w:r>
      <w:r w:rsidR="00E946EB">
        <w:rPr>
          <w:rFonts w:ascii="Times New Roman" w:hAnsi="Times New Roman" w:cs="Times New Roman"/>
          <w:sz w:val="28"/>
          <w:szCs w:val="28"/>
        </w:rPr>
        <w:t>.</w:t>
      </w:r>
      <w:r w:rsidR="00E946EB" w:rsidRPr="00ED6645">
        <w:rPr>
          <w:rFonts w:ascii="Times New Roman" w:hAnsi="Times New Roman" w:cs="Times New Roman"/>
          <w:sz w:val="28"/>
          <w:szCs w:val="28"/>
        </w:rPr>
        <w:t xml:space="preserve"> С. Філософія мови. Історія </w:t>
      </w:r>
      <w:proofErr w:type="spellStart"/>
      <w:r w:rsidR="00E946EB" w:rsidRPr="00ED6645">
        <w:rPr>
          <w:rFonts w:ascii="Times New Roman" w:hAnsi="Times New Roman" w:cs="Times New Roman"/>
          <w:sz w:val="28"/>
          <w:szCs w:val="28"/>
        </w:rPr>
        <w:t>лінгвофілософських</w:t>
      </w:r>
      <w:proofErr w:type="spellEnd"/>
      <w:r w:rsidR="00E946EB" w:rsidRPr="00ED6645">
        <w:rPr>
          <w:rFonts w:ascii="Times New Roman" w:hAnsi="Times New Roman" w:cs="Times New Roman"/>
          <w:sz w:val="28"/>
          <w:szCs w:val="28"/>
        </w:rPr>
        <w:t xml:space="preserve"> учень [Текст] : підручник / Ф. С. </w:t>
      </w:r>
      <w:proofErr w:type="spellStart"/>
      <w:r w:rsidR="00E946EB" w:rsidRPr="00ED6645">
        <w:rPr>
          <w:rFonts w:ascii="Times New Roman" w:hAnsi="Times New Roman" w:cs="Times New Roman"/>
          <w:sz w:val="28"/>
          <w:szCs w:val="28"/>
        </w:rPr>
        <w:t>Бацевич</w:t>
      </w:r>
      <w:proofErr w:type="spellEnd"/>
      <w:r w:rsidR="00E946EB" w:rsidRPr="00ED6645">
        <w:rPr>
          <w:rFonts w:ascii="Times New Roman" w:hAnsi="Times New Roman" w:cs="Times New Roman"/>
          <w:sz w:val="28"/>
          <w:szCs w:val="28"/>
        </w:rPr>
        <w:t>. - 2-е вид., стер. - К.: Академія, 2011. - 240 с.</w:t>
      </w:r>
      <w:r w:rsidR="00E946EB">
        <w:rPr>
          <w:rFonts w:ascii="Times New Roman" w:hAnsi="Times New Roman" w:cs="Times New Roman"/>
          <w:sz w:val="28"/>
          <w:szCs w:val="28"/>
        </w:rPr>
        <w:t xml:space="preserve"> </w:t>
      </w:r>
    </w:p>
    <w:p w:rsidR="00E946EB" w:rsidRDefault="00E946EB" w:rsidP="00523F35">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834898">
        <w:rPr>
          <w:rFonts w:ascii="Times New Roman" w:hAnsi="Times New Roman" w:cs="Times New Roman"/>
          <w:sz w:val="28"/>
          <w:szCs w:val="28"/>
          <w:lang w:val="ru-RU"/>
        </w:rPr>
        <w:t>Блинов А. Общение. Звуки. Смысл: Об одной проблеме аналитической философии языка [Текст] / А. Блинов. - М. : Русское феноменологическое о-во, 1996. - 276 с.</w:t>
      </w:r>
    </w:p>
    <w:p w:rsidR="00E946EB" w:rsidRDefault="00E946EB" w:rsidP="00523F35">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proofErr w:type="spellStart"/>
      <w:r w:rsidRPr="00E946EB">
        <w:rPr>
          <w:rFonts w:ascii="Times New Roman" w:hAnsi="Times New Roman" w:cs="Times New Roman"/>
          <w:sz w:val="28"/>
          <w:szCs w:val="28"/>
          <w:lang w:val="ru-RU"/>
        </w:rPr>
        <w:t>Куайн</w:t>
      </w:r>
      <w:proofErr w:type="spellEnd"/>
      <w:r w:rsidRPr="00E946EB">
        <w:rPr>
          <w:rFonts w:ascii="Times New Roman" w:hAnsi="Times New Roman" w:cs="Times New Roman"/>
          <w:sz w:val="28"/>
          <w:szCs w:val="28"/>
          <w:lang w:val="ru-RU"/>
        </w:rPr>
        <w:t xml:space="preserve"> У. Слово и объект [Текст] / У. В. </w:t>
      </w:r>
      <w:proofErr w:type="spellStart"/>
      <w:r w:rsidRPr="00E946EB">
        <w:rPr>
          <w:rFonts w:ascii="Times New Roman" w:hAnsi="Times New Roman" w:cs="Times New Roman"/>
          <w:sz w:val="28"/>
          <w:szCs w:val="28"/>
          <w:lang w:val="ru-RU"/>
        </w:rPr>
        <w:t>Куайн</w:t>
      </w:r>
      <w:proofErr w:type="spellEnd"/>
      <w:r w:rsidRPr="00E946EB">
        <w:rPr>
          <w:rFonts w:ascii="Times New Roman" w:hAnsi="Times New Roman" w:cs="Times New Roman"/>
          <w:sz w:val="28"/>
          <w:szCs w:val="28"/>
          <w:lang w:val="ru-RU"/>
        </w:rPr>
        <w:t xml:space="preserve"> ; пер. А. З. Черняк, Т. А. Дмитриев. - М. : </w:t>
      </w:r>
      <w:proofErr w:type="spellStart"/>
      <w:r w:rsidRPr="00E946EB">
        <w:rPr>
          <w:rFonts w:ascii="Times New Roman" w:hAnsi="Times New Roman" w:cs="Times New Roman"/>
          <w:sz w:val="28"/>
          <w:szCs w:val="28"/>
          <w:lang w:val="ru-RU"/>
        </w:rPr>
        <w:t>Праксис</w:t>
      </w:r>
      <w:proofErr w:type="spellEnd"/>
      <w:r w:rsidRPr="00E946EB">
        <w:rPr>
          <w:rFonts w:ascii="Times New Roman" w:hAnsi="Times New Roman" w:cs="Times New Roman"/>
          <w:sz w:val="28"/>
          <w:szCs w:val="28"/>
          <w:lang w:val="ru-RU"/>
        </w:rPr>
        <w:t xml:space="preserve"> : Логос, 2000. - 385 с.</w:t>
      </w:r>
    </w:p>
    <w:p w:rsidR="00E946EB" w:rsidRDefault="00E946EB" w:rsidP="00523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4. </w:t>
      </w:r>
      <w:proofErr w:type="spellStart"/>
      <w:r w:rsidRPr="00ED6645">
        <w:rPr>
          <w:rFonts w:ascii="Times New Roman" w:hAnsi="Times New Roman" w:cs="Times New Roman"/>
          <w:sz w:val="28"/>
          <w:szCs w:val="28"/>
        </w:rPr>
        <w:t>Селігей</w:t>
      </w:r>
      <w:proofErr w:type="spellEnd"/>
      <w:r w:rsidRPr="00ED6645">
        <w:rPr>
          <w:rFonts w:ascii="Times New Roman" w:hAnsi="Times New Roman" w:cs="Times New Roman"/>
          <w:sz w:val="28"/>
          <w:szCs w:val="28"/>
        </w:rPr>
        <w:t xml:space="preserve"> П. О. Мовна свідомість: структура, типологія, виховання [Текст] / Пилип </w:t>
      </w:r>
      <w:proofErr w:type="spellStart"/>
      <w:r w:rsidRPr="00ED6645">
        <w:rPr>
          <w:rFonts w:ascii="Times New Roman" w:hAnsi="Times New Roman" w:cs="Times New Roman"/>
          <w:sz w:val="28"/>
          <w:szCs w:val="28"/>
        </w:rPr>
        <w:t>Селігей</w:t>
      </w:r>
      <w:proofErr w:type="spellEnd"/>
      <w:r w:rsidRPr="00ED6645">
        <w:rPr>
          <w:rFonts w:ascii="Times New Roman" w:hAnsi="Times New Roman" w:cs="Times New Roman"/>
          <w:sz w:val="28"/>
          <w:szCs w:val="28"/>
        </w:rPr>
        <w:t xml:space="preserve"> ; </w:t>
      </w:r>
      <w:proofErr w:type="spellStart"/>
      <w:r w:rsidRPr="00ED6645">
        <w:rPr>
          <w:rFonts w:ascii="Times New Roman" w:hAnsi="Times New Roman" w:cs="Times New Roman"/>
          <w:sz w:val="28"/>
          <w:szCs w:val="28"/>
        </w:rPr>
        <w:t>Нац</w:t>
      </w:r>
      <w:proofErr w:type="spellEnd"/>
      <w:r w:rsidRPr="00ED6645">
        <w:rPr>
          <w:rFonts w:ascii="Times New Roman" w:hAnsi="Times New Roman" w:cs="Times New Roman"/>
          <w:sz w:val="28"/>
          <w:szCs w:val="28"/>
        </w:rPr>
        <w:t xml:space="preserve">. акад. наук України, Ін-т </w:t>
      </w:r>
      <w:proofErr w:type="spellStart"/>
      <w:r w:rsidRPr="00ED6645">
        <w:rPr>
          <w:rFonts w:ascii="Times New Roman" w:hAnsi="Times New Roman" w:cs="Times New Roman"/>
          <w:sz w:val="28"/>
          <w:szCs w:val="28"/>
        </w:rPr>
        <w:t>мовознав</w:t>
      </w:r>
      <w:proofErr w:type="spellEnd"/>
      <w:r w:rsidRPr="00ED6645">
        <w:rPr>
          <w:rFonts w:ascii="Times New Roman" w:hAnsi="Times New Roman" w:cs="Times New Roman"/>
          <w:sz w:val="28"/>
          <w:szCs w:val="28"/>
        </w:rPr>
        <w:t>. ім. О. О. Потебні. - К. : Києво-Могилянська академія, 2012. - 118 с.</w:t>
      </w:r>
    </w:p>
    <w:p w:rsidR="00E946EB" w:rsidRDefault="00E946EB" w:rsidP="00523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ED6645">
        <w:rPr>
          <w:rFonts w:ascii="Times New Roman" w:hAnsi="Times New Roman" w:cs="Times New Roman"/>
          <w:sz w:val="28"/>
          <w:szCs w:val="28"/>
        </w:rPr>
        <w:t xml:space="preserve">Філіппова Н. М. Пізнання - мова - комунікація [Текст] : </w:t>
      </w:r>
      <w:proofErr w:type="spellStart"/>
      <w:r w:rsidRPr="00ED6645">
        <w:rPr>
          <w:rFonts w:ascii="Times New Roman" w:hAnsi="Times New Roman" w:cs="Times New Roman"/>
          <w:sz w:val="28"/>
          <w:szCs w:val="28"/>
        </w:rPr>
        <w:t>підруч</w:t>
      </w:r>
      <w:proofErr w:type="spellEnd"/>
      <w:r w:rsidRPr="00ED6645">
        <w:rPr>
          <w:rFonts w:ascii="Times New Roman" w:hAnsi="Times New Roman" w:cs="Times New Roman"/>
          <w:sz w:val="28"/>
          <w:szCs w:val="28"/>
        </w:rPr>
        <w:t xml:space="preserve">. для студентів ВНЗ / Н. М. Філіппова ; </w:t>
      </w:r>
      <w:proofErr w:type="spellStart"/>
      <w:r w:rsidRPr="00ED6645">
        <w:rPr>
          <w:rFonts w:ascii="Times New Roman" w:hAnsi="Times New Roman" w:cs="Times New Roman"/>
          <w:sz w:val="28"/>
          <w:szCs w:val="28"/>
        </w:rPr>
        <w:t>Нац</w:t>
      </w:r>
      <w:proofErr w:type="spellEnd"/>
      <w:r w:rsidRPr="00ED6645">
        <w:rPr>
          <w:rFonts w:ascii="Times New Roman" w:hAnsi="Times New Roman" w:cs="Times New Roman"/>
          <w:sz w:val="28"/>
          <w:szCs w:val="28"/>
        </w:rPr>
        <w:t>. ун-т кораблебудування ім. адмірала Макарова. - Миколаїв : НУК, 2014. - 142, [1] с.</w:t>
      </w:r>
    </w:p>
    <w:p w:rsidR="00C0406C" w:rsidRDefault="00E946EB" w:rsidP="00523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E946EB">
        <w:rPr>
          <w:rFonts w:ascii="Times New Roman" w:hAnsi="Times New Roman" w:cs="Times New Roman"/>
          <w:sz w:val="28"/>
          <w:szCs w:val="28"/>
          <w:lang w:val="ru-RU"/>
        </w:rPr>
        <w:t xml:space="preserve">Философия языка [Текст] / Д. Л. </w:t>
      </w:r>
      <w:proofErr w:type="spellStart"/>
      <w:r w:rsidRPr="00E946EB">
        <w:rPr>
          <w:rFonts w:ascii="Times New Roman" w:hAnsi="Times New Roman" w:cs="Times New Roman"/>
          <w:sz w:val="28"/>
          <w:szCs w:val="28"/>
          <w:lang w:val="ru-RU"/>
        </w:rPr>
        <w:t>Остин</w:t>
      </w:r>
      <w:proofErr w:type="spellEnd"/>
      <w:r w:rsidRPr="00E946EB">
        <w:rPr>
          <w:rFonts w:ascii="Times New Roman" w:hAnsi="Times New Roman" w:cs="Times New Roman"/>
          <w:sz w:val="28"/>
          <w:szCs w:val="28"/>
          <w:lang w:val="ru-RU"/>
        </w:rPr>
        <w:t xml:space="preserve"> [и др.] ; пер. с англ. И. М. Кобозева [и др.] ; ред.-сост. Д. Р. </w:t>
      </w:r>
      <w:proofErr w:type="spellStart"/>
      <w:r w:rsidRPr="00E946EB">
        <w:rPr>
          <w:rFonts w:ascii="Times New Roman" w:hAnsi="Times New Roman" w:cs="Times New Roman"/>
          <w:sz w:val="28"/>
          <w:szCs w:val="28"/>
          <w:lang w:val="ru-RU"/>
        </w:rPr>
        <w:t>Серл</w:t>
      </w:r>
      <w:proofErr w:type="spellEnd"/>
      <w:r w:rsidRPr="00E946EB">
        <w:rPr>
          <w:rFonts w:ascii="Times New Roman" w:hAnsi="Times New Roman" w:cs="Times New Roman"/>
          <w:sz w:val="28"/>
          <w:szCs w:val="28"/>
          <w:lang w:val="ru-RU"/>
        </w:rPr>
        <w:t xml:space="preserve">. - М. : </w:t>
      </w:r>
      <w:proofErr w:type="spellStart"/>
      <w:r w:rsidRPr="00E946EB">
        <w:rPr>
          <w:rFonts w:ascii="Times New Roman" w:hAnsi="Times New Roman" w:cs="Times New Roman"/>
          <w:sz w:val="28"/>
          <w:szCs w:val="28"/>
          <w:lang w:val="ru-RU"/>
        </w:rPr>
        <w:t>Едиториал</w:t>
      </w:r>
      <w:proofErr w:type="spellEnd"/>
      <w:r w:rsidRPr="00E946EB">
        <w:rPr>
          <w:rFonts w:ascii="Times New Roman" w:hAnsi="Times New Roman" w:cs="Times New Roman"/>
          <w:sz w:val="28"/>
          <w:szCs w:val="28"/>
          <w:lang w:val="ru-RU"/>
        </w:rPr>
        <w:t xml:space="preserve"> УРСС, 2004. - 206 с.</w:t>
      </w:r>
    </w:p>
    <w:p w:rsidR="00ED6645" w:rsidRPr="00834898" w:rsidRDefault="00E946EB" w:rsidP="00ED6645">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ED6645" w:rsidRPr="00834898">
        <w:rPr>
          <w:rFonts w:ascii="Times New Roman" w:hAnsi="Times New Roman" w:cs="Times New Roman"/>
          <w:sz w:val="28"/>
          <w:szCs w:val="28"/>
          <w:lang w:val="ru-RU"/>
        </w:rPr>
        <w:t>. Философия языка: в границах и вне границ [Текст] / Отв. ред. Ю. С. Степанов [и др.]. - Х. : ОКО, 1994. - 176 с.</w:t>
      </w:r>
    </w:p>
    <w:p w:rsidR="00ED6645" w:rsidRPr="00E946EB" w:rsidRDefault="00E946EB" w:rsidP="00E946EB">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ED6645" w:rsidRPr="00E946EB">
        <w:rPr>
          <w:rFonts w:ascii="Times New Roman" w:hAnsi="Times New Roman" w:cs="Times New Roman"/>
          <w:sz w:val="28"/>
          <w:szCs w:val="28"/>
          <w:lang w:val="ru-RU"/>
        </w:rPr>
        <w:t xml:space="preserve">. </w:t>
      </w:r>
      <w:proofErr w:type="spellStart"/>
      <w:r w:rsidRPr="00E946EB">
        <w:rPr>
          <w:rFonts w:ascii="Times New Roman" w:hAnsi="Times New Roman" w:cs="Times New Roman"/>
          <w:sz w:val="28"/>
          <w:szCs w:val="28"/>
          <w:lang w:val="ru-RU"/>
        </w:rPr>
        <w:t>Чубукова</w:t>
      </w:r>
      <w:proofErr w:type="spellEnd"/>
      <w:r w:rsidRPr="00E946EB">
        <w:rPr>
          <w:rFonts w:ascii="Times New Roman" w:hAnsi="Times New Roman" w:cs="Times New Roman"/>
          <w:sz w:val="28"/>
          <w:szCs w:val="28"/>
          <w:lang w:val="ru-RU"/>
        </w:rPr>
        <w:t xml:space="preserve"> Е. И. Современные концепции философии языка [Текст] : </w:t>
      </w:r>
      <w:proofErr w:type="spellStart"/>
      <w:r w:rsidRPr="00E946EB">
        <w:rPr>
          <w:rFonts w:ascii="Times New Roman" w:hAnsi="Times New Roman" w:cs="Times New Roman"/>
          <w:sz w:val="28"/>
          <w:szCs w:val="28"/>
          <w:lang w:val="ru-RU"/>
        </w:rPr>
        <w:t>учеб</w:t>
      </w:r>
      <w:proofErr w:type="spellEnd"/>
      <w:r w:rsidRPr="00E946EB">
        <w:rPr>
          <w:rFonts w:ascii="Times New Roman" w:hAnsi="Times New Roman" w:cs="Times New Roman"/>
          <w:sz w:val="28"/>
          <w:szCs w:val="28"/>
          <w:lang w:val="ru-RU"/>
        </w:rPr>
        <w:t xml:space="preserve">. пособие / Е. И. </w:t>
      </w:r>
      <w:proofErr w:type="spellStart"/>
      <w:r w:rsidRPr="00E946EB">
        <w:rPr>
          <w:rFonts w:ascii="Times New Roman" w:hAnsi="Times New Roman" w:cs="Times New Roman"/>
          <w:sz w:val="28"/>
          <w:szCs w:val="28"/>
          <w:lang w:val="ru-RU"/>
        </w:rPr>
        <w:t>Чубукова</w:t>
      </w:r>
      <w:proofErr w:type="spellEnd"/>
      <w:r w:rsidRPr="00E946EB">
        <w:rPr>
          <w:rFonts w:ascii="Times New Roman" w:hAnsi="Times New Roman" w:cs="Times New Roman"/>
          <w:sz w:val="28"/>
          <w:szCs w:val="28"/>
          <w:lang w:val="ru-RU"/>
        </w:rPr>
        <w:t xml:space="preserve"> ; Санкт-Петербургский гос. ун-т экономики и финансов. Кафедра философии. - СПб. : [</w:t>
      </w:r>
      <w:proofErr w:type="spellStart"/>
      <w:r w:rsidRPr="00E946EB">
        <w:rPr>
          <w:rFonts w:ascii="Times New Roman" w:hAnsi="Times New Roman" w:cs="Times New Roman"/>
          <w:sz w:val="28"/>
          <w:szCs w:val="28"/>
          <w:lang w:val="ru-RU"/>
        </w:rPr>
        <w:t>б.и</w:t>
      </w:r>
      <w:proofErr w:type="spellEnd"/>
      <w:r w:rsidRPr="00E946EB">
        <w:rPr>
          <w:rFonts w:ascii="Times New Roman" w:hAnsi="Times New Roman" w:cs="Times New Roman"/>
          <w:sz w:val="28"/>
          <w:szCs w:val="28"/>
          <w:lang w:val="ru-RU"/>
        </w:rPr>
        <w:t>.], 2001. - 140 с.</w:t>
      </w:r>
    </w:p>
    <w:p w:rsidR="00ED6645" w:rsidRDefault="00ED6645" w:rsidP="00ED6645">
      <w:pPr>
        <w:spacing w:after="0" w:line="240" w:lineRule="auto"/>
        <w:ind w:firstLine="709"/>
        <w:jc w:val="both"/>
        <w:rPr>
          <w:rFonts w:ascii="Times New Roman" w:hAnsi="Times New Roman" w:cs="Times New Roman"/>
          <w:sz w:val="28"/>
          <w:szCs w:val="28"/>
        </w:rPr>
      </w:pPr>
    </w:p>
    <w:p w:rsidR="00523F35" w:rsidRDefault="00523F35" w:rsidP="00523F35">
      <w:pPr>
        <w:spacing w:after="0" w:line="240" w:lineRule="auto"/>
        <w:ind w:firstLine="709"/>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lang w:val="ru-RU"/>
        </w:rPr>
      </w:pPr>
    </w:p>
    <w:p w:rsidR="00021848" w:rsidRDefault="00021848" w:rsidP="00C0406C">
      <w:pPr>
        <w:spacing w:after="0" w:line="240" w:lineRule="auto"/>
        <w:jc w:val="both"/>
        <w:rPr>
          <w:rFonts w:ascii="Times New Roman" w:hAnsi="Times New Roman" w:cs="Times New Roman"/>
          <w:sz w:val="28"/>
          <w:szCs w:val="28"/>
          <w:lang w:val="ru-RU"/>
        </w:rPr>
      </w:pPr>
    </w:p>
    <w:p w:rsidR="00021848" w:rsidRDefault="00021848" w:rsidP="00C0406C">
      <w:pPr>
        <w:spacing w:after="0" w:line="240" w:lineRule="auto"/>
        <w:jc w:val="both"/>
        <w:rPr>
          <w:rFonts w:ascii="Times New Roman" w:hAnsi="Times New Roman" w:cs="Times New Roman"/>
          <w:sz w:val="28"/>
          <w:szCs w:val="28"/>
          <w:lang w:val="ru-RU"/>
        </w:rPr>
      </w:pPr>
    </w:p>
    <w:p w:rsidR="00021848" w:rsidRDefault="00021848" w:rsidP="00C0406C">
      <w:pPr>
        <w:spacing w:after="0" w:line="240" w:lineRule="auto"/>
        <w:jc w:val="both"/>
        <w:rPr>
          <w:rFonts w:ascii="Times New Roman" w:hAnsi="Times New Roman" w:cs="Times New Roman"/>
          <w:sz w:val="28"/>
          <w:szCs w:val="28"/>
          <w:lang w:val="ru-RU"/>
        </w:rPr>
      </w:pPr>
    </w:p>
    <w:p w:rsidR="00021848" w:rsidRPr="00021848" w:rsidRDefault="00021848" w:rsidP="00C0406C">
      <w:pPr>
        <w:spacing w:after="0" w:line="240" w:lineRule="auto"/>
        <w:jc w:val="both"/>
        <w:rPr>
          <w:rFonts w:ascii="Times New Roman" w:hAnsi="Times New Roman" w:cs="Times New Roman"/>
          <w:sz w:val="28"/>
          <w:szCs w:val="28"/>
          <w:lang w:val="ru-RU"/>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DF624B" w:rsidRPr="00DF624B" w:rsidRDefault="00DF624B" w:rsidP="00744B57">
      <w:pPr>
        <w:spacing w:after="0" w:line="240" w:lineRule="auto"/>
        <w:jc w:val="center"/>
        <w:rPr>
          <w:rFonts w:ascii="Times New Roman" w:hAnsi="Times New Roman" w:cs="Times New Roman"/>
          <w:b/>
          <w:sz w:val="36"/>
          <w:szCs w:val="36"/>
        </w:rPr>
      </w:pPr>
      <w:r w:rsidRPr="00DF624B">
        <w:rPr>
          <w:rFonts w:ascii="Times New Roman" w:hAnsi="Times New Roman" w:cs="Times New Roman"/>
          <w:b/>
          <w:sz w:val="36"/>
          <w:szCs w:val="36"/>
        </w:rPr>
        <w:lastRenderedPageBreak/>
        <w:t>7. Філософська антропологія</w:t>
      </w:r>
    </w:p>
    <w:p w:rsidR="00DF624B" w:rsidRDefault="00DF624B"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 xml:space="preserve">А. Базові терміни </w:t>
      </w:r>
      <w:r>
        <w:rPr>
          <w:rFonts w:ascii="Times New Roman" w:hAnsi="Times New Roman" w:cs="Times New Roman"/>
          <w:b/>
          <w:sz w:val="32"/>
          <w:szCs w:val="32"/>
        </w:rPr>
        <w:t>філософської антропології</w:t>
      </w:r>
    </w:p>
    <w:p w:rsidR="00744B57" w:rsidRDefault="00744B57" w:rsidP="00744B57">
      <w:pPr>
        <w:spacing w:after="0" w:line="240" w:lineRule="auto"/>
        <w:ind w:firstLine="709"/>
        <w:jc w:val="both"/>
        <w:rPr>
          <w:rFonts w:ascii="Times New Roman" w:hAnsi="Times New Roman" w:cs="Times New Roman"/>
          <w:sz w:val="28"/>
          <w:szCs w:val="28"/>
        </w:rPr>
      </w:pPr>
    </w:p>
    <w:p w:rsidR="00C82F9F" w:rsidRPr="00C82F9F" w:rsidRDefault="00C82F9F" w:rsidP="00C82F9F">
      <w:pPr>
        <w:spacing w:after="0" w:line="240" w:lineRule="auto"/>
        <w:ind w:firstLine="709"/>
        <w:jc w:val="both"/>
        <w:rPr>
          <w:rFonts w:ascii="Times New Roman" w:hAnsi="Times New Roman" w:cs="Times New Roman"/>
          <w:sz w:val="28"/>
          <w:szCs w:val="28"/>
        </w:rPr>
      </w:pPr>
      <w:r w:rsidRPr="00C82F9F">
        <w:rPr>
          <w:rFonts w:ascii="Times New Roman" w:hAnsi="Times New Roman" w:cs="Times New Roman"/>
          <w:b/>
          <w:i/>
          <w:sz w:val="28"/>
          <w:szCs w:val="28"/>
        </w:rPr>
        <w:t>Філософська антропологі</w:t>
      </w:r>
      <w:r w:rsidRPr="00C82F9F">
        <w:rPr>
          <w:rFonts w:ascii="Times New Roman" w:hAnsi="Times New Roman" w:cs="Times New Roman"/>
          <w:sz w:val="28"/>
          <w:szCs w:val="28"/>
        </w:rPr>
        <w:t xml:space="preserve">я </w:t>
      </w:r>
      <w:r>
        <w:rPr>
          <w:rFonts w:ascii="Times New Roman" w:hAnsi="Times New Roman" w:cs="Times New Roman"/>
          <w:sz w:val="28"/>
          <w:szCs w:val="28"/>
        </w:rPr>
        <w:t>– ц</w:t>
      </w:r>
      <w:r w:rsidRPr="00C82F9F">
        <w:rPr>
          <w:rFonts w:ascii="Times New Roman" w:hAnsi="Times New Roman" w:cs="Times New Roman"/>
          <w:sz w:val="28"/>
          <w:szCs w:val="28"/>
        </w:rPr>
        <w:t xml:space="preserve">е розділ філософії, в якому вивчається людина, її відмінність від інших живих істот, її місце в </w:t>
      </w:r>
      <w:proofErr w:type="spellStart"/>
      <w:r w:rsidRPr="00C82F9F">
        <w:rPr>
          <w:rFonts w:ascii="Times New Roman" w:hAnsi="Times New Roman" w:cs="Times New Roman"/>
          <w:sz w:val="28"/>
          <w:szCs w:val="28"/>
        </w:rPr>
        <w:t>Універсумі</w:t>
      </w:r>
      <w:proofErr w:type="spellEnd"/>
      <w:r w:rsidRPr="00C82F9F">
        <w:rPr>
          <w:rFonts w:ascii="Times New Roman" w:hAnsi="Times New Roman" w:cs="Times New Roman"/>
          <w:sz w:val="28"/>
          <w:szCs w:val="28"/>
        </w:rPr>
        <w:t>, особливості і сенс її існування та світосприйняття.</w:t>
      </w:r>
    </w:p>
    <w:p w:rsidR="00C82F9F" w:rsidRPr="00C82F9F" w:rsidRDefault="00C82F9F" w:rsidP="00C82F9F">
      <w:pPr>
        <w:spacing w:after="0" w:line="240" w:lineRule="auto"/>
        <w:ind w:firstLine="709"/>
        <w:jc w:val="both"/>
        <w:rPr>
          <w:rFonts w:ascii="Times New Roman" w:hAnsi="Times New Roman" w:cs="Times New Roman"/>
          <w:sz w:val="28"/>
          <w:szCs w:val="28"/>
        </w:rPr>
      </w:pPr>
      <w:proofErr w:type="spellStart"/>
      <w:r w:rsidRPr="00C82F9F">
        <w:rPr>
          <w:rFonts w:ascii="Times New Roman" w:hAnsi="Times New Roman" w:cs="Times New Roman"/>
          <w:b/>
          <w:i/>
          <w:sz w:val="28"/>
          <w:szCs w:val="28"/>
        </w:rPr>
        <w:t>Атропоцентризм</w:t>
      </w:r>
      <w:proofErr w:type="spellEnd"/>
      <w:r w:rsidRPr="00C82F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2F9F">
        <w:rPr>
          <w:rFonts w:ascii="Times New Roman" w:hAnsi="Times New Roman" w:cs="Times New Roman"/>
          <w:sz w:val="28"/>
          <w:szCs w:val="28"/>
        </w:rPr>
        <w:t xml:space="preserve">сукупність поглядів на людину як на кінцеву мету світобудови та центр Всесвіту, володаря природи. Психологічною передумовою антропоцентризму є особливості усвідомлення людиною себе суб’єктом </w:t>
      </w:r>
      <w:proofErr w:type="spellStart"/>
      <w:r w:rsidRPr="00C82F9F">
        <w:rPr>
          <w:rFonts w:ascii="Times New Roman" w:hAnsi="Times New Roman" w:cs="Times New Roman"/>
          <w:sz w:val="28"/>
          <w:szCs w:val="28"/>
        </w:rPr>
        <w:t>світовідношення</w:t>
      </w:r>
      <w:proofErr w:type="spellEnd"/>
      <w:r w:rsidRPr="00C82F9F">
        <w:rPr>
          <w:rFonts w:ascii="Times New Roman" w:hAnsi="Times New Roman" w:cs="Times New Roman"/>
          <w:sz w:val="28"/>
          <w:szCs w:val="28"/>
        </w:rPr>
        <w:t>.</w:t>
      </w:r>
    </w:p>
    <w:p w:rsidR="00C82F9F" w:rsidRPr="00C82F9F" w:rsidRDefault="00C82F9F" w:rsidP="00C82F9F">
      <w:pPr>
        <w:spacing w:after="0" w:line="240" w:lineRule="auto"/>
        <w:ind w:firstLine="709"/>
        <w:jc w:val="both"/>
        <w:rPr>
          <w:rFonts w:ascii="Times New Roman" w:hAnsi="Times New Roman" w:cs="Times New Roman"/>
          <w:sz w:val="28"/>
          <w:szCs w:val="28"/>
        </w:rPr>
      </w:pPr>
      <w:r w:rsidRPr="00C82F9F">
        <w:rPr>
          <w:rFonts w:ascii="Times New Roman" w:hAnsi="Times New Roman" w:cs="Times New Roman"/>
          <w:sz w:val="28"/>
          <w:szCs w:val="28"/>
        </w:rPr>
        <w:t>Філософська концепція людини випрацьовує понятійний апарат, що визначає різні характеристики людської істоти: "людина", "індивід", "індивідуальність", "особистість", "суб'єкт" тощо. У цьому плані сучасна філософія особливу увагу приділяє поняттю "особистість".</w:t>
      </w:r>
    </w:p>
    <w:p w:rsidR="00C82F9F" w:rsidRPr="00C82F9F" w:rsidRDefault="00C82F9F" w:rsidP="00C82F9F">
      <w:pPr>
        <w:spacing w:after="0" w:line="240" w:lineRule="auto"/>
        <w:ind w:firstLine="709"/>
        <w:jc w:val="both"/>
        <w:rPr>
          <w:rFonts w:ascii="Times New Roman" w:hAnsi="Times New Roman" w:cs="Times New Roman"/>
          <w:sz w:val="28"/>
          <w:szCs w:val="28"/>
        </w:rPr>
      </w:pPr>
      <w:r w:rsidRPr="00C82F9F">
        <w:rPr>
          <w:rFonts w:ascii="Times New Roman" w:hAnsi="Times New Roman" w:cs="Times New Roman"/>
          <w:b/>
          <w:i/>
          <w:sz w:val="28"/>
          <w:szCs w:val="28"/>
        </w:rPr>
        <w:t>Людина</w:t>
      </w:r>
      <w:r w:rsidRPr="00C82F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2F9F">
        <w:rPr>
          <w:rFonts w:ascii="Times New Roman" w:hAnsi="Times New Roman" w:cs="Times New Roman"/>
          <w:sz w:val="28"/>
          <w:szCs w:val="28"/>
        </w:rPr>
        <w:t>природно-соціальна істота, якісно особливий ступінь живих організмів на Землі, здатних до свідомої саморегуляції, завдячуючи чому вона по стає як суб’єкт суспільно-історичної діяльності й культури.</w:t>
      </w:r>
    </w:p>
    <w:p w:rsidR="00C82F9F" w:rsidRPr="00C82F9F" w:rsidRDefault="00C82F9F" w:rsidP="00C82F9F">
      <w:pPr>
        <w:spacing w:after="0" w:line="240" w:lineRule="auto"/>
        <w:ind w:firstLine="709"/>
        <w:jc w:val="both"/>
        <w:rPr>
          <w:rFonts w:ascii="Times New Roman" w:hAnsi="Times New Roman" w:cs="Times New Roman"/>
          <w:sz w:val="28"/>
          <w:szCs w:val="28"/>
        </w:rPr>
      </w:pPr>
      <w:r w:rsidRPr="00C82F9F">
        <w:rPr>
          <w:rFonts w:ascii="Times New Roman" w:hAnsi="Times New Roman" w:cs="Times New Roman"/>
          <w:sz w:val="28"/>
          <w:szCs w:val="28"/>
        </w:rPr>
        <w:t>Поняття "</w:t>
      </w:r>
      <w:r w:rsidRPr="00C82F9F">
        <w:rPr>
          <w:rFonts w:ascii="Times New Roman" w:hAnsi="Times New Roman" w:cs="Times New Roman"/>
          <w:b/>
          <w:i/>
          <w:sz w:val="28"/>
          <w:szCs w:val="28"/>
        </w:rPr>
        <w:t>індивід</w:t>
      </w:r>
      <w:r w:rsidRPr="00C82F9F">
        <w:rPr>
          <w:rFonts w:ascii="Times New Roman" w:hAnsi="Times New Roman" w:cs="Times New Roman"/>
          <w:sz w:val="28"/>
          <w:szCs w:val="28"/>
        </w:rPr>
        <w:t>" позначає людину як одиничного представника людського роду, що належить одночасно і природі, і людському суспільству. Це поняття вказує, по-перше, на окрему людську особину як представника вищого біологічного виду і, по-друге, на окремий, одиничний "атом" якоїсь соціальної спільності.</w:t>
      </w:r>
    </w:p>
    <w:p w:rsidR="00C82F9F" w:rsidRPr="00C82F9F" w:rsidRDefault="00C82F9F" w:rsidP="00C82F9F">
      <w:pPr>
        <w:spacing w:after="0" w:line="240" w:lineRule="auto"/>
        <w:ind w:firstLine="709"/>
        <w:jc w:val="both"/>
        <w:rPr>
          <w:rFonts w:ascii="Times New Roman" w:hAnsi="Times New Roman" w:cs="Times New Roman"/>
          <w:sz w:val="28"/>
          <w:szCs w:val="28"/>
        </w:rPr>
      </w:pPr>
      <w:r w:rsidRPr="00C82F9F">
        <w:rPr>
          <w:rFonts w:ascii="Times New Roman" w:hAnsi="Times New Roman" w:cs="Times New Roman"/>
          <w:b/>
          <w:i/>
          <w:sz w:val="28"/>
          <w:szCs w:val="28"/>
        </w:rPr>
        <w:t>Індивідуальність</w:t>
      </w:r>
      <w:r w:rsidRPr="00C82F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2F9F">
        <w:rPr>
          <w:rFonts w:ascii="Times New Roman" w:hAnsi="Times New Roman" w:cs="Times New Roman"/>
          <w:sz w:val="28"/>
          <w:szCs w:val="28"/>
        </w:rPr>
        <w:t>це сукупність неповторних властивостей і здібностей, які різнять даного конкретного індивіда від маси інших. У людській індивідуальності одиничне і загальне, природне і соціальне, фізичне і духовне не просто присутні, а взаємодіють, зливаючись в єдине, в "</w:t>
      </w:r>
      <w:proofErr w:type="spellStart"/>
      <w:r w:rsidRPr="00C82F9F">
        <w:rPr>
          <w:rFonts w:ascii="Times New Roman" w:hAnsi="Times New Roman" w:cs="Times New Roman"/>
          <w:sz w:val="28"/>
          <w:szCs w:val="28"/>
        </w:rPr>
        <w:t>самість</w:t>
      </w:r>
      <w:proofErr w:type="spellEnd"/>
      <w:r w:rsidRPr="00C82F9F">
        <w:rPr>
          <w:rFonts w:ascii="Times New Roman" w:hAnsi="Times New Roman" w:cs="Times New Roman"/>
          <w:sz w:val="28"/>
          <w:szCs w:val="28"/>
        </w:rPr>
        <w:t>". Сутність індивідуальності пов'язана саме з самобутністю індивіда, його здатністю бути самим собою, виступати самостійним істотою в рамках будь-якої соціальної спільності.</w:t>
      </w:r>
    </w:p>
    <w:p w:rsidR="00C82F9F" w:rsidRPr="00C82F9F" w:rsidRDefault="00C82F9F" w:rsidP="00C82F9F">
      <w:pPr>
        <w:spacing w:after="0" w:line="240" w:lineRule="auto"/>
        <w:ind w:firstLine="709"/>
        <w:jc w:val="both"/>
        <w:rPr>
          <w:rFonts w:ascii="Times New Roman" w:hAnsi="Times New Roman" w:cs="Times New Roman"/>
          <w:sz w:val="28"/>
          <w:szCs w:val="28"/>
        </w:rPr>
      </w:pPr>
      <w:r w:rsidRPr="00C82F9F">
        <w:rPr>
          <w:rFonts w:ascii="Times New Roman" w:hAnsi="Times New Roman" w:cs="Times New Roman"/>
          <w:sz w:val="28"/>
          <w:szCs w:val="28"/>
        </w:rPr>
        <w:t>До поняття "індивідуальність" близьким за значенням виступає поняття "</w:t>
      </w:r>
      <w:r w:rsidRPr="00C82F9F">
        <w:rPr>
          <w:rFonts w:ascii="Times New Roman" w:hAnsi="Times New Roman" w:cs="Times New Roman"/>
          <w:b/>
          <w:i/>
          <w:sz w:val="28"/>
          <w:szCs w:val="28"/>
        </w:rPr>
        <w:t>особистість</w:t>
      </w:r>
      <w:r w:rsidRPr="00C82F9F">
        <w:rPr>
          <w:rFonts w:ascii="Times New Roman" w:hAnsi="Times New Roman" w:cs="Times New Roman"/>
          <w:sz w:val="28"/>
          <w:szCs w:val="28"/>
        </w:rPr>
        <w:t>". Поняття особистості фіксує соціально значущі риси людини, властиві йому як окремому індивіду. Індивідуальне "Я" утворює центр особистості, її внутрішнє ядро.</w:t>
      </w:r>
    </w:p>
    <w:p w:rsidR="00C82F9F" w:rsidRPr="00C82F9F" w:rsidRDefault="00C82F9F" w:rsidP="00C82F9F">
      <w:pPr>
        <w:spacing w:after="0" w:line="240" w:lineRule="auto"/>
        <w:ind w:firstLine="709"/>
        <w:jc w:val="both"/>
        <w:rPr>
          <w:rFonts w:ascii="Times New Roman" w:hAnsi="Times New Roman" w:cs="Times New Roman"/>
          <w:sz w:val="28"/>
          <w:szCs w:val="28"/>
        </w:rPr>
      </w:pPr>
      <w:r w:rsidRPr="00C82F9F">
        <w:rPr>
          <w:rFonts w:ascii="Times New Roman" w:hAnsi="Times New Roman" w:cs="Times New Roman"/>
          <w:b/>
          <w:i/>
          <w:sz w:val="28"/>
          <w:szCs w:val="28"/>
        </w:rPr>
        <w:t>Суб’єкт</w:t>
      </w:r>
      <w:r w:rsidRPr="00C82F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2F9F">
        <w:rPr>
          <w:rFonts w:ascii="Times New Roman" w:hAnsi="Times New Roman" w:cs="Times New Roman"/>
          <w:sz w:val="28"/>
          <w:szCs w:val="28"/>
        </w:rPr>
        <w:t>в широкому розумінні особа, організована група осіб, соціальна, етнічна та політична спільнота, суспільство в цілому, що здійснюють властиву їм діяльність, спрямовану на практичне перетворення предметної дійсності, теоретичне і духовно-практичне освоєння об’єктивної реальності; носій означених якостей, що уможливлюють виконання ним суспільно значущих функцій.</w:t>
      </w:r>
    </w:p>
    <w:p w:rsidR="00C82F9F" w:rsidRPr="00C82F9F" w:rsidRDefault="00C82F9F" w:rsidP="00C82F9F">
      <w:pPr>
        <w:spacing w:after="0" w:line="240" w:lineRule="auto"/>
        <w:ind w:firstLine="709"/>
        <w:jc w:val="both"/>
        <w:rPr>
          <w:rFonts w:ascii="Times New Roman" w:hAnsi="Times New Roman" w:cs="Times New Roman"/>
          <w:sz w:val="28"/>
          <w:szCs w:val="28"/>
        </w:rPr>
      </w:pPr>
      <w:r w:rsidRPr="00C82F9F">
        <w:rPr>
          <w:rFonts w:ascii="Times New Roman" w:hAnsi="Times New Roman" w:cs="Times New Roman"/>
          <w:sz w:val="28"/>
          <w:szCs w:val="28"/>
        </w:rPr>
        <w:t xml:space="preserve">Таким чином, </w:t>
      </w:r>
      <w:r w:rsidRPr="006841BE">
        <w:rPr>
          <w:rFonts w:ascii="Times New Roman" w:hAnsi="Times New Roman" w:cs="Times New Roman"/>
          <w:b/>
          <w:i/>
          <w:sz w:val="28"/>
          <w:szCs w:val="28"/>
        </w:rPr>
        <w:t>особистість</w:t>
      </w:r>
      <w:r w:rsidRPr="00C82F9F">
        <w:rPr>
          <w:rFonts w:ascii="Times New Roman" w:hAnsi="Times New Roman" w:cs="Times New Roman"/>
          <w:sz w:val="28"/>
          <w:szCs w:val="28"/>
        </w:rPr>
        <w:t xml:space="preserve"> </w:t>
      </w:r>
      <w:r w:rsidR="000F6F1A">
        <w:rPr>
          <w:rFonts w:ascii="Times New Roman" w:hAnsi="Times New Roman" w:cs="Times New Roman"/>
          <w:sz w:val="28"/>
          <w:szCs w:val="28"/>
        </w:rPr>
        <w:t xml:space="preserve">– </w:t>
      </w:r>
      <w:r w:rsidRPr="00C82F9F">
        <w:rPr>
          <w:rFonts w:ascii="Times New Roman" w:hAnsi="Times New Roman" w:cs="Times New Roman"/>
          <w:sz w:val="28"/>
          <w:szCs w:val="28"/>
        </w:rPr>
        <w:t xml:space="preserve">це одиничний індивід, продукт і суб'єкт суспільних відносин, діяльності і спілкування, володіє індивідуальним набором </w:t>
      </w:r>
      <w:r w:rsidRPr="00C82F9F">
        <w:rPr>
          <w:rFonts w:ascii="Times New Roman" w:hAnsi="Times New Roman" w:cs="Times New Roman"/>
          <w:sz w:val="28"/>
          <w:szCs w:val="28"/>
        </w:rPr>
        <w:lastRenderedPageBreak/>
        <w:t>б</w:t>
      </w:r>
      <w:r w:rsidR="000F6F1A">
        <w:rPr>
          <w:rFonts w:ascii="Times New Roman" w:hAnsi="Times New Roman" w:cs="Times New Roman"/>
          <w:sz w:val="28"/>
          <w:szCs w:val="28"/>
        </w:rPr>
        <w:t>і</w:t>
      </w:r>
      <w:r w:rsidRPr="00C82F9F">
        <w:rPr>
          <w:rFonts w:ascii="Times New Roman" w:hAnsi="Times New Roman" w:cs="Times New Roman"/>
          <w:sz w:val="28"/>
          <w:szCs w:val="28"/>
        </w:rPr>
        <w:t>огенетич</w:t>
      </w:r>
      <w:r w:rsidR="000F6F1A">
        <w:rPr>
          <w:rFonts w:ascii="Times New Roman" w:hAnsi="Times New Roman" w:cs="Times New Roman"/>
          <w:sz w:val="28"/>
          <w:szCs w:val="28"/>
        </w:rPr>
        <w:t>них</w:t>
      </w:r>
      <w:r w:rsidRPr="00C82F9F">
        <w:rPr>
          <w:rFonts w:ascii="Times New Roman" w:hAnsi="Times New Roman" w:cs="Times New Roman"/>
          <w:sz w:val="28"/>
          <w:szCs w:val="28"/>
        </w:rPr>
        <w:t xml:space="preserve"> ознак, соціально значущих і духовних якостей. Однак особистістю людина не народжується, а стає нею в процесі соціальної діяльності.</w:t>
      </w:r>
    </w:p>
    <w:p w:rsidR="00C82F9F" w:rsidRPr="00C82F9F" w:rsidRDefault="00C82F9F" w:rsidP="00C82F9F">
      <w:pPr>
        <w:spacing w:after="0" w:line="240" w:lineRule="auto"/>
        <w:ind w:firstLine="709"/>
        <w:jc w:val="both"/>
        <w:rPr>
          <w:rFonts w:ascii="Times New Roman" w:hAnsi="Times New Roman" w:cs="Times New Roman"/>
          <w:sz w:val="28"/>
          <w:szCs w:val="28"/>
        </w:rPr>
      </w:pPr>
      <w:r w:rsidRPr="00C82F9F">
        <w:rPr>
          <w:rFonts w:ascii="Times New Roman" w:hAnsi="Times New Roman" w:cs="Times New Roman"/>
          <w:sz w:val="28"/>
          <w:szCs w:val="28"/>
        </w:rPr>
        <w:t xml:space="preserve">Становлення особистості відбувається в процесі </w:t>
      </w:r>
      <w:r w:rsidRPr="000F6F1A">
        <w:rPr>
          <w:rFonts w:ascii="Times New Roman" w:hAnsi="Times New Roman" w:cs="Times New Roman"/>
          <w:b/>
          <w:i/>
          <w:sz w:val="28"/>
          <w:szCs w:val="28"/>
        </w:rPr>
        <w:t>соціалізації</w:t>
      </w:r>
      <w:r w:rsidRPr="00C82F9F">
        <w:rPr>
          <w:rFonts w:ascii="Times New Roman" w:hAnsi="Times New Roman" w:cs="Times New Roman"/>
          <w:sz w:val="28"/>
          <w:szCs w:val="28"/>
        </w:rPr>
        <w:t xml:space="preserve">, тобто засвоєння людиною соціального досвіду, норм і цінностей, що дозволяють йому здійснювати свою життєдіяльність адекватним для даного суспільства способом. Соціалізація здійснюється передусім через </w:t>
      </w:r>
      <w:proofErr w:type="spellStart"/>
      <w:r w:rsidRPr="00C82F9F">
        <w:rPr>
          <w:rFonts w:ascii="Times New Roman" w:hAnsi="Times New Roman" w:cs="Times New Roman"/>
          <w:sz w:val="28"/>
          <w:szCs w:val="28"/>
        </w:rPr>
        <w:t>включеність</w:t>
      </w:r>
      <w:proofErr w:type="spellEnd"/>
      <w:r w:rsidRPr="00C82F9F">
        <w:rPr>
          <w:rFonts w:ascii="Times New Roman" w:hAnsi="Times New Roman" w:cs="Times New Roman"/>
          <w:sz w:val="28"/>
          <w:szCs w:val="28"/>
        </w:rPr>
        <w:t xml:space="preserve"> людини </w:t>
      </w:r>
      <w:r w:rsidR="003D339A">
        <w:rPr>
          <w:rFonts w:ascii="Times New Roman" w:hAnsi="Times New Roman" w:cs="Times New Roman"/>
          <w:sz w:val="28"/>
          <w:szCs w:val="28"/>
        </w:rPr>
        <w:t>до</w:t>
      </w:r>
      <w:r w:rsidRPr="00C82F9F">
        <w:rPr>
          <w:rFonts w:ascii="Times New Roman" w:hAnsi="Times New Roman" w:cs="Times New Roman"/>
          <w:sz w:val="28"/>
          <w:szCs w:val="28"/>
        </w:rPr>
        <w:t xml:space="preserve"> певн</w:t>
      </w:r>
      <w:r w:rsidR="003D339A">
        <w:rPr>
          <w:rFonts w:ascii="Times New Roman" w:hAnsi="Times New Roman" w:cs="Times New Roman"/>
          <w:sz w:val="28"/>
          <w:szCs w:val="28"/>
        </w:rPr>
        <w:t>их</w:t>
      </w:r>
      <w:r w:rsidRPr="00C82F9F">
        <w:rPr>
          <w:rFonts w:ascii="Times New Roman" w:hAnsi="Times New Roman" w:cs="Times New Roman"/>
          <w:sz w:val="28"/>
          <w:szCs w:val="28"/>
        </w:rPr>
        <w:t xml:space="preserve"> суспільн</w:t>
      </w:r>
      <w:r w:rsidR="003D339A">
        <w:rPr>
          <w:rFonts w:ascii="Times New Roman" w:hAnsi="Times New Roman" w:cs="Times New Roman"/>
          <w:sz w:val="28"/>
          <w:szCs w:val="28"/>
        </w:rPr>
        <w:t>их відносин</w:t>
      </w:r>
      <w:r w:rsidRPr="00C82F9F">
        <w:rPr>
          <w:rFonts w:ascii="Times New Roman" w:hAnsi="Times New Roman" w:cs="Times New Roman"/>
          <w:sz w:val="28"/>
          <w:szCs w:val="28"/>
        </w:rPr>
        <w:t xml:space="preserve">, </w:t>
      </w:r>
      <w:r w:rsidR="003D339A">
        <w:rPr>
          <w:rFonts w:ascii="Times New Roman" w:hAnsi="Times New Roman" w:cs="Times New Roman"/>
          <w:sz w:val="28"/>
          <w:szCs w:val="28"/>
        </w:rPr>
        <w:t xml:space="preserve">до </w:t>
      </w:r>
      <w:r w:rsidRPr="00C82F9F">
        <w:rPr>
          <w:rFonts w:ascii="Times New Roman" w:hAnsi="Times New Roman" w:cs="Times New Roman"/>
          <w:sz w:val="28"/>
          <w:szCs w:val="28"/>
        </w:rPr>
        <w:t>форм спілкування та вид</w:t>
      </w:r>
      <w:r w:rsidR="003D339A">
        <w:rPr>
          <w:rFonts w:ascii="Times New Roman" w:hAnsi="Times New Roman" w:cs="Times New Roman"/>
          <w:sz w:val="28"/>
          <w:szCs w:val="28"/>
        </w:rPr>
        <w:t>ів</w:t>
      </w:r>
      <w:r w:rsidRPr="00C82F9F">
        <w:rPr>
          <w:rFonts w:ascii="Times New Roman" w:hAnsi="Times New Roman" w:cs="Times New Roman"/>
          <w:sz w:val="28"/>
          <w:szCs w:val="28"/>
        </w:rPr>
        <w:t xml:space="preserve"> діяльності. Оскільки соціалізація носить динамічний характер, то особистість </w:t>
      </w:r>
      <w:r w:rsidR="000F6F1A">
        <w:rPr>
          <w:rFonts w:ascii="Times New Roman" w:hAnsi="Times New Roman" w:cs="Times New Roman"/>
          <w:sz w:val="28"/>
          <w:szCs w:val="28"/>
        </w:rPr>
        <w:t xml:space="preserve">– </w:t>
      </w:r>
      <w:r w:rsidRPr="00C82F9F">
        <w:rPr>
          <w:rFonts w:ascii="Times New Roman" w:hAnsi="Times New Roman" w:cs="Times New Roman"/>
          <w:sz w:val="28"/>
          <w:szCs w:val="28"/>
        </w:rPr>
        <w:t>це завжди процес, це постійне становлення, що вимагає неустанної душевної роботи. Особистість, застигла у своєму р</w:t>
      </w:r>
      <w:r w:rsidR="000F6F1A">
        <w:rPr>
          <w:rFonts w:ascii="Times New Roman" w:hAnsi="Times New Roman" w:cs="Times New Roman"/>
          <w:sz w:val="28"/>
          <w:szCs w:val="28"/>
        </w:rPr>
        <w:t xml:space="preserve">озвитку, у своїх устремліннях, – </w:t>
      </w:r>
      <w:r w:rsidRPr="00C82F9F">
        <w:rPr>
          <w:rFonts w:ascii="Times New Roman" w:hAnsi="Times New Roman" w:cs="Times New Roman"/>
          <w:sz w:val="28"/>
          <w:szCs w:val="28"/>
        </w:rPr>
        <w:t>це вже деградуюча особистість. Деградація особистості відбувається і тоді, коли людина повністю підкоряється чужій волі, коли його дії виявляються в деталях запрограмовані, коли не залишається місця свободі вибору.</w:t>
      </w:r>
    </w:p>
    <w:p w:rsidR="00C82F9F" w:rsidRPr="00C82F9F" w:rsidRDefault="00C82F9F" w:rsidP="00C82F9F">
      <w:pPr>
        <w:spacing w:after="0" w:line="240" w:lineRule="auto"/>
        <w:ind w:firstLine="709"/>
        <w:jc w:val="both"/>
        <w:rPr>
          <w:rFonts w:ascii="Times New Roman" w:hAnsi="Times New Roman" w:cs="Times New Roman"/>
          <w:sz w:val="28"/>
          <w:szCs w:val="28"/>
        </w:rPr>
      </w:pPr>
      <w:r w:rsidRPr="000F6F1A">
        <w:rPr>
          <w:rFonts w:ascii="Times New Roman" w:hAnsi="Times New Roman" w:cs="Times New Roman"/>
          <w:b/>
          <w:i/>
          <w:sz w:val="28"/>
          <w:szCs w:val="28"/>
        </w:rPr>
        <w:t>Життя</w:t>
      </w:r>
      <w:r w:rsidRPr="00C82F9F">
        <w:rPr>
          <w:rFonts w:ascii="Times New Roman" w:hAnsi="Times New Roman" w:cs="Times New Roman"/>
          <w:sz w:val="28"/>
          <w:szCs w:val="28"/>
        </w:rPr>
        <w:t xml:space="preserve"> – сутнісна ознака біологічної та сусп</w:t>
      </w:r>
      <w:r w:rsidR="000F6F1A">
        <w:rPr>
          <w:rFonts w:ascii="Times New Roman" w:hAnsi="Times New Roman" w:cs="Times New Roman"/>
          <w:sz w:val="28"/>
          <w:szCs w:val="28"/>
        </w:rPr>
        <w:t>ільної</w:t>
      </w:r>
      <w:r w:rsidRPr="00C82F9F">
        <w:rPr>
          <w:rFonts w:ascii="Times New Roman" w:hAnsi="Times New Roman" w:cs="Times New Roman"/>
          <w:sz w:val="28"/>
          <w:szCs w:val="28"/>
        </w:rPr>
        <w:t xml:space="preserve"> форм руху матерії. Найважливішими її властивостями є: подразливість, розвиток, здатність розмножуватися, в основі яких лежать процеси самооновлення, пов'язані з підтриманням живою системою своєї цілісної організації шляхом обміну з навколишнім середовищем речовиною, енергією та інформацією.</w:t>
      </w:r>
      <w:r w:rsidR="000F6F1A">
        <w:rPr>
          <w:rFonts w:ascii="Times New Roman" w:hAnsi="Times New Roman" w:cs="Times New Roman"/>
          <w:sz w:val="28"/>
          <w:szCs w:val="28"/>
        </w:rPr>
        <w:t xml:space="preserve"> </w:t>
      </w:r>
      <w:r w:rsidRPr="00C82F9F">
        <w:rPr>
          <w:rFonts w:ascii="Times New Roman" w:hAnsi="Times New Roman" w:cs="Times New Roman"/>
          <w:sz w:val="28"/>
          <w:szCs w:val="28"/>
        </w:rPr>
        <w:t xml:space="preserve">Життя </w:t>
      </w:r>
      <w:r w:rsidR="000F6F1A">
        <w:rPr>
          <w:rFonts w:ascii="Times New Roman" w:hAnsi="Times New Roman" w:cs="Times New Roman"/>
          <w:sz w:val="28"/>
          <w:szCs w:val="28"/>
        </w:rPr>
        <w:t xml:space="preserve">– </w:t>
      </w:r>
      <w:r w:rsidRPr="00C82F9F">
        <w:rPr>
          <w:rFonts w:ascii="Times New Roman" w:hAnsi="Times New Roman" w:cs="Times New Roman"/>
          <w:sz w:val="28"/>
          <w:szCs w:val="28"/>
        </w:rPr>
        <w:t xml:space="preserve"> концепт, характерною особливістю якого є те, що він, попри притаманність багатьом філософським і релігійним вченням і виявляє свій зміст у контексті різноманітних філософських тлумачень. З давніх часів робили спроби відмежувати світ органічної природи від інших явищ об’єктивної реальності. Аристотель критерієм відмінності живого від неживого вважав </w:t>
      </w:r>
      <w:proofErr w:type="spellStart"/>
      <w:r w:rsidRPr="00C82F9F">
        <w:rPr>
          <w:rFonts w:ascii="Times New Roman" w:hAnsi="Times New Roman" w:cs="Times New Roman"/>
          <w:sz w:val="28"/>
          <w:szCs w:val="28"/>
        </w:rPr>
        <w:t>ентелехію</w:t>
      </w:r>
      <w:proofErr w:type="spellEnd"/>
      <w:r w:rsidRPr="00C82F9F">
        <w:rPr>
          <w:rFonts w:ascii="Times New Roman" w:hAnsi="Times New Roman" w:cs="Times New Roman"/>
          <w:sz w:val="28"/>
          <w:szCs w:val="28"/>
        </w:rPr>
        <w:t xml:space="preserve"> - момент вічності, що “пронизує тіло життям”. Пізніше, на противагу механістичному тлумаченню життєвих процесів, був введений термін “</w:t>
      </w:r>
      <w:proofErr w:type="spellStart"/>
      <w:r w:rsidRPr="00C82F9F">
        <w:rPr>
          <w:rFonts w:ascii="Times New Roman" w:hAnsi="Times New Roman" w:cs="Times New Roman"/>
          <w:sz w:val="28"/>
          <w:szCs w:val="28"/>
        </w:rPr>
        <w:t>vis</w:t>
      </w:r>
      <w:proofErr w:type="spellEnd"/>
      <w:r w:rsidRPr="00C82F9F">
        <w:rPr>
          <w:rFonts w:ascii="Times New Roman" w:hAnsi="Times New Roman" w:cs="Times New Roman"/>
          <w:sz w:val="28"/>
          <w:szCs w:val="28"/>
        </w:rPr>
        <w:t xml:space="preserve"> </w:t>
      </w:r>
      <w:proofErr w:type="spellStart"/>
      <w:r w:rsidRPr="00C82F9F">
        <w:rPr>
          <w:rFonts w:ascii="Times New Roman" w:hAnsi="Times New Roman" w:cs="Times New Roman"/>
          <w:sz w:val="28"/>
          <w:szCs w:val="28"/>
        </w:rPr>
        <w:t>vitalis</w:t>
      </w:r>
      <w:proofErr w:type="spellEnd"/>
      <w:r w:rsidRPr="00C82F9F">
        <w:rPr>
          <w:rFonts w:ascii="Times New Roman" w:hAnsi="Times New Roman" w:cs="Times New Roman"/>
          <w:sz w:val="28"/>
          <w:szCs w:val="28"/>
        </w:rPr>
        <w:t xml:space="preserve">” на позначення особливої життєвої сили (див. Віталізм). Назагал усі тлумачення життя можна класифікувати як природничо-наукові та </w:t>
      </w:r>
      <w:proofErr w:type="spellStart"/>
      <w:r w:rsidRPr="00C82F9F">
        <w:rPr>
          <w:rFonts w:ascii="Times New Roman" w:hAnsi="Times New Roman" w:cs="Times New Roman"/>
          <w:sz w:val="28"/>
          <w:szCs w:val="28"/>
        </w:rPr>
        <w:t>соціогуманітарні</w:t>
      </w:r>
      <w:proofErr w:type="spellEnd"/>
      <w:r w:rsidRPr="00C82F9F">
        <w:rPr>
          <w:rFonts w:ascii="Times New Roman" w:hAnsi="Times New Roman" w:cs="Times New Roman"/>
          <w:sz w:val="28"/>
          <w:szCs w:val="28"/>
        </w:rPr>
        <w:t xml:space="preserve">. Типовим для перших є його розуміння як </w:t>
      </w:r>
      <w:proofErr w:type="spellStart"/>
      <w:r w:rsidRPr="00C82F9F">
        <w:rPr>
          <w:rFonts w:ascii="Times New Roman" w:hAnsi="Times New Roman" w:cs="Times New Roman"/>
          <w:sz w:val="28"/>
          <w:szCs w:val="28"/>
        </w:rPr>
        <w:t>самопідтримки</w:t>
      </w:r>
      <w:proofErr w:type="spellEnd"/>
      <w:r w:rsidRPr="00C82F9F">
        <w:rPr>
          <w:rFonts w:ascii="Times New Roman" w:hAnsi="Times New Roman" w:cs="Times New Roman"/>
          <w:sz w:val="28"/>
          <w:szCs w:val="28"/>
        </w:rPr>
        <w:t>, самовідновлення й саморозвитку великих систем, що складаються із складних органічних молекул і виникають у результаті обміну речовин між ними й довкіллям (</w:t>
      </w:r>
      <w:proofErr w:type="spellStart"/>
      <w:r w:rsidRPr="00C82F9F">
        <w:rPr>
          <w:rFonts w:ascii="Times New Roman" w:hAnsi="Times New Roman" w:cs="Times New Roman"/>
          <w:sz w:val="28"/>
          <w:szCs w:val="28"/>
        </w:rPr>
        <w:t>Реймерс</w:t>
      </w:r>
      <w:proofErr w:type="spellEnd"/>
      <w:r w:rsidRPr="00C82F9F">
        <w:rPr>
          <w:rFonts w:ascii="Times New Roman" w:hAnsi="Times New Roman" w:cs="Times New Roman"/>
          <w:sz w:val="28"/>
          <w:szCs w:val="28"/>
        </w:rPr>
        <w:t xml:space="preserve">). В </w:t>
      </w:r>
      <w:proofErr w:type="spellStart"/>
      <w:r w:rsidRPr="00C82F9F">
        <w:rPr>
          <w:rFonts w:ascii="Times New Roman" w:hAnsi="Times New Roman" w:cs="Times New Roman"/>
          <w:sz w:val="28"/>
          <w:szCs w:val="28"/>
        </w:rPr>
        <w:t>соціогуманітарному</w:t>
      </w:r>
      <w:proofErr w:type="spellEnd"/>
      <w:r w:rsidRPr="00C82F9F">
        <w:rPr>
          <w:rFonts w:ascii="Times New Roman" w:hAnsi="Times New Roman" w:cs="Times New Roman"/>
          <w:sz w:val="28"/>
          <w:szCs w:val="28"/>
        </w:rPr>
        <w:t xml:space="preserve"> аспекті концепт </w:t>
      </w:r>
      <w:r w:rsidR="006841BE" w:rsidRPr="006841BE">
        <w:rPr>
          <w:rFonts w:ascii="Times New Roman" w:hAnsi="Times New Roman" w:cs="Times New Roman"/>
          <w:sz w:val="28"/>
          <w:szCs w:val="28"/>
        </w:rPr>
        <w:t>життя</w:t>
      </w:r>
      <w:r w:rsidRPr="00C82F9F">
        <w:rPr>
          <w:rFonts w:ascii="Times New Roman" w:hAnsi="Times New Roman" w:cs="Times New Roman"/>
          <w:sz w:val="28"/>
          <w:szCs w:val="28"/>
        </w:rPr>
        <w:t xml:space="preserve"> розглядається як цілісна й глобальна система, незбагненна для людського розуму (</w:t>
      </w:r>
      <w:proofErr w:type="spellStart"/>
      <w:r w:rsidRPr="00C82F9F">
        <w:rPr>
          <w:rFonts w:ascii="Times New Roman" w:hAnsi="Times New Roman" w:cs="Times New Roman"/>
          <w:sz w:val="28"/>
          <w:szCs w:val="28"/>
        </w:rPr>
        <w:t>Гадамер</w:t>
      </w:r>
      <w:proofErr w:type="spellEnd"/>
      <w:r w:rsidRPr="00C82F9F">
        <w:rPr>
          <w:rFonts w:ascii="Times New Roman" w:hAnsi="Times New Roman" w:cs="Times New Roman"/>
          <w:sz w:val="28"/>
          <w:szCs w:val="28"/>
        </w:rPr>
        <w:t>), безугавне заперечення, постійний вихід за власні межі, реальність, що дається в безпосередньому переживанні (</w:t>
      </w:r>
      <w:proofErr w:type="spellStart"/>
      <w:r w:rsidRPr="00C82F9F">
        <w:rPr>
          <w:rFonts w:ascii="Times New Roman" w:hAnsi="Times New Roman" w:cs="Times New Roman"/>
          <w:sz w:val="28"/>
          <w:szCs w:val="28"/>
        </w:rPr>
        <w:t>Зиммель</w:t>
      </w:r>
      <w:proofErr w:type="spellEnd"/>
      <w:r w:rsidRPr="00C82F9F">
        <w:rPr>
          <w:rFonts w:ascii="Times New Roman" w:hAnsi="Times New Roman" w:cs="Times New Roman"/>
          <w:sz w:val="28"/>
          <w:szCs w:val="28"/>
        </w:rPr>
        <w:t xml:space="preserve">). На думку </w:t>
      </w:r>
      <w:r w:rsidR="006841BE">
        <w:rPr>
          <w:rFonts w:ascii="Times New Roman" w:hAnsi="Times New Roman" w:cs="Times New Roman"/>
          <w:sz w:val="28"/>
          <w:szCs w:val="28"/>
          <w:lang w:val="ru-RU"/>
        </w:rPr>
        <w:t>Х</w:t>
      </w:r>
      <w:proofErr w:type="spellStart"/>
      <w:r w:rsidRPr="00C82F9F">
        <w:rPr>
          <w:rFonts w:ascii="Times New Roman" w:hAnsi="Times New Roman" w:cs="Times New Roman"/>
          <w:sz w:val="28"/>
          <w:szCs w:val="28"/>
        </w:rPr>
        <w:t>айдеггера</w:t>
      </w:r>
      <w:proofErr w:type="spellEnd"/>
      <w:r w:rsidRPr="00C82F9F">
        <w:rPr>
          <w:rFonts w:ascii="Times New Roman" w:hAnsi="Times New Roman" w:cs="Times New Roman"/>
          <w:sz w:val="28"/>
          <w:szCs w:val="28"/>
        </w:rPr>
        <w:t xml:space="preserve">, автентичним є </w:t>
      </w:r>
      <w:proofErr w:type="spellStart"/>
      <w:r w:rsidR="006841BE">
        <w:rPr>
          <w:rFonts w:ascii="Times New Roman" w:hAnsi="Times New Roman" w:cs="Times New Roman"/>
          <w:sz w:val="28"/>
          <w:szCs w:val="28"/>
          <w:lang w:val="ru-RU"/>
        </w:rPr>
        <w:t>життя</w:t>
      </w:r>
      <w:proofErr w:type="spellEnd"/>
      <w:r w:rsidRPr="00C82F9F">
        <w:rPr>
          <w:rFonts w:ascii="Times New Roman" w:hAnsi="Times New Roman" w:cs="Times New Roman"/>
          <w:sz w:val="28"/>
          <w:szCs w:val="28"/>
        </w:rPr>
        <w:t xml:space="preserve">, яке розгортається у вимірі “Буття-до-Смерті”, тобто коли людина не тільки не уникає смерті, а сприймає її як факт. Властивість підніматися до чогось більшого, ніж саме життя </w:t>
      </w:r>
      <w:r w:rsidR="003D339A">
        <w:rPr>
          <w:rFonts w:ascii="Times New Roman" w:hAnsi="Times New Roman" w:cs="Times New Roman"/>
          <w:sz w:val="28"/>
          <w:szCs w:val="28"/>
        </w:rPr>
        <w:t xml:space="preserve">– </w:t>
      </w:r>
      <w:r w:rsidRPr="00C82F9F">
        <w:rPr>
          <w:rFonts w:ascii="Times New Roman" w:hAnsi="Times New Roman" w:cs="Times New Roman"/>
          <w:sz w:val="28"/>
          <w:szCs w:val="28"/>
        </w:rPr>
        <w:t xml:space="preserve">це є його справжній безпосередній вияв. </w:t>
      </w:r>
      <w:r w:rsidR="006841BE" w:rsidRPr="006841BE">
        <w:rPr>
          <w:rFonts w:ascii="Times New Roman" w:hAnsi="Times New Roman" w:cs="Times New Roman"/>
          <w:sz w:val="28"/>
          <w:szCs w:val="28"/>
        </w:rPr>
        <w:t>Грузинський філософ ХХ сторіччя</w:t>
      </w:r>
      <w:r w:rsidR="006841BE">
        <w:rPr>
          <w:rFonts w:ascii="Times New Roman" w:hAnsi="Times New Roman" w:cs="Times New Roman"/>
          <w:sz w:val="28"/>
          <w:szCs w:val="28"/>
          <w:lang w:val="ru-RU"/>
        </w:rPr>
        <w:t xml:space="preserve"> </w:t>
      </w:r>
      <w:proofErr w:type="spellStart"/>
      <w:r w:rsidR="006841BE">
        <w:rPr>
          <w:rFonts w:ascii="Times New Roman" w:hAnsi="Times New Roman" w:cs="Times New Roman"/>
          <w:sz w:val="28"/>
          <w:szCs w:val="28"/>
          <w:lang w:val="ru-RU"/>
        </w:rPr>
        <w:t>Мераб</w:t>
      </w:r>
      <w:proofErr w:type="spellEnd"/>
      <w:r w:rsidR="006841BE">
        <w:rPr>
          <w:rFonts w:ascii="Times New Roman" w:hAnsi="Times New Roman" w:cs="Times New Roman"/>
          <w:sz w:val="28"/>
          <w:szCs w:val="28"/>
          <w:lang w:val="ru-RU"/>
        </w:rPr>
        <w:t xml:space="preserve"> </w:t>
      </w:r>
      <w:proofErr w:type="spellStart"/>
      <w:r w:rsidRPr="00C82F9F">
        <w:rPr>
          <w:rFonts w:ascii="Times New Roman" w:hAnsi="Times New Roman" w:cs="Times New Roman"/>
          <w:sz w:val="28"/>
          <w:szCs w:val="28"/>
        </w:rPr>
        <w:t>Мамардашвілі</w:t>
      </w:r>
      <w:proofErr w:type="spellEnd"/>
      <w:r w:rsidRPr="00C82F9F">
        <w:rPr>
          <w:rFonts w:ascii="Times New Roman" w:hAnsi="Times New Roman" w:cs="Times New Roman"/>
          <w:sz w:val="28"/>
          <w:szCs w:val="28"/>
        </w:rPr>
        <w:t xml:space="preserve"> вважав тавтологічним поняття “духовне життя ”, позаяк життя не зводиться лише до тваринного або рослинного існування, а є, насамперед, пошуком сенсу та внесенням сенсу. Сучасні філософські підходи до концепту життя спонукають до осмислення та подальшого розвитку ідей, започаткованих </w:t>
      </w:r>
      <w:r w:rsidRPr="00C82F9F">
        <w:rPr>
          <w:rFonts w:ascii="Times New Roman" w:hAnsi="Times New Roman" w:cs="Times New Roman"/>
          <w:sz w:val="28"/>
          <w:szCs w:val="28"/>
        </w:rPr>
        <w:lastRenderedPageBreak/>
        <w:t xml:space="preserve">Сковородою, </w:t>
      </w:r>
      <w:proofErr w:type="spellStart"/>
      <w:r w:rsidRPr="00C82F9F">
        <w:rPr>
          <w:rFonts w:ascii="Times New Roman" w:hAnsi="Times New Roman" w:cs="Times New Roman"/>
          <w:sz w:val="28"/>
          <w:szCs w:val="28"/>
        </w:rPr>
        <w:t>К'єркегором</w:t>
      </w:r>
      <w:proofErr w:type="spellEnd"/>
      <w:r w:rsidRPr="00C82F9F">
        <w:rPr>
          <w:rFonts w:ascii="Times New Roman" w:hAnsi="Times New Roman" w:cs="Times New Roman"/>
          <w:sz w:val="28"/>
          <w:szCs w:val="28"/>
        </w:rPr>
        <w:t xml:space="preserve">, </w:t>
      </w:r>
      <w:proofErr w:type="spellStart"/>
      <w:r w:rsidR="006841BE">
        <w:rPr>
          <w:rFonts w:ascii="Times New Roman" w:hAnsi="Times New Roman" w:cs="Times New Roman"/>
          <w:sz w:val="28"/>
          <w:szCs w:val="28"/>
        </w:rPr>
        <w:t>Х</w:t>
      </w:r>
      <w:r w:rsidRPr="00C82F9F">
        <w:rPr>
          <w:rFonts w:ascii="Times New Roman" w:hAnsi="Times New Roman" w:cs="Times New Roman"/>
          <w:sz w:val="28"/>
          <w:szCs w:val="28"/>
        </w:rPr>
        <w:t>айдеггером</w:t>
      </w:r>
      <w:proofErr w:type="spellEnd"/>
      <w:r w:rsidRPr="00C82F9F">
        <w:rPr>
          <w:rFonts w:ascii="Times New Roman" w:hAnsi="Times New Roman" w:cs="Times New Roman"/>
          <w:sz w:val="28"/>
          <w:szCs w:val="28"/>
        </w:rPr>
        <w:t xml:space="preserve">, </w:t>
      </w:r>
      <w:proofErr w:type="spellStart"/>
      <w:r w:rsidRPr="00C82F9F">
        <w:rPr>
          <w:rFonts w:ascii="Times New Roman" w:hAnsi="Times New Roman" w:cs="Times New Roman"/>
          <w:sz w:val="28"/>
          <w:szCs w:val="28"/>
        </w:rPr>
        <w:t>Тейяром</w:t>
      </w:r>
      <w:proofErr w:type="spellEnd"/>
      <w:r w:rsidRPr="00C82F9F">
        <w:rPr>
          <w:rFonts w:ascii="Times New Roman" w:hAnsi="Times New Roman" w:cs="Times New Roman"/>
          <w:sz w:val="28"/>
          <w:szCs w:val="28"/>
        </w:rPr>
        <w:t xml:space="preserve"> де </w:t>
      </w:r>
      <w:proofErr w:type="spellStart"/>
      <w:r w:rsidRPr="00C82F9F">
        <w:rPr>
          <w:rFonts w:ascii="Times New Roman" w:hAnsi="Times New Roman" w:cs="Times New Roman"/>
          <w:sz w:val="28"/>
          <w:szCs w:val="28"/>
        </w:rPr>
        <w:t>Шарденом</w:t>
      </w:r>
      <w:proofErr w:type="spellEnd"/>
      <w:r w:rsidRPr="00C82F9F">
        <w:rPr>
          <w:rFonts w:ascii="Times New Roman" w:hAnsi="Times New Roman" w:cs="Times New Roman"/>
          <w:sz w:val="28"/>
          <w:szCs w:val="28"/>
        </w:rPr>
        <w:t xml:space="preserve">, </w:t>
      </w:r>
      <w:proofErr w:type="spellStart"/>
      <w:r w:rsidRPr="00C82F9F">
        <w:rPr>
          <w:rFonts w:ascii="Times New Roman" w:hAnsi="Times New Roman" w:cs="Times New Roman"/>
          <w:sz w:val="28"/>
          <w:szCs w:val="28"/>
        </w:rPr>
        <w:t>Флоренським</w:t>
      </w:r>
      <w:proofErr w:type="spellEnd"/>
      <w:r w:rsidRPr="00C82F9F">
        <w:rPr>
          <w:rFonts w:ascii="Times New Roman" w:hAnsi="Times New Roman" w:cs="Times New Roman"/>
          <w:sz w:val="28"/>
          <w:szCs w:val="28"/>
        </w:rPr>
        <w:t xml:space="preserve">, </w:t>
      </w:r>
      <w:proofErr w:type="spellStart"/>
      <w:r w:rsidRPr="00C82F9F">
        <w:rPr>
          <w:rFonts w:ascii="Times New Roman" w:hAnsi="Times New Roman" w:cs="Times New Roman"/>
          <w:sz w:val="28"/>
          <w:szCs w:val="28"/>
        </w:rPr>
        <w:t>Швейцером</w:t>
      </w:r>
      <w:proofErr w:type="spellEnd"/>
      <w:r w:rsidRPr="00C82F9F">
        <w:rPr>
          <w:rFonts w:ascii="Times New Roman" w:hAnsi="Times New Roman" w:cs="Times New Roman"/>
          <w:sz w:val="28"/>
          <w:szCs w:val="28"/>
        </w:rPr>
        <w:t>, Вернадським та ін.</w:t>
      </w:r>
    </w:p>
    <w:p w:rsidR="00C82F9F" w:rsidRPr="00C82F9F" w:rsidRDefault="00C82F9F" w:rsidP="00C82F9F">
      <w:pPr>
        <w:spacing w:after="0" w:line="240" w:lineRule="auto"/>
        <w:ind w:firstLine="709"/>
        <w:jc w:val="both"/>
        <w:rPr>
          <w:rFonts w:ascii="Times New Roman" w:hAnsi="Times New Roman" w:cs="Times New Roman"/>
          <w:sz w:val="28"/>
          <w:szCs w:val="28"/>
        </w:rPr>
      </w:pPr>
      <w:r w:rsidRPr="000F6F1A">
        <w:rPr>
          <w:rFonts w:ascii="Times New Roman" w:hAnsi="Times New Roman" w:cs="Times New Roman"/>
          <w:b/>
          <w:i/>
          <w:sz w:val="28"/>
          <w:szCs w:val="28"/>
        </w:rPr>
        <w:t>Смерть</w:t>
      </w:r>
      <w:r w:rsidRPr="00C82F9F">
        <w:rPr>
          <w:rFonts w:ascii="Times New Roman" w:hAnsi="Times New Roman" w:cs="Times New Roman"/>
          <w:sz w:val="28"/>
          <w:szCs w:val="28"/>
        </w:rPr>
        <w:t xml:space="preserve"> </w:t>
      </w:r>
      <w:r w:rsidR="000F6F1A">
        <w:rPr>
          <w:rFonts w:ascii="Times New Roman" w:hAnsi="Times New Roman" w:cs="Times New Roman"/>
          <w:sz w:val="28"/>
          <w:szCs w:val="28"/>
        </w:rPr>
        <w:t xml:space="preserve">– </w:t>
      </w:r>
      <w:r w:rsidRPr="00C82F9F">
        <w:rPr>
          <w:rFonts w:ascii="Times New Roman" w:hAnsi="Times New Roman" w:cs="Times New Roman"/>
          <w:sz w:val="28"/>
          <w:szCs w:val="28"/>
        </w:rPr>
        <w:t>природний кінець існування живої істоти. Людині притаманна здатність ставати у певне відношення до своєї смертності, осмислювати її. Історично першим є епічне ставлення до смерті в культурах родових суспільств, коли власна смерть людини ототожнювалася із смертю предк</w:t>
      </w:r>
      <w:r w:rsidR="000F6F1A">
        <w:rPr>
          <w:rFonts w:ascii="Times New Roman" w:hAnsi="Times New Roman" w:cs="Times New Roman"/>
          <w:sz w:val="28"/>
          <w:szCs w:val="28"/>
        </w:rPr>
        <w:t>у</w:t>
      </w:r>
      <w:r w:rsidRPr="00C82F9F">
        <w:rPr>
          <w:rFonts w:ascii="Times New Roman" w:hAnsi="Times New Roman" w:cs="Times New Roman"/>
          <w:sz w:val="28"/>
          <w:szCs w:val="28"/>
        </w:rPr>
        <w:t xml:space="preserve"> (культ предків), а саме життя сприймалося як приготування до посмертного існування (культ померлих у Єгипті). З посиленням відчуття особистісного буття постає трагічне ставлення до смерті (буддизм в Індії, даосизм у Китаї, зороастризм в Ірані, давньоєвр</w:t>
      </w:r>
      <w:r w:rsidR="000F6F1A">
        <w:rPr>
          <w:rFonts w:ascii="Times New Roman" w:hAnsi="Times New Roman" w:cs="Times New Roman"/>
          <w:sz w:val="28"/>
          <w:szCs w:val="28"/>
        </w:rPr>
        <w:t>ейська</w:t>
      </w:r>
      <w:r w:rsidRPr="00C82F9F">
        <w:rPr>
          <w:rFonts w:ascii="Times New Roman" w:hAnsi="Times New Roman" w:cs="Times New Roman"/>
          <w:sz w:val="28"/>
          <w:szCs w:val="28"/>
        </w:rPr>
        <w:t xml:space="preserve"> релігія, деякі релігії й філософські течії в стародавній Греції). Філософський зміст проблеми смерті сконцентровано в питаннях про смисл смерті як завершального моменту людського життя і значення страху смерті. Важливість проблеми смерті у філософії визначається парадигмою осмислення особистісного буття. Тому дана проблема не є центральною у філософських концепціях </w:t>
      </w:r>
      <w:proofErr w:type="spellStart"/>
      <w:r w:rsidRPr="00C82F9F">
        <w:rPr>
          <w:rFonts w:ascii="Times New Roman" w:hAnsi="Times New Roman" w:cs="Times New Roman"/>
          <w:sz w:val="28"/>
          <w:szCs w:val="28"/>
        </w:rPr>
        <w:t>надособистісного</w:t>
      </w:r>
      <w:proofErr w:type="spellEnd"/>
      <w:r w:rsidRPr="00C82F9F">
        <w:rPr>
          <w:rFonts w:ascii="Times New Roman" w:hAnsi="Times New Roman" w:cs="Times New Roman"/>
          <w:sz w:val="28"/>
          <w:szCs w:val="28"/>
        </w:rPr>
        <w:t xml:space="preserve"> чи безособового ґатунку (натурфілософія, пантеїзм, просвітницький раціоналізм, ідеалістична філософія Фіхте й Гегеля, позитивізм, матеріалізм, включаючи марксистський, концепції “волі” і “вічного повернення” у </w:t>
      </w:r>
      <w:proofErr w:type="spellStart"/>
      <w:r w:rsidRPr="00C82F9F">
        <w:rPr>
          <w:rFonts w:ascii="Times New Roman" w:hAnsi="Times New Roman" w:cs="Times New Roman"/>
          <w:sz w:val="28"/>
          <w:szCs w:val="28"/>
        </w:rPr>
        <w:t>Шопенгауера</w:t>
      </w:r>
      <w:proofErr w:type="spellEnd"/>
      <w:r w:rsidRPr="00C82F9F">
        <w:rPr>
          <w:rFonts w:ascii="Times New Roman" w:hAnsi="Times New Roman" w:cs="Times New Roman"/>
          <w:sz w:val="28"/>
          <w:szCs w:val="28"/>
        </w:rPr>
        <w:t xml:space="preserve">, Ніцше, </w:t>
      </w:r>
      <w:proofErr w:type="spellStart"/>
      <w:r w:rsidRPr="00C82F9F">
        <w:rPr>
          <w:rFonts w:ascii="Times New Roman" w:hAnsi="Times New Roman" w:cs="Times New Roman"/>
          <w:sz w:val="28"/>
          <w:szCs w:val="28"/>
        </w:rPr>
        <w:t>Гартмана</w:t>
      </w:r>
      <w:proofErr w:type="spellEnd"/>
      <w:r w:rsidRPr="00C82F9F">
        <w:rPr>
          <w:rFonts w:ascii="Times New Roman" w:hAnsi="Times New Roman" w:cs="Times New Roman"/>
          <w:sz w:val="28"/>
          <w:szCs w:val="28"/>
        </w:rPr>
        <w:t xml:space="preserve">, Шпенглера та ін.). Античній філософії притаманне загалом раціоналістичне осмислення смерті: смерть або не стосується людського існування (стоїки, </w:t>
      </w:r>
      <w:proofErr w:type="spellStart"/>
      <w:r w:rsidRPr="00C82F9F">
        <w:rPr>
          <w:rFonts w:ascii="Times New Roman" w:hAnsi="Times New Roman" w:cs="Times New Roman"/>
          <w:sz w:val="28"/>
          <w:szCs w:val="28"/>
        </w:rPr>
        <w:t>Епікур</w:t>
      </w:r>
      <w:proofErr w:type="spellEnd"/>
      <w:r w:rsidRPr="00C82F9F">
        <w:rPr>
          <w:rFonts w:ascii="Times New Roman" w:hAnsi="Times New Roman" w:cs="Times New Roman"/>
          <w:sz w:val="28"/>
          <w:szCs w:val="28"/>
        </w:rPr>
        <w:t xml:space="preserve">), або осмислюється як звільнення безсмертної душі від обмеженого тілесного існування (Піфагор, Сократ, Платон, неоплатонізм). Особистісний принцип лежить в основі християнського одкровення, за яким жертвою Ісуса Христа людині дано можливість подолання смерті й успадкування вічного життя. Страх смерті (і посмертної долі людини) уособлює образ Страшного Суду. Власне в контексті </w:t>
      </w:r>
      <w:proofErr w:type="spellStart"/>
      <w:r w:rsidRPr="00C82F9F">
        <w:rPr>
          <w:rFonts w:ascii="Times New Roman" w:hAnsi="Times New Roman" w:cs="Times New Roman"/>
          <w:sz w:val="28"/>
          <w:szCs w:val="28"/>
        </w:rPr>
        <w:t>юдейсько</w:t>
      </w:r>
      <w:proofErr w:type="spellEnd"/>
      <w:r w:rsidRPr="00C82F9F">
        <w:rPr>
          <w:rFonts w:ascii="Times New Roman" w:hAnsi="Times New Roman" w:cs="Times New Roman"/>
          <w:sz w:val="28"/>
          <w:szCs w:val="28"/>
        </w:rPr>
        <w:t xml:space="preserve">-християнської традиції постає й розуміння смерті як таїни возз’єднання іманентного і трансцендентного, людського і божественного у творчості Лютера, Канта, </w:t>
      </w:r>
      <w:proofErr w:type="spellStart"/>
      <w:r w:rsidRPr="00C82F9F">
        <w:rPr>
          <w:rFonts w:ascii="Times New Roman" w:hAnsi="Times New Roman" w:cs="Times New Roman"/>
          <w:sz w:val="28"/>
          <w:szCs w:val="28"/>
        </w:rPr>
        <w:t>К’єркегора</w:t>
      </w:r>
      <w:proofErr w:type="spellEnd"/>
      <w:r w:rsidRPr="00C82F9F">
        <w:rPr>
          <w:rFonts w:ascii="Times New Roman" w:hAnsi="Times New Roman" w:cs="Times New Roman"/>
          <w:sz w:val="28"/>
          <w:szCs w:val="28"/>
        </w:rPr>
        <w:t xml:space="preserve">, а в XX ст. у філософії релігійного екзистенціалізму (Бердяєв, Бубер, Марсель, </w:t>
      </w:r>
      <w:proofErr w:type="spellStart"/>
      <w:r w:rsidRPr="00C82F9F">
        <w:rPr>
          <w:rFonts w:ascii="Times New Roman" w:hAnsi="Times New Roman" w:cs="Times New Roman"/>
          <w:sz w:val="28"/>
          <w:szCs w:val="28"/>
        </w:rPr>
        <w:t>Шестов</w:t>
      </w:r>
      <w:proofErr w:type="spellEnd"/>
      <w:r w:rsidRPr="00C82F9F">
        <w:rPr>
          <w:rFonts w:ascii="Times New Roman" w:hAnsi="Times New Roman" w:cs="Times New Roman"/>
          <w:sz w:val="28"/>
          <w:szCs w:val="28"/>
        </w:rPr>
        <w:t xml:space="preserve">, </w:t>
      </w:r>
      <w:proofErr w:type="spellStart"/>
      <w:r w:rsidRPr="00C82F9F">
        <w:rPr>
          <w:rFonts w:ascii="Times New Roman" w:hAnsi="Times New Roman" w:cs="Times New Roman"/>
          <w:sz w:val="28"/>
          <w:szCs w:val="28"/>
        </w:rPr>
        <w:t>Ясперс</w:t>
      </w:r>
      <w:proofErr w:type="spellEnd"/>
      <w:r w:rsidRPr="00C82F9F">
        <w:rPr>
          <w:rFonts w:ascii="Times New Roman" w:hAnsi="Times New Roman" w:cs="Times New Roman"/>
          <w:sz w:val="28"/>
          <w:szCs w:val="28"/>
        </w:rPr>
        <w:t xml:space="preserve">), “діалектичній теології” </w:t>
      </w:r>
      <w:proofErr w:type="spellStart"/>
      <w:r w:rsidRPr="00C82F9F">
        <w:rPr>
          <w:rFonts w:ascii="Times New Roman" w:hAnsi="Times New Roman" w:cs="Times New Roman"/>
          <w:sz w:val="28"/>
          <w:szCs w:val="28"/>
        </w:rPr>
        <w:t>Барта</w:t>
      </w:r>
      <w:proofErr w:type="spellEnd"/>
      <w:r w:rsidRPr="00C82F9F">
        <w:rPr>
          <w:rFonts w:ascii="Times New Roman" w:hAnsi="Times New Roman" w:cs="Times New Roman"/>
          <w:sz w:val="28"/>
          <w:szCs w:val="28"/>
        </w:rPr>
        <w:t xml:space="preserve">, </w:t>
      </w:r>
      <w:proofErr w:type="spellStart"/>
      <w:r w:rsidRPr="00C82F9F">
        <w:rPr>
          <w:rFonts w:ascii="Times New Roman" w:hAnsi="Times New Roman" w:cs="Times New Roman"/>
          <w:sz w:val="28"/>
          <w:szCs w:val="28"/>
        </w:rPr>
        <w:t>Бультмана</w:t>
      </w:r>
      <w:proofErr w:type="spellEnd"/>
      <w:r w:rsidRPr="00C82F9F">
        <w:rPr>
          <w:rFonts w:ascii="Times New Roman" w:hAnsi="Times New Roman" w:cs="Times New Roman"/>
          <w:sz w:val="28"/>
          <w:szCs w:val="28"/>
        </w:rPr>
        <w:t xml:space="preserve">, </w:t>
      </w:r>
      <w:proofErr w:type="spellStart"/>
      <w:r w:rsidRPr="00C82F9F">
        <w:rPr>
          <w:rFonts w:ascii="Times New Roman" w:hAnsi="Times New Roman" w:cs="Times New Roman"/>
          <w:sz w:val="28"/>
          <w:szCs w:val="28"/>
        </w:rPr>
        <w:t>Тилліха</w:t>
      </w:r>
      <w:proofErr w:type="spellEnd"/>
      <w:r w:rsidRPr="00C82F9F">
        <w:rPr>
          <w:rFonts w:ascii="Times New Roman" w:hAnsi="Times New Roman" w:cs="Times New Roman"/>
          <w:sz w:val="28"/>
          <w:szCs w:val="28"/>
        </w:rPr>
        <w:t xml:space="preserve">. Значення страху смерті й усвідомлення смерті як умови автентичності людського буття є принциповою проблемою і для атеїстичного екзистенціалізму (абсурдність буття, за Камю; смерть як фактичність людського буття через вибір, за Сартром; буття до смерті як </w:t>
      </w:r>
      <w:proofErr w:type="spellStart"/>
      <w:r w:rsidRPr="00C82F9F">
        <w:rPr>
          <w:rFonts w:ascii="Times New Roman" w:hAnsi="Times New Roman" w:cs="Times New Roman"/>
          <w:sz w:val="28"/>
          <w:szCs w:val="28"/>
        </w:rPr>
        <w:t>екзистенціал</w:t>
      </w:r>
      <w:proofErr w:type="spellEnd"/>
      <w:r w:rsidRPr="00C82F9F">
        <w:rPr>
          <w:rFonts w:ascii="Times New Roman" w:hAnsi="Times New Roman" w:cs="Times New Roman"/>
          <w:sz w:val="28"/>
          <w:szCs w:val="28"/>
        </w:rPr>
        <w:t xml:space="preserve"> у фундаментальній онтології Гайдеггера). Проблема смерті посідає одне з чільних місць у сучасній філософії людини; приклад</w:t>
      </w:r>
      <w:r w:rsidR="000F6F1A">
        <w:rPr>
          <w:rFonts w:ascii="Times New Roman" w:hAnsi="Times New Roman" w:cs="Times New Roman"/>
          <w:sz w:val="28"/>
          <w:szCs w:val="28"/>
        </w:rPr>
        <w:t>н</w:t>
      </w:r>
      <w:r w:rsidRPr="00C82F9F">
        <w:rPr>
          <w:rFonts w:ascii="Times New Roman" w:hAnsi="Times New Roman" w:cs="Times New Roman"/>
          <w:sz w:val="28"/>
          <w:szCs w:val="28"/>
        </w:rPr>
        <w:t>ий аспект є предметом міждисциплінарних досліджень етики, правознавства, медицини.</w:t>
      </w:r>
    </w:p>
    <w:p w:rsidR="00C82F9F" w:rsidRPr="00C82F9F" w:rsidRDefault="00C82F9F" w:rsidP="00C82F9F">
      <w:pPr>
        <w:spacing w:after="0" w:line="240" w:lineRule="auto"/>
        <w:ind w:firstLine="709"/>
        <w:jc w:val="both"/>
        <w:rPr>
          <w:rFonts w:ascii="Times New Roman" w:hAnsi="Times New Roman" w:cs="Times New Roman"/>
          <w:sz w:val="28"/>
          <w:szCs w:val="28"/>
        </w:rPr>
      </w:pPr>
      <w:r w:rsidRPr="000F6F1A">
        <w:rPr>
          <w:rFonts w:ascii="Times New Roman" w:hAnsi="Times New Roman" w:cs="Times New Roman"/>
          <w:b/>
          <w:i/>
          <w:sz w:val="28"/>
          <w:szCs w:val="28"/>
        </w:rPr>
        <w:t>Безсмертя</w:t>
      </w:r>
      <w:r w:rsidRPr="00C82F9F">
        <w:rPr>
          <w:rFonts w:ascii="Times New Roman" w:hAnsi="Times New Roman" w:cs="Times New Roman"/>
          <w:sz w:val="28"/>
          <w:szCs w:val="28"/>
        </w:rPr>
        <w:t xml:space="preserve"> </w:t>
      </w:r>
      <w:r w:rsidR="006841BE">
        <w:rPr>
          <w:rFonts w:ascii="Times New Roman" w:hAnsi="Times New Roman" w:cs="Times New Roman"/>
          <w:sz w:val="28"/>
          <w:szCs w:val="28"/>
        </w:rPr>
        <w:t xml:space="preserve">– </w:t>
      </w:r>
      <w:r w:rsidRPr="00C82F9F">
        <w:rPr>
          <w:rFonts w:ascii="Times New Roman" w:hAnsi="Times New Roman" w:cs="Times New Roman"/>
          <w:sz w:val="28"/>
          <w:szCs w:val="28"/>
        </w:rPr>
        <w:t xml:space="preserve">ідея, що окреслює можливість існування особистості після смерті, безпосередньо чи в пам’яті нащадків (через творення вчинків або культурних артефактів), Ідея безсмертя </w:t>
      </w:r>
      <w:r w:rsidR="000F6F1A">
        <w:rPr>
          <w:rFonts w:ascii="Times New Roman" w:hAnsi="Times New Roman" w:cs="Times New Roman"/>
          <w:sz w:val="28"/>
          <w:szCs w:val="28"/>
        </w:rPr>
        <w:t xml:space="preserve">– </w:t>
      </w:r>
      <w:r w:rsidRPr="00C82F9F">
        <w:rPr>
          <w:rFonts w:ascii="Times New Roman" w:hAnsi="Times New Roman" w:cs="Times New Roman"/>
          <w:sz w:val="28"/>
          <w:szCs w:val="28"/>
        </w:rPr>
        <w:t xml:space="preserve">світоглядна основа більшості релігій і низки філософських систем. У сучасній культурі поняття Безсмертя є суперечливим і змінюється залежно від типу </w:t>
      </w:r>
      <w:proofErr w:type="spellStart"/>
      <w:r w:rsidRPr="00C82F9F">
        <w:rPr>
          <w:rFonts w:ascii="Times New Roman" w:hAnsi="Times New Roman" w:cs="Times New Roman"/>
          <w:sz w:val="28"/>
          <w:szCs w:val="28"/>
        </w:rPr>
        <w:t>світопереживання</w:t>
      </w:r>
      <w:proofErr w:type="spellEnd"/>
      <w:r w:rsidRPr="00C82F9F">
        <w:rPr>
          <w:rFonts w:ascii="Times New Roman" w:hAnsi="Times New Roman" w:cs="Times New Roman"/>
          <w:sz w:val="28"/>
          <w:szCs w:val="28"/>
        </w:rPr>
        <w:t xml:space="preserve">. У межах стихійно-родового типу </w:t>
      </w:r>
      <w:proofErr w:type="spellStart"/>
      <w:r w:rsidRPr="00C82F9F">
        <w:rPr>
          <w:rFonts w:ascii="Times New Roman" w:hAnsi="Times New Roman" w:cs="Times New Roman"/>
          <w:sz w:val="28"/>
          <w:szCs w:val="28"/>
        </w:rPr>
        <w:t>світопереживання</w:t>
      </w:r>
      <w:proofErr w:type="spellEnd"/>
      <w:r w:rsidRPr="00C82F9F">
        <w:rPr>
          <w:rFonts w:ascii="Times New Roman" w:hAnsi="Times New Roman" w:cs="Times New Roman"/>
          <w:sz w:val="28"/>
          <w:szCs w:val="28"/>
        </w:rPr>
        <w:t xml:space="preserve"> безсмертя вбачається у про</w:t>
      </w:r>
      <w:r w:rsidR="000F6F1A">
        <w:rPr>
          <w:rFonts w:ascii="Times New Roman" w:hAnsi="Times New Roman" w:cs="Times New Roman"/>
          <w:sz w:val="28"/>
          <w:szCs w:val="28"/>
        </w:rPr>
        <w:t>до</w:t>
      </w:r>
      <w:r w:rsidRPr="00C82F9F">
        <w:rPr>
          <w:rFonts w:ascii="Times New Roman" w:hAnsi="Times New Roman" w:cs="Times New Roman"/>
          <w:sz w:val="28"/>
          <w:szCs w:val="28"/>
        </w:rPr>
        <w:t xml:space="preserve">вженні роду; у межах духовно-творчого </w:t>
      </w:r>
      <w:r w:rsidR="006841BE">
        <w:rPr>
          <w:rFonts w:ascii="Times New Roman" w:hAnsi="Times New Roman" w:cs="Times New Roman"/>
          <w:sz w:val="28"/>
          <w:szCs w:val="28"/>
        </w:rPr>
        <w:t xml:space="preserve">– </w:t>
      </w:r>
      <w:r w:rsidRPr="00C82F9F">
        <w:rPr>
          <w:rFonts w:ascii="Times New Roman" w:hAnsi="Times New Roman" w:cs="Times New Roman"/>
          <w:sz w:val="28"/>
          <w:szCs w:val="28"/>
        </w:rPr>
        <w:t xml:space="preserve">у культурній сфері (творче безсмертя); представники духовно-містичного </w:t>
      </w:r>
      <w:proofErr w:type="spellStart"/>
      <w:r w:rsidRPr="00C82F9F">
        <w:rPr>
          <w:rFonts w:ascii="Times New Roman" w:hAnsi="Times New Roman" w:cs="Times New Roman"/>
          <w:sz w:val="28"/>
          <w:szCs w:val="28"/>
        </w:rPr>
        <w:t>світопереживання</w:t>
      </w:r>
      <w:proofErr w:type="spellEnd"/>
      <w:r w:rsidRPr="00C82F9F">
        <w:rPr>
          <w:rFonts w:ascii="Times New Roman" w:hAnsi="Times New Roman" w:cs="Times New Roman"/>
          <w:sz w:val="28"/>
          <w:szCs w:val="28"/>
        </w:rPr>
        <w:t xml:space="preserve"> розглядають безсмертя як </w:t>
      </w:r>
      <w:r w:rsidRPr="00C82F9F">
        <w:rPr>
          <w:rFonts w:ascii="Times New Roman" w:hAnsi="Times New Roman" w:cs="Times New Roman"/>
          <w:sz w:val="28"/>
          <w:szCs w:val="28"/>
        </w:rPr>
        <w:lastRenderedPageBreak/>
        <w:t xml:space="preserve">самоусвідомлення та самопізнання; у відкрито-особистісному (поліцентричному) типі </w:t>
      </w:r>
      <w:proofErr w:type="spellStart"/>
      <w:r w:rsidRPr="00C82F9F">
        <w:rPr>
          <w:rFonts w:ascii="Times New Roman" w:hAnsi="Times New Roman" w:cs="Times New Roman"/>
          <w:sz w:val="28"/>
          <w:szCs w:val="28"/>
        </w:rPr>
        <w:t>світопереживання</w:t>
      </w:r>
      <w:proofErr w:type="spellEnd"/>
      <w:r w:rsidRPr="00C82F9F">
        <w:rPr>
          <w:rFonts w:ascii="Times New Roman" w:hAnsi="Times New Roman" w:cs="Times New Roman"/>
          <w:sz w:val="28"/>
          <w:szCs w:val="28"/>
        </w:rPr>
        <w:t xml:space="preserve"> існує тенденція до об’єднання його різних варіантів. На основі стихійно-родового, духовно-творчого та духовно-містичного типів </w:t>
      </w:r>
      <w:proofErr w:type="spellStart"/>
      <w:r w:rsidRPr="00C82F9F">
        <w:rPr>
          <w:rFonts w:ascii="Times New Roman" w:hAnsi="Times New Roman" w:cs="Times New Roman"/>
          <w:sz w:val="28"/>
          <w:szCs w:val="28"/>
        </w:rPr>
        <w:t>світопереживання</w:t>
      </w:r>
      <w:proofErr w:type="spellEnd"/>
      <w:r w:rsidRPr="00C82F9F">
        <w:rPr>
          <w:rFonts w:ascii="Times New Roman" w:hAnsi="Times New Roman" w:cs="Times New Roman"/>
          <w:sz w:val="28"/>
          <w:szCs w:val="28"/>
        </w:rPr>
        <w:t xml:space="preserve"> розгортаються натуралістична, культурологічна та спіритуалістична (містико-ідеалістична) парадигми безсмертя. Прийняття чи заперечення певного вияву безсмертя є результатом етико-</w:t>
      </w:r>
      <w:proofErr w:type="spellStart"/>
      <w:r w:rsidRPr="00C82F9F">
        <w:rPr>
          <w:rFonts w:ascii="Times New Roman" w:hAnsi="Times New Roman" w:cs="Times New Roman"/>
          <w:sz w:val="28"/>
          <w:szCs w:val="28"/>
        </w:rPr>
        <w:t>екзистенційного</w:t>
      </w:r>
      <w:proofErr w:type="spellEnd"/>
      <w:r w:rsidRPr="00C82F9F">
        <w:rPr>
          <w:rFonts w:ascii="Times New Roman" w:hAnsi="Times New Roman" w:cs="Times New Roman"/>
          <w:sz w:val="28"/>
          <w:szCs w:val="28"/>
        </w:rPr>
        <w:t xml:space="preserve"> вибору кожної людини. Унікальність і неповторність внутрішнього світу людини дозволяють їй вийти за межі ситуації смерті </w:t>
      </w:r>
      <w:r w:rsidR="000F6F1A">
        <w:rPr>
          <w:rFonts w:ascii="Times New Roman" w:hAnsi="Times New Roman" w:cs="Times New Roman"/>
          <w:sz w:val="28"/>
          <w:szCs w:val="28"/>
        </w:rPr>
        <w:t>–</w:t>
      </w:r>
      <w:r w:rsidRPr="00C82F9F">
        <w:rPr>
          <w:rFonts w:ascii="Times New Roman" w:hAnsi="Times New Roman" w:cs="Times New Roman"/>
          <w:sz w:val="28"/>
          <w:szCs w:val="28"/>
        </w:rPr>
        <w:t xml:space="preserve"> частково або в усій </w:t>
      </w:r>
      <w:proofErr w:type="spellStart"/>
      <w:r w:rsidRPr="00C82F9F">
        <w:rPr>
          <w:rFonts w:ascii="Times New Roman" w:hAnsi="Times New Roman" w:cs="Times New Roman"/>
          <w:sz w:val="28"/>
          <w:szCs w:val="28"/>
        </w:rPr>
        <w:t>екзистенційній</w:t>
      </w:r>
      <w:proofErr w:type="spellEnd"/>
      <w:r w:rsidRPr="00C82F9F">
        <w:rPr>
          <w:rFonts w:ascii="Times New Roman" w:hAnsi="Times New Roman" w:cs="Times New Roman"/>
          <w:sz w:val="28"/>
          <w:szCs w:val="28"/>
        </w:rPr>
        <w:t xml:space="preserve"> повноті. Безсмертя особистості </w:t>
      </w:r>
      <w:proofErr w:type="spellStart"/>
      <w:r w:rsidRPr="00C82F9F">
        <w:rPr>
          <w:rFonts w:ascii="Times New Roman" w:hAnsi="Times New Roman" w:cs="Times New Roman"/>
          <w:sz w:val="28"/>
          <w:szCs w:val="28"/>
        </w:rPr>
        <w:t>екзистенційно</w:t>
      </w:r>
      <w:proofErr w:type="spellEnd"/>
      <w:r w:rsidRPr="00C82F9F">
        <w:rPr>
          <w:rFonts w:ascii="Times New Roman" w:hAnsi="Times New Roman" w:cs="Times New Roman"/>
          <w:sz w:val="28"/>
          <w:szCs w:val="28"/>
        </w:rPr>
        <w:t xml:space="preserve"> поєднане з феноменом любові. Завдяки любові відбувається постійне відновлення людського роду, створення артефактів культури, які передаються від покоління до покоління. Реалізується безсмертя особистості як </w:t>
      </w:r>
      <w:proofErr w:type="spellStart"/>
      <w:r w:rsidRPr="00C82F9F">
        <w:rPr>
          <w:rFonts w:ascii="Times New Roman" w:hAnsi="Times New Roman" w:cs="Times New Roman"/>
          <w:sz w:val="28"/>
          <w:szCs w:val="28"/>
        </w:rPr>
        <w:t>самотворення</w:t>
      </w:r>
      <w:proofErr w:type="spellEnd"/>
      <w:r w:rsidRPr="00C82F9F">
        <w:rPr>
          <w:rFonts w:ascii="Times New Roman" w:hAnsi="Times New Roman" w:cs="Times New Roman"/>
          <w:sz w:val="28"/>
          <w:szCs w:val="28"/>
        </w:rPr>
        <w:t xml:space="preserve"> та </w:t>
      </w:r>
      <w:proofErr w:type="spellStart"/>
      <w:r w:rsidRPr="00C82F9F">
        <w:rPr>
          <w:rFonts w:ascii="Times New Roman" w:hAnsi="Times New Roman" w:cs="Times New Roman"/>
          <w:sz w:val="28"/>
          <w:szCs w:val="28"/>
        </w:rPr>
        <w:t>співтворення</w:t>
      </w:r>
      <w:proofErr w:type="spellEnd"/>
      <w:r w:rsidRPr="00C82F9F">
        <w:rPr>
          <w:rFonts w:ascii="Times New Roman" w:hAnsi="Times New Roman" w:cs="Times New Roman"/>
          <w:sz w:val="28"/>
          <w:szCs w:val="28"/>
        </w:rPr>
        <w:t xml:space="preserve">. Безсмертя </w:t>
      </w:r>
      <w:proofErr w:type="spellStart"/>
      <w:r w:rsidRPr="00C82F9F">
        <w:rPr>
          <w:rFonts w:ascii="Times New Roman" w:hAnsi="Times New Roman" w:cs="Times New Roman"/>
          <w:sz w:val="28"/>
          <w:szCs w:val="28"/>
        </w:rPr>
        <w:t>співтворення</w:t>
      </w:r>
      <w:proofErr w:type="spellEnd"/>
      <w:r w:rsidRPr="00C82F9F">
        <w:rPr>
          <w:rFonts w:ascii="Times New Roman" w:hAnsi="Times New Roman" w:cs="Times New Roman"/>
          <w:sz w:val="28"/>
          <w:szCs w:val="28"/>
        </w:rPr>
        <w:t xml:space="preserve"> поєднує як </w:t>
      </w:r>
      <w:proofErr w:type="spellStart"/>
      <w:r w:rsidRPr="00C82F9F">
        <w:rPr>
          <w:rFonts w:ascii="Times New Roman" w:hAnsi="Times New Roman" w:cs="Times New Roman"/>
          <w:sz w:val="28"/>
          <w:szCs w:val="28"/>
        </w:rPr>
        <w:t>екзистенційно</w:t>
      </w:r>
      <w:proofErr w:type="spellEnd"/>
      <w:r w:rsidRPr="00C82F9F">
        <w:rPr>
          <w:rFonts w:ascii="Times New Roman" w:hAnsi="Times New Roman" w:cs="Times New Roman"/>
          <w:sz w:val="28"/>
          <w:szCs w:val="28"/>
        </w:rPr>
        <w:t xml:space="preserve">-особистісний, так і </w:t>
      </w:r>
      <w:proofErr w:type="spellStart"/>
      <w:r w:rsidRPr="00C82F9F">
        <w:rPr>
          <w:rFonts w:ascii="Times New Roman" w:hAnsi="Times New Roman" w:cs="Times New Roman"/>
          <w:sz w:val="28"/>
          <w:szCs w:val="28"/>
        </w:rPr>
        <w:t>екзистенційно</w:t>
      </w:r>
      <w:proofErr w:type="spellEnd"/>
      <w:r w:rsidRPr="00C82F9F">
        <w:rPr>
          <w:rFonts w:ascii="Times New Roman" w:hAnsi="Times New Roman" w:cs="Times New Roman"/>
          <w:sz w:val="28"/>
          <w:szCs w:val="28"/>
        </w:rPr>
        <w:t>-комунікативний аспекти людського буття.</w:t>
      </w:r>
    </w:p>
    <w:p w:rsidR="006841BE" w:rsidRDefault="00C82F9F" w:rsidP="00C82F9F">
      <w:pPr>
        <w:spacing w:after="0" w:line="240" w:lineRule="auto"/>
        <w:ind w:firstLine="709"/>
        <w:jc w:val="both"/>
        <w:rPr>
          <w:rFonts w:ascii="Times New Roman" w:hAnsi="Times New Roman" w:cs="Times New Roman"/>
          <w:sz w:val="28"/>
          <w:szCs w:val="28"/>
        </w:rPr>
      </w:pPr>
      <w:r w:rsidRPr="000F6F1A">
        <w:rPr>
          <w:rFonts w:ascii="Times New Roman" w:hAnsi="Times New Roman" w:cs="Times New Roman"/>
          <w:b/>
          <w:i/>
          <w:sz w:val="28"/>
          <w:szCs w:val="28"/>
        </w:rPr>
        <w:t>Свобода</w:t>
      </w:r>
      <w:r w:rsidRPr="00C82F9F">
        <w:rPr>
          <w:rFonts w:ascii="Times New Roman" w:hAnsi="Times New Roman" w:cs="Times New Roman"/>
          <w:sz w:val="28"/>
          <w:szCs w:val="28"/>
        </w:rPr>
        <w:t xml:space="preserve"> </w:t>
      </w:r>
      <w:r w:rsidR="000F6F1A">
        <w:rPr>
          <w:rFonts w:ascii="Times New Roman" w:hAnsi="Times New Roman" w:cs="Times New Roman"/>
          <w:sz w:val="28"/>
          <w:szCs w:val="28"/>
        </w:rPr>
        <w:t xml:space="preserve">– </w:t>
      </w:r>
      <w:r w:rsidRPr="00C82F9F">
        <w:rPr>
          <w:rFonts w:ascii="Times New Roman" w:hAnsi="Times New Roman" w:cs="Times New Roman"/>
          <w:sz w:val="28"/>
          <w:szCs w:val="28"/>
        </w:rPr>
        <w:t xml:space="preserve">особливий спосіб детермінації духовної реальності. Оскільки духовність є специфічною властивістю людського існування (екзистенції). Свобода безпосередньо виявляє себе у людській життєдіяльності, що становить взаємодію духовних (свідомих і несвідомих) і природних (тілесно-біологічних) чинників. Тому свобода насамперед є усвідомленням </w:t>
      </w:r>
      <w:proofErr w:type="spellStart"/>
      <w:r w:rsidRPr="00C82F9F">
        <w:rPr>
          <w:rFonts w:ascii="Times New Roman" w:hAnsi="Times New Roman" w:cs="Times New Roman"/>
          <w:sz w:val="28"/>
          <w:szCs w:val="28"/>
        </w:rPr>
        <w:t>можливісних</w:t>
      </w:r>
      <w:proofErr w:type="spellEnd"/>
      <w:r w:rsidRPr="00C82F9F">
        <w:rPr>
          <w:rFonts w:ascii="Times New Roman" w:hAnsi="Times New Roman" w:cs="Times New Roman"/>
          <w:sz w:val="28"/>
          <w:szCs w:val="28"/>
        </w:rPr>
        <w:t xml:space="preserve"> меж людської поведінки, які залежать від конкретної ситуації людського існування (індивідуального і суспільного) і в цьому плані є усвідомленням необхідності (Спіноза, Гегель). Необхідність як специфічна детермінація природної реальності тут вказує на історично змінну міру практичного “</w:t>
      </w:r>
      <w:proofErr w:type="spellStart"/>
      <w:r w:rsidRPr="00C82F9F">
        <w:rPr>
          <w:rFonts w:ascii="Times New Roman" w:hAnsi="Times New Roman" w:cs="Times New Roman"/>
          <w:sz w:val="28"/>
          <w:szCs w:val="28"/>
        </w:rPr>
        <w:t>одуховлення</w:t>
      </w:r>
      <w:proofErr w:type="spellEnd"/>
      <w:r w:rsidRPr="00C82F9F">
        <w:rPr>
          <w:rFonts w:ascii="Times New Roman" w:hAnsi="Times New Roman" w:cs="Times New Roman"/>
          <w:sz w:val="28"/>
          <w:szCs w:val="28"/>
        </w:rPr>
        <w:t>” (“олюднення”) природи і “</w:t>
      </w:r>
      <w:proofErr w:type="spellStart"/>
      <w:r w:rsidRPr="00C82F9F">
        <w:rPr>
          <w:rFonts w:ascii="Times New Roman" w:hAnsi="Times New Roman" w:cs="Times New Roman"/>
          <w:sz w:val="28"/>
          <w:szCs w:val="28"/>
        </w:rPr>
        <w:t>оприроднення</w:t>
      </w:r>
      <w:proofErr w:type="spellEnd"/>
      <w:r w:rsidRPr="00C82F9F">
        <w:rPr>
          <w:rFonts w:ascii="Times New Roman" w:hAnsi="Times New Roman" w:cs="Times New Roman"/>
          <w:sz w:val="28"/>
          <w:szCs w:val="28"/>
        </w:rPr>
        <w:t xml:space="preserve">” людського духу. Атрибутивними ознаками </w:t>
      </w:r>
      <w:r w:rsidR="000F6F1A">
        <w:rPr>
          <w:rFonts w:ascii="Times New Roman" w:hAnsi="Times New Roman" w:cs="Times New Roman"/>
          <w:sz w:val="28"/>
          <w:szCs w:val="28"/>
        </w:rPr>
        <w:t>свободи</w:t>
      </w:r>
      <w:r w:rsidRPr="00C82F9F">
        <w:rPr>
          <w:rFonts w:ascii="Times New Roman" w:hAnsi="Times New Roman" w:cs="Times New Roman"/>
          <w:sz w:val="28"/>
          <w:szCs w:val="28"/>
        </w:rPr>
        <w:t xml:space="preserve"> духовного феномена є вибір (адже духовний “простір” є плюралістичним “полем можливостей” ) і відповідальність (корелят не</w:t>
      </w:r>
      <w:r w:rsidR="000F6F1A">
        <w:rPr>
          <w:rFonts w:ascii="Times New Roman" w:hAnsi="Times New Roman" w:cs="Times New Roman"/>
          <w:sz w:val="28"/>
          <w:szCs w:val="28"/>
        </w:rPr>
        <w:t>о</w:t>
      </w:r>
      <w:r w:rsidRPr="00C82F9F">
        <w:rPr>
          <w:rFonts w:ascii="Times New Roman" w:hAnsi="Times New Roman" w:cs="Times New Roman"/>
          <w:sz w:val="28"/>
          <w:szCs w:val="28"/>
        </w:rPr>
        <w:t xml:space="preserve">бхідності у сфері духу). </w:t>
      </w:r>
    </w:p>
    <w:p w:rsidR="00C82F9F" w:rsidRPr="00C82F9F" w:rsidRDefault="00C82F9F" w:rsidP="00C82F9F">
      <w:pPr>
        <w:spacing w:after="0" w:line="240" w:lineRule="auto"/>
        <w:ind w:firstLine="709"/>
        <w:jc w:val="both"/>
        <w:rPr>
          <w:rFonts w:ascii="Times New Roman" w:hAnsi="Times New Roman" w:cs="Times New Roman"/>
          <w:sz w:val="28"/>
          <w:szCs w:val="28"/>
        </w:rPr>
      </w:pPr>
      <w:r w:rsidRPr="006841BE">
        <w:rPr>
          <w:rFonts w:ascii="Times New Roman" w:hAnsi="Times New Roman" w:cs="Times New Roman"/>
          <w:b/>
          <w:i/>
          <w:sz w:val="28"/>
          <w:szCs w:val="28"/>
        </w:rPr>
        <w:t>Свобода волі</w:t>
      </w:r>
      <w:r w:rsidRPr="00C82F9F">
        <w:rPr>
          <w:rFonts w:ascii="Times New Roman" w:hAnsi="Times New Roman" w:cs="Times New Roman"/>
          <w:sz w:val="28"/>
          <w:szCs w:val="28"/>
        </w:rPr>
        <w:t xml:space="preserve"> </w:t>
      </w:r>
      <w:r w:rsidR="006841BE">
        <w:rPr>
          <w:rFonts w:ascii="Times New Roman" w:hAnsi="Times New Roman" w:cs="Times New Roman"/>
          <w:sz w:val="28"/>
          <w:szCs w:val="28"/>
        </w:rPr>
        <w:t xml:space="preserve">– </w:t>
      </w:r>
      <w:r w:rsidRPr="00C82F9F">
        <w:rPr>
          <w:rFonts w:ascii="Times New Roman" w:hAnsi="Times New Roman" w:cs="Times New Roman"/>
          <w:sz w:val="28"/>
          <w:szCs w:val="28"/>
        </w:rPr>
        <w:t>здатність суб’єкта вільно визначати сутнісні підстави власного воління; своєрідна похідна від волі з</w:t>
      </w:r>
      <w:r w:rsidR="006841BE">
        <w:rPr>
          <w:rFonts w:ascii="Times New Roman" w:hAnsi="Times New Roman" w:cs="Times New Roman"/>
          <w:sz w:val="28"/>
          <w:szCs w:val="28"/>
        </w:rPr>
        <w:t>агалом, що уможливлює морально-</w:t>
      </w:r>
      <w:r w:rsidRPr="00C82F9F">
        <w:rPr>
          <w:rFonts w:ascii="Times New Roman" w:hAnsi="Times New Roman" w:cs="Times New Roman"/>
          <w:sz w:val="28"/>
          <w:szCs w:val="28"/>
        </w:rPr>
        <w:t xml:space="preserve">етичну значущість останньої. Філософська проблема свободи волі висуває питання не про те, як людині “дати волю” власній волі (що можна вважати лише однією з граничних її інтерпретацій), а про </w:t>
      </w:r>
      <w:proofErr w:type="spellStart"/>
      <w:r w:rsidRPr="00C82F9F">
        <w:rPr>
          <w:rFonts w:ascii="Times New Roman" w:hAnsi="Times New Roman" w:cs="Times New Roman"/>
          <w:sz w:val="28"/>
          <w:szCs w:val="28"/>
        </w:rPr>
        <w:t>завбачувану</w:t>
      </w:r>
      <w:proofErr w:type="spellEnd"/>
      <w:r w:rsidRPr="00C82F9F">
        <w:rPr>
          <w:rFonts w:ascii="Times New Roman" w:hAnsi="Times New Roman" w:cs="Times New Roman"/>
          <w:sz w:val="28"/>
          <w:szCs w:val="28"/>
        </w:rPr>
        <w:t xml:space="preserve"> в людині здатність бути вільною від примусовості власної волі і, отже, </w:t>
      </w:r>
      <w:proofErr w:type="spellStart"/>
      <w:r w:rsidRPr="00C82F9F">
        <w:rPr>
          <w:rFonts w:ascii="Times New Roman" w:hAnsi="Times New Roman" w:cs="Times New Roman"/>
          <w:sz w:val="28"/>
          <w:szCs w:val="28"/>
        </w:rPr>
        <w:t>свободно</w:t>
      </w:r>
      <w:proofErr w:type="spellEnd"/>
      <w:r w:rsidRPr="00C82F9F">
        <w:rPr>
          <w:rFonts w:ascii="Times New Roman" w:hAnsi="Times New Roman" w:cs="Times New Roman"/>
          <w:sz w:val="28"/>
          <w:szCs w:val="28"/>
        </w:rPr>
        <w:t xml:space="preserve"> й </w:t>
      </w:r>
      <w:proofErr w:type="spellStart"/>
      <w:r w:rsidRPr="00C82F9F">
        <w:rPr>
          <w:rFonts w:ascii="Times New Roman" w:hAnsi="Times New Roman" w:cs="Times New Roman"/>
          <w:sz w:val="28"/>
          <w:szCs w:val="28"/>
        </w:rPr>
        <w:t>відповідально</w:t>
      </w:r>
      <w:proofErr w:type="spellEnd"/>
      <w:r w:rsidRPr="00C82F9F">
        <w:rPr>
          <w:rFonts w:ascii="Times New Roman" w:hAnsi="Times New Roman" w:cs="Times New Roman"/>
          <w:sz w:val="28"/>
          <w:szCs w:val="28"/>
        </w:rPr>
        <w:t xml:space="preserve"> обирати власні мотиви і цінності і, зрештою, власне діюче “Я” . Справжня свобода волі як здатність людини обирати власне воління передбачає не байдужість до конкретного змісту останнього, а глибину й багатомірність самої людської суб’єктивності.</w:t>
      </w:r>
    </w:p>
    <w:p w:rsidR="00C82F9F" w:rsidRPr="00C82F9F" w:rsidRDefault="00C82F9F" w:rsidP="00C82F9F">
      <w:pPr>
        <w:spacing w:after="0" w:line="240" w:lineRule="auto"/>
        <w:ind w:firstLine="709"/>
        <w:jc w:val="both"/>
        <w:rPr>
          <w:rFonts w:ascii="Times New Roman" w:hAnsi="Times New Roman" w:cs="Times New Roman"/>
          <w:sz w:val="28"/>
          <w:szCs w:val="28"/>
        </w:rPr>
      </w:pPr>
      <w:r w:rsidRPr="006841BE">
        <w:rPr>
          <w:rFonts w:ascii="Times New Roman" w:hAnsi="Times New Roman" w:cs="Times New Roman"/>
          <w:b/>
          <w:i/>
          <w:sz w:val="28"/>
          <w:szCs w:val="28"/>
        </w:rPr>
        <w:t>Свобода і необхідність</w:t>
      </w:r>
      <w:r w:rsidRPr="00C82F9F">
        <w:rPr>
          <w:rFonts w:ascii="Times New Roman" w:hAnsi="Times New Roman" w:cs="Times New Roman"/>
          <w:sz w:val="28"/>
          <w:szCs w:val="28"/>
        </w:rPr>
        <w:t xml:space="preserve"> </w:t>
      </w:r>
      <w:r w:rsidR="00E469FB">
        <w:rPr>
          <w:rFonts w:ascii="Times New Roman" w:hAnsi="Times New Roman" w:cs="Times New Roman"/>
          <w:sz w:val="28"/>
          <w:szCs w:val="28"/>
        </w:rPr>
        <w:t xml:space="preserve">– </w:t>
      </w:r>
      <w:r w:rsidRPr="00C82F9F">
        <w:rPr>
          <w:rFonts w:ascii="Times New Roman" w:hAnsi="Times New Roman" w:cs="Times New Roman"/>
          <w:sz w:val="28"/>
          <w:szCs w:val="28"/>
        </w:rPr>
        <w:t xml:space="preserve">філософські категорії, що відбивають одну з основних властивостей людини </w:t>
      </w:r>
      <w:r w:rsidR="00E469FB">
        <w:rPr>
          <w:rFonts w:ascii="Times New Roman" w:hAnsi="Times New Roman" w:cs="Times New Roman"/>
          <w:sz w:val="28"/>
          <w:szCs w:val="28"/>
        </w:rPr>
        <w:t xml:space="preserve">– </w:t>
      </w:r>
      <w:r w:rsidRPr="00C82F9F">
        <w:rPr>
          <w:rFonts w:ascii="Times New Roman" w:hAnsi="Times New Roman" w:cs="Times New Roman"/>
          <w:sz w:val="28"/>
          <w:szCs w:val="28"/>
        </w:rPr>
        <w:t xml:space="preserve">суперечливе відношення об’єктивних законів природи та суспільства і піднесення над ними завдяки свідомій діяльності. Ця проблема виникла ще в античній філософії, міфології і літературі. Розширення і поглиблення поняття свободи відбулося після того, як було доведено, що необхідність пов’язана з випадковістю, можливостями, умовами як атрибутами </w:t>
      </w:r>
      <w:r w:rsidRPr="00C82F9F">
        <w:rPr>
          <w:rFonts w:ascii="Times New Roman" w:hAnsi="Times New Roman" w:cs="Times New Roman"/>
          <w:sz w:val="28"/>
          <w:szCs w:val="28"/>
        </w:rPr>
        <w:lastRenderedPageBreak/>
        <w:t>дійсності і діяльності. Наявність можливостей дозволяє робити вибір серед них. Залежно від умов існування людини свобода завжди має ситуативно й історично обумовлений характер і зміст. Абсолютна свобода, тобто свобода без будь-якої детермінації (див. Детермінізм), приписується лише Богові або людині в деяких варіантах негативної діалектики.</w:t>
      </w:r>
    </w:p>
    <w:p w:rsidR="00744B57" w:rsidRDefault="00C82F9F" w:rsidP="00C82F9F">
      <w:pPr>
        <w:spacing w:after="0" w:line="240" w:lineRule="auto"/>
        <w:ind w:firstLine="709"/>
        <w:jc w:val="both"/>
        <w:rPr>
          <w:rFonts w:ascii="Times New Roman" w:hAnsi="Times New Roman" w:cs="Times New Roman"/>
          <w:sz w:val="28"/>
          <w:szCs w:val="28"/>
        </w:rPr>
      </w:pPr>
      <w:r w:rsidRPr="006841BE">
        <w:rPr>
          <w:rFonts w:ascii="Times New Roman" w:hAnsi="Times New Roman" w:cs="Times New Roman"/>
          <w:b/>
          <w:i/>
          <w:sz w:val="28"/>
          <w:szCs w:val="28"/>
        </w:rPr>
        <w:t>Свобода совісті</w:t>
      </w:r>
      <w:r w:rsidRPr="00C82F9F">
        <w:rPr>
          <w:rFonts w:ascii="Times New Roman" w:hAnsi="Times New Roman" w:cs="Times New Roman"/>
          <w:sz w:val="28"/>
          <w:szCs w:val="28"/>
        </w:rPr>
        <w:t xml:space="preserve"> </w:t>
      </w:r>
      <w:r w:rsidR="006841BE">
        <w:rPr>
          <w:rFonts w:ascii="Times New Roman" w:hAnsi="Times New Roman" w:cs="Times New Roman"/>
          <w:sz w:val="28"/>
          <w:szCs w:val="28"/>
        </w:rPr>
        <w:t xml:space="preserve">– </w:t>
      </w:r>
      <w:r w:rsidRPr="00C82F9F">
        <w:rPr>
          <w:rFonts w:ascii="Times New Roman" w:hAnsi="Times New Roman" w:cs="Times New Roman"/>
          <w:sz w:val="28"/>
          <w:szCs w:val="28"/>
        </w:rPr>
        <w:t xml:space="preserve">одна з фундаментальних, загальнолюдських цінностей, важлива філософська, правова категорія. Свобода совісті постає як суспільний феномен і перебуває в нерозривному зв’язку із сенсом, світоглядними координатами буття людини. Як поняття свобода совісті відбиває умови, за яких можливе вільне світоглядне самовизначення особистості, її духовне становлення, розвиток, самоактуалізація. В філософському аспекті свобода совісті </w:t>
      </w:r>
      <w:r w:rsidR="00E469FB">
        <w:rPr>
          <w:rFonts w:ascii="Times New Roman" w:hAnsi="Times New Roman" w:cs="Times New Roman"/>
          <w:sz w:val="28"/>
          <w:szCs w:val="28"/>
        </w:rPr>
        <w:t xml:space="preserve">– </w:t>
      </w:r>
      <w:r w:rsidRPr="00C82F9F">
        <w:rPr>
          <w:rFonts w:ascii="Times New Roman" w:hAnsi="Times New Roman" w:cs="Times New Roman"/>
          <w:sz w:val="28"/>
          <w:szCs w:val="28"/>
        </w:rPr>
        <w:t xml:space="preserve">особлива якісна визначеність людського буття, яка відображає внутрішню здатність суверенного суб’єкта до вільного, не детермінованого зовнішніми силовими чинниками, а лише за велінням власної совісті самовизначення в духовній сфері. У філософській інтерпретації свобода совісті характеризується як специфічно вибіркова й узгоджена активність свідомості, совісті, волі індивіда, спрямована на його самовизначення в світоглядній сфері щодо граничних </w:t>
      </w:r>
      <w:proofErr w:type="spellStart"/>
      <w:r w:rsidRPr="00C82F9F">
        <w:rPr>
          <w:rFonts w:ascii="Times New Roman" w:hAnsi="Times New Roman" w:cs="Times New Roman"/>
          <w:sz w:val="28"/>
          <w:szCs w:val="28"/>
        </w:rPr>
        <w:t>життєвосмислових</w:t>
      </w:r>
      <w:proofErr w:type="spellEnd"/>
      <w:r w:rsidRPr="00C82F9F">
        <w:rPr>
          <w:rFonts w:ascii="Times New Roman" w:hAnsi="Times New Roman" w:cs="Times New Roman"/>
          <w:sz w:val="28"/>
          <w:szCs w:val="28"/>
        </w:rPr>
        <w:t xml:space="preserve"> засад свого буття. Свобода совісті </w:t>
      </w:r>
      <w:r w:rsidR="00E469FB">
        <w:rPr>
          <w:rFonts w:ascii="Times New Roman" w:hAnsi="Times New Roman" w:cs="Times New Roman"/>
          <w:sz w:val="28"/>
          <w:szCs w:val="28"/>
        </w:rPr>
        <w:t xml:space="preserve">– </w:t>
      </w:r>
      <w:r w:rsidRPr="00C82F9F">
        <w:rPr>
          <w:rFonts w:ascii="Times New Roman" w:hAnsi="Times New Roman" w:cs="Times New Roman"/>
          <w:sz w:val="28"/>
          <w:szCs w:val="28"/>
        </w:rPr>
        <w:t>атрибут особистості.</w:t>
      </w:r>
    </w:p>
    <w:p w:rsidR="00744B57" w:rsidRDefault="00744B57" w:rsidP="00744B57">
      <w:pPr>
        <w:spacing w:after="0" w:line="240" w:lineRule="auto"/>
        <w:ind w:firstLine="709"/>
        <w:jc w:val="both"/>
        <w:rPr>
          <w:rFonts w:ascii="Times New Roman" w:hAnsi="Times New Roman" w:cs="Times New Roman"/>
          <w:sz w:val="28"/>
          <w:szCs w:val="28"/>
        </w:rPr>
      </w:pPr>
    </w:p>
    <w:p w:rsidR="00E469FB" w:rsidRDefault="00E469FB"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 xml:space="preserve">Б. Основні проблеми </w:t>
      </w:r>
      <w:r>
        <w:rPr>
          <w:rFonts w:ascii="Times New Roman" w:hAnsi="Times New Roman" w:cs="Times New Roman"/>
          <w:b/>
          <w:sz w:val="32"/>
          <w:szCs w:val="32"/>
        </w:rPr>
        <w:t xml:space="preserve">філософської антропології </w:t>
      </w:r>
    </w:p>
    <w:p w:rsidR="00744B57" w:rsidRDefault="00744B57" w:rsidP="00744B57">
      <w:pPr>
        <w:spacing w:after="0" w:line="240" w:lineRule="auto"/>
        <w:ind w:firstLine="709"/>
        <w:jc w:val="both"/>
        <w:rPr>
          <w:rFonts w:ascii="Times New Roman" w:hAnsi="Times New Roman" w:cs="Times New Roman"/>
          <w:sz w:val="28"/>
          <w:szCs w:val="28"/>
        </w:rPr>
      </w:pPr>
    </w:p>
    <w:p w:rsidR="00E469FB" w:rsidRPr="00E469FB" w:rsidRDefault="00E469FB" w:rsidP="00E469FB">
      <w:pPr>
        <w:spacing w:after="0" w:line="240" w:lineRule="auto"/>
        <w:ind w:firstLine="709"/>
        <w:jc w:val="both"/>
        <w:rPr>
          <w:rFonts w:ascii="Times New Roman" w:hAnsi="Times New Roman" w:cs="Times New Roman"/>
          <w:sz w:val="28"/>
          <w:szCs w:val="28"/>
        </w:rPr>
      </w:pPr>
      <w:r w:rsidRPr="00E469FB">
        <w:rPr>
          <w:rFonts w:ascii="Times New Roman" w:hAnsi="Times New Roman" w:cs="Times New Roman"/>
          <w:sz w:val="28"/>
          <w:szCs w:val="28"/>
        </w:rPr>
        <w:t>У якості самостійного розділу філософська антропологія сформувалася лише у XVIII ст.</w:t>
      </w:r>
    </w:p>
    <w:p w:rsidR="00E469FB" w:rsidRPr="00E469FB" w:rsidRDefault="00E469FB" w:rsidP="00E469FB">
      <w:pPr>
        <w:spacing w:after="0" w:line="240" w:lineRule="auto"/>
        <w:ind w:firstLine="709"/>
        <w:jc w:val="both"/>
        <w:rPr>
          <w:rFonts w:ascii="Times New Roman" w:hAnsi="Times New Roman" w:cs="Times New Roman"/>
          <w:sz w:val="28"/>
          <w:szCs w:val="28"/>
        </w:rPr>
      </w:pPr>
      <w:r w:rsidRPr="00E469FB">
        <w:rPr>
          <w:rFonts w:ascii="Times New Roman" w:hAnsi="Times New Roman" w:cs="Times New Roman"/>
          <w:b/>
          <w:i/>
          <w:sz w:val="28"/>
          <w:szCs w:val="28"/>
        </w:rPr>
        <w:t>Філософська антропологія прагне зрозуміти</w:t>
      </w:r>
      <w:r w:rsidRPr="00E469FB">
        <w:rPr>
          <w:rFonts w:ascii="Times New Roman" w:hAnsi="Times New Roman" w:cs="Times New Roman"/>
          <w:sz w:val="28"/>
          <w:szCs w:val="28"/>
        </w:rPr>
        <w:t>:</w:t>
      </w:r>
    </w:p>
    <w:p w:rsidR="00E469FB" w:rsidRPr="00E469FB" w:rsidRDefault="00E469FB" w:rsidP="00E469FB">
      <w:pPr>
        <w:spacing w:after="0" w:line="240" w:lineRule="auto"/>
        <w:ind w:firstLine="709"/>
        <w:jc w:val="both"/>
        <w:rPr>
          <w:rFonts w:ascii="Times New Roman" w:hAnsi="Times New Roman" w:cs="Times New Roman"/>
          <w:sz w:val="28"/>
          <w:szCs w:val="28"/>
        </w:rPr>
      </w:pPr>
      <w:r w:rsidRPr="00E469FB">
        <w:rPr>
          <w:rFonts w:ascii="Times New Roman" w:hAnsi="Times New Roman" w:cs="Times New Roman"/>
          <w:sz w:val="28"/>
          <w:szCs w:val="28"/>
        </w:rPr>
        <w:t xml:space="preserve">• становище людини в світі, яке місце він займає в ієрархії істот і речей: Чи є людина випадковою обмовкою бездушною природи або «сином божим»? </w:t>
      </w:r>
      <w:r w:rsidR="006841BE">
        <w:rPr>
          <w:rFonts w:ascii="Times New Roman" w:hAnsi="Times New Roman" w:cs="Times New Roman"/>
          <w:sz w:val="28"/>
          <w:szCs w:val="28"/>
        </w:rPr>
        <w:t>Чи є вона лише</w:t>
      </w:r>
      <w:r w:rsidRPr="00E469FB">
        <w:rPr>
          <w:rFonts w:ascii="Times New Roman" w:hAnsi="Times New Roman" w:cs="Times New Roman"/>
          <w:sz w:val="28"/>
          <w:szCs w:val="28"/>
        </w:rPr>
        <w:t xml:space="preserve"> маленький частковий фрагмент світобудови або </w:t>
      </w:r>
      <w:r w:rsidR="006841BE">
        <w:rPr>
          <w:rFonts w:ascii="Times New Roman" w:hAnsi="Times New Roman" w:cs="Times New Roman"/>
          <w:sz w:val="28"/>
          <w:szCs w:val="28"/>
        </w:rPr>
        <w:t>ж вона</w:t>
      </w:r>
      <w:r w:rsidRPr="00E469FB">
        <w:rPr>
          <w:rFonts w:ascii="Times New Roman" w:hAnsi="Times New Roman" w:cs="Times New Roman"/>
          <w:sz w:val="28"/>
          <w:szCs w:val="28"/>
        </w:rPr>
        <w:t xml:space="preserve"> </w:t>
      </w:r>
      <w:r w:rsidR="006841BE">
        <w:rPr>
          <w:rFonts w:ascii="Times New Roman" w:hAnsi="Times New Roman" w:cs="Times New Roman"/>
          <w:sz w:val="28"/>
          <w:szCs w:val="28"/>
        </w:rPr>
        <w:t xml:space="preserve">– </w:t>
      </w:r>
      <w:r w:rsidRPr="00E469FB">
        <w:rPr>
          <w:rFonts w:ascii="Times New Roman" w:hAnsi="Times New Roman" w:cs="Times New Roman"/>
          <w:sz w:val="28"/>
          <w:szCs w:val="28"/>
        </w:rPr>
        <w:t>мікрокосм, дзеркало світу як цілого?</w:t>
      </w:r>
    </w:p>
    <w:p w:rsidR="00E469FB" w:rsidRPr="00E469FB" w:rsidRDefault="00E469FB" w:rsidP="00E469FB">
      <w:pPr>
        <w:spacing w:after="0" w:line="240" w:lineRule="auto"/>
        <w:ind w:firstLine="709"/>
        <w:jc w:val="both"/>
        <w:rPr>
          <w:rFonts w:ascii="Times New Roman" w:hAnsi="Times New Roman" w:cs="Times New Roman"/>
          <w:sz w:val="28"/>
          <w:szCs w:val="28"/>
        </w:rPr>
      </w:pPr>
      <w:r w:rsidRPr="00E469FB">
        <w:rPr>
          <w:rFonts w:ascii="Times New Roman" w:hAnsi="Times New Roman" w:cs="Times New Roman"/>
          <w:sz w:val="28"/>
          <w:szCs w:val="28"/>
        </w:rPr>
        <w:t>• природу і сутність людини: Чим в</w:t>
      </w:r>
      <w:r w:rsidR="006841BE">
        <w:rPr>
          <w:rFonts w:ascii="Times New Roman" w:hAnsi="Times New Roman" w:cs="Times New Roman"/>
          <w:sz w:val="28"/>
          <w:szCs w:val="28"/>
        </w:rPr>
        <w:t>она</w:t>
      </w:r>
      <w:r w:rsidRPr="00E469FB">
        <w:rPr>
          <w:rFonts w:ascii="Times New Roman" w:hAnsi="Times New Roman" w:cs="Times New Roman"/>
          <w:sz w:val="28"/>
          <w:szCs w:val="28"/>
        </w:rPr>
        <w:t xml:space="preserve"> відрізняється від тварин?</w:t>
      </w:r>
    </w:p>
    <w:p w:rsidR="00E469FB" w:rsidRPr="00E469FB" w:rsidRDefault="00E469FB" w:rsidP="00E469FB">
      <w:pPr>
        <w:spacing w:after="0" w:line="240" w:lineRule="auto"/>
        <w:ind w:firstLine="709"/>
        <w:jc w:val="both"/>
        <w:rPr>
          <w:rFonts w:ascii="Times New Roman" w:hAnsi="Times New Roman" w:cs="Times New Roman"/>
          <w:sz w:val="28"/>
          <w:szCs w:val="28"/>
        </w:rPr>
      </w:pPr>
      <w:r w:rsidRPr="00E469FB">
        <w:rPr>
          <w:rFonts w:ascii="Times New Roman" w:hAnsi="Times New Roman" w:cs="Times New Roman"/>
          <w:sz w:val="28"/>
          <w:szCs w:val="28"/>
        </w:rPr>
        <w:t xml:space="preserve">• </w:t>
      </w:r>
      <w:r w:rsidR="006841BE">
        <w:rPr>
          <w:rFonts w:ascii="Times New Roman" w:hAnsi="Times New Roman" w:cs="Times New Roman"/>
          <w:sz w:val="28"/>
          <w:szCs w:val="28"/>
        </w:rPr>
        <w:t>якою мірою</w:t>
      </w:r>
      <w:r w:rsidRPr="00E469FB">
        <w:rPr>
          <w:rFonts w:ascii="Times New Roman" w:hAnsi="Times New Roman" w:cs="Times New Roman"/>
          <w:sz w:val="28"/>
          <w:szCs w:val="28"/>
        </w:rPr>
        <w:t xml:space="preserve"> людина вільна? Які види необхідності панують над нами і чи можемо ми подолати їх?</w:t>
      </w:r>
    </w:p>
    <w:p w:rsidR="00E469FB" w:rsidRPr="00E469FB" w:rsidRDefault="00E469FB" w:rsidP="00E469FB">
      <w:pPr>
        <w:spacing w:after="0" w:line="240" w:lineRule="auto"/>
        <w:ind w:firstLine="709"/>
        <w:jc w:val="both"/>
        <w:rPr>
          <w:rFonts w:ascii="Times New Roman" w:hAnsi="Times New Roman" w:cs="Times New Roman"/>
          <w:sz w:val="28"/>
          <w:szCs w:val="28"/>
        </w:rPr>
      </w:pPr>
      <w:r w:rsidRPr="00E469FB">
        <w:rPr>
          <w:rFonts w:ascii="Times New Roman" w:hAnsi="Times New Roman" w:cs="Times New Roman"/>
          <w:sz w:val="28"/>
          <w:szCs w:val="28"/>
        </w:rPr>
        <w:t xml:space="preserve">• людина </w:t>
      </w:r>
      <w:r w:rsidR="006841BE">
        <w:rPr>
          <w:rFonts w:ascii="Times New Roman" w:hAnsi="Times New Roman" w:cs="Times New Roman"/>
          <w:sz w:val="28"/>
          <w:szCs w:val="28"/>
        </w:rPr>
        <w:t xml:space="preserve">– </w:t>
      </w:r>
      <w:r w:rsidRPr="00E469FB">
        <w:rPr>
          <w:rFonts w:ascii="Times New Roman" w:hAnsi="Times New Roman" w:cs="Times New Roman"/>
          <w:sz w:val="28"/>
          <w:szCs w:val="28"/>
        </w:rPr>
        <w:t>розум</w:t>
      </w:r>
      <w:r w:rsidR="006841BE">
        <w:rPr>
          <w:rFonts w:ascii="Times New Roman" w:hAnsi="Times New Roman" w:cs="Times New Roman"/>
          <w:sz w:val="28"/>
          <w:szCs w:val="28"/>
        </w:rPr>
        <w:t>на істота або ж істота, керована</w:t>
      </w:r>
      <w:r w:rsidRPr="00E469FB">
        <w:rPr>
          <w:rFonts w:ascii="Times New Roman" w:hAnsi="Times New Roman" w:cs="Times New Roman"/>
          <w:sz w:val="28"/>
          <w:szCs w:val="28"/>
        </w:rPr>
        <w:t xml:space="preserve"> потягами й пристрастями? Як</w:t>
      </w:r>
      <w:r w:rsidR="006841BE">
        <w:rPr>
          <w:rFonts w:ascii="Times New Roman" w:hAnsi="Times New Roman" w:cs="Times New Roman"/>
          <w:sz w:val="28"/>
          <w:szCs w:val="28"/>
        </w:rPr>
        <w:t>ими є</w:t>
      </w:r>
      <w:r w:rsidRPr="00E469FB">
        <w:rPr>
          <w:rFonts w:ascii="Times New Roman" w:hAnsi="Times New Roman" w:cs="Times New Roman"/>
          <w:sz w:val="28"/>
          <w:szCs w:val="28"/>
        </w:rPr>
        <w:t xml:space="preserve"> можливості розуму і яка </w:t>
      </w:r>
      <w:r w:rsidR="006841BE">
        <w:rPr>
          <w:rFonts w:ascii="Times New Roman" w:hAnsi="Times New Roman" w:cs="Times New Roman"/>
          <w:sz w:val="28"/>
          <w:szCs w:val="28"/>
        </w:rPr>
        <w:t xml:space="preserve">існує </w:t>
      </w:r>
      <w:r w:rsidRPr="00E469FB">
        <w:rPr>
          <w:rFonts w:ascii="Times New Roman" w:hAnsi="Times New Roman" w:cs="Times New Roman"/>
          <w:sz w:val="28"/>
          <w:szCs w:val="28"/>
        </w:rPr>
        <w:t>міра несвідомого впливу на наше мислення й поведінку?</w:t>
      </w:r>
    </w:p>
    <w:p w:rsidR="00E469FB" w:rsidRPr="00E469FB" w:rsidRDefault="00E469FB" w:rsidP="00E469FB">
      <w:pPr>
        <w:spacing w:after="0" w:line="240" w:lineRule="auto"/>
        <w:ind w:firstLine="709"/>
        <w:jc w:val="both"/>
        <w:rPr>
          <w:rFonts w:ascii="Times New Roman" w:hAnsi="Times New Roman" w:cs="Times New Roman"/>
          <w:sz w:val="28"/>
          <w:szCs w:val="28"/>
        </w:rPr>
      </w:pPr>
      <w:r w:rsidRPr="00E469FB">
        <w:rPr>
          <w:rFonts w:ascii="Times New Roman" w:hAnsi="Times New Roman" w:cs="Times New Roman"/>
          <w:sz w:val="28"/>
          <w:szCs w:val="28"/>
        </w:rPr>
        <w:t>• що таке смерть, як людина має ставитися до неї?</w:t>
      </w:r>
    </w:p>
    <w:p w:rsidR="00E469FB" w:rsidRPr="00E469FB" w:rsidRDefault="00E469FB" w:rsidP="00E469FB">
      <w:pPr>
        <w:spacing w:after="0" w:line="240" w:lineRule="auto"/>
        <w:ind w:firstLine="709"/>
        <w:jc w:val="both"/>
        <w:rPr>
          <w:rFonts w:ascii="Times New Roman" w:hAnsi="Times New Roman" w:cs="Times New Roman"/>
          <w:sz w:val="28"/>
          <w:szCs w:val="28"/>
        </w:rPr>
      </w:pPr>
      <w:r w:rsidRPr="00E469FB">
        <w:rPr>
          <w:rFonts w:ascii="Times New Roman" w:hAnsi="Times New Roman" w:cs="Times New Roman"/>
          <w:sz w:val="28"/>
          <w:szCs w:val="28"/>
        </w:rPr>
        <w:t>• у чому сенс життя? Чи є у кожного з нас конкретн</w:t>
      </w:r>
      <w:r w:rsidR="006841BE">
        <w:rPr>
          <w:rFonts w:ascii="Times New Roman" w:hAnsi="Times New Roman" w:cs="Times New Roman"/>
          <w:sz w:val="28"/>
          <w:szCs w:val="28"/>
        </w:rPr>
        <w:t>е</w:t>
      </w:r>
      <w:r w:rsidRPr="00E469FB">
        <w:rPr>
          <w:rFonts w:ascii="Times New Roman" w:hAnsi="Times New Roman" w:cs="Times New Roman"/>
          <w:sz w:val="28"/>
          <w:szCs w:val="28"/>
        </w:rPr>
        <w:t xml:space="preserve"> призначення і як можна «стати собою»?</w:t>
      </w:r>
    </w:p>
    <w:p w:rsidR="00E469FB" w:rsidRPr="00E469FB" w:rsidRDefault="00E469FB" w:rsidP="00E469FB">
      <w:pPr>
        <w:spacing w:after="0" w:line="240" w:lineRule="auto"/>
        <w:ind w:firstLine="709"/>
        <w:jc w:val="both"/>
        <w:rPr>
          <w:rFonts w:ascii="Times New Roman" w:hAnsi="Times New Roman" w:cs="Times New Roman"/>
          <w:sz w:val="28"/>
          <w:szCs w:val="28"/>
        </w:rPr>
      </w:pPr>
      <w:r w:rsidRPr="00E469FB">
        <w:rPr>
          <w:rFonts w:ascii="Times New Roman" w:hAnsi="Times New Roman" w:cs="Times New Roman"/>
          <w:sz w:val="28"/>
          <w:szCs w:val="28"/>
        </w:rPr>
        <w:t>• як</w:t>
      </w:r>
      <w:r w:rsidR="006841BE">
        <w:rPr>
          <w:rFonts w:ascii="Times New Roman" w:hAnsi="Times New Roman" w:cs="Times New Roman"/>
          <w:sz w:val="28"/>
          <w:szCs w:val="28"/>
        </w:rPr>
        <w:t>е</w:t>
      </w:r>
      <w:r w:rsidRPr="00E469FB">
        <w:rPr>
          <w:rFonts w:ascii="Times New Roman" w:hAnsi="Times New Roman" w:cs="Times New Roman"/>
          <w:sz w:val="28"/>
          <w:szCs w:val="28"/>
        </w:rPr>
        <w:t xml:space="preserve"> реальн</w:t>
      </w:r>
      <w:r w:rsidR="006841BE">
        <w:rPr>
          <w:rFonts w:ascii="Times New Roman" w:hAnsi="Times New Roman" w:cs="Times New Roman"/>
          <w:sz w:val="28"/>
          <w:szCs w:val="28"/>
        </w:rPr>
        <w:t>е</w:t>
      </w:r>
      <w:r w:rsidRPr="00E469FB">
        <w:rPr>
          <w:rFonts w:ascii="Times New Roman" w:hAnsi="Times New Roman" w:cs="Times New Roman"/>
          <w:sz w:val="28"/>
          <w:szCs w:val="28"/>
        </w:rPr>
        <w:t xml:space="preserve"> місце займають в людському житті любов, мужність та інші найважливіші духовні цінності?</w:t>
      </w:r>
    </w:p>
    <w:p w:rsidR="00E469FB" w:rsidRPr="00E469FB" w:rsidRDefault="00E469FB" w:rsidP="00E469FB">
      <w:pPr>
        <w:spacing w:after="0" w:line="240" w:lineRule="auto"/>
        <w:ind w:firstLine="709"/>
        <w:jc w:val="both"/>
        <w:rPr>
          <w:rFonts w:ascii="Times New Roman" w:hAnsi="Times New Roman" w:cs="Times New Roman"/>
          <w:sz w:val="28"/>
          <w:szCs w:val="28"/>
        </w:rPr>
      </w:pPr>
      <w:r w:rsidRPr="00E469FB">
        <w:rPr>
          <w:rFonts w:ascii="Times New Roman" w:hAnsi="Times New Roman" w:cs="Times New Roman"/>
          <w:sz w:val="28"/>
          <w:szCs w:val="28"/>
        </w:rPr>
        <w:t>Це далеко не всі питання, що їх ставить філософська антропологія, і треба сказати, на жод</w:t>
      </w:r>
      <w:r w:rsidR="006841BE">
        <w:rPr>
          <w:rFonts w:ascii="Times New Roman" w:hAnsi="Times New Roman" w:cs="Times New Roman"/>
          <w:sz w:val="28"/>
          <w:szCs w:val="28"/>
        </w:rPr>
        <w:t>не</w:t>
      </w:r>
      <w:r w:rsidRPr="00E469FB">
        <w:rPr>
          <w:rFonts w:ascii="Times New Roman" w:hAnsi="Times New Roman" w:cs="Times New Roman"/>
          <w:sz w:val="28"/>
          <w:szCs w:val="28"/>
        </w:rPr>
        <w:t xml:space="preserve"> з них не має остаточно</w:t>
      </w:r>
      <w:r w:rsidR="006841BE">
        <w:rPr>
          <w:rFonts w:ascii="Times New Roman" w:hAnsi="Times New Roman" w:cs="Times New Roman"/>
          <w:sz w:val="28"/>
          <w:szCs w:val="28"/>
        </w:rPr>
        <w:t>ї й</w:t>
      </w:r>
      <w:r w:rsidRPr="00E469FB">
        <w:rPr>
          <w:rFonts w:ascii="Times New Roman" w:hAnsi="Times New Roman" w:cs="Times New Roman"/>
          <w:sz w:val="28"/>
          <w:szCs w:val="28"/>
        </w:rPr>
        <w:t xml:space="preserve"> вичерпної відповіді. Люди кожної </w:t>
      </w:r>
      <w:r w:rsidRPr="00E469FB">
        <w:rPr>
          <w:rFonts w:ascii="Times New Roman" w:hAnsi="Times New Roman" w:cs="Times New Roman"/>
          <w:sz w:val="28"/>
          <w:szCs w:val="28"/>
        </w:rPr>
        <w:lastRenderedPageBreak/>
        <w:t>нової епохи дають свої відповіді, наново осмислюючи своє власне становище у світі.</w:t>
      </w:r>
    </w:p>
    <w:p w:rsidR="00E469FB" w:rsidRPr="00E469FB" w:rsidRDefault="00E469FB" w:rsidP="00E469FB">
      <w:pPr>
        <w:spacing w:after="0" w:line="240" w:lineRule="auto"/>
        <w:ind w:firstLine="709"/>
        <w:jc w:val="both"/>
        <w:rPr>
          <w:rFonts w:ascii="Times New Roman" w:hAnsi="Times New Roman" w:cs="Times New Roman"/>
          <w:sz w:val="28"/>
          <w:szCs w:val="28"/>
        </w:rPr>
      </w:pPr>
      <w:r w:rsidRPr="00E469FB">
        <w:rPr>
          <w:rFonts w:ascii="Times New Roman" w:hAnsi="Times New Roman" w:cs="Times New Roman"/>
          <w:sz w:val="28"/>
          <w:szCs w:val="28"/>
        </w:rPr>
        <w:t xml:space="preserve">Античні мислителі виходили з того, що Космос </w:t>
      </w:r>
      <w:r>
        <w:rPr>
          <w:rFonts w:ascii="Times New Roman" w:hAnsi="Times New Roman" w:cs="Times New Roman"/>
          <w:sz w:val="28"/>
          <w:szCs w:val="28"/>
        </w:rPr>
        <w:t xml:space="preserve">– </w:t>
      </w:r>
      <w:r w:rsidRPr="00E469FB">
        <w:rPr>
          <w:rFonts w:ascii="Times New Roman" w:hAnsi="Times New Roman" w:cs="Times New Roman"/>
          <w:sz w:val="28"/>
          <w:szCs w:val="28"/>
        </w:rPr>
        <w:t xml:space="preserve">світовий порядок </w:t>
      </w:r>
      <w:r>
        <w:rPr>
          <w:rFonts w:ascii="Times New Roman" w:hAnsi="Times New Roman" w:cs="Times New Roman"/>
          <w:sz w:val="28"/>
          <w:szCs w:val="28"/>
        </w:rPr>
        <w:t xml:space="preserve">– </w:t>
      </w:r>
      <w:r w:rsidRPr="00E469FB">
        <w:rPr>
          <w:rFonts w:ascii="Times New Roman" w:hAnsi="Times New Roman" w:cs="Times New Roman"/>
          <w:sz w:val="28"/>
          <w:szCs w:val="28"/>
        </w:rPr>
        <w:t xml:space="preserve">це жива тілесне ціле, а людина </w:t>
      </w:r>
      <w:r>
        <w:rPr>
          <w:rFonts w:ascii="Times New Roman" w:hAnsi="Times New Roman" w:cs="Times New Roman"/>
          <w:sz w:val="28"/>
          <w:szCs w:val="28"/>
        </w:rPr>
        <w:t xml:space="preserve">– </w:t>
      </w:r>
      <w:r w:rsidRPr="00E469FB">
        <w:rPr>
          <w:rFonts w:ascii="Times New Roman" w:hAnsi="Times New Roman" w:cs="Times New Roman"/>
          <w:sz w:val="28"/>
          <w:szCs w:val="28"/>
        </w:rPr>
        <w:t>мікрокосм, маленька модель єдино</w:t>
      </w:r>
      <w:r w:rsidR="00B615AA">
        <w:rPr>
          <w:rFonts w:ascii="Times New Roman" w:hAnsi="Times New Roman" w:cs="Times New Roman"/>
          <w:sz w:val="28"/>
          <w:szCs w:val="28"/>
        </w:rPr>
        <w:t>го</w:t>
      </w:r>
      <w:r w:rsidRPr="00E469FB">
        <w:rPr>
          <w:rFonts w:ascii="Times New Roman" w:hAnsi="Times New Roman" w:cs="Times New Roman"/>
          <w:sz w:val="28"/>
          <w:szCs w:val="28"/>
        </w:rPr>
        <w:t xml:space="preserve"> одушевлено</w:t>
      </w:r>
      <w:r w:rsidR="00B615AA">
        <w:rPr>
          <w:rFonts w:ascii="Times New Roman" w:hAnsi="Times New Roman" w:cs="Times New Roman"/>
          <w:sz w:val="28"/>
          <w:szCs w:val="28"/>
        </w:rPr>
        <w:t>го</w:t>
      </w:r>
      <w:r w:rsidRPr="00E469FB">
        <w:rPr>
          <w:rFonts w:ascii="Times New Roman" w:hAnsi="Times New Roman" w:cs="Times New Roman"/>
          <w:sz w:val="28"/>
          <w:szCs w:val="28"/>
        </w:rPr>
        <w:t xml:space="preserve"> </w:t>
      </w:r>
      <w:r w:rsidR="00B615AA">
        <w:rPr>
          <w:rFonts w:ascii="Times New Roman" w:hAnsi="Times New Roman" w:cs="Times New Roman"/>
          <w:sz w:val="28"/>
          <w:szCs w:val="28"/>
        </w:rPr>
        <w:t>В</w:t>
      </w:r>
      <w:r w:rsidRPr="00E469FB">
        <w:rPr>
          <w:rFonts w:ascii="Times New Roman" w:hAnsi="Times New Roman" w:cs="Times New Roman"/>
          <w:sz w:val="28"/>
          <w:szCs w:val="28"/>
        </w:rPr>
        <w:t>сесвіту, у своїх проявах під</w:t>
      </w:r>
      <w:r w:rsidR="00B615AA">
        <w:rPr>
          <w:rFonts w:ascii="Times New Roman" w:hAnsi="Times New Roman" w:cs="Times New Roman"/>
          <w:sz w:val="28"/>
          <w:szCs w:val="28"/>
        </w:rPr>
        <w:t>порядкована</w:t>
      </w:r>
      <w:r w:rsidRPr="00E469FB">
        <w:rPr>
          <w:rFonts w:ascii="Times New Roman" w:hAnsi="Times New Roman" w:cs="Times New Roman"/>
          <w:sz w:val="28"/>
          <w:szCs w:val="28"/>
        </w:rPr>
        <w:t xml:space="preserve"> вищому початку </w:t>
      </w:r>
      <w:r>
        <w:rPr>
          <w:rFonts w:ascii="Times New Roman" w:hAnsi="Times New Roman" w:cs="Times New Roman"/>
          <w:sz w:val="28"/>
          <w:szCs w:val="28"/>
        </w:rPr>
        <w:t xml:space="preserve">– </w:t>
      </w:r>
      <w:r w:rsidRPr="00E469FB">
        <w:rPr>
          <w:rFonts w:ascii="Times New Roman" w:hAnsi="Times New Roman" w:cs="Times New Roman"/>
          <w:sz w:val="28"/>
          <w:szCs w:val="28"/>
        </w:rPr>
        <w:t xml:space="preserve">долі. </w:t>
      </w:r>
      <w:r w:rsidR="00B615AA">
        <w:rPr>
          <w:rFonts w:ascii="Times New Roman" w:hAnsi="Times New Roman" w:cs="Times New Roman"/>
          <w:sz w:val="28"/>
          <w:szCs w:val="28"/>
        </w:rPr>
        <w:t>В</w:t>
      </w:r>
      <w:r w:rsidRPr="00E469FB">
        <w:rPr>
          <w:rFonts w:ascii="Times New Roman" w:hAnsi="Times New Roman" w:cs="Times New Roman"/>
          <w:sz w:val="28"/>
          <w:szCs w:val="28"/>
        </w:rPr>
        <w:t xml:space="preserve"> той же час вони прагнули зрозуміти ті розбіжності, які є між людиною та іншими живими істотами. Ар</w:t>
      </w:r>
      <w:r>
        <w:rPr>
          <w:rFonts w:ascii="Times New Roman" w:hAnsi="Times New Roman" w:cs="Times New Roman"/>
          <w:sz w:val="28"/>
          <w:szCs w:val="28"/>
        </w:rPr>
        <w:t>и</w:t>
      </w:r>
      <w:r w:rsidRPr="00E469FB">
        <w:rPr>
          <w:rFonts w:ascii="Times New Roman" w:hAnsi="Times New Roman" w:cs="Times New Roman"/>
          <w:sz w:val="28"/>
          <w:szCs w:val="28"/>
        </w:rPr>
        <w:t xml:space="preserve">стотель, </w:t>
      </w:r>
      <w:r w:rsidR="006841BE">
        <w:rPr>
          <w:rFonts w:ascii="Times New Roman" w:hAnsi="Times New Roman" w:cs="Times New Roman"/>
          <w:sz w:val="28"/>
          <w:szCs w:val="28"/>
        </w:rPr>
        <w:t>зокрема</w:t>
      </w:r>
      <w:r w:rsidRPr="00E469FB">
        <w:rPr>
          <w:rFonts w:ascii="Times New Roman" w:hAnsi="Times New Roman" w:cs="Times New Roman"/>
          <w:sz w:val="28"/>
          <w:szCs w:val="28"/>
        </w:rPr>
        <w:t xml:space="preserve">, вважав, що людина </w:t>
      </w:r>
      <w:r>
        <w:rPr>
          <w:rFonts w:ascii="Times New Roman" w:hAnsi="Times New Roman" w:cs="Times New Roman"/>
          <w:sz w:val="28"/>
          <w:szCs w:val="28"/>
        </w:rPr>
        <w:t xml:space="preserve">– </w:t>
      </w:r>
      <w:r w:rsidRPr="00E469FB">
        <w:rPr>
          <w:rFonts w:ascii="Times New Roman" w:hAnsi="Times New Roman" w:cs="Times New Roman"/>
          <w:sz w:val="28"/>
          <w:szCs w:val="28"/>
        </w:rPr>
        <w:t>це істота політична та моральна.</w:t>
      </w:r>
    </w:p>
    <w:p w:rsidR="00E469FB" w:rsidRPr="00E469FB" w:rsidRDefault="00B615AA" w:rsidP="00E469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469FB" w:rsidRPr="00E469FB">
        <w:rPr>
          <w:rFonts w:ascii="Times New Roman" w:hAnsi="Times New Roman" w:cs="Times New Roman"/>
          <w:sz w:val="28"/>
          <w:szCs w:val="28"/>
        </w:rPr>
        <w:t xml:space="preserve"> епоху середньовіччя панувало уявлення про те, що у витоків історії стоїть єдиний Бог-творець, який створив світ з нічого. Людина створена за образом і подобою Божою, в</w:t>
      </w:r>
      <w:r>
        <w:rPr>
          <w:rFonts w:ascii="Times New Roman" w:hAnsi="Times New Roman" w:cs="Times New Roman"/>
          <w:sz w:val="28"/>
          <w:szCs w:val="28"/>
        </w:rPr>
        <w:t>она</w:t>
      </w:r>
      <w:r w:rsidR="00E469FB" w:rsidRPr="00E469FB">
        <w:rPr>
          <w:rFonts w:ascii="Times New Roman" w:hAnsi="Times New Roman" w:cs="Times New Roman"/>
          <w:sz w:val="28"/>
          <w:szCs w:val="28"/>
        </w:rPr>
        <w:t>, як і творець, наділена свободою волі. Однак людина гріховн</w:t>
      </w:r>
      <w:r>
        <w:rPr>
          <w:rFonts w:ascii="Times New Roman" w:hAnsi="Times New Roman" w:cs="Times New Roman"/>
          <w:sz w:val="28"/>
          <w:szCs w:val="28"/>
        </w:rPr>
        <w:t>а</w:t>
      </w:r>
      <w:r w:rsidR="00E469FB" w:rsidRPr="00E469FB">
        <w:rPr>
          <w:rFonts w:ascii="Times New Roman" w:hAnsi="Times New Roman" w:cs="Times New Roman"/>
          <w:sz w:val="28"/>
          <w:szCs w:val="28"/>
        </w:rPr>
        <w:t>, тому що чини</w:t>
      </w:r>
      <w:r>
        <w:rPr>
          <w:rFonts w:ascii="Times New Roman" w:hAnsi="Times New Roman" w:cs="Times New Roman"/>
          <w:sz w:val="28"/>
          <w:szCs w:val="28"/>
        </w:rPr>
        <w:t>ть</w:t>
      </w:r>
      <w:r w:rsidR="00E469FB" w:rsidRPr="00E469FB">
        <w:rPr>
          <w:rFonts w:ascii="Times New Roman" w:hAnsi="Times New Roman" w:cs="Times New Roman"/>
          <w:sz w:val="28"/>
          <w:szCs w:val="28"/>
        </w:rPr>
        <w:t xml:space="preserve"> опір волі творця. Фома Аквінський, наприклад, поміщає людин</w:t>
      </w:r>
      <w:r>
        <w:rPr>
          <w:rFonts w:ascii="Times New Roman" w:hAnsi="Times New Roman" w:cs="Times New Roman"/>
          <w:sz w:val="28"/>
          <w:szCs w:val="28"/>
        </w:rPr>
        <w:t>у</w:t>
      </w:r>
      <w:r w:rsidR="00E469FB" w:rsidRPr="00E469FB">
        <w:rPr>
          <w:rFonts w:ascii="Times New Roman" w:hAnsi="Times New Roman" w:cs="Times New Roman"/>
          <w:sz w:val="28"/>
          <w:szCs w:val="28"/>
        </w:rPr>
        <w:t xml:space="preserve"> між світом тварин і ангелами</w:t>
      </w:r>
      <w:r>
        <w:rPr>
          <w:rFonts w:ascii="Times New Roman" w:hAnsi="Times New Roman" w:cs="Times New Roman"/>
          <w:sz w:val="28"/>
          <w:szCs w:val="28"/>
        </w:rPr>
        <w:t>.</w:t>
      </w:r>
    </w:p>
    <w:p w:rsidR="00E469FB" w:rsidRPr="00E469FB" w:rsidRDefault="00E469FB" w:rsidP="00E469FB">
      <w:pPr>
        <w:spacing w:after="0" w:line="240" w:lineRule="auto"/>
        <w:ind w:firstLine="709"/>
        <w:jc w:val="both"/>
        <w:rPr>
          <w:rFonts w:ascii="Times New Roman" w:hAnsi="Times New Roman" w:cs="Times New Roman"/>
          <w:sz w:val="28"/>
          <w:szCs w:val="28"/>
        </w:rPr>
      </w:pPr>
      <w:r w:rsidRPr="00E469FB">
        <w:rPr>
          <w:rFonts w:ascii="Times New Roman" w:hAnsi="Times New Roman" w:cs="Times New Roman"/>
          <w:sz w:val="28"/>
          <w:szCs w:val="28"/>
        </w:rPr>
        <w:t>З епохи Відродження в європейській культурі стверджується антропоцентризм. Він панує у філософії, на думку багатьох мислителів, і по сьогоднішній день. Антропоцентризм виходить з того, що на весь світ ми дивимося лише через призму власне людських потреб та інтересів. Антропоцентризм підносить людину.</w:t>
      </w:r>
    </w:p>
    <w:p w:rsidR="00E469FB" w:rsidRPr="00E469FB" w:rsidRDefault="00E469FB" w:rsidP="00E469FB">
      <w:pPr>
        <w:spacing w:after="0" w:line="240" w:lineRule="auto"/>
        <w:ind w:firstLine="709"/>
        <w:jc w:val="both"/>
        <w:rPr>
          <w:rFonts w:ascii="Times New Roman" w:hAnsi="Times New Roman" w:cs="Times New Roman"/>
          <w:sz w:val="28"/>
          <w:szCs w:val="28"/>
        </w:rPr>
      </w:pPr>
      <w:r w:rsidRPr="00E469FB">
        <w:rPr>
          <w:rFonts w:ascii="Times New Roman" w:hAnsi="Times New Roman" w:cs="Times New Roman"/>
          <w:sz w:val="28"/>
          <w:szCs w:val="28"/>
        </w:rPr>
        <w:t xml:space="preserve">В даний час на базі синтезу сучасної науки і стародавніх </w:t>
      </w:r>
      <w:proofErr w:type="spellStart"/>
      <w:r w:rsidRPr="00E469FB">
        <w:rPr>
          <w:rFonts w:ascii="Times New Roman" w:hAnsi="Times New Roman" w:cs="Times New Roman"/>
          <w:sz w:val="28"/>
          <w:szCs w:val="28"/>
        </w:rPr>
        <w:t>вчень</w:t>
      </w:r>
      <w:proofErr w:type="spellEnd"/>
      <w:r w:rsidRPr="00E469FB">
        <w:rPr>
          <w:rFonts w:ascii="Times New Roman" w:hAnsi="Times New Roman" w:cs="Times New Roman"/>
          <w:sz w:val="28"/>
          <w:szCs w:val="28"/>
        </w:rPr>
        <w:t xml:space="preserve"> народжується новий </w:t>
      </w:r>
      <w:r w:rsidR="00B615AA">
        <w:rPr>
          <w:rFonts w:ascii="Times New Roman" w:hAnsi="Times New Roman" w:cs="Times New Roman"/>
          <w:sz w:val="28"/>
          <w:szCs w:val="28"/>
        </w:rPr>
        <w:t xml:space="preserve">– </w:t>
      </w:r>
      <w:proofErr w:type="spellStart"/>
      <w:r w:rsidRPr="00E469FB">
        <w:rPr>
          <w:rFonts w:ascii="Times New Roman" w:hAnsi="Times New Roman" w:cs="Times New Roman"/>
          <w:sz w:val="28"/>
          <w:szCs w:val="28"/>
        </w:rPr>
        <w:t>холістичний</w:t>
      </w:r>
      <w:proofErr w:type="spellEnd"/>
      <w:r w:rsidRPr="00E469FB">
        <w:rPr>
          <w:rFonts w:ascii="Times New Roman" w:hAnsi="Times New Roman" w:cs="Times New Roman"/>
          <w:sz w:val="28"/>
          <w:szCs w:val="28"/>
        </w:rPr>
        <w:t xml:space="preserve"> підхід до розуміння місця людини у світі. Він на новому рівні розглядає людський рід як органічну частку єдиного живого одушевленого Космосу.</w:t>
      </w:r>
    </w:p>
    <w:p w:rsidR="00E469FB" w:rsidRPr="00E469FB" w:rsidRDefault="00E469FB" w:rsidP="00E469FB">
      <w:pPr>
        <w:spacing w:after="0" w:line="240" w:lineRule="auto"/>
        <w:ind w:firstLine="709"/>
        <w:jc w:val="both"/>
        <w:rPr>
          <w:rFonts w:ascii="Times New Roman" w:hAnsi="Times New Roman" w:cs="Times New Roman"/>
          <w:sz w:val="28"/>
          <w:szCs w:val="28"/>
        </w:rPr>
      </w:pPr>
      <w:r w:rsidRPr="00E469FB">
        <w:rPr>
          <w:rFonts w:ascii="Times New Roman" w:hAnsi="Times New Roman" w:cs="Times New Roman"/>
          <w:sz w:val="28"/>
          <w:szCs w:val="28"/>
        </w:rPr>
        <w:t xml:space="preserve">Одним із основних у філософській антропології є </w:t>
      </w:r>
      <w:r w:rsidRPr="00E469FB">
        <w:rPr>
          <w:rFonts w:ascii="Times New Roman" w:hAnsi="Times New Roman" w:cs="Times New Roman"/>
          <w:b/>
          <w:i/>
          <w:sz w:val="28"/>
          <w:szCs w:val="28"/>
        </w:rPr>
        <w:t>питання про природу і сутність людини</w:t>
      </w:r>
      <w:r w:rsidRPr="00E469FB">
        <w:rPr>
          <w:rFonts w:ascii="Times New Roman" w:hAnsi="Times New Roman" w:cs="Times New Roman"/>
          <w:sz w:val="28"/>
          <w:szCs w:val="28"/>
        </w:rPr>
        <w:t xml:space="preserve">, які іноді невиправдано ототожнюють. Людина як </w:t>
      </w:r>
      <w:proofErr w:type="spellStart"/>
      <w:r w:rsidRPr="00E469FB">
        <w:rPr>
          <w:rFonts w:ascii="Times New Roman" w:hAnsi="Times New Roman" w:cs="Times New Roman"/>
          <w:sz w:val="28"/>
          <w:szCs w:val="28"/>
        </w:rPr>
        <w:t>біосоціальна</w:t>
      </w:r>
      <w:proofErr w:type="spellEnd"/>
      <w:r w:rsidRPr="00E469FB">
        <w:rPr>
          <w:rFonts w:ascii="Times New Roman" w:hAnsi="Times New Roman" w:cs="Times New Roman"/>
          <w:sz w:val="28"/>
          <w:szCs w:val="28"/>
        </w:rPr>
        <w:t xml:space="preserve"> істота є складною єдністю тілесного (природного) і духовного (соціального, суспільного).</w:t>
      </w:r>
      <w:r>
        <w:rPr>
          <w:rFonts w:ascii="Times New Roman" w:hAnsi="Times New Roman" w:cs="Times New Roman"/>
          <w:sz w:val="28"/>
          <w:szCs w:val="28"/>
        </w:rPr>
        <w:t xml:space="preserve"> </w:t>
      </w:r>
      <w:r w:rsidRPr="00E469FB">
        <w:rPr>
          <w:rFonts w:ascii="Times New Roman" w:hAnsi="Times New Roman" w:cs="Times New Roman"/>
          <w:sz w:val="28"/>
          <w:szCs w:val="28"/>
        </w:rPr>
        <w:t>В сучасній філософії заперечується можливість створення остаточної цілісної картини людини. Замість цього пропонується "принцип відкритого запитання", готовність до "нових неочікуваних відповідей" стосовно людини.</w:t>
      </w:r>
    </w:p>
    <w:p w:rsidR="00E469FB" w:rsidRPr="00E469FB" w:rsidRDefault="00E469FB" w:rsidP="00E469FB">
      <w:pPr>
        <w:spacing w:after="0" w:line="240" w:lineRule="auto"/>
        <w:ind w:firstLine="709"/>
        <w:jc w:val="both"/>
        <w:rPr>
          <w:rFonts w:ascii="Times New Roman" w:hAnsi="Times New Roman" w:cs="Times New Roman"/>
          <w:sz w:val="28"/>
          <w:szCs w:val="28"/>
        </w:rPr>
      </w:pPr>
      <w:r w:rsidRPr="00E469FB">
        <w:rPr>
          <w:rFonts w:ascii="Times New Roman" w:hAnsi="Times New Roman" w:cs="Times New Roman"/>
          <w:sz w:val="28"/>
          <w:szCs w:val="28"/>
        </w:rPr>
        <w:t xml:space="preserve">Важливою складовою філософської антропології є </w:t>
      </w:r>
      <w:r w:rsidRPr="00E469FB">
        <w:rPr>
          <w:rFonts w:ascii="Times New Roman" w:hAnsi="Times New Roman" w:cs="Times New Roman"/>
          <w:b/>
          <w:i/>
          <w:sz w:val="28"/>
          <w:szCs w:val="28"/>
        </w:rPr>
        <w:t>вчення про місце людини у світі</w:t>
      </w:r>
      <w:r w:rsidRPr="00E469FB">
        <w:rPr>
          <w:rFonts w:ascii="Times New Roman" w:hAnsi="Times New Roman" w:cs="Times New Roman"/>
          <w:sz w:val="28"/>
          <w:szCs w:val="28"/>
        </w:rPr>
        <w:t>.</w:t>
      </w:r>
    </w:p>
    <w:p w:rsidR="00E469FB" w:rsidRDefault="00E469FB" w:rsidP="00E469FB">
      <w:pPr>
        <w:spacing w:after="0" w:line="240" w:lineRule="auto"/>
        <w:ind w:firstLine="709"/>
        <w:jc w:val="both"/>
        <w:rPr>
          <w:rFonts w:ascii="Times New Roman" w:hAnsi="Times New Roman" w:cs="Times New Roman"/>
          <w:sz w:val="28"/>
          <w:szCs w:val="28"/>
        </w:rPr>
      </w:pPr>
      <w:r w:rsidRPr="00E469FB">
        <w:rPr>
          <w:rFonts w:ascii="Times New Roman" w:hAnsi="Times New Roman" w:cs="Times New Roman"/>
          <w:b/>
          <w:i/>
          <w:sz w:val="28"/>
          <w:szCs w:val="28"/>
        </w:rPr>
        <w:t>Антропологія філософська як спеціальна галузь</w:t>
      </w:r>
      <w:r w:rsidRPr="00E469FB">
        <w:rPr>
          <w:rFonts w:ascii="Times New Roman" w:hAnsi="Times New Roman" w:cs="Times New Roman"/>
          <w:sz w:val="28"/>
          <w:szCs w:val="28"/>
        </w:rPr>
        <w:t xml:space="preserve"> започаткована працями </w:t>
      </w:r>
      <w:r w:rsidR="00B615AA">
        <w:rPr>
          <w:rFonts w:ascii="Times New Roman" w:hAnsi="Times New Roman" w:cs="Times New Roman"/>
          <w:sz w:val="28"/>
          <w:szCs w:val="28"/>
        </w:rPr>
        <w:t xml:space="preserve">М. </w:t>
      </w:r>
      <w:proofErr w:type="spellStart"/>
      <w:r w:rsidRPr="00E469FB">
        <w:rPr>
          <w:rFonts w:ascii="Times New Roman" w:hAnsi="Times New Roman" w:cs="Times New Roman"/>
          <w:sz w:val="28"/>
          <w:szCs w:val="28"/>
        </w:rPr>
        <w:t>Шелера</w:t>
      </w:r>
      <w:proofErr w:type="spellEnd"/>
      <w:r w:rsidRPr="00E469FB">
        <w:rPr>
          <w:rFonts w:ascii="Times New Roman" w:hAnsi="Times New Roman" w:cs="Times New Roman"/>
          <w:sz w:val="28"/>
          <w:szCs w:val="28"/>
        </w:rPr>
        <w:t xml:space="preserve"> і </w:t>
      </w:r>
      <w:r w:rsidR="00B615AA">
        <w:rPr>
          <w:rFonts w:ascii="Times New Roman" w:hAnsi="Times New Roman" w:cs="Times New Roman"/>
          <w:sz w:val="28"/>
          <w:szCs w:val="28"/>
        </w:rPr>
        <w:t xml:space="preserve">Г. </w:t>
      </w:r>
      <w:proofErr w:type="spellStart"/>
      <w:r w:rsidRPr="00E469FB">
        <w:rPr>
          <w:rFonts w:ascii="Times New Roman" w:hAnsi="Times New Roman" w:cs="Times New Roman"/>
          <w:sz w:val="28"/>
          <w:szCs w:val="28"/>
        </w:rPr>
        <w:t>Плеснера</w:t>
      </w:r>
      <w:proofErr w:type="spellEnd"/>
      <w:r w:rsidRPr="00E469FB">
        <w:rPr>
          <w:rFonts w:ascii="Times New Roman" w:hAnsi="Times New Roman" w:cs="Times New Roman"/>
          <w:sz w:val="28"/>
          <w:szCs w:val="28"/>
        </w:rPr>
        <w:t xml:space="preserve"> (кін. 1920-х рр.). Її виникнення пов’язане з кризою класичних уявлень про людину та зі спалахом людинознавчих пошуків у кін</w:t>
      </w:r>
      <w:r w:rsidR="00B615AA">
        <w:rPr>
          <w:rFonts w:ascii="Times New Roman" w:hAnsi="Times New Roman" w:cs="Times New Roman"/>
          <w:sz w:val="28"/>
          <w:szCs w:val="28"/>
        </w:rPr>
        <w:t>ці</w:t>
      </w:r>
      <w:r w:rsidRPr="00E469FB">
        <w:rPr>
          <w:rFonts w:ascii="Times New Roman" w:hAnsi="Times New Roman" w:cs="Times New Roman"/>
          <w:sz w:val="28"/>
          <w:szCs w:val="28"/>
        </w:rPr>
        <w:t xml:space="preserve"> XIX - на поч</w:t>
      </w:r>
      <w:r w:rsidR="00B615AA">
        <w:rPr>
          <w:rFonts w:ascii="Times New Roman" w:hAnsi="Times New Roman" w:cs="Times New Roman"/>
          <w:sz w:val="28"/>
          <w:szCs w:val="28"/>
        </w:rPr>
        <w:t>атку</w:t>
      </w:r>
      <w:r w:rsidRPr="00E469FB">
        <w:rPr>
          <w:rFonts w:ascii="Times New Roman" w:hAnsi="Times New Roman" w:cs="Times New Roman"/>
          <w:sz w:val="28"/>
          <w:szCs w:val="28"/>
        </w:rPr>
        <w:t xml:space="preserve"> XX ст., із здобутками біології, психології, етології, медицини та інших наук, а також з передчуванням небаченої </w:t>
      </w:r>
      <w:proofErr w:type="spellStart"/>
      <w:r w:rsidRPr="00E469FB">
        <w:rPr>
          <w:rFonts w:ascii="Times New Roman" w:hAnsi="Times New Roman" w:cs="Times New Roman"/>
          <w:sz w:val="28"/>
          <w:szCs w:val="28"/>
        </w:rPr>
        <w:t>проблематизації</w:t>
      </w:r>
      <w:proofErr w:type="spellEnd"/>
      <w:r w:rsidRPr="00E469FB">
        <w:rPr>
          <w:rFonts w:ascii="Times New Roman" w:hAnsi="Times New Roman" w:cs="Times New Roman"/>
          <w:sz w:val="28"/>
          <w:szCs w:val="28"/>
        </w:rPr>
        <w:t xml:space="preserve"> людського чинника </w:t>
      </w:r>
      <w:r w:rsidR="00B615AA">
        <w:rPr>
          <w:rFonts w:ascii="Times New Roman" w:hAnsi="Times New Roman" w:cs="Times New Roman"/>
          <w:sz w:val="28"/>
          <w:szCs w:val="28"/>
        </w:rPr>
        <w:t>в</w:t>
      </w:r>
      <w:r w:rsidRPr="00E469FB">
        <w:rPr>
          <w:rFonts w:ascii="Times New Roman" w:hAnsi="Times New Roman" w:cs="Times New Roman"/>
          <w:sz w:val="28"/>
          <w:szCs w:val="28"/>
        </w:rPr>
        <w:t xml:space="preserve"> наш час. Ознакою кризового стану класичного людинознавства </w:t>
      </w:r>
      <w:proofErr w:type="spellStart"/>
      <w:r w:rsidRPr="00E469FB">
        <w:rPr>
          <w:rFonts w:ascii="Times New Roman" w:hAnsi="Times New Roman" w:cs="Times New Roman"/>
          <w:sz w:val="28"/>
          <w:szCs w:val="28"/>
        </w:rPr>
        <w:t>Шелер</w:t>
      </w:r>
      <w:proofErr w:type="spellEnd"/>
      <w:r w:rsidRPr="00E469FB">
        <w:rPr>
          <w:rFonts w:ascii="Times New Roman" w:hAnsi="Times New Roman" w:cs="Times New Roman"/>
          <w:sz w:val="28"/>
          <w:szCs w:val="28"/>
        </w:rPr>
        <w:t xml:space="preserve"> вважав наявність на поч</w:t>
      </w:r>
      <w:r>
        <w:rPr>
          <w:rFonts w:ascii="Times New Roman" w:hAnsi="Times New Roman" w:cs="Times New Roman"/>
          <w:sz w:val="28"/>
          <w:szCs w:val="28"/>
        </w:rPr>
        <w:t>атку</w:t>
      </w:r>
      <w:r w:rsidRPr="00E469FB">
        <w:rPr>
          <w:rFonts w:ascii="Times New Roman" w:hAnsi="Times New Roman" w:cs="Times New Roman"/>
          <w:sz w:val="28"/>
          <w:szCs w:val="28"/>
        </w:rPr>
        <w:t xml:space="preserve"> XX ст. трьох різновидів уявлень: 1) греко-християнських (про Адама, Єву, творіння, рай, гріхопадіння); 2) греко-античних (самосвідомість людини вперше підноситься до поняття про особливий статус її у світі; в основі всього універсуму вбачають надлюдський розум, до котрого причетна людина </w:t>
      </w:r>
      <w:r>
        <w:rPr>
          <w:rFonts w:ascii="Times New Roman" w:hAnsi="Times New Roman" w:cs="Times New Roman"/>
          <w:sz w:val="28"/>
          <w:szCs w:val="28"/>
        </w:rPr>
        <w:t xml:space="preserve">– </w:t>
      </w:r>
      <w:r w:rsidRPr="00E469FB">
        <w:rPr>
          <w:rFonts w:ascii="Times New Roman" w:hAnsi="Times New Roman" w:cs="Times New Roman"/>
          <w:sz w:val="28"/>
          <w:szCs w:val="28"/>
        </w:rPr>
        <w:t xml:space="preserve">єдина з усіх істот); 3) природознавчих й генетично-психологічних уявлень (людина </w:t>
      </w:r>
      <w:r>
        <w:rPr>
          <w:rFonts w:ascii="Times New Roman" w:hAnsi="Times New Roman" w:cs="Times New Roman"/>
          <w:sz w:val="28"/>
          <w:szCs w:val="28"/>
        </w:rPr>
        <w:t xml:space="preserve">– </w:t>
      </w:r>
      <w:r w:rsidRPr="00E469FB">
        <w:rPr>
          <w:rFonts w:ascii="Times New Roman" w:hAnsi="Times New Roman" w:cs="Times New Roman"/>
          <w:sz w:val="28"/>
          <w:szCs w:val="28"/>
        </w:rPr>
        <w:t xml:space="preserve">достатньо пізній підсумок розвитку Землі, істота, котра різниться од попередніх форм тваринного світу </w:t>
      </w:r>
      <w:r w:rsidRPr="00E469FB">
        <w:rPr>
          <w:rFonts w:ascii="Times New Roman" w:hAnsi="Times New Roman" w:cs="Times New Roman"/>
          <w:sz w:val="28"/>
          <w:szCs w:val="28"/>
        </w:rPr>
        <w:lastRenderedPageBreak/>
        <w:t xml:space="preserve">тільки ступенем складності поєднання енергій і </w:t>
      </w:r>
      <w:proofErr w:type="spellStart"/>
      <w:r w:rsidRPr="00E469FB">
        <w:rPr>
          <w:rFonts w:ascii="Times New Roman" w:hAnsi="Times New Roman" w:cs="Times New Roman"/>
          <w:sz w:val="28"/>
          <w:szCs w:val="28"/>
        </w:rPr>
        <w:t>здатностей</w:t>
      </w:r>
      <w:proofErr w:type="spellEnd"/>
      <w:r w:rsidRPr="00E469FB">
        <w:rPr>
          <w:rFonts w:ascii="Times New Roman" w:hAnsi="Times New Roman" w:cs="Times New Roman"/>
          <w:sz w:val="28"/>
          <w:szCs w:val="28"/>
        </w:rPr>
        <w:t xml:space="preserve">, які вже частково наявні раніше). Відсутність єдності між окресленими уявленнями спричинилася до спроби “на якнайширшій основі дати новий досвід філософських </w:t>
      </w:r>
      <w:proofErr w:type="spellStart"/>
      <w:r w:rsidRPr="00E469FB">
        <w:rPr>
          <w:rFonts w:ascii="Times New Roman" w:hAnsi="Times New Roman" w:cs="Times New Roman"/>
          <w:sz w:val="28"/>
          <w:szCs w:val="28"/>
        </w:rPr>
        <w:t>антропологій</w:t>
      </w:r>
      <w:proofErr w:type="spellEnd"/>
      <w:r w:rsidRPr="00E469FB">
        <w:rPr>
          <w:rFonts w:ascii="Times New Roman" w:hAnsi="Times New Roman" w:cs="Times New Roman"/>
          <w:sz w:val="28"/>
          <w:szCs w:val="28"/>
        </w:rPr>
        <w:t>” (</w:t>
      </w:r>
      <w:proofErr w:type="spellStart"/>
      <w:r w:rsidRPr="00E469FB">
        <w:rPr>
          <w:rFonts w:ascii="Times New Roman" w:hAnsi="Times New Roman" w:cs="Times New Roman"/>
          <w:sz w:val="28"/>
          <w:szCs w:val="28"/>
        </w:rPr>
        <w:t>Шелер</w:t>
      </w:r>
      <w:proofErr w:type="spellEnd"/>
      <w:r w:rsidRPr="00E469FB">
        <w:rPr>
          <w:rFonts w:ascii="Times New Roman" w:hAnsi="Times New Roman" w:cs="Times New Roman"/>
          <w:sz w:val="28"/>
          <w:szCs w:val="28"/>
        </w:rPr>
        <w:t xml:space="preserve">), наснажений пантеїстичним поглядом на людину як найдивовижнішу істоту, здатну </w:t>
      </w:r>
      <w:proofErr w:type="spellStart"/>
      <w:r w:rsidRPr="00E469FB">
        <w:rPr>
          <w:rFonts w:ascii="Times New Roman" w:hAnsi="Times New Roman" w:cs="Times New Roman"/>
          <w:sz w:val="28"/>
          <w:szCs w:val="28"/>
        </w:rPr>
        <w:t>трансцендувати</w:t>
      </w:r>
      <w:proofErr w:type="spellEnd"/>
      <w:r w:rsidRPr="00E469FB">
        <w:rPr>
          <w:rFonts w:ascii="Times New Roman" w:hAnsi="Times New Roman" w:cs="Times New Roman"/>
          <w:sz w:val="28"/>
          <w:szCs w:val="28"/>
        </w:rPr>
        <w:t xml:space="preserve"> себе, завдячуючи духові. Водночас дух розглядається як незвідний до філософської рефлексії. </w:t>
      </w:r>
      <w:r>
        <w:rPr>
          <w:rFonts w:ascii="Times New Roman" w:hAnsi="Times New Roman" w:cs="Times New Roman"/>
          <w:sz w:val="28"/>
          <w:szCs w:val="28"/>
        </w:rPr>
        <w:t>Філософській антропології</w:t>
      </w:r>
      <w:r w:rsidRPr="00E469FB">
        <w:rPr>
          <w:rFonts w:ascii="Times New Roman" w:hAnsi="Times New Roman" w:cs="Times New Roman"/>
          <w:sz w:val="28"/>
          <w:szCs w:val="28"/>
        </w:rPr>
        <w:t xml:space="preserve"> притаманне прагнення осмислити укоріненість людини у світ та її якісну специфіку, яка розглядається у єдності органічних, душевно-емоційних, пізнавальних можливостей, культурних та соціальних імплікацій. Досліджуючи феноменологію органічних форм, </w:t>
      </w:r>
      <w:proofErr w:type="spellStart"/>
      <w:r w:rsidRPr="00E469FB">
        <w:rPr>
          <w:rFonts w:ascii="Times New Roman" w:hAnsi="Times New Roman" w:cs="Times New Roman"/>
          <w:sz w:val="28"/>
          <w:szCs w:val="28"/>
        </w:rPr>
        <w:t>Плеснер</w:t>
      </w:r>
      <w:proofErr w:type="spellEnd"/>
      <w:r w:rsidRPr="00E469FB">
        <w:rPr>
          <w:rFonts w:ascii="Times New Roman" w:hAnsi="Times New Roman" w:cs="Times New Roman"/>
          <w:sz w:val="28"/>
          <w:szCs w:val="28"/>
        </w:rPr>
        <w:t xml:space="preserve"> розглядає як визначальну сутнісну ознаку людини її ексцентричність: постійне хитання між необхідністю пошуків відсутньої рівноваги зі світом та намаганням усунути рівновагу, вже досягнуту в культурі й суспільному житті. За Геленом, людина відкрита світові через свою біологічну непристосованість, котра долається завдячуючи доцільній діяльності, створенню штучного середовища у вигляді культури та суспільних інститутів. Визначаючи людину як “творця й витвір культури” , </w:t>
      </w:r>
      <w:proofErr w:type="spellStart"/>
      <w:r w:rsidRPr="00E469FB">
        <w:rPr>
          <w:rFonts w:ascii="Times New Roman" w:hAnsi="Times New Roman" w:cs="Times New Roman"/>
          <w:sz w:val="28"/>
          <w:szCs w:val="28"/>
        </w:rPr>
        <w:t>Ротхакер</w:t>
      </w:r>
      <w:proofErr w:type="spellEnd"/>
      <w:r w:rsidRPr="00E469FB">
        <w:rPr>
          <w:rFonts w:ascii="Times New Roman" w:hAnsi="Times New Roman" w:cs="Times New Roman"/>
          <w:sz w:val="28"/>
          <w:szCs w:val="28"/>
        </w:rPr>
        <w:t xml:space="preserve"> і </w:t>
      </w:r>
      <w:proofErr w:type="spellStart"/>
      <w:r w:rsidRPr="00E469FB">
        <w:rPr>
          <w:rFonts w:ascii="Times New Roman" w:hAnsi="Times New Roman" w:cs="Times New Roman"/>
          <w:sz w:val="28"/>
          <w:szCs w:val="28"/>
        </w:rPr>
        <w:t>Ландман</w:t>
      </w:r>
      <w:proofErr w:type="spellEnd"/>
      <w:r w:rsidRPr="00E469FB">
        <w:rPr>
          <w:rFonts w:ascii="Times New Roman" w:hAnsi="Times New Roman" w:cs="Times New Roman"/>
          <w:sz w:val="28"/>
          <w:szCs w:val="28"/>
        </w:rPr>
        <w:t xml:space="preserve"> намагаються уникнути соціологічного редукціонізму в тлумаченні культури та людської сутності, визначаючи біопсихічні передумови моральності тощо. Багато </w:t>
      </w:r>
      <w:r w:rsidR="00B615AA">
        <w:rPr>
          <w:rFonts w:ascii="Times New Roman" w:hAnsi="Times New Roman" w:cs="Times New Roman"/>
          <w:sz w:val="28"/>
          <w:szCs w:val="28"/>
        </w:rPr>
        <w:t xml:space="preserve">філософсько-антропологічних </w:t>
      </w:r>
      <w:r w:rsidRPr="00E469FB">
        <w:rPr>
          <w:rFonts w:ascii="Times New Roman" w:hAnsi="Times New Roman" w:cs="Times New Roman"/>
          <w:sz w:val="28"/>
          <w:szCs w:val="28"/>
        </w:rPr>
        <w:t xml:space="preserve">концепцій (про органічну недостатність людини, ексцентричність, </w:t>
      </w:r>
      <w:proofErr w:type="spellStart"/>
      <w:r w:rsidRPr="00E469FB">
        <w:rPr>
          <w:rFonts w:ascii="Times New Roman" w:hAnsi="Times New Roman" w:cs="Times New Roman"/>
          <w:sz w:val="28"/>
          <w:szCs w:val="28"/>
        </w:rPr>
        <w:t>сублімативність</w:t>
      </w:r>
      <w:proofErr w:type="spellEnd"/>
      <w:r w:rsidRPr="00E469FB">
        <w:rPr>
          <w:rFonts w:ascii="Times New Roman" w:hAnsi="Times New Roman" w:cs="Times New Roman"/>
          <w:sz w:val="28"/>
          <w:szCs w:val="28"/>
        </w:rPr>
        <w:t xml:space="preserve">, про </w:t>
      </w:r>
      <w:proofErr w:type="spellStart"/>
      <w:r w:rsidRPr="00E469FB">
        <w:rPr>
          <w:rFonts w:ascii="Times New Roman" w:hAnsi="Times New Roman" w:cs="Times New Roman"/>
          <w:sz w:val="28"/>
          <w:szCs w:val="28"/>
        </w:rPr>
        <w:t>деструктивність</w:t>
      </w:r>
      <w:proofErr w:type="spellEnd"/>
      <w:r w:rsidRPr="00E469FB">
        <w:rPr>
          <w:rFonts w:ascii="Times New Roman" w:hAnsi="Times New Roman" w:cs="Times New Roman"/>
          <w:sz w:val="28"/>
          <w:szCs w:val="28"/>
        </w:rPr>
        <w:t xml:space="preserve"> соціуму щодо природних підвалин людського буття та ін.) засвідчують </w:t>
      </w:r>
      <w:r w:rsidR="00B615AA">
        <w:rPr>
          <w:rFonts w:ascii="Times New Roman" w:hAnsi="Times New Roman" w:cs="Times New Roman"/>
          <w:sz w:val="28"/>
          <w:szCs w:val="28"/>
        </w:rPr>
        <w:t xml:space="preserve">їх </w:t>
      </w:r>
      <w:r w:rsidRPr="00E469FB">
        <w:rPr>
          <w:rFonts w:ascii="Times New Roman" w:hAnsi="Times New Roman" w:cs="Times New Roman"/>
          <w:sz w:val="28"/>
          <w:szCs w:val="28"/>
        </w:rPr>
        <w:t>націленість на критичний перегляд класичних людинознавчих уявлень. Тяжіючи до багатьох “заперечних” (тер</w:t>
      </w:r>
      <w:r>
        <w:rPr>
          <w:rFonts w:ascii="Times New Roman" w:hAnsi="Times New Roman" w:cs="Times New Roman"/>
          <w:sz w:val="28"/>
          <w:szCs w:val="28"/>
        </w:rPr>
        <w:t>м</w:t>
      </w:r>
      <w:r w:rsidRPr="00E469FB">
        <w:rPr>
          <w:rFonts w:ascii="Times New Roman" w:hAnsi="Times New Roman" w:cs="Times New Roman"/>
          <w:sz w:val="28"/>
          <w:szCs w:val="28"/>
        </w:rPr>
        <w:t xml:space="preserve">ін </w:t>
      </w:r>
      <w:proofErr w:type="spellStart"/>
      <w:r w:rsidRPr="00E469FB">
        <w:rPr>
          <w:rFonts w:ascii="Times New Roman" w:hAnsi="Times New Roman" w:cs="Times New Roman"/>
          <w:sz w:val="28"/>
          <w:szCs w:val="28"/>
        </w:rPr>
        <w:t>Шелера</w:t>
      </w:r>
      <w:proofErr w:type="spellEnd"/>
      <w:r w:rsidRPr="00E469FB">
        <w:rPr>
          <w:rFonts w:ascii="Times New Roman" w:hAnsi="Times New Roman" w:cs="Times New Roman"/>
          <w:sz w:val="28"/>
          <w:szCs w:val="28"/>
        </w:rPr>
        <w:t xml:space="preserve">) </w:t>
      </w:r>
      <w:proofErr w:type="spellStart"/>
      <w:r w:rsidRPr="00E469FB">
        <w:rPr>
          <w:rFonts w:ascii="Times New Roman" w:hAnsi="Times New Roman" w:cs="Times New Roman"/>
          <w:sz w:val="28"/>
          <w:szCs w:val="28"/>
        </w:rPr>
        <w:t>посткласичних</w:t>
      </w:r>
      <w:proofErr w:type="spellEnd"/>
      <w:r w:rsidRPr="00E469FB">
        <w:rPr>
          <w:rFonts w:ascii="Times New Roman" w:hAnsi="Times New Roman" w:cs="Times New Roman"/>
          <w:sz w:val="28"/>
          <w:szCs w:val="28"/>
        </w:rPr>
        <w:t xml:space="preserve"> теорій людини, </w:t>
      </w:r>
      <w:r>
        <w:rPr>
          <w:rFonts w:ascii="Times New Roman" w:hAnsi="Times New Roman" w:cs="Times New Roman"/>
          <w:sz w:val="28"/>
          <w:szCs w:val="28"/>
        </w:rPr>
        <w:t>філософська антропологія</w:t>
      </w:r>
      <w:r w:rsidRPr="00E469FB">
        <w:rPr>
          <w:rFonts w:ascii="Times New Roman" w:hAnsi="Times New Roman" w:cs="Times New Roman"/>
          <w:sz w:val="28"/>
          <w:szCs w:val="28"/>
        </w:rPr>
        <w:t xml:space="preserve"> на відміну від них, прагне водночас зберегти неперервність новоєвропейської світоглядної традиції, смисловими віхами якої стали, зокрема, антропологічне розмірковування, з одного</w:t>
      </w:r>
      <w:r>
        <w:rPr>
          <w:rFonts w:ascii="Times New Roman" w:hAnsi="Times New Roman" w:cs="Times New Roman"/>
          <w:sz w:val="28"/>
          <w:szCs w:val="28"/>
        </w:rPr>
        <w:t xml:space="preserve"> </w:t>
      </w:r>
      <w:r w:rsidRPr="00E469FB">
        <w:rPr>
          <w:rFonts w:ascii="Times New Roman" w:hAnsi="Times New Roman" w:cs="Times New Roman"/>
          <w:sz w:val="28"/>
          <w:szCs w:val="28"/>
        </w:rPr>
        <w:t xml:space="preserve">боку, Канта, з іншого </w:t>
      </w:r>
      <w:r>
        <w:rPr>
          <w:rFonts w:ascii="Times New Roman" w:hAnsi="Times New Roman" w:cs="Times New Roman"/>
          <w:sz w:val="28"/>
          <w:szCs w:val="28"/>
        </w:rPr>
        <w:t xml:space="preserve">– </w:t>
      </w:r>
      <w:proofErr w:type="spellStart"/>
      <w:r w:rsidRPr="00E469FB">
        <w:rPr>
          <w:rFonts w:ascii="Times New Roman" w:hAnsi="Times New Roman" w:cs="Times New Roman"/>
          <w:sz w:val="28"/>
          <w:szCs w:val="28"/>
        </w:rPr>
        <w:t>Фоєрбаха</w:t>
      </w:r>
      <w:proofErr w:type="spellEnd"/>
      <w:r w:rsidRPr="00E469FB">
        <w:rPr>
          <w:rFonts w:ascii="Times New Roman" w:hAnsi="Times New Roman" w:cs="Times New Roman"/>
          <w:sz w:val="28"/>
          <w:szCs w:val="28"/>
        </w:rPr>
        <w:t xml:space="preserve">. У Канта взаємопов’язані три зрізи </w:t>
      </w:r>
      <w:proofErr w:type="spellStart"/>
      <w:r w:rsidRPr="00E469FB">
        <w:rPr>
          <w:rFonts w:ascii="Times New Roman" w:hAnsi="Times New Roman" w:cs="Times New Roman"/>
          <w:sz w:val="28"/>
          <w:szCs w:val="28"/>
        </w:rPr>
        <w:t>антропознавства</w:t>
      </w:r>
      <w:proofErr w:type="spellEnd"/>
      <w:r w:rsidRPr="00E469FB">
        <w:rPr>
          <w:rFonts w:ascii="Times New Roman" w:hAnsi="Times New Roman" w:cs="Times New Roman"/>
          <w:sz w:val="28"/>
          <w:szCs w:val="28"/>
        </w:rPr>
        <w:t>: теоретична антропологія (пізнання людини та її зд</w:t>
      </w:r>
      <w:r w:rsidR="009E2C52">
        <w:rPr>
          <w:rFonts w:ascii="Times New Roman" w:hAnsi="Times New Roman" w:cs="Times New Roman"/>
          <w:sz w:val="28"/>
          <w:szCs w:val="28"/>
        </w:rPr>
        <w:t>ібностей</w:t>
      </w:r>
      <w:r w:rsidRPr="00E469FB">
        <w:rPr>
          <w:rFonts w:ascii="Times New Roman" w:hAnsi="Times New Roman" w:cs="Times New Roman"/>
          <w:sz w:val="28"/>
          <w:szCs w:val="28"/>
        </w:rPr>
        <w:t xml:space="preserve">, передусім психічних), прагматична (пізнання людини в її практичних намірах та діях), моральна (розглядає людину </w:t>
      </w:r>
      <w:r w:rsidR="00B615AA">
        <w:rPr>
          <w:rFonts w:ascii="Times New Roman" w:hAnsi="Times New Roman" w:cs="Times New Roman"/>
          <w:sz w:val="28"/>
          <w:szCs w:val="28"/>
        </w:rPr>
        <w:t>відносно</w:t>
      </w:r>
      <w:r w:rsidRPr="00E469FB">
        <w:rPr>
          <w:rFonts w:ascii="Times New Roman" w:hAnsi="Times New Roman" w:cs="Times New Roman"/>
          <w:sz w:val="28"/>
          <w:szCs w:val="28"/>
        </w:rPr>
        <w:t xml:space="preserve"> всього, що та повинна створити, керуючись мудрістю, згідно з принципами метафізики моральних норм). </w:t>
      </w:r>
    </w:p>
    <w:p w:rsidR="00E469FB" w:rsidRDefault="00E469FB" w:rsidP="00E469FB">
      <w:pPr>
        <w:spacing w:after="0" w:line="240" w:lineRule="auto"/>
        <w:ind w:firstLine="709"/>
        <w:jc w:val="both"/>
        <w:rPr>
          <w:rFonts w:ascii="Times New Roman" w:hAnsi="Times New Roman" w:cs="Times New Roman"/>
          <w:sz w:val="28"/>
          <w:szCs w:val="28"/>
        </w:rPr>
      </w:pPr>
      <w:r w:rsidRPr="00E469FB">
        <w:rPr>
          <w:rFonts w:ascii="Times New Roman" w:hAnsi="Times New Roman" w:cs="Times New Roman"/>
          <w:b/>
          <w:i/>
          <w:sz w:val="28"/>
          <w:szCs w:val="28"/>
        </w:rPr>
        <w:t>Сучасні філософські антропологічні уявлення</w:t>
      </w:r>
      <w:r w:rsidRPr="00E469FB">
        <w:rPr>
          <w:rFonts w:ascii="Times New Roman" w:hAnsi="Times New Roman" w:cs="Times New Roman"/>
          <w:sz w:val="28"/>
          <w:szCs w:val="28"/>
        </w:rPr>
        <w:t xml:space="preserve"> тяжіють до поєднання “позитивної” та “негативної” (</w:t>
      </w:r>
      <w:proofErr w:type="spellStart"/>
      <w:r w:rsidRPr="00E469FB">
        <w:rPr>
          <w:rFonts w:ascii="Times New Roman" w:hAnsi="Times New Roman" w:cs="Times New Roman"/>
          <w:sz w:val="28"/>
          <w:szCs w:val="28"/>
        </w:rPr>
        <w:t>заперечувальної</w:t>
      </w:r>
      <w:proofErr w:type="spellEnd"/>
      <w:r w:rsidRPr="00E469FB">
        <w:rPr>
          <w:rFonts w:ascii="Times New Roman" w:hAnsi="Times New Roman" w:cs="Times New Roman"/>
          <w:sz w:val="28"/>
          <w:szCs w:val="28"/>
        </w:rPr>
        <w:t xml:space="preserve">) тенденції (остання особливо </w:t>
      </w:r>
      <w:proofErr w:type="spellStart"/>
      <w:r w:rsidRPr="00E469FB">
        <w:rPr>
          <w:rFonts w:ascii="Times New Roman" w:hAnsi="Times New Roman" w:cs="Times New Roman"/>
          <w:sz w:val="28"/>
          <w:szCs w:val="28"/>
        </w:rPr>
        <w:t>вияскравлена</w:t>
      </w:r>
      <w:proofErr w:type="spellEnd"/>
      <w:r w:rsidRPr="00E469FB">
        <w:rPr>
          <w:rFonts w:ascii="Times New Roman" w:hAnsi="Times New Roman" w:cs="Times New Roman"/>
          <w:sz w:val="28"/>
          <w:szCs w:val="28"/>
        </w:rPr>
        <w:t xml:space="preserve"> у Ніцше). </w:t>
      </w:r>
      <w:proofErr w:type="spellStart"/>
      <w:r w:rsidR="00B615AA">
        <w:rPr>
          <w:rFonts w:ascii="Times New Roman" w:hAnsi="Times New Roman" w:cs="Times New Roman"/>
          <w:sz w:val="28"/>
          <w:szCs w:val="28"/>
        </w:rPr>
        <w:t>Х</w:t>
      </w:r>
      <w:r w:rsidRPr="00E469FB">
        <w:rPr>
          <w:rFonts w:ascii="Times New Roman" w:hAnsi="Times New Roman" w:cs="Times New Roman"/>
          <w:sz w:val="28"/>
          <w:szCs w:val="28"/>
        </w:rPr>
        <w:t>айдеггер</w:t>
      </w:r>
      <w:proofErr w:type="spellEnd"/>
      <w:r w:rsidRPr="00E469FB">
        <w:rPr>
          <w:rFonts w:ascii="Times New Roman" w:hAnsi="Times New Roman" w:cs="Times New Roman"/>
          <w:sz w:val="28"/>
          <w:szCs w:val="28"/>
        </w:rPr>
        <w:t xml:space="preserve"> кваліфікує всю традиційну філософську гуманістику як вияв </w:t>
      </w:r>
      <w:proofErr w:type="spellStart"/>
      <w:r w:rsidRPr="00E469FB">
        <w:rPr>
          <w:rFonts w:ascii="Times New Roman" w:hAnsi="Times New Roman" w:cs="Times New Roman"/>
          <w:sz w:val="28"/>
          <w:szCs w:val="28"/>
        </w:rPr>
        <w:t>антропоцентричної</w:t>
      </w:r>
      <w:proofErr w:type="spellEnd"/>
      <w:r w:rsidRPr="00E469FB">
        <w:rPr>
          <w:rFonts w:ascii="Times New Roman" w:hAnsi="Times New Roman" w:cs="Times New Roman"/>
          <w:sz w:val="28"/>
          <w:szCs w:val="28"/>
        </w:rPr>
        <w:t xml:space="preserve"> зарозумілості людини, яка піднесла власне життя до “командного статусу всезагальної точки відліку” , перетворила світ на “</w:t>
      </w:r>
      <w:proofErr w:type="spellStart"/>
      <w:r w:rsidRPr="00E469FB">
        <w:rPr>
          <w:rFonts w:ascii="Times New Roman" w:hAnsi="Times New Roman" w:cs="Times New Roman"/>
          <w:sz w:val="28"/>
          <w:szCs w:val="28"/>
        </w:rPr>
        <w:t>несвіт</w:t>
      </w:r>
      <w:proofErr w:type="spellEnd"/>
      <w:r w:rsidRPr="00E469FB">
        <w:rPr>
          <w:rFonts w:ascii="Times New Roman" w:hAnsi="Times New Roman" w:cs="Times New Roman"/>
          <w:sz w:val="28"/>
          <w:szCs w:val="28"/>
        </w:rPr>
        <w:t xml:space="preserve">” , зробила саму себе заручницею </w:t>
      </w:r>
      <w:r w:rsidR="00B615AA">
        <w:rPr>
          <w:rFonts w:ascii="Times New Roman" w:hAnsi="Times New Roman" w:cs="Times New Roman"/>
          <w:sz w:val="28"/>
          <w:szCs w:val="28"/>
        </w:rPr>
        <w:t xml:space="preserve">– </w:t>
      </w:r>
      <w:r w:rsidRPr="00E469FB">
        <w:rPr>
          <w:rFonts w:ascii="Times New Roman" w:hAnsi="Times New Roman" w:cs="Times New Roman"/>
          <w:sz w:val="28"/>
          <w:szCs w:val="28"/>
        </w:rPr>
        <w:t>засобом для втілення власних проектів панування над світом. Фуко показує, як на зміну бінарній антропологічній структурі класичної доби, елементами якої є істина й омана, приходить “</w:t>
      </w:r>
      <w:proofErr w:type="spellStart"/>
      <w:r w:rsidRPr="00E469FB">
        <w:rPr>
          <w:rFonts w:ascii="Times New Roman" w:hAnsi="Times New Roman" w:cs="Times New Roman"/>
          <w:sz w:val="28"/>
          <w:szCs w:val="28"/>
        </w:rPr>
        <w:t>тринарна</w:t>
      </w:r>
      <w:proofErr w:type="spellEnd"/>
      <w:r w:rsidRPr="00E469FB">
        <w:rPr>
          <w:rFonts w:ascii="Times New Roman" w:hAnsi="Times New Roman" w:cs="Times New Roman"/>
          <w:sz w:val="28"/>
          <w:szCs w:val="28"/>
        </w:rPr>
        <w:t xml:space="preserve"> структура” сучасної доби: людина, її безумство та її істина; він акцентує на когерентності антиномій антропологічної думки (“Історія безумства у класичну добу”). Логічним завершенням подібних тенденцій стала настанова </w:t>
      </w:r>
      <w:proofErr w:type="spellStart"/>
      <w:r w:rsidRPr="00E469FB">
        <w:rPr>
          <w:rFonts w:ascii="Times New Roman" w:hAnsi="Times New Roman" w:cs="Times New Roman"/>
          <w:sz w:val="28"/>
          <w:szCs w:val="28"/>
        </w:rPr>
        <w:t>Больнова</w:t>
      </w:r>
      <w:proofErr w:type="spellEnd"/>
      <w:r w:rsidRPr="00E469FB">
        <w:rPr>
          <w:rFonts w:ascii="Times New Roman" w:hAnsi="Times New Roman" w:cs="Times New Roman"/>
          <w:sz w:val="28"/>
          <w:szCs w:val="28"/>
        </w:rPr>
        <w:t xml:space="preserve"> щодо “сутності людини” як “відкритого </w:t>
      </w:r>
      <w:r w:rsidRPr="00E469FB">
        <w:rPr>
          <w:rFonts w:ascii="Times New Roman" w:hAnsi="Times New Roman" w:cs="Times New Roman"/>
          <w:sz w:val="28"/>
          <w:szCs w:val="28"/>
        </w:rPr>
        <w:lastRenderedPageBreak/>
        <w:t xml:space="preserve">питання”: стикаючись із все новими виявами розмаїття сутнісних рис, ми не можемо достеменно знати, чи йдеться про певну їх сумірність, чи про непозабуту суперечність. </w:t>
      </w:r>
    </w:p>
    <w:p w:rsidR="00744B57" w:rsidRDefault="00E469FB" w:rsidP="00E469FB">
      <w:pPr>
        <w:spacing w:after="0" w:line="240" w:lineRule="auto"/>
        <w:ind w:firstLine="709"/>
        <w:jc w:val="both"/>
        <w:rPr>
          <w:rFonts w:ascii="Times New Roman" w:hAnsi="Times New Roman" w:cs="Times New Roman"/>
          <w:sz w:val="28"/>
          <w:szCs w:val="28"/>
        </w:rPr>
      </w:pPr>
      <w:r w:rsidRPr="00E469FB">
        <w:rPr>
          <w:rFonts w:ascii="Times New Roman" w:hAnsi="Times New Roman" w:cs="Times New Roman"/>
          <w:b/>
          <w:i/>
          <w:sz w:val="28"/>
          <w:szCs w:val="28"/>
        </w:rPr>
        <w:t>Філософсько-антропологічна думка в Україні</w:t>
      </w:r>
      <w:r w:rsidRPr="00E469FB">
        <w:rPr>
          <w:rFonts w:ascii="Times New Roman" w:hAnsi="Times New Roman" w:cs="Times New Roman"/>
          <w:sz w:val="28"/>
          <w:szCs w:val="28"/>
        </w:rPr>
        <w:t xml:space="preserve"> позначена домінуванням ідеї про “вкоріненість людини у буття” (“</w:t>
      </w:r>
      <w:proofErr w:type="spellStart"/>
      <w:r w:rsidRPr="00E469FB">
        <w:rPr>
          <w:rFonts w:ascii="Times New Roman" w:hAnsi="Times New Roman" w:cs="Times New Roman"/>
          <w:sz w:val="28"/>
          <w:szCs w:val="28"/>
        </w:rPr>
        <w:t>сродність</w:t>
      </w:r>
      <w:proofErr w:type="spellEnd"/>
      <w:r w:rsidRPr="00E469FB">
        <w:rPr>
          <w:rFonts w:ascii="Times New Roman" w:hAnsi="Times New Roman" w:cs="Times New Roman"/>
          <w:sz w:val="28"/>
          <w:szCs w:val="28"/>
        </w:rPr>
        <w:t>” , “</w:t>
      </w:r>
      <w:proofErr w:type="spellStart"/>
      <w:r w:rsidRPr="00E469FB">
        <w:rPr>
          <w:rFonts w:ascii="Times New Roman" w:hAnsi="Times New Roman" w:cs="Times New Roman"/>
          <w:sz w:val="28"/>
          <w:szCs w:val="28"/>
        </w:rPr>
        <w:t>природовідповідність</w:t>
      </w:r>
      <w:proofErr w:type="spellEnd"/>
      <w:r w:rsidRPr="00E469FB">
        <w:rPr>
          <w:rFonts w:ascii="Times New Roman" w:hAnsi="Times New Roman" w:cs="Times New Roman"/>
          <w:sz w:val="28"/>
          <w:szCs w:val="28"/>
        </w:rPr>
        <w:t xml:space="preserve">” у Сковороди). Ця ідея розгортається у взаємодію “внутрішньої” та “ зовнішньої” людини. Проте переважання </w:t>
      </w:r>
      <w:proofErr w:type="spellStart"/>
      <w:r w:rsidRPr="00E469FB">
        <w:rPr>
          <w:rFonts w:ascii="Times New Roman" w:hAnsi="Times New Roman" w:cs="Times New Roman"/>
          <w:sz w:val="28"/>
          <w:szCs w:val="28"/>
        </w:rPr>
        <w:t>інтравертної</w:t>
      </w:r>
      <w:proofErr w:type="spellEnd"/>
      <w:r w:rsidRPr="00E469FB">
        <w:rPr>
          <w:rFonts w:ascii="Times New Roman" w:hAnsi="Times New Roman" w:cs="Times New Roman"/>
          <w:sz w:val="28"/>
          <w:szCs w:val="28"/>
        </w:rPr>
        <w:t xml:space="preserve"> світоглядної настанови “</w:t>
      </w:r>
      <w:proofErr w:type="spellStart"/>
      <w:r w:rsidRPr="00E469FB">
        <w:rPr>
          <w:rFonts w:ascii="Times New Roman" w:hAnsi="Times New Roman" w:cs="Times New Roman"/>
          <w:sz w:val="28"/>
          <w:szCs w:val="28"/>
        </w:rPr>
        <w:t>кордоцентричного</w:t>
      </w:r>
      <w:proofErr w:type="spellEnd"/>
      <w:r w:rsidRPr="00E469FB">
        <w:rPr>
          <w:rFonts w:ascii="Times New Roman" w:hAnsi="Times New Roman" w:cs="Times New Roman"/>
          <w:sz w:val="28"/>
          <w:szCs w:val="28"/>
        </w:rPr>
        <w:t xml:space="preserve"> персоналізму” постійно актуалізує питання про поєднання останнього з “</w:t>
      </w:r>
      <w:proofErr w:type="spellStart"/>
      <w:r w:rsidRPr="00E469FB">
        <w:rPr>
          <w:rFonts w:ascii="Times New Roman" w:hAnsi="Times New Roman" w:cs="Times New Roman"/>
          <w:sz w:val="28"/>
          <w:szCs w:val="28"/>
        </w:rPr>
        <w:t>Фавстовим</w:t>
      </w:r>
      <w:proofErr w:type="spellEnd"/>
      <w:r w:rsidRPr="00E469FB">
        <w:rPr>
          <w:rFonts w:ascii="Times New Roman" w:hAnsi="Times New Roman" w:cs="Times New Roman"/>
          <w:sz w:val="28"/>
          <w:szCs w:val="28"/>
        </w:rPr>
        <w:t xml:space="preserve"> началом” (Хвильовий, </w:t>
      </w:r>
      <w:proofErr w:type="spellStart"/>
      <w:r w:rsidRPr="00E469FB">
        <w:rPr>
          <w:rFonts w:ascii="Times New Roman" w:hAnsi="Times New Roman" w:cs="Times New Roman"/>
          <w:sz w:val="28"/>
          <w:szCs w:val="28"/>
        </w:rPr>
        <w:t>Юринець</w:t>
      </w:r>
      <w:proofErr w:type="spellEnd"/>
      <w:r w:rsidRPr="00E469FB">
        <w:rPr>
          <w:rFonts w:ascii="Times New Roman" w:hAnsi="Times New Roman" w:cs="Times New Roman"/>
          <w:sz w:val="28"/>
          <w:szCs w:val="28"/>
        </w:rPr>
        <w:t xml:space="preserve"> у 20-ті рр.</w:t>
      </w:r>
      <w:r w:rsidR="00B615AA">
        <w:rPr>
          <w:rFonts w:ascii="Times New Roman" w:hAnsi="Times New Roman" w:cs="Times New Roman"/>
          <w:sz w:val="28"/>
          <w:szCs w:val="28"/>
        </w:rPr>
        <w:t xml:space="preserve"> ХХ ст.</w:t>
      </w:r>
      <w:r w:rsidRPr="00E469FB">
        <w:rPr>
          <w:rFonts w:ascii="Times New Roman" w:hAnsi="Times New Roman" w:cs="Times New Roman"/>
          <w:sz w:val="28"/>
          <w:szCs w:val="28"/>
        </w:rPr>
        <w:t xml:space="preserve">, антропологічний поворот 60-х рр., репрезентований школою </w:t>
      </w:r>
      <w:proofErr w:type="spellStart"/>
      <w:r w:rsidRPr="00E469FB">
        <w:rPr>
          <w:rFonts w:ascii="Times New Roman" w:hAnsi="Times New Roman" w:cs="Times New Roman"/>
          <w:sz w:val="28"/>
          <w:szCs w:val="28"/>
        </w:rPr>
        <w:t>Шинкарука</w:t>
      </w:r>
      <w:proofErr w:type="spellEnd"/>
      <w:r w:rsidRPr="00E469FB">
        <w:rPr>
          <w:rFonts w:ascii="Times New Roman" w:hAnsi="Times New Roman" w:cs="Times New Roman"/>
          <w:sz w:val="28"/>
          <w:szCs w:val="28"/>
        </w:rPr>
        <w:t>). Філософсько-антропологічні розвідки Кульчицького наснажені спробою поєднати всі погляди на людину, які дає, побіч філософії, синтез природничих та гуманітарних наук, релігія та мистецьке відтворення “людського”. Враховуючи кризовий  стан сучасної культури, особливого значення набуває питання про взаємодію близького до органічності шару “</w:t>
      </w:r>
      <w:proofErr w:type="spellStart"/>
      <w:r w:rsidRPr="00E469FB">
        <w:rPr>
          <w:rFonts w:ascii="Times New Roman" w:hAnsi="Times New Roman" w:cs="Times New Roman"/>
          <w:sz w:val="28"/>
          <w:szCs w:val="28"/>
        </w:rPr>
        <w:t>ендотимної</w:t>
      </w:r>
      <w:proofErr w:type="spellEnd"/>
      <w:r w:rsidRPr="00E469FB">
        <w:rPr>
          <w:rFonts w:ascii="Times New Roman" w:hAnsi="Times New Roman" w:cs="Times New Roman"/>
          <w:sz w:val="28"/>
          <w:szCs w:val="28"/>
        </w:rPr>
        <w:t xml:space="preserve"> підвалини” та близького до духовності шару “персональної надбудови”. Слідуючи за </w:t>
      </w:r>
      <w:proofErr w:type="spellStart"/>
      <w:r w:rsidRPr="00E469FB">
        <w:rPr>
          <w:rFonts w:ascii="Times New Roman" w:hAnsi="Times New Roman" w:cs="Times New Roman"/>
          <w:sz w:val="28"/>
          <w:szCs w:val="28"/>
        </w:rPr>
        <w:t>Шелером</w:t>
      </w:r>
      <w:proofErr w:type="spellEnd"/>
      <w:r w:rsidRPr="00E469FB">
        <w:rPr>
          <w:rFonts w:ascii="Times New Roman" w:hAnsi="Times New Roman" w:cs="Times New Roman"/>
          <w:sz w:val="28"/>
          <w:szCs w:val="28"/>
        </w:rPr>
        <w:t>, Кульчицький обстоює взаємодоповнюваність спроб “</w:t>
      </w:r>
      <w:proofErr w:type="spellStart"/>
      <w:r w:rsidRPr="00E469FB">
        <w:rPr>
          <w:rFonts w:ascii="Times New Roman" w:hAnsi="Times New Roman" w:cs="Times New Roman"/>
          <w:sz w:val="28"/>
          <w:szCs w:val="28"/>
        </w:rPr>
        <w:t>спіритоцентричного</w:t>
      </w:r>
      <w:proofErr w:type="spellEnd"/>
      <w:r w:rsidRPr="00E469FB">
        <w:rPr>
          <w:rFonts w:ascii="Times New Roman" w:hAnsi="Times New Roman" w:cs="Times New Roman"/>
          <w:sz w:val="28"/>
          <w:szCs w:val="28"/>
        </w:rPr>
        <w:t>” та “</w:t>
      </w:r>
      <w:proofErr w:type="spellStart"/>
      <w:r w:rsidRPr="00E469FB">
        <w:rPr>
          <w:rFonts w:ascii="Times New Roman" w:hAnsi="Times New Roman" w:cs="Times New Roman"/>
          <w:sz w:val="28"/>
          <w:szCs w:val="28"/>
        </w:rPr>
        <w:t>біоцентричного</w:t>
      </w:r>
      <w:proofErr w:type="spellEnd"/>
      <w:r w:rsidRPr="00E469FB">
        <w:rPr>
          <w:rFonts w:ascii="Times New Roman" w:hAnsi="Times New Roman" w:cs="Times New Roman"/>
          <w:sz w:val="28"/>
          <w:szCs w:val="28"/>
        </w:rPr>
        <w:t xml:space="preserve">” вивчення людини. Переваги цих спроб особливо унаочнюються при розгляді </w:t>
      </w:r>
      <w:proofErr w:type="spellStart"/>
      <w:r w:rsidRPr="00E469FB">
        <w:rPr>
          <w:rFonts w:ascii="Times New Roman" w:hAnsi="Times New Roman" w:cs="Times New Roman"/>
          <w:sz w:val="28"/>
          <w:szCs w:val="28"/>
        </w:rPr>
        <w:t>расово</w:t>
      </w:r>
      <w:proofErr w:type="spellEnd"/>
      <w:r w:rsidRPr="00E469FB">
        <w:rPr>
          <w:rFonts w:ascii="Times New Roman" w:hAnsi="Times New Roman" w:cs="Times New Roman"/>
          <w:sz w:val="28"/>
          <w:szCs w:val="28"/>
        </w:rPr>
        <w:t>-психічних,</w:t>
      </w:r>
      <w:r w:rsidR="00B615AA">
        <w:rPr>
          <w:rFonts w:ascii="Times New Roman" w:hAnsi="Times New Roman" w:cs="Times New Roman"/>
          <w:sz w:val="28"/>
          <w:szCs w:val="28"/>
        </w:rPr>
        <w:t xml:space="preserve"> </w:t>
      </w:r>
      <w:proofErr w:type="spellStart"/>
      <w:r w:rsidRPr="00E469FB">
        <w:rPr>
          <w:rFonts w:ascii="Times New Roman" w:hAnsi="Times New Roman" w:cs="Times New Roman"/>
          <w:sz w:val="28"/>
          <w:szCs w:val="28"/>
        </w:rPr>
        <w:t>геопсихічних</w:t>
      </w:r>
      <w:proofErr w:type="spellEnd"/>
      <w:r w:rsidRPr="00E469FB">
        <w:rPr>
          <w:rFonts w:ascii="Times New Roman" w:hAnsi="Times New Roman" w:cs="Times New Roman"/>
          <w:sz w:val="28"/>
          <w:szCs w:val="28"/>
        </w:rPr>
        <w:t xml:space="preserve">, </w:t>
      </w:r>
      <w:proofErr w:type="spellStart"/>
      <w:r w:rsidRPr="00E469FB">
        <w:rPr>
          <w:rFonts w:ascii="Times New Roman" w:hAnsi="Times New Roman" w:cs="Times New Roman"/>
          <w:sz w:val="28"/>
          <w:szCs w:val="28"/>
        </w:rPr>
        <w:t>соціопсихічних</w:t>
      </w:r>
      <w:proofErr w:type="spellEnd"/>
      <w:r w:rsidRPr="00E469FB">
        <w:rPr>
          <w:rFonts w:ascii="Times New Roman" w:hAnsi="Times New Roman" w:cs="Times New Roman"/>
          <w:sz w:val="28"/>
          <w:szCs w:val="28"/>
        </w:rPr>
        <w:t xml:space="preserve">, </w:t>
      </w:r>
      <w:proofErr w:type="spellStart"/>
      <w:r w:rsidRPr="00E469FB">
        <w:rPr>
          <w:rFonts w:ascii="Times New Roman" w:hAnsi="Times New Roman" w:cs="Times New Roman"/>
          <w:sz w:val="28"/>
          <w:szCs w:val="28"/>
        </w:rPr>
        <w:t>культурноморфічних</w:t>
      </w:r>
      <w:proofErr w:type="spellEnd"/>
      <w:r w:rsidR="003D339A">
        <w:rPr>
          <w:rFonts w:ascii="Times New Roman" w:hAnsi="Times New Roman" w:cs="Times New Roman"/>
          <w:sz w:val="28"/>
          <w:szCs w:val="28"/>
        </w:rPr>
        <w:t>,</w:t>
      </w:r>
      <w:r w:rsidRPr="00E469FB">
        <w:rPr>
          <w:rFonts w:ascii="Times New Roman" w:hAnsi="Times New Roman" w:cs="Times New Roman"/>
          <w:sz w:val="28"/>
          <w:szCs w:val="28"/>
        </w:rPr>
        <w:t xml:space="preserve"> </w:t>
      </w:r>
      <w:r w:rsidR="003D339A" w:rsidRPr="00E469FB">
        <w:rPr>
          <w:rFonts w:ascii="Times New Roman" w:hAnsi="Times New Roman" w:cs="Times New Roman"/>
          <w:sz w:val="28"/>
          <w:szCs w:val="28"/>
        </w:rPr>
        <w:t xml:space="preserve">історичних </w:t>
      </w:r>
      <w:r w:rsidRPr="00E469FB">
        <w:rPr>
          <w:rFonts w:ascii="Times New Roman" w:hAnsi="Times New Roman" w:cs="Times New Roman"/>
          <w:sz w:val="28"/>
          <w:szCs w:val="28"/>
        </w:rPr>
        <w:t>та глибинно-психічних чинників, які зумовлюють характерологію укр</w:t>
      </w:r>
      <w:r w:rsidR="009E2C52">
        <w:rPr>
          <w:rFonts w:ascii="Times New Roman" w:hAnsi="Times New Roman" w:cs="Times New Roman"/>
          <w:sz w:val="28"/>
          <w:szCs w:val="28"/>
        </w:rPr>
        <w:t>аїнського</w:t>
      </w:r>
      <w:r w:rsidRPr="00E469FB">
        <w:rPr>
          <w:rFonts w:ascii="Times New Roman" w:hAnsi="Times New Roman" w:cs="Times New Roman"/>
          <w:sz w:val="28"/>
          <w:szCs w:val="28"/>
        </w:rPr>
        <w:t xml:space="preserve"> народу. Кульчицький акцентує на тому, що загальнолюдське існує у конкретних постатях національних чи епохальних типів, формування яких зумовлене національними та епохальними (“історично-часовими”) психічними структурами.</w:t>
      </w:r>
    </w:p>
    <w:p w:rsidR="00744B57" w:rsidRDefault="00744B57" w:rsidP="00744B57">
      <w:pPr>
        <w:spacing w:after="0" w:line="240" w:lineRule="auto"/>
        <w:ind w:firstLine="709"/>
        <w:jc w:val="both"/>
        <w:rPr>
          <w:rFonts w:ascii="Times New Roman" w:hAnsi="Times New Roman" w:cs="Times New Roman"/>
          <w:sz w:val="28"/>
          <w:szCs w:val="28"/>
        </w:rPr>
      </w:pPr>
    </w:p>
    <w:p w:rsidR="009E2C52" w:rsidRDefault="009E2C52"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В</w:t>
      </w:r>
      <w:r w:rsidRPr="00DF60E8">
        <w:rPr>
          <w:rFonts w:ascii="Times New Roman" w:hAnsi="Times New Roman" w:cs="Times New Roman"/>
          <w:sz w:val="32"/>
          <w:szCs w:val="32"/>
        </w:rPr>
        <w:t>.</w:t>
      </w:r>
      <w:r w:rsidRPr="00DF60E8">
        <w:rPr>
          <w:rFonts w:ascii="Times New Roman" w:hAnsi="Times New Roman" w:cs="Times New Roman"/>
          <w:b/>
          <w:sz w:val="32"/>
          <w:szCs w:val="32"/>
        </w:rPr>
        <w:t xml:space="preserve"> Контрольні запитання</w:t>
      </w:r>
    </w:p>
    <w:p w:rsidR="00744B57" w:rsidRDefault="00744B57" w:rsidP="00744B57">
      <w:pPr>
        <w:spacing w:after="0" w:line="240" w:lineRule="auto"/>
        <w:ind w:firstLine="709"/>
        <w:jc w:val="both"/>
        <w:rPr>
          <w:rFonts w:ascii="Times New Roman" w:hAnsi="Times New Roman" w:cs="Times New Roman"/>
          <w:sz w:val="28"/>
          <w:szCs w:val="28"/>
        </w:rPr>
      </w:pPr>
    </w:p>
    <w:p w:rsidR="009E2C52" w:rsidRPr="009E2C52" w:rsidRDefault="009E2C52" w:rsidP="009E2C52">
      <w:pPr>
        <w:spacing w:after="0" w:line="240" w:lineRule="auto"/>
        <w:ind w:firstLine="709"/>
        <w:jc w:val="both"/>
        <w:rPr>
          <w:rFonts w:ascii="Times New Roman" w:hAnsi="Times New Roman" w:cs="Times New Roman"/>
          <w:sz w:val="28"/>
          <w:szCs w:val="28"/>
        </w:rPr>
      </w:pPr>
      <w:r w:rsidRPr="009E2C52">
        <w:rPr>
          <w:rFonts w:ascii="Times New Roman" w:hAnsi="Times New Roman" w:cs="Times New Roman"/>
          <w:sz w:val="28"/>
          <w:szCs w:val="28"/>
        </w:rPr>
        <w:t xml:space="preserve">1.Чи є людина лише соціальною істотою? Яке місце в людській сутності має біологічний фактор? </w:t>
      </w:r>
    </w:p>
    <w:p w:rsidR="009E2C52" w:rsidRPr="009E2C52" w:rsidRDefault="009E2C52" w:rsidP="009E2C52">
      <w:pPr>
        <w:spacing w:after="0" w:line="240" w:lineRule="auto"/>
        <w:ind w:firstLine="709"/>
        <w:jc w:val="both"/>
        <w:rPr>
          <w:rFonts w:ascii="Times New Roman" w:hAnsi="Times New Roman" w:cs="Times New Roman"/>
          <w:sz w:val="28"/>
          <w:szCs w:val="28"/>
        </w:rPr>
      </w:pPr>
      <w:r w:rsidRPr="009E2C52">
        <w:rPr>
          <w:rFonts w:ascii="Times New Roman" w:hAnsi="Times New Roman" w:cs="Times New Roman"/>
          <w:sz w:val="28"/>
          <w:szCs w:val="28"/>
        </w:rPr>
        <w:t>2. Покажіть різницю між поняттями "індивід", "індивідуальність". "особистість".</w:t>
      </w:r>
    </w:p>
    <w:p w:rsidR="009E2C52" w:rsidRPr="009E2C52" w:rsidRDefault="009E2C52" w:rsidP="009E2C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E2C52">
        <w:rPr>
          <w:rFonts w:ascii="Times New Roman" w:hAnsi="Times New Roman" w:cs="Times New Roman"/>
          <w:sz w:val="28"/>
          <w:szCs w:val="28"/>
        </w:rPr>
        <w:t xml:space="preserve">Хто з філософів античності вперше звернув особливу увагу на осмислення проблеми людини? В чому полягали особливості тогочасного підходу до людини? </w:t>
      </w:r>
    </w:p>
    <w:p w:rsidR="009E2C52" w:rsidRPr="009E2C52" w:rsidRDefault="009E2C52" w:rsidP="009E2C52">
      <w:pPr>
        <w:spacing w:after="0" w:line="240" w:lineRule="auto"/>
        <w:ind w:firstLine="709"/>
        <w:jc w:val="both"/>
        <w:rPr>
          <w:rFonts w:ascii="Times New Roman" w:hAnsi="Times New Roman" w:cs="Times New Roman"/>
          <w:sz w:val="28"/>
          <w:szCs w:val="28"/>
        </w:rPr>
      </w:pPr>
      <w:r w:rsidRPr="009E2C52">
        <w:rPr>
          <w:rFonts w:ascii="Times New Roman" w:hAnsi="Times New Roman" w:cs="Times New Roman"/>
          <w:sz w:val="28"/>
          <w:szCs w:val="28"/>
        </w:rPr>
        <w:t xml:space="preserve">4. Поясніть, у чому полягає взаємозв'язок проблеми сенсу життя і основного питання філософії. </w:t>
      </w:r>
    </w:p>
    <w:p w:rsidR="009E2C52" w:rsidRPr="009E2C52" w:rsidRDefault="009E2C52" w:rsidP="009E2C52">
      <w:pPr>
        <w:spacing w:after="0" w:line="240" w:lineRule="auto"/>
        <w:ind w:firstLine="709"/>
        <w:jc w:val="both"/>
        <w:rPr>
          <w:rFonts w:ascii="Times New Roman" w:hAnsi="Times New Roman" w:cs="Times New Roman"/>
          <w:sz w:val="28"/>
          <w:szCs w:val="28"/>
        </w:rPr>
      </w:pPr>
      <w:r w:rsidRPr="009E2C52">
        <w:rPr>
          <w:rFonts w:ascii="Times New Roman" w:hAnsi="Times New Roman" w:cs="Times New Roman"/>
          <w:sz w:val="28"/>
          <w:szCs w:val="28"/>
        </w:rPr>
        <w:t>5. Охарактеризуйте основні сфери буття людини.</w:t>
      </w:r>
    </w:p>
    <w:p w:rsidR="009E2C52" w:rsidRPr="009E2C52" w:rsidRDefault="009E2C52" w:rsidP="009E2C52">
      <w:pPr>
        <w:spacing w:after="0" w:line="240" w:lineRule="auto"/>
        <w:ind w:firstLine="709"/>
        <w:jc w:val="both"/>
        <w:rPr>
          <w:rFonts w:ascii="Times New Roman" w:hAnsi="Times New Roman" w:cs="Times New Roman"/>
          <w:sz w:val="28"/>
          <w:szCs w:val="28"/>
        </w:rPr>
      </w:pPr>
      <w:r w:rsidRPr="009E2C52">
        <w:rPr>
          <w:rFonts w:ascii="Times New Roman" w:hAnsi="Times New Roman" w:cs="Times New Roman"/>
          <w:sz w:val="28"/>
          <w:szCs w:val="28"/>
        </w:rPr>
        <w:t xml:space="preserve">6. Що передбачає </w:t>
      </w:r>
      <w:proofErr w:type="spellStart"/>
      <w:r w:rsidRPr="009E2C52">
        <w:rPr>
          <w:rFonts w:ascii="Times New Roman" w:hAnsi="Times New Roman" w:cs="Times New Roman"/>
          <w:sz w:val="28"/>
          <w:szCs w:val="28"/>
        </w:rPr>
        <w:t>антропосоціогенез</w:t>
      </w:r>
      <w:proofErr w:type="spellEnd"/>
      <w:r w:rsidRPr="009E2C52">
        <w:rPr>
          <w:rFonts w:ascii="Times New Roman" w:hAnsi="Times New Roman" w:cs="Times New Roman"/>
          <w:sz w:val="28"/>
          <w:szCs w:val="28"/>
        </w:rPr>
        <w:t>?</w:t>
      </w:r>
    </w:p>
    <w:p w:rsidR="009E2C52" w:rsidRPr="009E2C52" w:rsidRDefault="009E2C52" w:rsidP="009E2C52">
      <w:pPr>
        <w:spacing w:after="0" w:line="240" w:lineRule="auto"/>
        <w:ind w:firstLine="709"/>
        <w:jc w:val="both"/>
        <w:rPr>
          <w:rFonts w:ascii="Times New Roman" w:hAnsi="Times New Roman" w:cs="Times New Roman"/>
          <w:sz w:val="28"/>
          <w:szCs w:val="28"/>
        </w:rPr>
      </w:pPr>
      <w:r w:rsidRPr="009E2C52">
        <w:rPr>
          <w:rFonts w:ascii="Times New Roman" w:hAnsi="Times New Roman" w:cs="Times New Roman"/>
          <w:sz w:val="28"/>
          <w:szCs w:val="28"/>
        </w:rPr>
        <w:t>7.</w:t>
      </w:r>
      <w:r>
        <w:rPr>
          <w:rFonts w:ascii="Times New Roman" w:hAnsi="Times New Roman" w:cs="Times New Roman"/>
          <w:sz w:val="28"/>
          <w:szCs w:val="28"/>
        </w:rPr>
        <w:t xml:space="preserve"> </w:t>
      </w:r>
      <w:r w:rsidR="003D339A">
        <w:rPr>
          <w:rFonts w:ascii="Times New Roman" w:hAnsi="Times New Roman" w:cs="Times New Roman"/>
          <w:sz w:val="28"/>
          <w:szCs w:val="28"/>
        </w:rPr>
        <w:t>Розкрийте п</w:t>
      </w:r>
      <w:r w:rsidRPr="009E2C52">
        <w:rPr>
          <w:rFonts w:ascii="Times New Roman" w:hAnsi="Times New Roman" w:cs="Times New Roman"/>
          <w:sz w:val="28"/>
          <w:szCs w:val="28"/>
        </w:rPr>
        <w:t>роблем</w:t>
      </w:r>
      <w:r w:rsidR="003D339A">
        <w:rPr>
          <w:rFonts w:ascii="Times New Roman" w:hAnsi="Times New Roman" w:cs="Times New Roman"/>
          <w:sz w:val="28"/>
          <w:szCs w:val="28"/>
        </w:rPr>
        <w:t xml:space="preserve">у </w:t>
      </w:r>
      <w:r w:rsidRPr="009E2C52">
        <w:rPr>
          <w:rFonts w:ascii="Times New Roman" w:hAnsi="Times New Roman" w:cs="Times New Roman"/>
          <w:sz w:val="28"/>
          <w:szCs w:val="28"/>
        </w:rPr>
        <w:t>життя, смерті та безсмертя.</w:t>
      </w:r>
    </w:p>
    <w:p w:rsidR="009E2C52" w:rsidRPr="009E2C52" w:rsidRDefault="009E2C52" w:rsidP="009E2C52">
      <w:pPr>
        <w:spacing w:after="0" w:line="240" w:lineRule="auto"/>
        <w:ind w:firstLine="709"/>
        <w:jc w:val="both"/>
        <w:rPr>
          <w:rFonts w:ascii="Times New Roman" w:hAnsi="Times New Roman" w:cs="Times New Roman"/>
          <w:sz w:val="28"/>
          <w:szCs w:val="28"/>
        </w:rPr>
      </w:pPr>
      <w:r w:rsidRPr="009E2C52">
        <w:rPr>
          <w:rFonts w:ascii="Times New Roman" w:hAnsi="Times New Roman" w:cs="Times New Roman"/>
          <w:sz w:val="28"/>
          <w:szCs w:val="28"/>
        </w:rPr>
        <w:t>8.</w:t>
      </w:r>
      <w:r>
        <w:rPr>
          <w:rFonts w:ascii="Times New Roman" w:hAnsi="Times New Roman" w:cs="Times New Roman"/>
          <w:sz w:val="28"/>
          <w:szCs w:val="28"/>
        </w:rPr>
        <w:t xml:space="preserve"> </w:t>
      </w:r>
      <w:r w:rsidR="003D339A">
        <w:rPr>
          <w:rFonts w:ascii="Times New Roman" w:hAnsi="Times New Roman" w:cs="Times New Roman"/>
          <w:sz w:val="28"/>
          <w:szCs w:val="28"/>
        </w:rPr>
        <w:t>Що включає філософія особистості?</w:t>
      </w:r>
      <w:r w:rsidRPr="009E2C52">
        <w:rPr>
          <w:rFonts w:ascii="Times New Roman" w:hAnsi="Times New Roman" w:cs="Times New Roman"/>
          <w:sz w:val="28"/>
          <w:szCs w:val="28"/>
        </w:rPr>
        <w:t xml:space="preserve"> </w:t>
      </w:r>
    </w:p>
    <w:p w:rsidR="009E2C52" w:rsidRPr="009E2C52" w:rsidRDefault="009E2C52" w:rsidP="009E2C52">
      <w:pPr>
        <w:spacing w:after="0" w:line="240" w:lineRule="auto"/>
        <w:ind w:firstLine="709"/>
        <w:jc w:val="both"/>
        <w:rPr>
          <w:rFonts w:ascii="Times New Roman" w:hAnsi="Times New Roman" w:cs="Times New Roman"/>
          <w:sz w:val="28"/>
          <w:szCs w:val="28"/>
        </w:rPr>
      </w:pPr>
      <w:r w:rsidRPr="009E2C52">
        <w:rPr>
          <w:rFonts w:ascii="Times New Roman" w:hAnsi="Times New Roman" w:cs="Times New Roman"/>
          <w:sz w:val="28"/>
          <w:szCs w:val="28"/>
        </w:rPr>
        <w:t>9.</w:t>
      </w:r>
      <w:r>
        <w:rPr>
          <w:rFonts w:ascii="Times New Roman" w:hAnsi="Times New Roman" w:cs="Times New Roman"/>
          <w:sz w:val="28"/>
          <w:szCs w:val="28"/>
        </w:rPr>
        <w:t xml:space="preserve"> </w:t>
      </w:r>
      <w:r w:rsidR="003D339A">
        <w:rPr>
          <w:rFonts w:ascii="Times New Roman" w:hAnsi="Times New Roman" w:cs="Times New Roman"/>
          <w:sz w:val="28"/>
          <w:szCs w:val="28"/>
        </w:rPr>
        <w:t>Що мається на увазі під с</w:t>
      </w:r>
      <w:r w:rsidRPr="009E2C52">
        <w:rPr>
          <w:rFonts w:ascii="Times New Roman" w:hAnsi="Times New Roman" w:cs="Times New Roman"/>
          <w:sz w:val="28"/>
          <w:szCs w:val="28"/>
        </w:rPr>
        <w:t>вобод</w:t>
      </w:r>
      <w:r w:rsidR="003D339A">
        <w:rPr>
          <w:rFonts w:ascii="Times New Roman" w:hAnsi="Times New Roman" w:cs="Times New Roman"/>
          <w:sz w:val="28"/>
          <w:szCs w:val="28"/>
        </w:rPr>
        <w:t>ою  особистості?</w:t>
      </w:r>
    </w:p>
    <w:p w:rsidR="009E2C52" w:rsidRPr="009E2C52" w:rsidRDefault="009E2C52" w:rsidP="009E2C52">
      <w:pPr>
        <w:spacing w:after="0" w:line="240" w:lineRule="auto"/>
        <w:ind w:firstLine="709"/>
        <w:jc w:val="both"/>
        <w:rPr>
          <w:rFonts w:ascii="Times New Roman" w:hAnsi="Times New Roman" w:cs="Times New Roman"/>
          <w:sz w:val="28"/>
          <w:szCs w:val="28"/>
        </w:rPr>
      </w:pPr>
      <w:r w:rsidRPr="009E2C52">
        <w:rPr>
          <w:rFonts w:ascii="Times New Roman" w:hAnsi="Times New Roman" w:cs="Times New Roman"/>
          <w:sz w:val="28"/>
          <w:szCs w:val="28"/>
        </w:rPr>
        <w:t xml:space="preserve">10. </w:t>
      </w:r>
      <w:r w:rsidR="003D339A">
        <w:rPr>
          <w:rFonts w:ascii="Times New Roman" w:hAnsi="Times New Roman" w:cs="Times New Roman"/>
          <w:sz w:val="28"/>
          <w:szCs w:val="28"/>
        </w:rPr>
        <w:t>Опишіть д</w:t>
      </w:r>
      <w:r w:rsidRPr="009E2C52">
        <w:rPr>
          <w:rFonts w:ascii="Times New Roman" w:hAnsi="Times New Roman" w:cs="Times New Roman"/>
          <w:sz w:val="28"/>
          <w:szCs w:val="28"/>
        </w:rPr>
        <w:t>уховний вид буття людини.</w:t>
      </w:r>
    </w:p>
    <w:p w:rsidR="00744B57" w:rsidRDefault="009E2C52" w:rsidP="009E2C52">
      <w:pPr>
        <w:spacing w:after="0" w:line="240" w:lineRule="auto"/>
        <w:ind w:firstLine="709"/>
        <w:jc w:val="both"/>
        <w:rPr>
          <w:rFonts w:ascii="Times New Roman" w:hAnsi="Times New Roman" w:cs="Times New Roman"/>
          <w:sz w:val="28"/>
          <w:szCs w:val="28"/>
        </w:rPr>
      </w:pPr>
      <w:r w:rsidRPr="009E2C52">
        <w:rPr>
          <w:rFonts w:ascii="Times New Roman" w:hAnsi="Times New Roman" w:cs="Times New Roman"/>
          <w:sz w:val="28"/>
          <w:szCs w:val="28"/>
        </w:rPr>
        <w:t xml:space="preserve">11. </w:t>
      </w:r>
      <w:r w:rsidR="003D339A">
        <w:rPr>
          <w:rFonts w:ascii="Times New Roman" w:hAnsi="Times New Roman" w:cs="Times New Roman"/>
          <w:sz w:val="28"/>
          <w:szCs w:val="28"/>
        </w:rPr>
        <w:t>Дайте розгорнуте визначення поняття л</w:t>
      </w:r>
      <w:r w:rsidRPr="009E2C52">
        <w:rPr>
          <w:rFonts w:ascii="Times New Roman" w:hAnsi="Times New Roman" w:cs="Times New Roman"/>
          <w:sz w:val="28"/>
          <w:szCs w:val="28"/>
        </w:rPr>
        <w:t>юдськ</w:t>
      </w:r>
      <w:r w:rsidR="003D339A">
        <w:rPr>
          <w:rFonts w:ascii="Times New Roman" w:hAnsi="Times New Roman" w:cs="Times New Roman"/>
          <w:sz w:val="28"/>
          <w:szCs w:val="28"/>
        </w:rPr>
        <w:t>ої</w:t>
      </w:r>
      <w:r w:rsidRPr="009E2C52">
        <w:rPr>
          <w:rFonts w:ascii="Times New Roman" w:hAnsi="Times New Roman" w:cs="Times New Roman"/>
          <w:sz w:val="28"/>
          <w:szCs w:val="28"/>
        </w:rPr>
        <w:t xml:space="preserve"> суб'єктивн</w:t>
      </w:r>
      <w:r w:rsidR="003D339A">
        <w:rPr>
          <w:rFonts w:ascii="Times New Roman" w:hAnsi="Times New Roman" w:cs="Times New Roman"/>
          <w:sz w:val="28"/>
          <w:szCs w:val="28"/>
        </w:rPr>
        <w:t>ості</w:t>
      </w:r>
      <w:r w:rsidRPr="009E2C52">
        <w:rPr>
          <w:rFonts w:ascii="Times New Roman" w:hAnsi="Times New Roman" w:cs="Times New Roman"/>
          <w:sz w:val="28"/>
          <w:szCs w:val="28"/>
        </w:rPr>
        <w:t>.</w:t>
      </w:r>
    </w:p>
    <w:p w:rsidR="00744B57" w:rsidRDefault="00744B57"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Г. Лі</w:t>
      </w:r>
      <w:r>
        <w:rPr>
          <w:rFonts w:ascii="Times New Roman" w:hAnsi="Times New Roman" w:cs="Times New Roman"/>
          <w:b/>
          <w:sz w:val="32"/>
          <w:szCs w:val="32"/>
        </w:rPr>
        <w:t>тература для подальшого читання</w:t>
      </w:r>
    </w:p>
    <w:p w:rsidR="00744B57" w:rsidRDefault="00744B57" w:rsidP="00744B57">
      <w:pPr>
        <w:spacing w:after="0" w:line="240" w:lineRule="auto"/>
        <w:ind w:firstLine="709"/>
        <w:jc w:val="both"/>
        <w:rPr>
          <w:rFonts w:ascii="Times New Roman" w:hAnsi="Times New Roman" w:cs="Times New Roman"/>
          <w:sz w:val="28"/>
          <w:szCs w:val="28"/>
        </w:rPr>
      </w:pPr>
    </w:p>
    <w:p w:rsidR="009E2C52" w:rsidRPr="009E2C52" w:rsidRDefault="009E2C52" w:rsidP="009E2C52">
      <w:pPr>
        <w:spacing w:after="0" w:line="240" w:lineRule="auto"/>
        <w:ind w:firstLine="709"/>
        <w:jc w:val="both"/>
        <w:rPr>
          <w:rFonts w:ascii="Times New Roman" w:hAnsi="Times New Roman" w:cs="Times New Roman"/>
          <w:sz w:val="28"/>
          <w:szCs w:val="28"/>
          <w:lang w:val="ru-RU"/>
        </w:rPr>
      </w:pPr>
      <w:r w:rsidRPr="009E2C52">
        <w:rPr>
          <w:rFonts w:ascii="Times New Roman" w:hAnsi="Times New Roman" w:cs="Times New Roman"/>
          <w:sz w:val="28"/>
          <w:szCs w:val="28"/>
          <w:lang w:val="ru-RU"/>
        </w:rPr>
        <w:t xml:space="preserve">1. </w:t>
      </w:r>
      <w:proofErr w:type="spellStart"/>
      <w:r w:rsidRPr="009E2C52">
        <w:rPr>
          <w:rFonts w:ascii="Times New Roman" w:hAnsi="Times New Roman" w:cs="Times New Roman"/>
          <w:sz w:val="28"/>
          <w:szCs w:val="28"/>
          <w:lang w:val="ru-RU"/>
        </w:rPr>
        <w:t>Риккерт</w:t>
      </w:r>
      <w:proofErr w:type="spellEnd"/>
      <w:r w:rsidRPr="009E2C52">
        <w:rPr>
          <w:rFonts w:ascii="Times New Roman" w:hAnsi="Times New Roman" w:cs="Times New Roman"/>
          <w:sz w:val="28"/>
          <w:szCs w:val="28"/>
          <w:lang w:val="ru-RU"/>
        </w:rPr>
        <w:t xml:space="preserve"> Г. Философия жизни</w:t>
      </w:r>
      <w:r w:rsidR="003D339A">
        <w:rPr>
          <w:rFonts w:ascii="Times New Roman" w:hAnsi="Times New Roman" w:cs="Times New Roman"/>
          <w:sz w:val="28"/>
          <w:szCs w:val="28"/>
          <w:lang w:val="ru-RU"/>
        </w:rPr>
        <w:t xml:space="preserve"> / Г. </w:t>
      </w:r>
      <w:proofErr w:type="spellStart"/>
      <w:r w:rsidR="003D339A">
        <w:rPr>
          <w:rFonts w:ascii="Times New Roman" w:hAnsi="Times New Roman" w:cs="Times New Roman"/>
          <w:sz w:val="28"/>
          <w:szCs w:val="28"/>
          <w:lang w:val="ru-RU"/>
        </w:rPr>
        <w:t>Риккерт</w:t>
      </w:r>
      <w:proofErr w:type="spellEnd"/>
      <w:r w:rsidRPr="009E2C52">
        <w:rPr>
          <w:rFonts w:ascii="Times New Roman" w:hAnsi="Times New Roman" w:cs="Times New Roman"/>
          <w:sz w:val="28"/>
          <w:szCs w:val="28"/>
          <w:lang w:val="ru-RU"/>
        </w:rPr>
        <w:t xml:space="preserve">. </w:t>
      </w:r>
      <w:r w:rsidR="003D339A">
        <w:rPr>
          <w:rFonts w:ascii="Times New Roman" w:hAnsi="Times New Roman" w:cs="Times New Roman"/>
          <w:sz w:val="28"/>
          <w:szCs w:val="28"/>
          <w:lang w:val="ru-RU"/>
        </w:rPr>
        <w:t xml:space="preserve">– </w:t>
      </w:r>
      <w:r w:rsidR="003D339A" w:rsidRPr="003D339A">
        <w:rPr>
          <w:rFonts w:ascii="Times New Roman" w:hAnsi="Times New Roman" w:cs="Times New Roman"/>
          <w:sz w:val="28"/>
          <w:szCs w:val="28"/>
          <w:lang w:val="ru-RU"/>
        </w:rPr>
        <w:t xml:space="preserve">Киев: Ника-Центр: Вист-С, 1998. </w:t>
      </w:r>
      <w:r w:rsidR="003D339A">
        <w:rPr>
          <w:rFonts w:ascii="Times New Roman" w:hAnsi="Times New Roman" w:cs="Times New Roman"/>
          <w:sz w:val="28"/>
          <w:szCs w:val="28"/>
          <w:lang w:val="ru-RU"/>
        </w:rPr>
        <w:t>–</w:t>
      </w:r>
      <w:r w:rsidR="003D339A" w:rsidRPr="003D339A">
        <w:rPr>
          <w:rFonts w:ascii="Times New Roman" w:hAnsi="Times New Roman" w:cs="Times New Roman"/>
          <w:sz w:val="28"/>
          <w:szCs w:val="28"/>
          <w:lang w:val="ru-RU"/>
        </w:rPr>
        <w:t xml:space="preserve"> 505 с.</w:t>
      </w:r>
    </w:p>
    <w:p w:rsidR="009E2C52" w:rsidRPr="009E2C52" w:rsidRDefault="009E2C52" w:rsidP="009E2C52">
      <w:pPr>
        <w:spacing w:after="0" w:line="240" w:lineRule="auto"/>
        <w:ind w:firstLine="709"/>
        <w:jc w:val="both"/>
        <w:rPr>
          <w:rFonts w:ascii="Times New Roman" w:hAnsi="Times New Roman" w:cs="Times New Roman"/>
          <w:sz w:val="28"/>
          <w:szCs w:val="28"/>
        </w:rPr>
      </w:pPr>
      <w:r w:rsidRPr="009E2C52">
        <w:rPr>
          <w:rFonts w:ascii="Times New Roman" w:hAnsi="Times New Roman" w:cs="Times New Roman"/>
          <w:sz w:val="28"/>
          <w:szCs w:val="28"/>
        </w:rPr>
        <w:t>2. Святий Августин. Сповідь</w:t>
      </w:r>
      <w:r w:rsidR="003D339A">
        <w:rPr>
          <w:rFonts w:ascii="Times New Roman" w:hAnsi="Times New Roman" w:cs="Times New Roman"/>
          <w:sz w:val="28"/>
          <w:szCs w:val="28"/>
        </w:rPr>
        <w:t xml:space="preserve"> / Святий Августин</w:t>
      </w:r>
      <w:r w:rsidRPr="009E2C52">
        <w:rPr>
          <w:rFonts w:ascii="Times New Roman" w:hAnsi="Times New Roman" w:cs="Times New Roman"/>
          <w:sz w:val="28"/>
          <w:szCs w:val="28"/>
        </w:rPr>
        <w:t xml:space="preserve">. </w:t>
      </w:r>
      <w:r w:rsidR="003D339A">
        <w:rPr>
          <w:rFonts w:ascii="Times New Roman" w:hAnsi="Times New Roman" w:cs="Times New Roman"/>
          <w:sz w:val="28"/>
          <w:szCs w:val="28"/>
        </w:rPr>
        <w:t xml:space="preserve">– </w:t>
      </w:r>
      <w:r w:rsidRPr="009E2C52">
        <w:rPr>
          <w:rFonts w:ascii="Times New Roman" w:hAnsi="Times New Roman" w:cs="Times New Roman"/>
          <w:sz w:val="28"/>
          <w:szCs w:val="28"/>
        </w:rPr>
        <w:t>Київ</w:t>
      </w:r>
      <w:r w:rsidR="003D339A">
        <w:rPr>
          <w:rFonts w:ascii="Times New Roman" w:hAnsi="Times New Roman" w:cs="Times New Roman"/>
          <w:sz w:val="28"/>
          <w:szCs w:val="28"/>
        </w:rPr>
        <w:t xml:space="preserve">: </w:t>
      </w:r>
      <w:proofErr w:type="spellStart"/>
      <w:r w:rsidR="003D339A">
        <w:rPr>
          <w:rFonts w:ascii="Times New Roman" w:hAnsi="Times New Roman" w:cs="Times New Roman"/>
          <w:sz w:val="28"/>
          <w:szCs w:val="28"/>
        </w:rPr>
        <w:t>Основн</w:t>
      </w:r>
      <w:proofErr w:type="spellEnd"/>
      <w:r w:rsidRPr="009E2C52">
        <w:rPr>
          <w:rFonts w:ascii="Times New Roman" w:hAnsi="Times New Roman" w:cs="Times New Roman"/>
          <w:sz w:val="28"/>
          <w:szCs w:val="28"/>
        </w:rPr>
        <w:t>, 1996.</w:t>
      </w:r>
      <w:r w:rsidR="003D339A">
        <w:rPr>
          <w:rFonts w:ascii="Times New Roman" w:hAnsi="Times New Roman" w:cs="Times New Roman"/>
          <w:sz w:val="28"/>
          <w:szCs w:val="28"/>
        </w:rPr>
        <w:t xml:space="preserve"> – 319 с.</w:t>
      </w:r>
    </w:p>
    <w:p w:rsidR="009E2C52" w:rsidRPr="009E2C52" w:rsidRDefault="009E2C52" w:rsidP="009E2C52">
      <w:pPr>
        <w:spacing w:after="0" w:line="240" w:lineRule="auto"/>
        <w:ind w:firstLine="709"/>
        <w:jc w:val="both"/>
        <w:rPr>
          <w:rFonts w:ascii="Times New Roman" w:hAnsi="Times New Roman" w:cs="Times New Roman"/>
          <w:sz w:val="28"/>
          <w:szCs w:val="28"/>
          <w:lang w:val="ru-RU"/>
        </w:rPr>
      </w:pPr>
      <w:r w:rsidRPr="009E2C52">
        <w:rPr>
          <w:rFonts w:ascii="Times New Roman" w:hAnsi="Times New Roman" w:cs="Times New Roman"/>
          <w:sz w:val="28"/>
          <w:szCs w:val="28"/>
          <w:lang w:val="ru-RU"/>
        </w:rPr>
        <w:t>3. Шопенгау</w:t>
      </w:r>
      <w:r w:rsidR="00653A23">
        <w:rPr>
          <w:rFonts w:ascii="Times New Roman" w:hAnsi="Times New Roman" w:cs="Times New Roman"/>
          <w:sz w:val="28"/>
          <w:szCs w:val="28"/>
          <w:lang w:val="ru-RU"/>
        </w:rPr>
        <w:t>э</w:t>
      </w:r>
      <w:r w:rsidRPr="009E2C52">
        <w:rPr>
          <w:rFonts w:ascii="Times New Roman" w:hAnsi="Times New Roman" w:cs="Times New Roman"/>
          <w:sz w:val="28"/>
          <w:szCs w:val="28"/>
          <w:lang w:val="ru-RU"/>
        </w:rPr>
        <w:t xml:space="preserve">р </w:t>
      </w:r>
      <w:r w:rsidR="00653A23">
        <w:rPr>
          <w:rFonts w:ascii="Times New Roman" w:hAnsi="Times New Roman" w:cs="Times New Roman"/>
          <w:sz w:val="28"/>
          <w:szCs w:val="28"/>
          <w:lang w:val="ru-RU"/>
        </w:rPr>
        <w:t>А</w:t>
      </w:r>
      <w:r w:rsidRPr="009E2C52">
        <w:rPr>
          <w:rFonts w:ascii="Times New Roman" w:hAnsi="Times New Roman" w:cs="Times New Roman"/>
          <w:sz w:val="28"/>
          <w:szCs w:val="28"/>
          <w:lang w:val="ru-RU"/>
        </w:rPr>
        <w:t xml:space="preserve">. </w:t>
      </w:r>
      <w:r w:rsidR="00653A23" w:rsidRPr="00653A23">
        <w:rPr>
          <w:rFonts w:ascii="Times New Roman" w:hAnsi="Times New Roman" w:cs="Times New Roman"/>
          <w:sz w:val="28"/>
          <w:szCs w:val="28"/>
          <w:lang w:val="ru-RU"/>
        </w:rPr>
        <w:t xml:space="preserve">Афоризмы житейской мудрости : пер. с нем. / А. Шопенгауэр. </w:t>
      </w:r>
      <w:r w:rsidR="00653A23">
        <w:rPr>
          <w:rFonts w:ascii="Times New Roman" w:hAnsi="Times New Roman" w:cs="Times New Roman"/>
          <w:sz w:val="28"/>
          <w:szCs w:val="28"/>
        </w:rPr>
        <w:t>–</w:t>
      </w:r>
      <w:r w:rsidR="00653A23" w:rsidRPr="00653A23">
        <w:rPr>
          <w:rFonts w:ascii="Times New Roman" w:hAnsi="Times New Roman" w:cs="Times New Roman"/>
          <w:sz w:val="28"/>
          <w:szCs w:val="28"/>
          <w:lang w:val="ru-RU"/>
        </w:rPr>
        <w:t xml:space="preserve">М. : </w:t>
      </w:r>
      <w:proofErr w:type="spellStart"/>
      <w:r w:rsidR="00653A23" w:rsidRPr="00653A23">
        <w:rPr>
          <w:rFonts w:ascii="Times New Roman" w:hAnsi="Times New Roman" w:cs="Times New Roman"/>
          <w:sz w:val="28"/>
          <w:szCs w:val="28"/>
          <w:lang w:val="ru-RU"/>
        </w:rPr>
        <w:t>Эксмо</w:t>
      </w:r>
      <w:proofErr w:type="spellEnd"/>
      <w:r w:rsidR="00653A23" w:rsidRPr="00653A23">
        <w:rPr>
          <w:rFonts w:ascii="Times New Roman" w:hAnsi="Times New Roman" w:cs="Times New Roman"/>
          <w:sz w:val="28"/>
          <w:szCs w:val="28"/>
          <w:lang w:val="ru-RU"/>
        </w:rPr>
        <w:t xml:space="preserve">; СПб. : </w:t>
      </w:r>
      <w:proofErr w:type="spellStart"/>
      <w:r w:rsidR="00653A23" w:rsidRPr="00653A23">
        <w:rPr>
          <w:rFonts w:ascii="Times New Roman" w:hAnsi="Times New Roman" w:cs="Times New Roman"/>
          <w:sz w:val="28"/>
          <w:szCs w:val="28"/>
          <w:lang w:val="ru-RU"/>
        </w:rPr>
        <w:t>Мидгард</w:t>
      </w:r>
      <w:proofErr w:type="spellEnd"/>
      <w:r w:rsidR="00653A23" w:rsidRPr="00653A23">
        <w:rPr>
          <w:rFonts w:ascii="Times New Roman" w:hAnsi="Times New Roman" w:cs="Times New Roman"/>
          <w:sz w:val="28"/>
          <w:szCs w:val="28"/>
          <w:lang w:val="ru-RU"/>
        </w:rPr>
        <w:t xml:space="preserve">, 2005. </w:t>
      </w:r>
      <w:r w:rsidR="00653A23">
        <w:rPr>
          <w:rFonts w:ascii="Times New Roman" w:hAnsi="Times New Roman" w:cs="Times New Roman"/>
          <w:sz w:val="28"/>
          <w:szCs w:val="28"/>
        </w:rPr>
        <w:t>–</w:t>
      </w:r>
      <w:r w:rsidR="00653A23" w:rsidRPr="00653A23">
        <w:rPr>
          <w:rFonts w:ascii="Times New Roman" w:hAnsi="Times New Roman" w:cs="Times New Roman"/>
          <w:sz w:val="28"/>
          <w:szCs w:val="28"/>
          <w:lang w:val="ru-RU"/>
        </w:rPr>
        <w:t>733 с.</w:t>
      </w:r>
      <w:r w:rsidR="00653A23">
        <w:rPr>
          <w:rFonts w:ascii="Times New Roman" w:hAnsi="Times New Roman" w:cs="Times New Roman"/>
          <w:sz w:val="28"/>
          <w:szCs w:val="28"/>
          <w:lang w:val="ru-RU"/>
        </w:rPr>
        <w:t xml:space="preserve"> </w:t>
      </w:r>
    </w:p>
    <w:p w:rsidR="009E2C52" w:rsidRPr="009E2C52" w:rsidRDefault="009E2C52" w:rsidP="009E2C52">
      <w:pPr>
        <w:spacing w:after="0" w:line="240" w:lineRule="auto"/>
        <w:ind w:firstLine="709"/>
        <w:jc w:val="both"/>
        <w:rPr>
          <w:rFonts w:ascii="Times New Roman" w:hAnsi="Times New Roman" w:cs="Times New Roman"/>
          <w:sz w:val="28"/>
          <w:szCs w:val="28"/>
          <w:lang w:val="ru-RU"/>
        </w:rPr>
      </w:pPr>
      <w:r w:rsidRPr="009E2C52">
        <w:rPr>
          <w:rFonts w:ascii="Times New Roman" w:hAnsi="Times New Roman" w:cs="Times New Roman"/>
          <w:sz w:val="28"/>
          <w:szCs w:val="28"/>
          <w:lang w:val="ru-RU"/>
        </w:rPr>
        <w:t xml:space="preserve">4. </w:t>
      </w:r>
      <w:proofErr w:type="spellStart"/>
      <w:r w:rsidRPr="009E2C52">
        <w:rPr>
          <w:rFonts w:ascii="Times New Roman" w:hAnsi="Times New Roman" w:cs="Times New Roman"/>
          <w:sz w:val="28"/>
          <w:szCs w:val="28"/>
          <w:lang w:val="ru-RU"/>
        </w:rPr>
        <w:t>Кис</w:t>
      </w:r>
      <w:r w:rsidR="00653A23">
        <w:rPr>
          <w:rFonts w:ascii="Times New Roman" w:hAnsi="Times New Roman" w:cs="Times New Roman"/>
          <w:sz w:val="28"/>
          <w:szCs w:val="28"/>
          <w:lang w:val="ru-RU"/>
        </w:rPr>
        <w:t>е</w:t>
      </w:r>
      <w:r w:rsidRPr="009E2C52">
        <w:rPr>
          <w:rFonts w:ascii="Times New Roman" w:hAnsi="Times New Roman" w:cs="Times New Roman"/>
          <w:sz w:val="28"/>
          <w:szCs w:val="28"/>
          <w:lang w:val="ru-RU"/>
        </w:rPr>
        <w:t>лева</w:t>
      </w:r>
      <w:proofErr w:type="spellEnd"/>
      <w:r w:rsidRPr="009E2C52">
        <w:rPr>
          <w:rFonts w:ascii="Times New Roman" w:hAnsi="Times New Roman" w:cs="Times New Roman"/>
          <w:sz w:val="28"/>
          <w:szCs w:val="28"/>
          <w:lang w:val="ru-RU"/>
        </w:rPr>
        <w:t xml:space="preserve"> О.</w:t>
      </w:r>
      <w:r w:rsidR="00653A23">
        <w:rPr>
          <w:rFonts w:ascii="Times New Roman" w:hAnsi="Times New Roman" w:cs="Times New Roman"/>
          <w:sz w:val="28"/>
          <w:szCs w:val="28"/>
          <w:lang w:val="ru-RU"/>
        </w:rPr>
        <w:t xml:space="preserve"> </w:t>
      </w:r>
      <w:r w:rsidRPr="009E2C52">
        <w:rPr>
          <w:rFonts w:ascii="Times New Roman" w:hAnsi="Times New Roman" w:cs="Times New Roman"/>
          <w:sz w:val="28"/>
          <w:szCs w:val="28"/>
          <w:lang w:val="ru-RU"/>
        </w:rPr>
        <w:t>А. Феномен человеческой жизни</w:t>
      </w:r>
      <w:r w:rsidR="00653A23">
        <w:rPr>
          <w:rFonts w:ascii="Times New Roman" w:hAnsi="Times New Roman" w:cs="Times New Roman"/>
          <w:sz w:val="28"/>
          <w:szCs w:val="28"/>
          <w:lang w:val="ru-RU"/>
        </w:rPr>
        <w:t xml:space="preserve"> / О. А. </w:t>
      </w:r>
      <w:proofErr w:type="spellStart"/>
      <w:r w:rsidR="00653A23">
        <w:rPr>
          <w:rFonts w:ascii="Times New Roman" w:hAnsi="Times New Roman" w:cs="Times New Roman"/>
          <w:sz w:val="28"/>
          <w:szCs w:val="28"/>
          <w:lang w:val="ru-RU"/>
        </w:rPr>
        <w:t>Киседева</w:t>
      </w:r>
      <w:proofErr w:type="spellEnd"/>
      <w:r w:rsidRPr="009E2C52">
        <w:rPr>
          <w:rFonts w:ascii="Times New Roman" w:hAnsi="Times New Roman" w:cs="Times New Roman"/>
          <w:sz w:val="28"/>
          <w:szCs w:val="28"/>
          <w:lang w:val="ru-RU"/>
        </w:rPr>
        <w:t xml:space="preserve">. </w:t>
      </w:r>
      <w:r w:rsidR="00653A23">
        <w:rPr>
          <w:rFonts w:ascii="Times New Roman" w:hAnsi="Times New Roman" w:cs="Times New Roman"/>
          <w:sz w:val="28"/>
          <w:szCs w:val="28"/>
          <w:lang w:val="ru-RU"/>
        </w:rPr>
        <w:t xml:space="preserve">– </w:t>
      </w:r>
      <w:r w:rsidRPr="009E2C52">
        <w:rPr>
          <w:rFonts w:ascii="Times New Roman" w:hAnsi="Times New Roman" w:cs="Times New Roman"/>
          <w:sz w:val="28"/>
          <w:szCs w:val="28"/>
          <w:lang w:val="ru-RU"/>
        </w:rPr>
        <w:t>Киев</w:t>
      </w:r>
      <w:r w:rsidR="00653A23">
        <w:rPr>
          <w:rFonts w:ascii="Times New Roman" w:hAnsi="Times New Roman" w:cs="Times New Roman"/>
          <w:sz w:val="28"/>
          <w:szCs w:val="28"/>
          <w:lang w:val="ru-RU"/>
        </w:rPr>
        <w:t xml:space="preserve">: </w:t>
      </w:r>
      <w:proofErr w:type="spellStart"/>
      <w:r w:rsidR="00653A23">
        <w:rPr>
          <w:rFonts w:ascii="Times New Roman" w:hAnsi="Times New Roman" w:cs="Times New Roman"/>
          <w:sz w:val="28"/>
          <w:szCs w:val="28"/>
          <w:lang w:val="ru-RU"/>
        </w:rPr>
        <w:t>Наукова</w:t>
      </w:r>
      <w:proofErr w:type="spellEnd"/>
      <w:r w:rsidR="00653A23">
        <w:rPr>
          <w:rFonts w:ascii="Times New Roman" w:hAnsi="Times New Roman" w:cs="Times New Roman"/>
          <w:sz w:val="28"/>
          <w:szCs w:val="28"/>
          <w:lang w:val="ru-RU"/>
        </w:rPr>
        <w:t xml:space="preserve"> думка</w:t>
      </w:r>
      <w:r w:rsidRPr="009E2C52">
        <w:rPr>
          <w:rFonts w:ascii="Times New Roman" w:hAnsi="Times New Roman" w:cs="Times New Roman"/>
          <w:sz w:val="28"/>
          <w:szCs w:val="28"/>
          <w:lang w:val="ru-RU"/>
        </w:rPr>
        <w:t>, 1994.</w:t>
      </w:r>
      <w:r w:rsidR="00653A23">
        <w:rPr>
          <w:rFonts w:ascii="Times New Roman" w:hAnsi="Times New Roman" w:cs="Times New Roman"/>
          <w:sz w:val="28"/>
          <w:szCs w:val="28"/>
          <w:lang w:val="ru-RU"/>
        </w:rPr>
        <w:t xml:space="preserve"> – 82 с.</w:t>
      </w:r>
    </w:p>
    <w:p w:rsidR="009E2C52" w:rsidRPr="009E2C52" w:rsidRDefault="009E2C52" w:rsidP="009E2C52">
      <w:pPr>
        <w:spacing w:after="0" w:line="240" w:lineRule="auto"/>
        <w:ind w:firstLine="709"/>
        <w:jc w:val="both"/>
        <w:rPr>
          <w:rFonts w:ascii="Times New Roman" w:hAnsi="Times New Roman" w:cs="Times New Roman"/>
          <w:sz w:val="28"/>
          <w:szCs w:val="28"/>
          <w:lang w:val="ru-RU"/>
        </w:rPr>
      </w:pPr>
      <w:r w:rsidRPr="009E2C52">
        <w:rPr>
          <w:rFonts w:ascii="Times New Roman" w:hAnsi="Times New Roman" w:cs="Times New Roman"/>
          <w:sz w:val="28"/>
          <w:szCs w:val="28"/>
          <w:lang w:val="ru-RU"/>
        </w:rPr>
        <w:t>5. Вернадский В.</w:t>
      </w:r>
      <w:r w:rsidR="00653A23">
        <w:rPr>
          <w:rFonts w:ascii="Times New Roman" w:hAnsi="Times New Roman" w:cs="Times New Roman"/>
          <w:sz w:val="28"/>
          <w:szCs w:val="28"/>
          <w:lang w:val="ru-RU"/>
        </w:rPr>
        <w:t xml:space="preserve"> </w:t>
      </w:r>
      <w:r w:rsidRPr="009E2C52">
        <w:rPr>
          <w:rFonts w:ascii="Times New Roman" w:hAnsi="Times New Roman" w:cs="Times New Roman"/>
          <w:sz w:val="28"/>
          <w:szCs w:val="28"/>
          <w:lang w:val="ru-RU"/>
        </w:rPr>
        <w:t>И. Биосфера и н</w:t>
      </w:r>
      <w:r w:rsidR="00653A23">
        <w:rPr>
          <w:rFonts w:ascii="Times New Roman" w:hAnsi="Times New Roman" w:cs="Times New Roman"/>
          <w:sz w:val="28"/>
          <w:szCs w:val="28"/>
          <w:lang w:val="ru-RU"/>
        </w:rPr>
        <w:t>о</w:t>
      </w:r>
      <w:r w:rsidRPr="009E2C52">
        <w:rPr>
          <w:rFonts w:ascii="Times New Roman" w:hAnsi="Times New Roman" w:cs="Times New Roman"/>
          <w:sz w:val="28"/>
          <w:szCs w:val="28"/>
          <w:lang w:val="ru-RU"/>
        </w:rPr>
        <w:t>осфера</w:t>
      </w:r>
      <w:r w:rsidR="00653A23">
        <w:rPr>
          <w:rFonts w:ascii="Times New Roman" w:hAnsi="Times New Roman" w:cs="Times New Roman"/>
          <w:sz w:val="28"/>
          <w:szCs w:val="28"/>
          <w:lang w:val="ru-RU"/>
        </w:rPr>
        <w:t xml:space="preserve"> / В. И. Вернадский</w:t>
      </w:r>
      <w:r w:rsidRPr="009E2C52">
        <w:rPr>
          <w:rFonts w:ascii="Times New Roman" w:hAnsi="Times New Roman" w:cs="Times New Roman"/>
          <w:sz w:val="28"/>
          <w:szCs w:val="28"/>
          <w:lang w:val="ru-RU"/>
        </w:rPr>
        <w:t xml:space="preserve">. </w:t>
      </w:r>
      <w:r w:rsidR="00653A23">
        <w:rPr>
          <w:rFonts w:ascii="Times New Roman" w:hAnsi="Times New Roman" w:cs="Times New Roman"/>
          <w:sz w:val="28"/>
          <w:szCs w:val="28"/>
          <w:lang w:val="ru-RU"/>
        </w:rPr>
        <w:t xml:space="preserve">– </w:t>
      </w:r>
      <w:r w:rsidRPr="009E2C52">
        <w:rPr>
          <w:rFonts w:ascii="Times New Roman" w:hAnsi="Times New Roman" w:cs="Times New Roman"/>
          <w:sz w:val="28"/>
          <w:szCs w:val="28"/>
          <w:lang w:val="ru-RU"/>
        </w:rPr>
        <w:t>М.</w:t>
      </w:r>
      <w:r w:rsidR="00653A23">
        <w:rPr>
          <w:rFonts w:ascii="Times New Roman" w:hAnsi="Times New Roman" w:cs="Times New Roman"/>
          <w:sz w:val="28"/>
          <w:szCs w:val="28"/>
          <w:lang w:val="ru-RU"/>
        </w:rPr>
        <w:t>: Наука</w:t>
      </w:r>
      <w:r w:rsidRPr="009E2C52">
        <w:rPr>
          <w:rFonts w:ascii="Times New Roman" w:hAnsi="Times New Roman" w:cs="Times New Roman"/>
          <w:sz w:val="28"/>
          <w:szCs w:val="28"/>
          <w:lang w:val="ru-RU"/>
        </w:rPr>
        <w:t>, 1989.</w:t>
      </w:r>
      <w:r w:rsidR="00653A23">
        <w:rPr>
          <w:rFonts w:ascii="Times New Roman" w:hAnsi="Times New Roman" w:cs="Times New Roman"/>
          <w:sz w:val="28"/>
          <w:szCs w:val="28"/>
          <w:lang w:val="ru-RU"/>
        </w:rPr>
        <w:t xml:space="preserve"> – 261 с.</w:t>
      </w:r>
    </w:p>
    <w:p w:rsidR="009E2C52" w:rsidRPr="009E2C52" w:rsidRDefault="009E2C52" w:rsidP="009E2C52">
      <w:pPr>
        <w:spacing w:after="0" w:line="240" w:lineRule="auto"/>
        <w:ind w:firstLine="709"/>
        <w:jc w:val="both"/>
        <w:rPr>
          <w:rFonts w:ascii="Times New Roman" w:hAnsi="Times New Roman" w:cs="Times New Roman"/>
          <w:sz w:val="28"/>
          <w:szCs w:val="28"/>
          <w:lang w:val="ru-RU"/>
        </w:rPr>
      </w:pPr>
      <w:r w:rsidRPr="009E2C52">
        <w:rPr>
          <w:rFonts w:ascii="Times New Roman" w:hAnsi="Times New Roman" w:cs="Times New Roman"/>
          <w:sz w:val="28"/>
          <w:szCs w:val="28"/>
          <w:lang w:val="ru-RU"/>
        </w:rPr>
        <w:t>6. Бердяев Н.А. Философия свободы // Бердяев Н.А. Философия свободы. Смысл творчества</w:t>
      </w:r>
      <w:r w:rsidR="00653A23">
        <w:rPr>
          <w:rFonts w:ascii="Times New Roman" w:hAnsi="Times New Roman" w:cs="Times New Roman"/>
          <w:sz w:val="28"/>
          <w:szCs w:val="28"/>
          <w:lang w:val="ru-RU"/>
        </w:rPr>
        <w:t xml:space="preserve"> / Н. А. Бердяев</w:t>
      </w:r>
      <w:r w:rsidRPr="009E2C52">
        <w:rPr>
          <w:rFonts w:ascii="Times New Roman" w:hAnsi="Times New Roman" w:cs="Times New Roman"/>
          <w:sz w:val="28"/>
          <w:szCs w:val="28"/>
          <w:lang w:val="ru-RU"/>
        </w:rPr>
        <w:t xml:space="preserve">. </w:t>
      </w:r>
      <w:r w:rsidR="00653A23">
        <w:rPr>
          <w:rFonts w:ascii="Times New Roman" w:hAnsi="Times New Roman" w:cs="Times New Roman"/>
          <w:sz w:val="28"/>
          <w:szCs w:val="28"/>
          <w:lang w:val="ru-RU"/>
        </w:rPr>
        <w:t>–</w:t>
      </w:r>
      <w:r w:rsidR="00650E8F">
        <w:rPr>
          <w:rFonts w:ascii="Times New Roman" w:hAnsi="Times New Roman" w:cs="Times New Roman"/>
          <w:sz w:val="28"/>
          <w:szCs w:val="28"/>
          <w:lang w:val="ru-RU"/>
        </w:rPr>
        <w:t xml:space="preserve"> </w:t>
      </w:r>
      <w:r w:rsidRPr="009E2C52">
        <w:rPr>
          <w:rFonts w:ascii="Times New Roman" w:hAnsi="Times New Roman" w:cs="Times New Roman"/>
          <w:sz w:val="28"/>
          <w:szCs w:val="28"/>
          <w:lang w:val="ru-RU"/>
        </w:rPr>
        <w:t>М.</w:t>
      </w:r>
      <w:r w:rsidR="00653A23">
        <w:rPr>
          <w:rFonts w:ascii="Times New Roman" w:hAnsi="Times New Roman" w:cs="Times New Roman"/>
          <w:sz w:val="28"/>
          <w:szCs w:val="28"/>
          <w:lang w:val="ru-RU"/>
        </w:rPr>
        <w:t xml:space="preserve">: </w:t>
      </w:r>
      <w:r w:rsidR="00650E8F">
        <w:rPr>
          <w:rFonts w:ascii="Times New Roman" w:hAnsi="Times New Roman" w:cs="Times New Roman"/>
          <w:sz w:val="28"/>
          <w:szCs w:val="28"/>
          <w:lang w:val="ru-RU"/>
        </w:rPr>
        <w:t>Правда</w:t>
      </w:r>
      <w:r w:rsidRPr="009E2C52">
        <w:rPr>
          <w:rFonts w:ascii="Times New Roman" w:hAnsi="Times New Roman" w:cs="Times New Roman"/>
          <w:sz w:val="28"/>
          <w:szCs w:val="28"/>
          <w:lang w:val="ru-RU"/>
        </w:rPr>
        <w:t>, 1989.</w:t>
      </w:r>
      <w:r w:rsidR="00653A23">
        <w:rPr>
          <w:rFonts w:ascii="Times New Roman" w:hAnsi="Times New Roman" w:cs="Times New Roman"/>
          <w:sz w:val="28"/>
          <w:szCs w:val="28"/>
          <w:lang w:val="ru-RU"/>
        </w:rPr>
        <w:t xml:space="preserve"> – </w:t>
      </w:r>
      <w:r w:rsidR="00650E8F">
        <w:rPr>
          <w:rFonts w:ascii="Times New Roman" w:hAnsi="Times New Roman" w:cs="Times New Roman"/>
          <w:sz w:val="28"/>
          <w:szCs w:val="28"/>
          <w:lang w:val="ru-RU"/>
        </w:rPr>
        <w:t xml:space="preserve">С.12-253. </w:t>
      </w:r>
    </w:p>
    <w:p w:rsidR="009E2C52" w:rsidRPr="009E2C52" w:rsidRDefault="009E2C52" w:rsidP="009E2C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Pr="009E2C52">
        <w:rPr>
          <w:rFonts w:ascii="Times New Roman" w:hAnsi="Times New Roman" w:cs="Times New Roman"/>
          <w:sz w:val="28"/>
          <w:szCs w:val="28"/>
        </w:rPr>
        <w:t>Гейзін</w:t>
      </w:r>
      <w:r w:rsidR="00650E8F">
        <w:rPr>
          <w:rFonts w:ascii="Times New Roman" w:hAnsi="Times New Roman" w:cs="Times New Roman"/>
          <w:sz w:val="28"/>
          <w:szCs w:val="28"/>
        </w:rPr>
        <w:t>г</w:t>
      </w:r>
      <w:r w:rsidRPr="009E2C52">
        <w:rPr>
          <w:rFonts w:ascii="Times New Roman" w:hAnsi="Times New Roman" w:cs="Times New Roman"/>
          <w:sz w:val="28"/>
          <w:szCs w:val="28"/>
        </w:rPr>
        <w:t>а</w:t>
      </w:r>
      <w:proofErr w:type="spellEnd"/>
      <w:r w:rsidRPr="009E2C52">
        <w:rPr>
          <w:rFonts w:ascii="Times New Roman" w:hAnsi="Times New Roman" w:cs="Times New Roman"/>
          <w:sz w:val="28"/>
          <w:szCs w:val="28"/>
        </w:rPr>
        <w:t xml:space="preserve"> </w:t>
      </w:r>
      <w:proofErr w:type="spellStart"/>
      <w:r w:rsidRPr="009E2C52">
        <w:rPr>
          <w:rFonts w:ascii="Times New Roman" w:hAnsi="Times New Roman" w:cs="Times New Roman"/>
          <w:sz w:val="28"/>
          <w:szCs w:val="28"/>
        </w:rPr>
        <w:t>Йоган</w:t>
      </w:r>
      <w:proofErr w:type="spellEnd"/>
      <w:r w:rsidRPr="009E2C52">
        <w:rPr>
          <w:rFonts w:ascii="Times New Roman" w:hAnsi="Times New Roman" w:cs="Times New Roman"/>
          <w:sz w:val="28"/>
          <w:szCs w:val="28"/>
        </w:rPr>
        <w:t xml:space="preserve">. </w:t>
      </w:r>
      <w:proofErr w:type="spellStart"/>
      <w:r w:rsidR="00650E8F" w:rsidRPr="00650E8F">
        <w:rPr>
          <w:rFonts w:ascii="Times New Roman" w:hAnsi="Times New Roman" w:cs="Times New Roman"/>
          <w:sz w:val="28"/>
          <w:szCs w:val="28"/>
        </w:rPr>
        <w:t>Homo</w:t>
      </w:r>
      <w:proofErr w:type="spellEnd"/>
      <w:r w:rsidR="00650E8F" w:rsidRPr="00650E8F">
        <w:rPr>
          <w:rFonts w:ascii="Times New Roman" w:hAnsi="Times New Roman" w:cs="Times New Roman"/>
          <w:sz w:val="28"/>
          <w:szCs w:val="28"/>
        </w:rPr>
        <w:t xml:space="preserve"> </w:t>
      </w:r>
      <w:proofErr w:type="spellStart"/>
      <w:r w:rsidR="00650E8F" w:rsidRPr="00650E8F">
        <w:rPr>
          <w:rFonts w:ascii="Times New Roman" w:hAnsi="Times New Roman" w:cs="Times New Roman"/>
          <w:sz w:val="28"/>
          <w:szCs w:val="28"/>
        </w:rPr>
        <w:t>Ludens</w:t>
      </w:r>
      <w:proofErr w:type="spellEnd"/>
      <w:r w:rsidR="00650E8F">
        <w:rPr>
          <w:rFonts w:ascii="Times New Roman" w:hAnsi="Times New Roman" w:cs="Times New Roman"/>
          <w:sz w:val="28"/>
          <w:szCs w:val="28"/>
        </w:rPr>
        <w:t xml:space="preserve"> </w:t>
      </w:r>
      <w:r w:rsidR="00650E8F" w:rsidRPr="00650E8F">
        <w:rPr>
          <w:rFonts w:ascii="Times New Roman" w:hAnsi="Times New Roman" w:cs="Times New Roman"/>
          <w:sz w:val="28"/>
          <w:szCs w:val="28"/>
        </w:rPr>
        <w:t xml:space="preserve">/ Й. </w:t>
      </w:r>
      <w:proofErr w:type="spellStart"/>
      <w:r w:rsidR="00650E8F" w:rsidRPr="00650E8F">
        <w:rPr>
          <w:rFonts w:ascii="Times New Roman" w:hAnsi="Times New Roman" w:cs="Times New Roman"/>
          <w:sz w:val="28"/>
          <w:szCs w:val="28"/>
        </w:rPr>
        <w:t>Гейзінга</w:t>
      </w:r>
      <w:proofErr w:type="spellEnd"/>
      <w:r w:rsidR="00650E8F" w:rsidRPr="00650E8F">
        <w:rPr>
          <w:rFonts w:ascii="Times New Roman" w:hAnsi="Times New Roman" w:cs="Times New Roman"/>
          <w:sz w:val="28"/>
          <w:szCs w:val="28"/>
        </w:rPr>
        <w:t xml:space="preserve"> ; Пер. з </w:t>
      </w:r>
      <w:proofErr w:type="spellStart"/>
      <w:r w:rsidR="00650E8F" w:rsidRPr="00650E8F">
        <w:rPr>
          <w:rFonts w:ascii="Times New Roman" w:hAnsi="Times New Roman" w:cs="Times New Roman"/>
          <w:sz w:val="28"/>
          <w:szCs w:val="28"/>
        </w:rPr>
        <w:t>англ</w:t>
      </w:r>
      <w:proofErr w:type="spellEnd"/>
      <w:r w:rsidR="00650E8F" w:rsidRPr="00650E8F">
        <w:rPr>
          <w:rFonts w:ascii="Times New Roman" w:hAnsi="Times New Roman" w:cs="Times New Roman"/>
          <w:sz w:val="28"/>
          <w:szCs w:val="28"/>
        </w:rPr>
        <w:t xml:space="preserve">. О. </w:t>
      </w:r>
      <w:proofErr w:type="spellStart"/>
      <w:r w:rsidR="00650E8F" w:rsidRPr="00650E8F">
        <w:rPr>
          <w:rFonts w:ascii="Times New Roman" w:hAnsi="Times New Roman" w:cs="Times New Roman"/>
          <w:sz w:val="28"/>
          <w:szCs w:val="28"/>
        </w:rPr>
        <w:t>Мокровольський</w:t>
      </w:r>
      <w:proofErr w:type="spellEnd"/>
      <w:r w:rsidR="00650E8F" w:rsidRPr="00650E8F">
        <w:rPr>
          <w:rFonts w:ascii="Times New Roman" w:hAnsi="Times New Roman" w:cs="Times New Roman"/>
          <w:sz w:val="28"/>
          <w:szCs w:val="28"/>
        </w:rPr>
        <w:t xml:space="preserve">. </w:t>
      </w:r>
      <w:r w:rsidR="00650E8F">
        <w:rPr>
          <w:rFonts w:ascii="Times New Roman" w:hAnsi="Times New Roman" w:cs="Times New Roman"/>
          <w:sz w:val="28"/>
          <w:szCs w:val="28"/>
        </w:rPr>
        <w:t>–</w:t>
      </w:r>
      <w:r w:rsidR="00650E8F" w:rsidRPr="00650E8F">
        <w:rPr>
          <w:rFonts w:ascii="Times New Roman" w:hAnsi="Times New Roman" w:cs="Times New Roman"/>
          <w:sz w:val="28"/>
          <w:szCs w:val="28"/>
        </w:rPr>
        <w:t xml:space="preserve"> К. : Основи, 1994. </w:t>
      </w:r>
      <w:r w:rsidR="00650E8F">
        <w:rPr>
          <w:rFonts w:ascii="Times New Roman" w:hAnsi="Times New Roman" w:cs="Times New Roman"/>
          <w:sz w:val="28"/>
          <w:szCs w:val="28"/>
        </w:rPr>
        <w:t xml:space="preserve">– </w:t>
      </w:r>
      <w:r w:rsidR="00650E8F" w:rsidRPr="00650E8F">
        <w:rPr>
          <w:rFonts w:ascii="Times New Roman" w:hAnsi="Times New Roman" w:cs="Times New Roman"/>
          <w:sz w:val="28"/>
          <w:szCs w:val="28"/>
        </w:rPr>
        <w:t>250 с.</w:t>
      </w:r>
    </w:p>
    <w:p w:rsidR="009E2C52" w:rsidRPr="009E2C52" w:rsidRDefault="009E2C52" w:rsidP="009E2C52">
      <w:pPr>
        <w:spacing w:after="0" w:line="240" w:lineRule="auto"/>
        <w:ind w:firstLine="709"/>
        <w:jc w:val="both"/>
        <w:rPr>
          <w:rFonts w:ascii="Times New Roman" w:hAnsi="Times New Roman" w:cs="Times New Roman"/>
          <w:sz w:val="28"/>
          <w:szCs w:val="28"/>
          <w:lang w:val="ru-RU"/>
        </w:rPr>
      </w:pPr>
      <w:r w:rsidRPr="009E2C52">
        <w:rPr>
          <w:rFonts w:ascii="Times New Roman" w:hAnsi="Times New Roman" w:cs="Times New Roman"/>
          <w:sz w:val="28"/>
          <w:szCs w:val="28"/>
          <w:lang w:val="ru-RU"/>
        </w:rPr>
        <w:t xml:space="preserve">8. </w:t>
      </w:r>
      <w:proofErr w:type="spellStart"/>
      <w:r w:rsidRPr="009E2C52">
        <w:rPr>
          <w:rFonts w:ascii="Times New Roman" w:hAnsi="Times New Roman" w:cs="Times New Roman"/>
          <w:sz w:val="28"/>
          <w:szCs w:val="28"/>
          <w:lang w:val="ru-RU"/>
        </w:rPr>
        <w:t>Фромм</w:t>
      </w:r>
      <w:proofErr w:type="spellEnd"/>
      <w:r w:rsidRPr="009E2C52">
        <w:rPr>
          <w:rFonts w:ascii="Times New Roman" w:hAnsi="Times New Roman" w:cs="Times New Roman"/>
          <w:sz w:val="28"/>
          <w:szCs w:val="28"/>
          <w:lang w:val="ru-RU"/>
        </w:rPr>
        <w:t xml:space="preserve"> Э. </w:t>
      </w:r>
      <w:r w:rsidR="00650E8F" w:rsidRPr="00650E8F">
        <w:rPr>
          <w:rFonts w:ascii="Times New Roman" w:hAnsi="Times New Roman" w:cs="Times New Roman"/>
          <w:sz w:val="28"/>
          <w:szCs w:val="28"/>
          <w:lang w:val="ru-RU"/>
        </w:rPr>
        <w:t xml:space="preserve">Бегство от свободы / Э. </w:t>
      </w:r>
      <w:proofErr w:type="spellStart"/>
      <w:r w:rsidR="00650E8F" w:rsidRPr="00650E8F">
        <w:rPr>
          <w:rFonts w:ascii="Times New Roman" w:hAnsi="Times New Roman" w:cs="Times New Roman"/>
          <w:sz w:val="28"/>
          <w:szCs w:val="28"/>
          <w:lang w:val="ru-RU"/>
        </w:rPr>
        <w:t>Фромм</w:t>
      </w:r>
      <w:proofErr w:type="spellEnd"/>
      <w:r w:rsidR="00650E8F" w:rsidRPr="00650E8F">
        <w:rPr>
          <w:rFonts w:ascii="Times New Roman" w:hAnsi="Times New Roman" w:cs="Times New Roman"/>
          <w:sz w:val="28"/>
          <w:szCs w:val="28"/>
          <w:lang w:val="ru-RU"/>
        </w:rPr>
        <w:t xml:space="preserve"> ; пер. Г. Ф. Швейник. </w:t>
      </w:r>
      <w:r w:rsidR="00650E8F">
        <w:rPr>
          <w:rFonts w:ascii="Times New Roman" w:hAnsi="Times New Roman" w:cs="Times New Roman"/>
          <w:sz w:val="28"/>
          <w:szCs w:val="28"/>
          <w:lang w:val="ru-RU"/>
        </w:rPr>
        <w:t xml:space="preserve">– </w:t>
      </w:r>
      <w:r w:rsidR="00650E8F" w:rsidRPr="00650E8F">
        <w:rPr>
          <w:rFonts w:ascii="Times New Roman" w:hAnsi="Times New Roman" w:cs="Times New Roman"/>
          <w:sz w:val="28"/>
          <w:szCs w:val="28"/>
          <w:lang w:val="ru-RU"/>
        </w:rPr>
        <w:t xml:space="preserve">2. изд. </w:t>
      </w:r>
      <w:r w:rsidR="00650E8F">
        <w:rPr>
          <w:rFonts w:ascii="Times New Roman" w:hAnsi="Times New Roman" w:cs="Times New Roman"/>
          <w:sz w:val="28"/>
          <w:szCs w:val="28"/>
          <w:lang w:val="ru-RU"/>
        </w:rPr>
        <w:t xml:space="preserve">– </w:t>
      </w:r>
      <w:r w:rsidR="00650E8F" w:rsidRPr="00650E8F">
        <w:rPr>
          <w:rFonts w:ascii="Times New Roman" w:hAnsi="Times New Roman" w:cs="Times New Roman"/>
          <w:sz w:val="28"/>
          <w:szCs w:val="28"/>
          <w:lang w:val="ru-RU"/>
        </w:rPr>
        <w:t xml:space="preserve">М. : Прогресс : </w:t>
      </w:r>
      <w:proofErr w:type="spellStart"/>
      <w:r w:rsidR="00650E8F" w:rsidRPr="00650E8F">
        <w:rPr>
          <w:rFonts w:ascii="Times New Roman" w:hAnsi="Times New Roman" w:cs="Times New Roman"/>
          <w:sz w:val="28"/>
          <w:szCs w:val="28"/>
          <w:lang w:val="ru-RU"/>
        </w:rPr>
        <w:t>Универс</w:t>
      </w:r>
      <w:proofErr w:type="spellEnd"/>
      <w:r w:rsidR="00650E8F" w:rsidRPr="00650E8F">
        <w:rPr>
          <w:rFonts w:ascii="Times New Roman" w:hAnsi="Times New Roman" w:cs="Times New Roman"/>
          <w:sz w:val="28"/>
          <w:szCs w:val="28"/>
          <w:lang w:val="ru-RU"/>
        </w:rPr>
        <w:t xml:space="preserve">, 1995. </w:t>
      </w:r>
      <w:r w:rsidR="00650E8F">
        <w:rPr>
          <w:rFonts w:ascii="Times New Roman" w:hAnsi="Times New Roman" w:cs="Times New Roman"/>
          <w:sz w:val="28"/>
          <w:szCs w:val="28"/>
          <w:lang w:val="ru-RU"/>
        </w:rPr>
        <w:t xml:space="preserve">– </w:t>
      </w:r>
      <w:r w:rsidR="00650E8F" w:rsidRPr="00650E8F">
        <w:rPr>
          <w:rFonts w:ascii="Times New Roman" w:hAnsi="Times New Roman" w:cs="Times New Roman"/>
          <w:sz w:val="28"/>
          <w:szCs w:val="28"/>
          <w:lang w:val="ru-RU"/>
        </w:rPr>
        <w:t>253 с.</w:t>
      </w: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9E2C52" w:rsidRDefault="009E2C52" w:rsidP="00C0406C">
      <w:pPr>
        <w:spacing w:after="0" w:line="240" w:lineRule="auto"/>
        <w:jc w:val="both"/>
        <w:rPr>
          <w:rFonts w:ascii="Times New Roman" w:hAnsi="Times New Roman" w:cs="Times New Roman"/>
          <w:sz w:val="28"/>
          <w:szCs w:val="28"/>
        </w:rPr>
      </w:pPr>
    </w:p>
    <w:p w:rsidR="009E2C52" w:rsidRDefault="009E2C52" w:rsidP="00C0406C">
      <w:pPr>
        <w:spacing w:after="0" w:line="240" w:lineRule="auto"/>
        <w:jc w:val="both"/>
        <w:rPr>
          <w:rFonts w:ascii="Times New Roman" w:hAnsi="Times New Roman" w:cs="Times New Roman"/>
          <w:sz w:val="28"/>
          <w:szCs w:val="28"/>
        </w:rPr>
      </w:pPr>
    </w:p>
    <w:p w:rsidR="009E2C52" w:rsidRDefault="009E2C52" w:rsidP="00C0406C">
      <w:pPr>
        <w:spacing w:after="0" w:line="240" w:lineRule="auto"/>
        <w:jc w:val="both"/>
        <w:rPr>
          <w:rFonts w:ascii="Times New Roman" w:hAnsi="Times New Roman" w:cs="Times New Roman"/>
          <w:sz w:val="28"/>
          <w:szCs w:val="28"/>
        </w:rPr>
      </w:pPr>
    </w:p>
    <w:p w:rsidR="00DF624B" w:rsidRPr="00DF624B" w:rsidRDefault="00DF624B" w:rsidP="00744B57">
      <w:pPr>
        <w:spacing w:after="0" w:line="240" w:lineRule="auto"/>
        <w:jc w:val="center"/>
        <w:rPr>
          <w:rFonts w:ascii="Times New Roman" w:hAnsi="Times New Roman" w:cs="Times New Roman"/>
          <w:b/>
          <w:sz w:val="36"/>
          <w:szCs w:val="36"/>
        </w:rPr>
      </w:pPr>
      <w:r w:rsidRPr="00DF624B">
        <w:rPr>
          <w:rFonts w:ascii="Times New Roman" w:hAnsi="Times New Roman" w:cs="Times New Roman"/>
          <w:b/>
          <w:sz w:val="36"/>
          <w:szCs w:val="36"/>
        </w:rPr>
        <w:lastRenderedPageBreak/>
        <w:t>8. Соціальна філософія</w:t>
      </w:r>
    </w:p>
    <w:p w:rsidR="00DF624B" w:rsidRDefault="00DF624B"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 xml:space="preserve">А. Базові терміни </w:t>
      </w:r>
      <w:r>
        <w:rPr>
          <w:rFonts w:ascii="Times New Roman" w:hAnsi="Times New Roman" w:cs="Times New Roman"/>
          <w:b/>
          <w:sz w:val="32"/>
          <w:szCs w:val="32"/>
        </w:rPr>
        <w:t xml:space="preserve">соціальної філософії </w:t>
      </w:r>
    </w:p>
    <w:p w:rsidR="00744B57" w:rsidRDefault="00744B57" w:rsidP="00744B57">
      <w:pPr>
        <w:spacing w:after="0" w:line="240" w:lineRule="auto"/>
        <w:ind w:firstLine="709"/>
        <w:jc w:val="both"/>
        <w:rPr>
          <w:rFonts w:ascii="Times New Roman" w:hAnsi="Times New Roman" w:cs="Times New Roman"/>
          <w:sz w:val="28"/>
          <w:szCs w:val="28"/>
        </w:rPr>
      </w:pPr>
    </w:p>
    <w:p w:rsidR="00C73D78" w:rsidRPr="00C73D78" w:rsidRDefault="00C73D78" w:rsidP="00C73D78">
      <w:pPr>
        <w:spacing w:after="0" w:line="240" w:lineRule="auto"/>
        <w:ind w:firstLine="709"/>
        <w:jc w:val="both"/>
        <w:rPr>
          <w:rFonts w:ascii="Times New Roman" w:hAnsi="Times New Roman" w:cs="Times New Roman"/>
          <w:sz w:val="28"/>
          <w:szCs w:val="28"/>
        </w:rPr>
      </w:pPr>
      <w:r w:rsidRPr="00C73D78">
        <w:rPr>
          <w:rFonts w:ascii="Times New Roman" w:hAnsi="Times New Roman" w:cs="Times New Roman"/>
          <w:b/>
          <w:i/>
          <w:sz w:val="28"/>
          <w:szCs w:val="28"/>
        </w:rPr>
        <w:t>Соціальна філософія</w:t>
      </w:r>
      <w:r>
        <w:rPr>
          <w:rFonts w:ascii="Times New Roman" w:hAnsi="Times New Roman" w:cs="Times New Roman"/>
          <w:sz w:val="28"/>
          <w:szCs w:val="28"/>
        </w:rPr>
        <w:t xml:space="preserve"> (від лат. «</w:t>
      </w:r>
      <w:proofErr w:type="spellStart"/>
      <w:r>
        <w:rPr>
          <w:rFonts w:ascii="Times New Roman" w:hAnsi="Times New Roman" w:cs="Times New Roman"/>
          <w:sz w:val="28"/>
          <w:szCs w:val="28"/>
        </w:rPr>
        <w:t>соціо</w:t>
      </w:r>
      <w:proofErr w:type="spellEnd"/>
      <w:r>
        <w:rPr>
          <w:rFonts w:ascii="Times New Roman" w:hAnsi="Times New Roman" w:cs="Times New Roman"/>
          <w:sz w:val="28"/>
          <w:szCs w:val="28"/>
        </w:rPr>
        <w:t xml:space="preserve">» – </w:t>
      </w:r>
      <w:r w:rsidRPr="00C73D78">
        <w:rPr>
          <w:rFonts w:ascii="Times New Roman" w:hAnsi="Times New Roman" w:cs="Times New Roman"/>
          <w:sz w:val="28"/>
          <w:szCs w:val="28"/>
        </w:rPr>
        <w:t xml:space="preserve">спільно діяти, об’єднуватись)  – розділ філософії, предметом вивчення якого є суспільство як цілісна система в історичному просторі та часі: особливості та закономірності функціонування, тенденції розвитку та форми організації, механізми утворення, взаємодія складових частин, співвідношення з природою, місце в ньому людини тощо. В якості гуманітарної науки про суспільство соціальна філософія дотична до історії, соціології, політології, психології, культурології, але її особливістю є зосередження насамперед на цілісному підході до аналізу суспільства. Особливо відчутна близькість соціальної філософії та соціології у дослідницьких стратегіях </w:t>
      </w:r>
      <w:proofErr w:type="spellStart"/>
      <w:r w:rsidRPr="00C73D78">
        <w:rPr>
          <w:rFonts w:ascii="Times New Roman" w:hAnsi="Times New Roman" w:cs="Times New Roman"/>
          <w:sz w:val="28"/>
          <w:szCs w:val="28"/>
        </w:rPr>
        <w:t>вибудови</w:t>
      </w:r>
      <w:proofErr w:type="spellEnd"/>
      <w:r w:rsidRPr="00C73D78">
        <w:rPr>
          <w:rFonts w:ascii="Times New Roman" w:hAnsi="Times New Roman" w:cs="Times New Roman"/>
          <w:sz w:val="28"/>
          <w:szCs w:val="28"/>
        </w:rPr>
        <w:t xml:space="preserve"> соціальних теорій. На відміну від соціології, яка звертається до вивчення особливостей соціальної дії та соціальної взаємодії у зв’язку з емпіричною реальністю переважно у контексті сучасності, соціальна філософія вивчає суспільство у його цілісності в контексті історичного розвитку, виявляючи суспільну обумовленість у соціальній динаміці, соціальній онтології, соціальному пізнанні, соціальній методології тощо.</w:t>
      </w:r>
    </w:p>
    <w:p w:rsidR="00C73D78" w:rsidRPr="00C73D78" w:rsidRDefault="00C73D78" w:rsidP="00C73D78">
      <w:pPr>
        <w:spacing w:after="0" w:line="240" w:lineRule="auto"/>
        <w:ind w:firstLine="709"/>
        <w:jc w:val="both"/>
        <w:rPr>
          <w:rFonts w:ascii="Times New Roman" w:hAnsi="Times New Roman" w:cs="Times New Roman"/>
          <w:sz w:val="28"/>
          <w:szCs w:val="28"/>
        </w:rPr>
      </w:pPr>
      <w:r w:rsidRPr="00C73D78">
        <w:rPr>
          <w:rFonts w:ascii="Times New Roman" w:hAnsi="Times New Roman" w:cs="Times New Roman"/>
          <w:sz w:val="28"/>
          <w:szCs w:val="28"/>
        </w:rPr>
        <w:t xml:space="preserve">Філософське осмислення історичного розвитку суспільства здійснює </w:t>
      </w:r>
      <w:r w:rsidRPr="00C73D78">
        <w:rPr>
          <w:rFonts w:ascii="Times New Roman" w:hAnsi="Times New Roman" w:cs="Times New Roman"/>
          <w:b/>
          <w:i/>
          <w:sz w:val="28"/>
          <w:szCs w:val="28"/>
        </w:rPr>
        <w:t>філософія історії</w:t>
      </w:r>
      <w:r w:rsidRPr="00C73D78">
        <w:rPr>
          <w:rFonts w:ascii="Times New Roman" w:hAnsi="Times New Roman" w:cs="Times New Roman"/>
          <w:sz w:val="28"/>
          <w:szCs w:val="28"/>
        </w:rPr>
        <w:t xml:space="preserve"> – розділ філософії, що вивчає загальні особливості становлення історичного процесу у виявленні його закономірностей, мети та спрямованості, загальних принципів та універсальних зв’язків. Філософія історії та історія звертаються до аналізу історії як їх спільного об’єкта, водночас маючи різні предмети дослідження. На відміну від історії, яка є галуззю знань про минуле у конкретизації низки подій, персоналій, рухів, філософія історії передбачає масштабне сутнісне осмислення історичного процесу шляхом здійснення концептуального аналізу історії у світоглядному, методологічному, аксіологічному, прогностичному, гуманістичному аспектах. Термін «філософія історії» вводить у широкий обіг Вольтер у ХVIII ст.., запропонувавши саме так означити наукову теорію історії. Однак спроби осмислення тенденцій та спрямованості історичного розвитку, пошуки ідеальної організації суспільства спостерігаються ще у стародавній філософії (зокрема, в творах Конфуція, </w:t>
      </w:r>
      <w:proofErr w:type="spellStart"/>
      <w:r w:rsidRPr="00C73D78">
        <w:rPr>
          <w:rFonts w:ascii="Times New Roman" w:hAnsi="Times New Roman" w:cs="Times New Roman"/>
          <w:sz w:val="28"/>
          <w:szCs w:val="28"/>
        </w:rPr>
        <w:t>Демокріта</w:t>
      </w:r>
      <w:proofErr w:type="spellEnd"/>
      <w:r w:rsidRPr="00C73D78">
        <w:rPr>
          <w:rFonts w:ascii="Times New Roman" w:hAnsi="Times New Roman" w:cs="Times New Roman"/>
          <w:sz w:val="28"/>
          <w:szCs w:val="28"/>
        </w:rPr>
        <w:t xml:space="preserve">, Платона, Аристотеля, Августина Аврелія та ін..). З часом коло наукових інтересів філософії історії розширюється та трансформується до узагальненого аналізу основних чинників, спрямованості, тенденцій та закономірностей історичного розвитку суспільства (Вольтер, Д. Віко, Ж.-Ж. Руссо, Г. Гегель, К. Маркс, К. </w:t>
      </w:r>
      <w:proofErr w:type="spellStart"/>
      <w:r w:rsidRPr="00C73D78">
        <w:rPr>
          <w:rFonts w:ascii="Times New Roman" w:hAnsi="Times New Roman" w:cs="Times New Roman"/>
          <w:sz w:val="28"/>
          <w:szCs w:val="28"/>
        </w:rPr>
        <w:t>Ясперс</w:t>
      </w:r>
      <w:proofErr w:type="spellEnd"/>
      <w:r w:rsidRPr="00C73D78">
        <w:rPr>
          <w:rFonts w:ascii="Times New Roman" w:hAnsi="Times New Roman" w:cs="Times New Roman"/>
          <w:sz w:val="28"/>
          <w:szCs w:val="28"/>
        </w:rPr>
        <w:t xml:space="preserve">, </w:t>
      </w:r>
      <w:r w:rsidR="00136F5E" w:rsidRPr="00136F5E">
        <w:rPr>
          <w:rFonts w:ascii="Times New Roman" w:hAnsi="Times New Roman" w:cs="Times New Roman"/>
          <w:sz w:val="28"/>
          <w:szCs w:val="28"/>
        </w:rPr>
        <w:t xml:space="preserve">      </w:t>
      </w:r>
      <w:r w:rsidRPr="00C73D78">
        <w:rPr>
          <w:rFonts w:ascii="Times New Roman" w:hAnsi="Times New Roman" w:cs="Times New Roman"/>
          <w:sz w:val="28"/>
          <w:szCs w:val="28"/>
        </w:rPr>
        <w:t xml:space="preserve">Р. </w:t>
      </w:r>
      <w:proofErr w:type="spellStart"/>
      <w:r w:rsidRPr="00C73D78">
        <w:rPr>
          <w:rFonts w:ascii="Times New Roman" w:hAnsi="Times New Roman" w:cs="Times New Roman"/>
          <w:sz w:val="28"/>
          <w:szCs w:val="28"/>
        </w:rPr>
        <w:t>Арон</w:t>
      </w:r>
      <w:proofErr w:type="spellEnd"/>
      <w:r w:rsidRPr="00C73D78">
        <w:rPr>
          <w:rFonts w:ascii="Times New Roman" w:hAnsi="Times New Roman" w:cs="Times New Roman"/>
          <w:sz w:val="28"/>
          <w:szCs w:val="28"/>
        </w:rPr>
        <w:t xml:space="preserve">, А. </w:t>
      </w:r>
      <w:proofErr w:type="spellStart"/>
      <w:r w:rsidRPr="00C73D78">
        <w:rPr>
          <w:rFonts w:ascii="Times New Roman" w:hAnsi="Times New Roman" w:cs="Times New Roman"/>
          <w:sz w:val="28"/>
          <w:szCs w:val="28"/>
        </w:rPr>
        <w:t>Тойнбі</w:t>
      </w:r>
      <w:proofErr w:type="spellEnd"/>
      <w:r w:rsidRPr="00C73D78">
        <w:rPr>
          <w:rFonts w:ascii="Times New Roman" w:hAnsi="Times New Roman" w:cs="Times New Roman"/>
          <w:sz w:val="28"/>
          <w:szCs w:val="28"/>
        </w:rPr>
        <w:t xml:space="preserve">, У. </w:t>
      </w:r>
      <w:proofErr w:type="spellStart"/>
      <w:r w:rsidRPr="00C73D78">
        <w:rPr>
          <w:rFonts w:ascii="Times New Roman" w:hAnsi="Times New Roman" w:cs="Times New Roman"/>
          <w:sz w:val="28"/>
          <w:szCs w:val="28"/>
        </w:rPr>
        <w:t>Ростоу</w:t>
      </w:r>
      <w:proofErr w:type="spellEnd"/>
      <w:r w:rsidRPr="00C73D78">
        <w:rPr>
          <w:rFonts w:ascii="Times New Roman" w:hAnsi="Times New Roman" w:cs="Times New Roman"/>
          <w:sz w:val="28"/>
          <w:szCs w:val="28"/>
        </w:rPr>
        <w:t xml:space="preserve"> та ін..).</w:t>
      </w:r>
    </w:p>
    <w:p w:rsidR="00C73D78" w:rsidRPr="00C73D78" w:rsidRDefault="00C73D78" w:rsidP="00C73D78">
      <w:pPr>
        <w:spacing w:after="0" w:line="240" w:lineRule="auto"/>
        <w:ind w:firstLine="709"/>
        <w:jc w:val="both"/>
        <w:rPr>
          <w:rFonts w:ascii="Times New Roman" w:hAnsi="Times New Roman" w:cs="Times New Roman"/>
          <w:sz w:val="28"/>
          <w:szCs w:val="28"/>
        </w:rPr>
      </w:pPr>
      <w:r w:rsidRPr="00C73D78">
        <w:rPr>
          <w:rFonts w:ascii="Times New Roman" w:hAnsi="Times New Roman" w:cs="Times New Roman"/>
          <w:sz w:val="28"/>
          <w:szCs w:val="28"/>
        </w:rPr>
        <w:t xml:space="preserve">Оскільки </w:t>
      </w:r>
      <w:r w:rsidRPr="00C73D78">
        <w:rPr>
          <w:rFonts w:ascii="Times New Roman" w:hAnsi="Times New Roman" w:cs="Times New Roman"/>
          <w:b/>
          <w:i/>
          <w:sz w:val="28"/>
          <w:szCs w:val="28"/>
        </w:rPr>
        <w:t>поняття суспільства</w:t>
      </w:r>
      <w:r w:rsidRPr="00C73D78">
        <w:rPr>
          <w:rFonts w:ascii="Times New Roman" w:hAnsi="Times New Roman" w:cs="Times New Roman"/>
          <w:sz w:val="28"/>
          <w:szCs w:val="28"/>
        </w:rPr>
        <w:t xml:space="preserve"> позначає доволі складне, суперечливе, історично мінливе та розмаїте явище, існують різні підходи до його визначення </w:t>
      </w:r>
      <w:r w:rsidRPr="00C73D78">
        <w:rPr>
          <w:rFonts w:ascii="Times New Roman" w:hAnsi="Times New Roman" w:cs="Times New Roman"/>
          <w:sz w:val="28"/>
          <w:szCs w:val="28"/>
        </w:rPr>
        <w:lastRenderedPageBreak/>
        <w:t xml:space="preserve">(як механізму, організму, системи та ін..). Сучасні уявлення про суспільство багато в чому обумовлені саме системним підходом до його аналізу. Система в якості  сукупності взаємопов’язаних елементів володіє властивостями ієрархічності, організованості, цілісності і самовідтворення у взаємодії з навколишнім середовищем. З цієї точки зору суспільство розуміється як певна сукупність людей, пов’язаних між собою спільною діяльністю заради задоволення усіх потреб людини та досягнення спільних цілей. Системний підхід орієнтує на врахування різноманітних загальних зв’язків, відносин, частин суспільства у їх взаємодії та взаємозалежності. </w:t>
      </w:r>
    </w:p>
    <w:p w:rsidR="00C73D78" w:rsidRPr="00C73D78" w:rsidRDefault="00C73D78" w:rsidP="00C73D78">
      <w:pPr>
        <w:spacing w:after="0" w:line="240" w:lineRule="auto"/>
        <w:ind w:firstLine="709"/>
        <w:jc w:val="both"/>
        <w:rPr>
          <w:rFonts w:ascii="Times New Roman" w:hAnsi="Times New Roman" w:cs="Times New Roman"/>
          <w:sz w:val="28"/>
          <w:szCs w:val="28"/>
        </w:rPr>
      </w:pPr>
      <w:r w:rsidRPr="00C73D78">
        <w:rPr>
          <w:rFonts w:ascii="Times New Roman" w:hAnsi="Times New Roman" w:cs="Times New Roman"/>
          <w:sz w:val="28"/>
          <w:szCs w:val="28"/>
        </w:rPr>
        <w:t xml:space="preserve">Серед розмаїття визначень суспільства найбільш розповсюдженими є наступні: як окреме суспільство та самостійна одиниця історичного розвитку, як сукупність суспільств за певною ознакою (територіальною, історичною), як суспільство певного типу, як сукупність усіх соціальних організмів у сенсі людства. У найзагальнішому розумінні суспільство – це історично складений спосіб цілеспрямованої соціальної організації великих груп людей, це спосіб їх спільної життєдіяльності. На відміну від поняття спільноти, що позначає традиційну форму спільного буття та взаємодії людей, пов’язаних спільним походженням, долею, мовою та ін.., суспільство як спосіб соціального буття великих груп людей відрізняється цілеспрямованістю, розумною організованістю, об’єднанням на основі спільних інтересів, цінностей та договору. </w:t>
      </w:r>
    </w:p>
    <w:p w:rsidR="00C73D78" w:rsidRDefault="00C73D78" w:rsidP="00C73D78">
      <w:pPr>
        <w:spacing w:after="0" w:line="240" w:lineRule="auto"/>
        <w:ind w:firstLine="709"/>
        <w:jc w:val="both"/>
        <w:rPr>
          <w:rFonts w:ascii="Times New Roman" w:hAnsi="Times New Roman" w:cs="Times New Roman"/>
          <w:sz w:val="28"/>
          <w:szCs w:val="28"/>
        </w:rPr>
      </w:pPr>
      <w:r w:rsidRPr="00C73D78">
        <w:rPr>
          <w:rFonts w:ascii="Times New Roman" w:hAnsi="Times New Roman" w:cs="Times New Roman"/>
          <w:sz w:val="28"/>
          <w:szCs w:val="28"/>
        </w:rPr>
        <w:t xml:space="preserve">Формування та розвиток суспільства відбувається в умовах взаємодії </w:t>
      </w:r>
      <w:r w:rsidRPr="00C73D78">
        <w:rPr>
          <w:rFonts w:ascii="Times New Roman" w:hAnsi="Times New Roman" w:cs="Times New Roman"/>
          <w:b/>
          <w:i/>
          <w:sz w:val="28"/>
          <w:szCs w:val="28"/>
        </w:rPr>
        <w:t>природного та соціального</w:t>
      </w:r>
      <w:r w:rsidRPr="00C73D78">
        <w:rPr>
          <w:rFonts w:ascii="Times New Roman" w:hAnsi="Times New Roman" w:cs="Times New Roman"/>
          <w:sz w:val="28"/>
          <w:szCs w:val="28"/>
        </w:rPr>
        <w:t xml:space="preserve">, коли природне зумовлює соціальне, а соціальне здійснює вплив на природне, набуваючи в сучасних умовах ознак суттєвого загострення у вигляді глобальних проблем. У найширшому розумінні поняття природи позначає універсум, макрокосм, тобто усе існуюче, всесвіт у розмаїтті його проявів. У вужчому значенні під природою у соціальній філософії розуміється сукупність природних (географічних, кліматичних, біологічних, космічних та ін..) умов існування людини, а суспільство позначає частину матеріального світу, що відокремилась від природи. Суспільство пристосовується до природних умов та здійснює їх перетворення у єдності трьох основних способів: чуттєвого-практичного, теоретичного та ціннісного освоєння. Природа для людини постає не лише як довкілля, ресурсне джерело, як умова та середовище існування, а й як зразок досконалості, органічності, гармонії, джерело творчого натхнення тощо. Сфери взаємодії природи та суспільства в сучасній філософії </w:t>
      </w:r>
      <w:proofErr w:type="spellStart"/>
      <w:r w:rsidRPr="00C73D78">
        <w:rPr>
          <w:rFonts w:ascii="Times New Roman" w:hAnsi="Times New Roman" w:cs="Times New Roman"/>
          <w:sz w:val="28"/>
          <w:szCs w:val="28"/>
        </w:rPr>
        <w:t>концептуалізуються</w:t>
      </w:r>
      <w:proofErr w:type="spellEnd"/>
      <w:r w:rsidRPr="00C73D78">
        <w:rPr>
          <w:rFonts w:ascii="Times New Roman" w:hAnsi="Times New Roman" w:cs="Times New Roman"/>
          <w:sz w:val="28"/>
          <w:szCs w:val="28"/>
        </w:rPr>
        <w:t xml:space="preserve"> в низці підходів, зокрема, як ноосфери, техносфери, антропосфери, </w:t>
      </w:r>
      <w:proofErr w:type="spellStart"/>
      <w:r w:rsidRPr="00C73D78">
        <w:rPr>
          <w:rFonts w:ascii="Times New Roman" w:hAnsi="Times New Roman" w:cs="Times New Roman"/>
          <w:sz w:val="28"/>
          <w:szCs w:val="28"/>
        </w:rPr>
        <w:t>соціосфери</w:t>
      </w:r>
      <w:proofErr w:type="spellEnd"/>
      <w:r w:rsidRPr="00C73D78">
        <w:rPr>
          <w:rFonts w:ascii="Times New Roman" w:hAnsi="Times New Roman" w:cs="Times New Roman"/>
          <w:sz w:val="28"/>
          <w:szCs w:val="28"/>
        </w:rPr>
        <w:t xml:space="preserve"> та ін.. Поняття ноосфери (від гр. </w:t>
      </w:r>
      <w:proofErr w:type="spellStart"/>
      <w:r w:rsidRPr="00C73D78">
        <w:rPr>
          <w:rFonts w:ascii="Times New Roman" w:hAnsi="Times New Roman" w:cs="Times New Roman"/>
          <w:sz w:val="28"/>
          <w:szCs w:val="28"/>
        </w:rPr>
        <w:t>ноос</w:t>
      </w:r>
      <w:proofErr w:type="spellEnd"/>
      <w:r w:rsidRPr="00C73D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3D78">
        <w:rPr>
          <w:rFonts w:ascii="Times New Roman" w:hAnsi="Times New Roman" w:cs="Times New Roman"/>
          <w:sz w:val="28"/>
          <w:szCs w:val="28"/>
        </w:rPr>
        <w:t xml:space="preserve">розум та </w:t>
      </w:r>
      <w:proofErr w:type="spellStart"/>
      <w:r w:rsidRPr="00C73D78">
        <w:rPr>
          <w:rFonts w:ascii="Times New Roman" w:hAnsi="Times New Roman" w:cs="Times New Roman"/>
          <w:sz w:val="28"/>
          <w:szCs w:val="28"/>
        </w:rPr>
        <w:t>сфейрос</w:t>
      </w:r>
      <w:proofErr w:type="spellEnd"/>
      <w:r w:rsidRPr="00C73D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3D78">
        <w:rPr>
          <w:rFonts w:ascii="Times New Roman" w:hAnsi="Times New Roman" w:cs="Times New Roman"/>
          <w:sz w:val="28"/>
          <w:szCs w:val="28"/>
        </w:rPr>
        <w:t xml:space="preserve">сфера, шар), введене Е. </w:t>
      </w:r>
      <w:proofErr w:type="spellStart"/>
      <w:r w:rsidRPr="00C73D78">
        <w:rPr>
          <w:rFonts w:ascii="Times New Roman" w:hAnsi="Times New Roman" w:cs="Times New Roman"/>
          <w:sz w:val="28"/>
          <w:szCs w:val="28"/>
        </w:rPr>
        <w:t>Леруа</w:t>
      </w:r>
      <w:proofErr w:type="spellEnd"/>
      <w:r w:rsidRPr="00C73D78">
        <w:rPr>
          <w:rFonts w:ascii="Times New Roman" w:hAnsi="Times New Roman" w:cs="Times New Roman"/>
          <w:sz w:val="28"/>
          <w:szCs w:val="28"/>
        </w:rPr>
        <w:t xml:space="preserve"> та детально розроблене В. Вернадським, відображає сферу взаємодії суспільства та природи, коли розумна людська діяльність у гармонійній єдності природи та культури стає визначальним чинником розвитку. Природа та суспільство як «друга природа», так зване культурне середовище, є складовими буття людини, взаємодія між якими в процесах людської діяльності на різноманітних етапах історії визначає фундаментальні проблеми людського розвитку. </w:t>
      </w:r>
    </w:p>
    <w:p w:rsidR="00C73D78" w:rsidRPr="00C73D78" w:rsidRDefault="00C73D78" w:rsidP="00C73D78">
      <w:pPr>
        <w:spacing w:after="0" w:line="240" w:lineRule="auto"/>
        <w:ind w:firstLine="709"/>
        <w:jc w:val="both"/>
        <w:rPr>
          <w:rFonts w:ascii="Times New Roman" w:hAnsi="Times New Roman" w:cs="Times New Roman"/>
          <w:sz w:val="28"/>
          <w:szCs w:val="28"/>
        </w:rPr>
      </w:pPr>
      <w:r w:rsidRPr="00C73D78">
        <w:rPr>
          <w:rFonts w:ascii="Times New Roman" w:hAnsi="Times New Roman" w:cs="Times New Roman"/>
          <w:b/>
          <w:i/>
          <w:sz w:val="28"/>
          <w:szCs w:val="28"/>
        </w:rPr>
        <w:lastRenderedPageBreak/>
        <w:t>Культура</w:t>
      </w:r>
      <w:r w:rsidRPr="00C73D78">
        <w:rPr>
          <w:rFonts w:ascii="Times New Roman" w:hAnsi="Times New Roman" w:cs="Times New Roman"/>
          <w:sz w:val="28"/>
          <w:szCs w:val="28"/>
        </w:rPr>
        <w:t xml:space="preserve"> відображає ту частину природи, що освоєна людиною, постаючи перетвореною людиною природою (другою природою), в чому і виявляється специфіка та сутність людського існування у світі. Культура як штучне середовище визначає соціальні та матеріальні умови життєдіяльності людини, постаючи особливим діяльнісним способом освоєння людиною світу та творення самої людини у єдності матеріального та духовного. Певний спосіб буття культури у її зовнішніх, технізованих та </w:t>
      </w:r>
      <w:proofErr w:type="spellStart"/>
      <w:r w:rsidRPr="00C73D78">
        <w:rPr>
          <w:rFonts w:ascii="Times New Roman" w:hAnsi="Times New Roman" w:cs="Times New Roman"/>
          <w:sz w:val="28"/>
          <w:szCs w:val="28"/>
        </w:rPr>
        <w:t>інституціалізованих</w:t>
      </w:r>
      <w:proofErr w:type="spellEnd"/>
      <w:r w:rsidRPr="00C73D78">
        <w:rPr>
          <w:rFonts w:ascii="Times New Roman" w:hAnsi="Times New Roman" w:cs="Times New Roman"/>
          <w:sz w:val="28"/>
          <w:szCs w:val="28"/>
        </w:rPr>
        <w:t xml:space="preserve"> ознаках позначається терміном цивілізація, що буквально означає «громадянський», «міський». У різноманітних стадіальних теоріях цивілізації (А. </w:t>
      </w:r>
      <w:proofErr w:type="spellStart"/>
      <w:r w:rsidRPr="00C73D78">
        <w:rPr>
          <w:rFonts w:ascii="Times New Roman" w:hAnsi="Times New Roman" w:cs="Times New Roman"/>
          <w:sz w:val="28"/>
          <w:szCs w:val="28"/>
        </w:rPr>
        <w:t>Тойнбі</w:t>
      </w:r>
      <w:proofErr w:type="spellEnd"/>
      <w:r w:rsidRPr="00C73D78">
        <w:rPr>
          <w:rFonts w:ascii="Times New Roman" w:hAnsi="Times New Roman" w:cs="Times New Roman"/>
          <w:sz w:val="28"/>
          <w:szCs w:val="28"/>
        </w:rPr>
        <w:t xml:space="preserve">, О. Шпенглер, М. Данилевський) культура та цивілізація переважно розглядаються як протилежні поняття: культуру зазвичай пов’язують з домінуванням духовного, </w:t>
      </w:r>
      <w:proofErr w:type="spellStart"/>
      <w:r w:rsidRPr="00C73D78">
        <w:rPr>
          <w:rFonts w:ascii="Times New Roman" w:hAnsi="Times New Roman" w:cs="Times New Roman"/>
          <w:sz w:val="28"/>
          <w:szCs w:val="28"/>
        </w:rPr>
        <w:t>смислотворчого</w:t>
      </w:r>
      <w:proofErr w:type="spellEnd"/>
      <w:r w:rsidRPr="00C73D78">
        <w:rPr>
          <w:rFonts w:ascii="Times New Roman" w:hAnsi="Times New Roman" w:cs="Times New Roman"/>
          <w:sz w:val="28"/>
          <w:szCs w:val="28"/>
        </w:rPr>
        <w:t xml:space="preserve">, ціннісного, внутрішнього, а цивілізацію – з перевагою матеріального, урбанізацією, засиллям техніки та масовості, що забезпечує комфортність та безтурботність існування. </w:t>
      </w:r>
    </w:p>
    <w:p w:rsidR="00C73D78" w:rsidRPr="00C73D78" w:rsidRDefault="00C73D78" w:rsidP="00C73D78">
      <w:pPr>
        <w:spacing w:after="0" w:line="240" w:lineRule="auto"/>
        <w:ind w:firstLine="709"/>
        <w:jc w:val="both"/>
        <w:rPr>
          <w:rFonts w:ascii="Times New Roman" w:hAnsi="Times New Roman" w:cs="Times New Roman"/>
          <w:sz w:val="28"/>
          <w:szCs w:val="28"/>
        </w:rPr>
      </w:pPr>
      <w:r w:rsidRPr="00C73D78">
        <w:rPr>
          <w:rFonts w:ascii="Times New Roman" w:hAnsi="Times New Roman" w:cs="Times New Roman"/>
          <w:sz w:val="28"/>
          <w:szCs w:val="28"/>
        </w:rPr>
        <w:t xml:space="preserve">Певним чином у співвідношенні матеріального та духовного може бути розглянуто проблему </w:t>
      </w:r>
      <w:r w:rsidRPr="00C73D78">
        <w:rPr>
          <w:rFonts w:ascii="Times New Roman" w:hAnsi="Times New Roman" w:cs="Times New Roman"/>
          <w:b/>
          <w:i/>
          <w:sz w:val="28"/>
          <w:szCs w:val="28"/>
        </w:rPr>
        <w:t>суспільного прогресу</w:t>
      </w:r>
      <w:r w:rsidRPr="00C73D78">
        <w:rPr>
          <w:rFonts w:ascii="Times New Roman" w:hAnsi="Times New Roman" w:cs="Times New Roman"/>
          <w:sz w:val="28"/>
          <w:szCs w:val="28"/>
        </w:rPr>
        <w:t>, під яким розуміється процес безперервного та зростаючого вдосконалення життя, розвиток людини та суспільства у еволюції зд</w:t>
      </w:r>
      <w:r>
        <w:rPr>
          <w:rFonts w:ascii="Times New Roman" w:hAnsi="Times New Roman" w:cs="Times New Roman"/>
          <w:sz w:val="28"/>
          <w:szCs w:val="28"/>
        </w:rPr>
        <w:t>ібностей</w:t>
      </w:r>
      <w:r w:rsidRPr="00C73D78">
        <w:rPr>
          <w:rFonts w:ascii="Times New Roman" w:hAnsi="Times New Roman" w:cs="Times New Roman"/>
          <w:sz w:val="28"/>
          <w:szCs w:val="28"/>
        </w:rPr>
        <w:t xml:space="preserve"> по забезпеченню необхідних умов людського буття, а історія постає сукупністю поступальних етапів розвитку людського розуму. У численних теоріях суспільного прогресу (А. </w:t>
      </w:r>
      <w:proofErr w:type="spellStart"/>
      <w:r w:rsidRPr="00C73D78">
        <w:rPr>
          <w:rFonts w:ascii="Times New Roman" w:hAnsi="Times New Roman" w:cs="Times New Roman"/>
          <w:sz w:val="28"/>
          <w:szCs w:val="28"/>
        </w:rPr>
        <w:t>Тюрго</w:t>
      </w:r>
      <w:proofErr w:type="spellEnd"/>
      <w:r w:rsidRPr="00C73D78">
        <w:rPr>
          <w:rFonts w:ascii="Times New Roman" w:hAnsi="Times New Roman" w:cs="Times New Roman"/>
          <w:sz w:val="28"/>
          <w:szCs w:val="28"/>
        </w:rPr>
        <w:t xml:space="preserve">, Ж. </w:t>
      </w:r>
      <w:proofErr w:type="spellStart"/>
      <w:r w:rsidRPr="00C73D78">
        <w:rPr>
          <w:rFonts w:ascii="Times New Roman" w:hAnsi="Times New Roman" w:cs="Times New Roman"/>
          <w:sz w:val="28"/>
          <w:szCs w:val="28"/>
        </w:rPr>
        <w:t>Кондорсе</w:t>
      </w:r>
      <w:proofErr w:type="spellEnd"/>
      <w:r w:rsidRPr="00C73D78">
        <w:rPr>
          <w:rFonts w:ascii="Times New Roman" w:hAnsi="Times New Roman" w:cs="Times New Roman"/>
          <w:sz w:val="28"/>
          <w:szCs w:val="28"/>
        </w:rPr>
        <w:t xml:space="preserve">, Г. Гегеля, Ж.-Ж. Руссо, О. </w:t>
      </w:r>
      <w:proofErr w:type="spellStart"/>
      <w:r w:rsidRPr="00C73D78">
        <w:rPr>
          <w:rFonts w:ascii="Times New Roman" w:hAnsi="Times New Roman" w:cs="Times New Roman"/>
          <w:sz w:val="28"/>
          <w:szCs w:val="28"/>
        </w:rPr>
        <w:t>Конта</w:t>
      </w:r>
      <w:proofErr w:type="spellEnd"/>
      <w:r w:rsidRPr="00C73D78">
        <w:rPr>
          <w:rFonts w:ascii="Times New Roman" w:hAnsi="Times New Roman" w:cs="Times New Roman"/>
          <w:sz w:val="28"/>
          <w:szCs w:val="28"/>
        </w:rPr>
        <w:t xml:space="preserve">, К. Маркса, К. </w:t>
      </w:r>
      <w:proofErr w:type="spellStart"/>
      <w:r w:rsidRPr="00C73D78">
        <w:rPr>
          <w:rFonts w:ascii="Times New Roman" w:hAnsi="Times New Roman" w:cs="Times New Roman"/>
          <w:sz w:val="28"/>
          <w:szCs w:val="28"/>
        </w:rPr>
        <w:t>Ясперса</w:t>
      </w:r>
      <w:proofErr w:type="spellEnd"/>
      <w:r w:rsidRPr="00C73D78">
        <w:rPr>
          <w:rFonts w:ascii="Times New Roman" w:hAnsi="Times New Roman" w:cs="Times New Roman"/>
          <w:sz w:val="28"/>
          <w:szCs w:val="28"/>
        </w:rPr>
        <w:t xml:space="preserve">, А. </w:t>
      </w:r>
      <w:proofErr w:type="spellStart"/>
      <w:r w:rsidRPr="00C73D78">
        <w:rPr>
          <w:rFonts w:ascii="Times New Roman" w:hAnsi="Times New Roman" w:cs="Times New Roman"/>
          <w:sz w:val="28"/>
          <w:szCs w:val="28"/>
        </w:rPr>
        <w:t>Тоффлера</w:t>
      </w:r>
      <w:proofErr w:type="spellEnd"/>
      <w:r w:rsidRPr="00C73D78">
        <w:rPr>
          <w:rFonts w:ascii="Times New Roman" w:hAnsi="Times New Roman" w:cs="Times New Roman"/>
          <w:sz w:val="28"/>
          <w:szCs w:val="28"/>
        </w:rPr>
        <w:t xml:space="preserve">, Р. </w:t>
      </w:r>
      <w:proofErr w:type="spellStart"/>
      <w:r w:rsidRPr="00C73D78">
        <w:rPr>
          <w:rFonts w:ascii="Times New Roman" w:hAnsi="Times New Roman" w:cs="Times New Roman"/>
          <w:sz w:val="28"/>
          <w:szCs w:val="28"/>
        </w:rPr>
        <w:t>Арона</w:t>
      </w:r>
      <w:proofErr w:type="spellEnd"/>
      <w:r w:rsidRPr="00C73D78">
        <w:rPr>
          <w:rFonts w:ascii="Times New Roman" w:hAnsi="Times New Roman" w:cs="Times New Roman"/>
          <w:sz w:val="28"/>
          <w:szCs w:val="28"/>
        </w:rPr>
        <w:t>,  та ін..) в якості критеріїв прогресу суспільства визначаються зростання науки, техніки, виробництва, технологій, а також культури, свободи, гуманізму, мистецтва, політики демократії тощо. Окремо постає також питання повторюваності розвитку суспільства (формаційний підхід) та його неповторності, унікальності (теорії локальних цивілізацій).</w:t>
      </w:r>
    </w:p>
    <w:p w:rsidR="00C73D78" w:rsidRPr="00C73D78" w:rsidRDefault="00C73D78" w:rsidP="00C73D78">
      <w:pPr>
        <w:spacing w:after="0" w:line="240" w:lineRule="auto"/>
        <w:ind w:firstLine="709"/>
        <w:jc w:val="both"/>
        <w:rPr>
          <w:rFonts w:ascii="Times New Roman" w:hAnsi="Times New Roman" w:cs="Times New Roman"/>
          <w:sz w:val="28"/>
          <w:szCs w:val="28"/>
        </w:rPr>
      </w:pPr>
      <w:r w:rsidRPr="00C73D78">
        <w:rPr>
          <w:rFonts w:ascii="Times New Roman" w:hAnsi="Times New Roman" w:cs="Times New Roman"/>
          <w:sz w:val="28"/>
          <w:szCs w:val="28"/>
        </w:rPr>
        <w:t xml:space="preserve">З проблемою визначення об’єктивного змісту суспільного прогресу щільно пов’язане поняття </w:t>
      </w:r>
      <w:r w:rsidRPr="00C73D78">
        <w:rPr>
          <w:rFonts w:ascii="Times New Roman" w:hAnsi="Times New Roman" w:cs="Times New Roman"/>
          <w:b/>
          <w:i/>
          <w:sz w:val="28"/>
          <w:szCs w:val="28"/>
        </w:rPr>
        <w:t>сенсу історії</w:t>
      </w:r>
      <w:r w:rsidRPr="00C73D78">
        <w:rPr>
          <w:rFonts w:ascii="Times New Roman" w:hAnsi="Times New Roman" w:cs="Times New Roman"/>
          <w:sz w:val="28"/>
          <w:szCs w:val="28"/>
        </w:rPr>
        <w:t>, під яким розуміють спрямованість суспільного прогресу, осмислення тенденцій та джерел його реалізації, умов гуманізації суспільних відносин у розумінні логіки суспільного розвитку та розкриття суті мінливої діяльності людей у термінах соціальної відповідальності, свободи, справедливості, солідарності тощо.</w:t>
      </w:r>
    </w:p>
    <w:p w:rsidR="00C73D78" w:rsidRPr="00C73D78" w:rsidRDefault="00C73D78" w:rsidP="00C73D78">
      <w:pPr>
        <w:spacing w:after="0" w:line="240" w:lineRule="auto"/>
        <w:ind w:firstLine="709"/>
        <w:jc w:val="both"/>
        <w:rPr>
          <w:rFonts w:ascii="Times New Roman" w:hAnsi="Times New Roman" w:cs="Times New Roman"/>
          <w:sz w:val="28"/>
          <w:szCs w:val="28"/>
        </w:rPr>
      </w:pPr>
      <w:r w:rsidRPr="00C73D78">
        <w:rPr>
          <w:rFonts w:ascii="Times New Roman" w:hAnsi="Times New Roman" w:cs="Times New Roman"/>
          <w:sz w:val="28"/>
          <w:szCs w:val="28"/>
        </w:rPr>
        <w:t xml:space="preserve">Неоднозначність у трактуванні цивілізаційного та культурного розвитку людства, визнання взаємозалежності природи і суспільства, а також взаємообумовленості усіх елементів суспільства як системи зумовили </w:t>
      </w:r>
      <w:proofErr w:type="spellStart"/>
      <w:r w:rsidRPr="00C73D78">
        <w:rPr>
          <w:rFonts w:ascii="Times New Roman" w:hAnsi="Times New Roman" w:cs="Times New Roman"/>
          <w:sz w:val="28"/>
          <w:szCs w:val="28"/>
        </w:rPr>
        <w:t>парадигмальну</w:t>
      </w:r>
      <w:proofErr w:type="spellEnd"/>
      <w:r w:rsidRPr="00C73D78">
        <w:rPr>
          <w:rFonts w:ascii="Times New Roman" w:hAnsi="Times New Roman" w:cs="Times New Roman"/>
          <w:sz w:val="28"/>
          <w:szCs w:val="28"/>
        </w:rPr>
        <w:t xml:space="preserve"> зміну у формуванні ціннісних пріоритетів сучасного суспільства, звертаючи особливу увагу на загострення проблем планетарного масштабу, що отримали назву глобальних. Під </w:t>
      </w:r>
      <w:r w:rsidRPr="00911E4B">
        <w:rPr>
          <w:rFonts w:ascii="Times New Roman" w:hAnsi="Times New Roman" w:cs="Times New Roman"/>
          <w:b/>
          <w:i/>
          <w:sz w:val="28"/>
          <w:szCs w:val="28"/>
        </w:rPr>
        <w:t>глобальними проблемами</w:t>
      </w:r>
      <w:r w:rsidRPr="00C73D78">
        <w:rPr>
          <w:rFonts w:ascii="Times New Roman" w:hAnsi="Times New Roman" w:cs="Times New Roman"/>
          <w:sz w:val="28"/>
          <w:szCs w:val="28"/>
        </w:rPr>
        <w:t xml:space="preserve"> зазвичай розуміють проблеми світового масштабу, що стосуються всього людства, загрожують його існуванню та потребують для свого вирішення колективних зусиль, актуалізуючи питання злагодженої взаємодії природи та суспільства, небезпек тоталітаризму, перспектив технологічної могутності, засилля суспільства споживання, формування нових людських якостей та ін..</w:t>
      </w:r>
    </w:p>
    <w:p w:rsidR="00744B57" w:rsidRDefault="00C73D78" w:rsidP="00C73D78">
      <w:pPr>
        <w:spacing w:after="0" w:line="240" w:lineRule="auto"/>
        <w:ind w:firstLine="709"/>
        <w:jc w:val="both"/>
        <w:rPr>
          <w:rFonts w:ascii="Times New Roman" w:hAnsi="Times New Roman" w:cs="Times New Roman"/>
          <w:sz w:val="28"/>
          <w:szCs w:val="28"/>
        </w:rPr>
      </w:pPr>
      <w:r w:rsidRPr="00C73D78">
        <w:rPr>
          <w:rFonts w:ascii="Times New Roman" w:hAnsi="Times New Roman" w:cs="Times New Roman"/>
          <w:sz w:val="28"/>
          <w:szCs w:val="28"/>
        </w:rPr>
        <w:lastRenderedPageBreak/>
        <w:t xml:space="preserve">Важливим чинником соціальних відносин у забезпеченні самоорганізації суспільства у досягненні соціальної відповідальності та справедливості постає </w:t>
      </w:r>
      <w:r w:rsidRPr="00911E4B">
        <w:rPr>
          <w:rFonts w:ascii="Times New Roman" w:hAnsi="Times New Roman" w:cs="Times New Roman"/>
          <w:b/>
          <w:i/>
          <w:sz w:val="28"/>
          <w:szCs w:val="28"/>
        </w:rPr>
        <w:t>громадянське суспільство</w:t>
      </w:r>
      <w:r w:rsidRPr="00C73D78">
        <w:rPr>
          <w:rFonts w:ascii="Times New Roman" w:hAnsi="Times New Roman" w:cs="Times New Roman"/>
          <w:sz w:val="28"/>
          <w:szCs w:val="28"/>
        </w:rPr>
        <w:t>, що позначає сферу вільного виявлення та добровільного об’єднання індивідів, груп, організацій громадян, які захищені законом від прямого втручання державної влади. Яскравими проявами діяльності громадянського суспільства є наявність мереж активних громадських організацій, соціальних рухів, інститутів громадської думки, незалежних ЗМІ та ін.</w:t>
      </w:r>
    </w:p>
    <w:p w:rsidR="00744B57" w:rsidRDefault="00744B57" w:rsidP="00744B57">
      <w:pPr>
        <w:spacing w:after="0" w:line="240" w:lineRule="auto"/>
        <w:ind w:firstLine="709"/>
        <w:jc w:val="both"/>
        <w:rPr>
          <w:rFonts w:ascii="Times New Roman" w:hAnsi="Times New Roman" w:cs="Times New Roman"/>
          <w:sz w:val="28"/>
          <w:szCs w:val="28"/>
        </w:rPr>
      </w:pPr>
    </w:p>
    <w:p w:rsidR="00911E4B" w:rsidRDefault="00911E4B"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 xml:space="preserve">Б. Основні проблеми </w:t>
      </w:r>
      <w:r>
        <w:rPr>
          <w:rFonts w:ascii="Times New Roman" w:hAnsi="Times New Roman" w:cs="Times New Roman"/>
          <w:b/>
          <w:sz w:val="32"/>
          <w:szCs w:val="32"/>
        </w:rPr>
        <w:t>соціальної філософії</w:t>
      </w:r>
    </w:p>
    <w:p w:rsidR="00744B57" w:rsidRDefault="00744B57" w:rsidP="00744B57">
      <w:pPr>
        <w:spacing w:after="0" w:line="240" w:lineRule="auto"/>
        <w:ind w:firstLine="709"/>
        <w:jc w:val="both"/>
        <w:rPr>
          <w:rFonts w:ascii="Times New Roman" w:hAnsi="Times New Roman" w:cs="Times New Roman"/>
          <w:sz w:val="28"/>
          <w:szCs w:val="28"/>
        </w:rPr>
      </w:pPr>
    </w:p>
    <w:p w:rsidR="00911E4B" w:rsidRPr="00911E4B" w:rsidRDefault="00911E4B" w:rsidP="00911E4B">
      <w:pPr>
        <w:spacing w:after="0" w:line="240" w:lineRule="auto"/>
        <w:ind w:firstLine="709"/>
        <w:jc w:val="both"/>
        <w:rPr>
          <w:rFonts w:ascii="Times New Roman" w:hAnsi="Times New Roman" w:cs="Times New Roman"/>
          <w:sz w:val="28"/>
          <w:szCs w:val="28"/>
        </w:rPr>
      </w:pPr>
      <w:r w:rsidRPr="00911E4B">
        <w:rPr>
          <w:rFonts w:ascii="Times New Roman" w:hAnsi="Times New Roman" w:cs="Times New Roman"/>
          <w:sz w:val="28"/>
          <w:szCs w:val="28"/>
        </w:rPr>
        <w:t xml:space="preserve">Проблематика соціальної філософії та філософії історії стосується соціально детермінованих аспектів взаємодії, розвитку та взаємозалежності відносин «людина – природа», розглядаючи питання місця людини та її інтересів у структурі соціальних відносин, сутності суспільства як </w:t>
      </w:r>
      <w:proofErr w:type="spellStart"/>
      <w:r w:rsidRPr="00911E4B">
        <w:rPr>
          <w:rFonts w:ascii="Times New Roman" w:hAnsi="Times New Roman" w:cs="Times New Roman"/>
          <w:sz w:val="28"/>
          <w:szCs w:val="28"/>
        </w:rPr>
        <w:t>саморозвивальної</w:t>
      </w:r>
      <w:proofErr w:type="spellEnd"/>
      <w:r w:rsidRPr="00911E4B">
        <w:rPr>
          <w:rFonts w:ascii="Times New Roman" w:hAnsi="Times New Roman" w:cs="Times New Roman"/>
          <w:sz w:val="28"/>
          <w:szCs w:val="28"/>
        </w:rPr>
        <w:t xml:space="preserve"> системи та взаємодії її елементів, особливостей та критеріїв суспільного прогресу, сенсу та призначення історії, тенденцій розвитку сучасної цивілізації, глобальних проблем сучасності тощо. Вагоме місце у соціальній філософії займають питання періодизації історичного розвитку суспільства, а також визначення його закономірностей та типів соціальних зв’язків у функціонуванні суспільства. </w:t>
      </w:r>
    </w:p>
    <w:p w:rsidR="00911E4B" w:rsidRPr="00911E4B" w:rsidRDefault="00911E4B" w:rsidP="00911E4B">
      <w:pPr>
        <w:spacing w:after="0" w:line="240" w:lineRule="auto"/>
        <w:ind w:firstLine="709"/>
        <w:jc w:val="both"/>
        <w:rPr>
          <w:rFonts w:ascii="Times New Roman" w:hAnsi="Times New Roman" w:cs="Times New Roman"/>
          <w:sz w:val="28"/>
          <w:szCs w:val="28"/>
        </w:rPr>
      </w:pPr>
      <w:r w:rsidRPr="00911E4B">
        <w:rPr>
          <w:rFonts w:ascii="Times New Roman" w:hAnsi="Times New Roman" w:cs="Times New Roman"/>
          <w:sz w:val="28"/>
          <w:szCs w:val="28"/>
        </w:rPr>
        <w:t xml:space="preserve">В контексті взаємовпливів людини та суспільства, співвідношення свободи та відповідальності ключовими питаннями соціальної філософії постають наступні: Чи можливо жити у суспільстві та бути вільним від нього? Яка роль окремої особистості у розвитку суспільства? Як співвідносяться між собою індивідуальні та колективні зусилля? Як взаємодіють держава та суспільство? Чи має людство у своїх різноманітних проявах спільну історію? Що є підґрунтям розвитку суспільства? Яка специфіка законів розвитку суспільства? </w:t>
      </w:r>
    </w:p>
    <w:p w:rsidR="00911E4B" w:rsidRPr="00911E4B" w:rsidRDefault="00911E4B" w:rsidP="00911E4B">
      <w:pPr>
        <w:spacing w:after="0" w:line="240" w:lineRule="auto"/>
        <w:ind w:firstLine="709"/>
        <w:jc w:val="both"/>
        <w:rPr>
          <w:rFonts w:ascii="Times New Roman" w:hAnsi="Times New Roman" w:cs="Times New Roman"/>
          <w:sz w:val="28"/>
          <w:szCs w:val="28"/>
        </w:rPr>
      </w:pPr>
      <w:r w:rsidRPr="00911E4B">
        <w:rPr>
          <w:rFonts w:ascii="Times New Roman" w:hAnsi="Times New Roman" w:cs="Times New Roman"/>
          <w:sz w:val="28"/>
          <w:szCs w:val="28"/>
        </w:rPr>
        <w:t xml:space="preserve">Однією з основних проблем соціальної філософії є </w:t>
      </w:r>
      <w:r w:rsidRPr="00911E4B">
        <w:rPr>
          <w:rFonts w:ascii="Times New Roman" w:hAnsi="Times New Roman" w:cs="Times New Roman"/>
          <w:b/>
          <w:i/>
          <w:sz w:val="28"/>
          <w:szCs w:val="28"/>
        </w:rPr>
        <w:t>визначення сутнісних основ суспільства</w:t>
      </w:r>
      <w:r w:rsidRPr="00911E4B">
        <w:rPr>
          <w:rFonts w:ascii="Times New Roman" w:hAnsi="Times New Roman" w:cs="Times New Roman"/>
          <w:sz w:val="28"/>
          <w:szCs w:val="28"/>
        </w:rPr>
        <w:t xml:space="preserve">, спроби здійснення чого спостерігаються ще у давній філософії та особливо активізуються за доби Просвітництва. Так, згідно Платону (427-347 рр. до н.е.), суспільство (яке ототожнюється з державою) є об’єднанням спільних зусиль людей на основі принципу справедливості для задоволення своїх потреб та засобом реалізації соціальної потреби один в одному. Аристотель (384-322 рр. до н.е.) визначає в якості об’єднувального чинника так званий «соціальний інстинкт», що властивий людині як «істоті політичній». Середньовічні мислителі (Аврелій Августин (354-430 рр.), Тома Аквінський (1225-1274) та ін.) наголошували на домінуванні духовних чинників у функціонуванні суспільства, яке має підготувати умови для духовного розвитку людини, подолання вродженої гріховності та наближення до Бога, а історія розуміється </w:t>
      </w:r>
      <w:proofErr w:type="spellStart"/>
      <w:r w:rsidRPr="00911E4B">
        <w:rPr>
          <w:rFonts w:ascii="Times New Roman" w:hAnsi="Times New Roman" w:cs="Times New Roman"/>
          <w:sz w:val="28"/>
          <w:szCs w:val="28"/>
        </w:rPr>
        <w:t>есхатологічно</w:t>
      </w:r>
      <w:proofErr w:type="spellEnd"/>
      <w:r w:rsidRPr="00911E4B">
        <w:rPr>
          <w:rFonts w:ascii="Times New Roman" w:hAnsi="Times New Roman" w:cs="Times New Roman"/>
          <w:sz w:val="28"/>
          <w:szCs w:val="28"/>
        </w:rPr>
        <w:t xml:space="preserve"> в сенсі прояву Божої волі як шлях людства від створення світу до його кінця. Світоглядно-гуманістичний поворот </w:t>
      </w:r>
      <w:r w:rsidRPr="00911E4B">
        <w:rPr>
          <w:rFonts w:ascii="Times New Roman" w:hAnsi="Times New Roman" w:cs="Times New Roman"/>
          <w:sz w:val="28"/>
          <w:szCs w:val="28"/>
        </w:rPr>
        <w:lastRenderedPageBreak/>
        <w:t xml:space="preserve">у розумінні сутності суспільства здійснюється у добу Відродження (Данте Аліг’єрі (1265-1321), </w:t>
      </w:r>
      <w:proofErr w:type="spellStart"/>
      <w:r w:rsidRPr="00911E4B">
        <w:rPr>
          <w:rFonts w:ascii="Times New Roman" w:hAnsi="Times New Roman" w:cs="Times New Roman"/>
          <w:sz w:val="28"/>
          <w:szCs w:val="28"/>
        </w:rPr>
        <w:t>Франческо</w:t>
      </w:r>
      <w:proofErr w:type="spellEnd"/>
      <w:r w:rsidRPr="00911E4B">
        <w:rPr>
          <w:rFonts w:ascii="Times New Roman" w:hAnsi="Times New Roman" w:cs="Times New Roman"/>
          <w:sz w:val="28"/>
          <w:szCs w:val="28"/>
        </w:rPr>
        <w:t xml:space="preserve"> Петрарка (1304-1374), Лоренцо </w:t>
      </w:r>
      <w:proofErr w:type="spellStart"/>
      <w:r w:rsidRPr="00911E4B">
        <w:rPr>
          <w:rFonts w:ascii="Times New Roman" w:hAnsi="Times New Roman" w:cs="Times New Roman"/>
          <w:sz w:val="28"/>
          <w:szCs w:val="28"/>
        </w:rPr>
        <w:t>Валла</w:t>
      </w:r>
      <w:proofErr w:type="spellEnd"/>
      <w:r w:rsidRPr="00911E4B">
        <w:rPr>
          <w:rFonts w:ascii="Times New Roman" w:hAnsi="Times New Roman" w:cs="Times New Roman"/>
          <w:sz w:val="28"/>
          <w:szCs w:val="28"/>
        </w:rPr>
        <w:t xml:space="preserve"> (1407-1457)), актуалізуючи значущість людини як вільної, активної, творчої особистості та визнання її як вищої цінності в суспільстві. Детальне розрізнення понять суспільства та держави здійснює Н. Макіавеллі (1469-1527), досліджуючи питання суспільного блага та роль правителя у соціальній структурі суспільства.</w:t>
      </w:r>
    </w:p>
    <w:p w:rsidR="00911E4B" w:rsidRPr="00911E4B" w:rsidRDefault="00911E4B" w:rsidP="00911E4B">
      <w:pPr>
        <w:spacing w:after="0" w:line="240" w:lineRule="auto"/>
        <w:ind w:firstLine="709"/>
        <w:jc w:val="both"/>
        <w:rPr>
          <w:rFonts w:ascii="Times New Roman" w:hAnsi="Times New Roman" w:cs="Times New Roman"/>
          <w:sz w:val="28"/>
          <w:szCs w:val="28"/>
        </w:rPr>
      </w:pPr>
      <w:r w:rsidRPr="00911E4B">
        <w:rPr>
          <w:rFonts w:ascii="Times New Roman" w:hAnsi="Times New Roman" w:cs="Times New Roman"/>
          <w:sz w:val="28"/>
          <w:szCs w:val="28"/>
        </w:rPr>
        <w:t>Нові соціальні ідеї – рівності всіх людей у суспільстві, природного права (на життя, свободу, власність) – кардинально змінюють уявлення про суспільство, закладаючи основи для його перебудови на раціональних засадах. У філософії XVII-</w:t>
      </w:r>
      <w:proofErr w:type="spellStart"/>
      <w:r w:rsidRPr="00911E4B">
        <w:rPr>
          <w:rFonts w:ascii="Times New Roman" w:hAnsi="Times New Roman" w:cs="Times New Roman"/>
          <w:sz w:val="28"/>
          <w:szCs w:val="28"/>
        </w:rPr>
        <w:t>поч</w:t>
      </w:r>
      <w:proofErr w:type="spellEnd"/>
      <w:r w:rsidRPr="00911E4B">
        <w:rPr>
          <w:rFonts w:ascii="Times New Roman" w:hAnsi="Times New Roman" w:cs="Times New Roman"/>
          <w:sz w:val="28"/>
          <w:szCs w:val="28"/>
        </w:rPr>
        <w:t xml:space="preserve">. ХІХ ст. відбувається критичне переосмислення всіх сфер суспільного життя, розробляються ідеї суспільної угоди, закладаючи основи для формування ідей громадянського врядування (Т. Гоббс (1588-1679), </w:t>
      </w:r>
      <w:proofErr w:type="spellStart"/>
      <w:r w:rsidRPr="00911E4B">
        <w:rPr>
          <w:rFonts w:ascii="Times New Roman" w:hAnsi="Times New Roman" w:cs="Times New Roman"/>
          <w:sz w:val="28"/>
          <w:szCs w:val="28"/>
        </w:rPr>
        <w:t>Дж</w:t>
      </w:r>
      <w:proofErr w:type="spellEnd"/>
      <w:r w:rsidRPr="00911E4B">
        <w:rPr>
          <w:rFonts w:ascii="Times New Roman" w:hAnsi="Times New Roman" w:cs="Times New Roman"/>
          <w:sz w:val="28"/>
          <w:szCs w:val="28"/>
        </w:rPr>
        <w:t xml:space="preserve">. Локк (1632-1704), Ж.-Ж. Руссо (1712-1778), І. Кант (1724-1804)), звертається увага на домінування природних чинників розвитку суспільства (Ш.Л. Монтеск’є (1689-1755)), єдність всесвітньої історії як закономірного продовження розвитку природи (Й.Г. </w:t>
      </w:r>
      <w:proofErr w:type="spellStart"/>
      <w:r w:rsidRPr="00911E4B">
        <w:rPr>
          <w:rFonts w:ascii="Times New Roman" w:hAnsi="Times New Roman" w:cs="Times New Roman"/>
          <w:sz w:val="28"/>
          <w:szCs w:val="28"/>
        </w:rPr>
        <w:t>Гердер</w:t>
      </w:r>
      <w:proofErr w:type="spellEnd"/>
      <w:r w:rsidRPr="00911E4B">
        <w:rPr>
          <w:rFonts w:ascii="Times New Roman" w:hAnsi="Times New Roman" w:cs="Times New Roman"/>
          <w:sz w:val="28"/>
          <w:szCs w:val="28"/>
        </w:rPr>
        <w:t xml:space="preserve"> (1744-1803)), значущість ідей розуму, знання, розвитку людських здібностей у історичному прогресі (Ж. </w:t>
      </w:r>
      <w:proofErr w:type="spellStart"/>
      <w:r w:rsidRPr="00911E4B">
        <w:rPr>
          <w:rFonts w:ascii="Times New Roman" w:hAnsi="Times New Roman" w:cs="Times New Roman"/>
          <w:sz w:val="28"/>
          <w:szCs w:val="28"/>
        </w:rPr>
        <w:t>Кондорсе</w:t>
      </w:r>
      <w:proofErr w:type="spellEnd"/>
      <w:r w:rsidRPr="00911E4B">
        <w:rPr>
          <w:rFonts w:ascii="Times New Roman" w:hAnsi="Times New Roman" w:cs="Times New Roman"/>
          <w:sz w:val="28"/>
          <w:szCs w:val="28"/>
        </w:rPr>
        <w:t xml:space="preserve"> (1743-1794)), розробляються ідеї механістичного розуміння суспільства як механічного агрегату індивідів (Ж. </w:t>
      </w:r>
      <w:proofErr w:type="spellStart"/>
      <w:r w:rsidRPr="00911E4B">
        <w:rPr>
          <w:rFonts w:ascii="Times New Roman" w:hAnsi="Times New Roman" w:cs="Times New Roman"/>
          <w:sz w:val="28"/>
          <w:szCs w:val="28"/>
        </w:rPr>
        <w:t>Ламетрі</w:t>
      </w:r>
      <w:proofErr w:type="spellEnd"/>
      <w:r w:rsidRPr="00911E4B">
        <w:rPr>
          <w:rFonts w:ascii="Times New Roman" w:hAnsi="Times New Roman" w:cs="Times New Roman"/>
          <w:sz w:val="28"/>
          <w:szCs w:val="28"/>
        </w:rPr>
        <w:t xml:space="preserve"> (1709-1751)). Основні принципи соціальної філософії та філософії історії на засадах об’єктивного ідеалізму сформульовані Г.В.Ф. Гегелем (1770-1831), у філософії якого історія людства трактується як процес розвитку духу в усвідомленні свободи, одним із проявів якого є становлення громадянського суспільства. Матеріалістичне розуміння суспільства як сукупності історично зумовлених форм спільної діяльності на засадах ідей переваги суспільного буття над суспільною свідомістю здійснює К. Маркс ( 1818-1883), визначаючи в якості основи суспільства спосіб виробництва матеріальних благ. Системний підхід до аналізу суспільства здійснює О. </w:t>
      </w:r>
      <w:proofErr w:type="spellStart"/>
      <w:r w:rsidRPr="00911E4B">
        <w:rPr>
          <w:rFonts w:ascii="Times New Roman" w:hAnsi="Times New Roman" w:cs="Times New Roman"/>
          <w:sz w:val="28"/>
          <w:szCs w:val="28"/>
        </w:rPr>
        <w:t>Конт</w:t>
      </w:r>
      <w:proofErr w:type="spellEnd"/>
      <w:r w:rsidRPr="00911E4B">
        <w:rPr>
          <w:rFonts w:ascii="Times New Roman" w:hAnsi="Times New Roman" w:cs="Times New Roman"/>
          <w:sz w:val="28"/>
          <w:szCs w:val="28"/>
        </w:rPr>
        <w:t xml:space="preserve"> (1798-1857), засновник позитивізму та соціології як емпіричної науки про суспільство, згідно якому історія людства постає стадіальним становленням людського розуму, а основним принципом розумної соціальної організації є консенсус. Суспільство як цілісна система порівнюється вченим з живим організмом, функціонування якого важливо аналізувати з урахуванням цілісності, чинників збереження соціального порядку (соціальної статики) та законів розвитку (соціальної динаміки).  </w:t>
      </w:r>
    </w:p>
    <w:p w:rsidR="00911E4B" w:rsidRPr="00911E4B" w:rsidRDefault="00911E4B" w:rsidP="00911E4B">
      <w:pPr>
        <w:spacing w:after="0" w:line="240" w:lineRule="auto"/>
        <w:ind w:firstLine="709"/>
        <w:jc w:val="both"/>
        <w:rPr>
          <w:rFonts w:ascii="Times New Roman" w:hAnsi="Times New Roman" w:cs="Times New Roman"/>
          <w:sz w:val="28"/>
          <w:szCs w:val="28"/>
        </w:rPr>
      </w:pPr>
      <w:r w:rsidRPr="00911E4B">
        <w:rPr>
          <w:rFonts w:ascii="Times New Roman" w:hAnsi="Times New Roman" w:cs="Times New Roman"/>
          <w:sz w:val="28"/>
          <w:szCs w:val="28"/>
        </w:rPr>
        <w:t xml:space="preserve">Таким чином, при здійсненні концептуального розуміння феномена суспільства, постає </w:t>
      </w:r>
      <w:r w:rsidRPr="00911E4B">
        <w:rPr>
          <w:rFonts w:ascii="Times New Roman" w:hAnsi="Times New Roman" w:cs="Times New Roman"/>
          <w:b/>
          <w:i/>
          <w:sz w:val="28"/>
          <w:szCs w:val="28"/>
        </w:rPr>
        <w:t>проблема визначення характеру закономірностей об’єднання людей у суспільство</w:t>
      </w:r>
      <w:r w:rsidRPr="00911E4B">
        <w:rPr>
          <w:rFonts w:ascii="Times New Roman" w:hAnsi="Times New Roman" w:cs="Times New Roman"/>
          <w:sz w:val="28"/>
          <w:szCs w:val="28"/>
        </w:rPr>
        <w:t xml:space="preserve">. Серед розмаїття підходів виокремлюються </w:t>
      </w:r>
      <w:proofErr w:type="spellStart"/>
      <w:r w:rsidRPr="00911E4B">
        <w:rPr>
          <w:rFonts w:ascii="Times New Roman" w:hAnsi="Times New Roman" w:cs="Times New Roman"/>
          <w:sz w:val="28"/>
          <w:szCs w:val="28"/>
        </w:rPr>
        <w:t>щонайменш</w:t>
      </w:r>
      <w:proofErr w:type="spellEnd"/>
      <w:r w:rsidRPr="00911E4B">
        <w:rPr>
          <w:rFonts w:ascii="Times New Roman" w:hAnsi="Times New Roman" w:cs="Times New Roman"/>
          <w:sz w:val="28"/>
          <w:szCs w:val="28"/>
        </w:rPr>
        <w:t xml:space="preserve"> чотири, перші три з яких є </w:t>
      </w:r>
      <w:proofErr w:type="spellStart"/>
      <w:r w:rsidRPr="00911E4B">
        <w:rPr>
          <w:rFonts w:ascii="Times New Roman" w:hAnsi="Times New Roman" w:cs="Times New Roman"/>
          <w:sz w:val="28"/>
          <w:szCs w:val="28"/>
        </w:rPr>
        <w:t>монофакторними</w:t>
      </w:r>
      <w:proofErr w:type="spellEnd"/>
      <w:r w:rsidRPr="00911E4B">
        <w:rPr>
          <w:rFonts w:ascii="Times New Roman" w:hAnsi="Times New Roman" w:cs="Times New Roman"/>
          <w:sz w:val="28"/>
          <w:szCs w:val="28"/>
        </w:rPr>
        <w:t xml:space="preserve">, зосереджуючи увагу на одному домінуючому чиннику об’єднання, останній базується на визнанні </w:t>
      </w:r>
      <w:proofErr w:type="spellStart"/>
      <w:r w:rsidRPr="00911E4B">
        <w:rPr>
          <w:rFonts w:ascii="Times New Roman" w:hAnsi="Times New Roman" w:cs="Times New Roman"/>
          <w:sz w:val="28"/>
          <w:szCs w:val="28"/>
        </w:rPr>
        <w:t>поліфакторної</w:t>
      </w:r>
      <w:proofErr w:type="spellEnd"/>
      <w:r w:rsidRPr="00911E4B">
        <w:rPr>
          <w:rFonts w:ascii="Times New Roman" w:hAnsi="Times New Roman" w:cs="Times New Roman"/>
          <w:sz w:val="28"/>
          <w:szCs w:val="28"/>
        </w:rPr>
        <w:t xml:space="preserve"> сутності суспільства. Перший підхід – натуралістичний – розглядає суспільство як органічне продовження природи, визначаючи зумовленість суспільного устрою та розвитку різноманітними природними чинниками, зокрема, соціальн</w:t>
      </w:r>
      <w:r w:rsidR="00136F5E" w:rsidRPr="00136F5E">
        <w:rPr>
          <w:rFonts w:ascii="Times New Roman" w:hAnsi="Times New Roman" w:cs="Times New Roman"/>
          <w:sz w:val="28"/>
          <w:szCs w:val="28"/>
        </w:rPr>
        <w:t>им</w:t>
      </w:r>
      <w:r w:rsidRPr="00911E4B">
        <w:rPr>
          <w:rFonts w:ascii="Times New Roman" w:hAnsi="Times New Roman" w:cs="Times New Roman"/>
          <w:sz w:val="28"/>
          <w:szCs w:val="28"/>
        </w:rPr>
        <w:t xml:space="preserve"> інстинкт</w:t>
      </w:r>
      <w:r w:rsidR="00136F5E" w:rsidRPr="00136F5E">
        <w:rPr>
          <w:rFonts w:ascii="Times New Roman" w:hAnsi="Times New Roman" w:cs="Times New Roman"/>
          <w:sz w:val="28"/>
          <w:szCs w:val="28"/>
        </w:rPr>
        <w:t>ом</w:t>
      </w:r>
      <w:r w:rsidRPr="00911E4B">
        <w:rPr>
          <w:rFonts w:ascii="Times New Roman" w:hAnsi="Times New Roman" w:cs="Times New Roman"/>
          <w:sz w:val="28"/>
          <w:szCs w:val="28"/>
        </w:rPr>
        <w:t xml:space="preserve"> (Аристотель), специфікою </w:t>
      </w:r>
      <w:r w:rsidRPr="00911E4B">
        <w:rPr>
          <w:rFonts w:ascii="Times New Roman" w:hAnsi="Times New Roman" w:cs="Times New Roman"/>
          <w:sz w:val="28"/>
          <w:szCs w:val="28"/>
        </w:rPr>
        <w:lastRenderedPageBreak/>
        <w:t xml:space="preserve">географічного середовища та кліматичних умов (Монтеск’є, Л. </w:t>
      </w:r>
      <w:proofErr w:type="spellStart"/>
      <w:r w:rsidRPr="00911E4B">
        <w:rPr>
          <w:rFonts w:ascii="Times New Roman" w:hAnsi="Times New Roman" w:cs="Times New Roman"/>
          <w:sz w:val="28"/>
          <w:szCs w:val="28"/>
        </w:rPr>
        <w:t>Мечніков</w:t>
      </w:r>
      <w:proofErr w:type="spellEnd"/>
      <w:r w:rsidRPr="00911E4B">
        <w:rPr>
          <w:rFonts w:ascii="Times New Roman" w:hAnsi="Times New Roman" w:cs="Times New Roman"/>
          <w:sz w:val="28"/>
          <w:szCs w:val="28"/>
        </w:rPr>
        <w:t xml:space="preserve">), ритмами сонячної активності та космічним випромінюванням (О. Чижевський, Л. </w:t>
      </w:r>
      <w:proofErr w:type="spellStart"/>
      <w:r w:rsidRPr="00911E4B">
        <w:rPr>
          <w:rFonts w:ascii="Times New Roman" w:hAnsi="Times New Roman" w:cs="Times New Roman"/>
          <w:sz w:val="28"/>
          <w:szCs w:val="28"/>
        </w:rPr>
        <w:t>Гумільов</w:t>
      </w:r>
      <w:proofErr w:type="spellEnd"/>
      <w:r w:rsidRPr="00911E4B">
        <w:rPr>
          <w:rFonts w:ascii="Times New Roman" w:hAnsi="Times New Roman" w:cs="Times New Roman"/>
          <w:sz w:val="28"/>
          <w:szCs w:val="28"/>
        </w:rPr>
        <w:t xml:space="preserve">), біологічними, генетичними та расовими особливостями (Т. Мальтус, Л. </w:t>
      </w:r>
      <w:proofErr w:type="spellStart"/>
      <w:r w:rsidRPr="00911E4B">
        <w:rPr>
          <w:rFonts w:ascii="Times New Roman" w:hAnsi="Times New Roman" w:cs="Times New Roman"/>
          <w:sz w:val="28"/>
          <w:szCs w:val="28"/>
        </w:rPr>
        <w:t>Гумплович</w:t>
      </w:r>
      <w:proofErr w:type="spellEnd"/>
      <w:r w:rsidRPr="00911E4B">
        <w:rPr>
          <w:rFonts w:ascii="Times New Roman" w:hAnsi="Times New Roman" w:cs="Times New Roman"/>
          <w:sz w:val="28"/>
          <w:szCs w:val="28"/>
        </w:rPr>
        <w:t xml:space="preserve">, Е. </w:t>
      </w:r>
      <w:proofErr w:type="spellStart"/>
      <w:r w:rsidRPr="00911E4B">
        <w:rPr>
          <w:rFonts w:ascii="Times New Roman" w:hAnsi="Times New Roman" w:cs="Times New Roman"/>
          <w:sz w:val="28"/>
          <w:szCs w:val="28"/>
        </w:rPr>
        <w:t>Уілсон</w:t>
      </w:r>
      <w:proofErr w:type="spellEnd"/>
      <w:r w:rsidRPr="00911E4B">
        <w:rPr>
          <w:rFonts w:ascii="Times New Roman" w:hAnsi="Times New Roman" w:cs="Times New Roman"/>
          <w:sz w:val="28"/>
          <w:szCs w:val="28"/>
        </w:rPr>
        <w:t xml:space="preserve">). Другий підхід – ідеалістичний – абсолютизує духовні чинники, визначаючи в якості зв’язків, що об’єднують людей у певну цілісність, комплекс різноманітних ідей та вірувань, зокрема, міфологічного та релігійного характеру (Г. Гегель). Третій підхід – матеріалістичний – звертає увагу на вплив соціалізації та роль праці у процесі розвитку суспільства, суть якого складає виробництво матеріальних благ (К. Маркс, Ф. Енгельс). Четвертий підхід – факторний – заперечує наявність одного визначального чинника у розвитку суспільства та відходить від пошуків універсальних законів розвитку суспільства, звертаючи увагу на можливості різних ліній розвитку локальних суспільств, унікальних комбінацій та зв’язків між елементами суспільства, в тому числі вирішального значення на певних етапах розвитку суспільства другорядних чинників (Р. </w:t>
      </w:r>
      <w:proofErr w:type="spellStart"/>
      <w:r w:rsidRPr="00911E4B">
        <w:rPr>
          <w:rFonts w:ascii="Times New Roman" w:hAnsi="Times New Roman" w:cs="Times New Roman"/>
          <w:sz w:val="28"/>
          <w:szCs w:val="28"/>
        </w:rPr>
        <w:t>Арон</w:t>
      </w:r>
      <w:proofErr w:type="spellEnd"/>
      <w:r w:rsidRPr="00911E4B">
        <w:rPr>
          <w:rFonts w:ascii="Times New Roman" w:hAnsi="Times New Roman" w:cs="Times New Roman"/>
          <w:sz w:val="28"/>
          <w:szCs w:val="28"/>
        </w:rPr>
        <w:t xml:space="preserve">, М. Вебер, У. </w:t>
      </w:r>
      <w:proofErr w:type="spellStart"/>
      <w:r w:rsidRPr="00911E4B">
        <w:rPr>
          <w:rFonts w:ascii="Times New Roman" w:hAnsi="Times New Roman" w:cs="Times New Roman"/>
          <w:sz w:val="28"/>
          <w:szCs w:val="28"/>
        </w:rPr>
        <w:t>Ростоу</w:t>
      </w:r>
      <w:proofErr w:type="spellEnd"/>
      <w:r w:rsidRPr="00911E4B">
        <w:rPr>
          <w:rFonts w:ascii="Times New Roman" w:hAnsi="Times New Roman" w:cs="Times New Roman"/>
          <w:sz w:val="28"/>
          <w:szCs w:val="28"/>
        </w:rPr>
        <w:t xml:space="preserve"> та ін..).</w:t>
      </w:r>
    </w:p>
    <w:p w:rsidR="00911E4B" w:rsidRPr="00911E4B" w:rsidRDefault="00911E4B" w:rsidP="00911E4B">
      <w:pPr>
        <w:spacing w:after="0" w:line="240" w:lineRule="auto"/>
        <w:ind w:firstLine="709"/>
        <w:jc w:val="both"/>
        <w:rPr>
          <w:rFonts w:ascii="Times New Roman" w:hAnsi="Times New Roman" w:cs="Times New Roman"/>
          <w:sz w:val="28"/>
          <w:szCs w:val="28"/>
        </w:rPr>
      </w:pPr>
      <w:r w:rsidRPr="00911E4B">
        <w:rPr>
          <w:rFonts w:ascii="Times New Roman" w:hAnsi="Times New Roman" w:cs="Times New Roman"/>
          <w:sz w:val="28"/>
          <w:szCs w:val="28"/>
        </w:rPr>
        <w:t xml:space="preserve">Одними з ключових у соціальній філософії є </w:t>
      </w:r>
      <w:r w:rsidRPr="00911E4B">
        <w:rPr>
          <w:rFonts w:ascii="Times New Roman" w:hAnsi="Times New Roman" w:cs="Times New Roman"/>
          <w:b/>
          <w:i/>
          <w:sz w:val="28"/>
          <w:szCs w:val="28"/>
        </w:rPr>
        <w:t>питання структури суспільства та чинників і спрямованості його змін</w:t>
      </w:r>
      <w:r w:rsidRPr="00911E4B">
        <w:rPr>
          <w:rFonts w:ascii="Times New Roman" w:hAnsi="Times New Roman" w:cs="Times New Roman"/>
          <w:sz w:val="28"/>
          <w:szCs w:val="28"/>
        </w:rPr>
        <w:t>. Системний підхід до суспільства дозволяє розглянути останнє через такі його характеристики, як самоорганізація, саморозвиток, самодостатність та самодіяльність. Серед визначальних елементів структури суспільства виокремлюються наступні види діяльності: духовна (забезпечує створення, розповсюдження, засвоєння духовних цінностей), матеріально-виробнича (включає виробництво, обмін, розподіл, споживання), регулятивна (позначає сферу управління суспільством, простір формування політичних відносин), соціальна (відображає сферу взаємовідносин людей у різноманітних зв’язках у соціальних групах та спільнотах).</w:t>
      </w:r>
    </w:p>
    <w:p w:rsidR="00911E4B" w:rsidRPr="00911E4B" w:rsidRDefault="00911E4B" w:rsidP="00911E4B">
      <w:pPr>
        <w:spacing w:after="0" w:line="240" w:lineRule="auto"/>
        <w:ind w:firstLine="709"/>
        <w:jc w:val="both"/>
        <w:rPr>
          <w:rFonts w:ascii="Times New Roman" w:hAnsi="Times New Roman" w:cs="Times New Roman"/>
          <w:sz w:val="28"/>
          <w:szCs w:val="28"/>
        </w:rPr>
      </w:pPr>
      <w:r w:rsidRPr="00911E4B">
        <w:rPr>
          <w:rFonts w:ascii="Times New Roman" w:hAnsi="Times New Roman" w:cs="Times New Roman"/>
          <w:sz w:val="28"/>
          <w:szCs w:val="28"/>
        </w:rPr>
        <w:t xml:space="preserve">Центральною у соціальній філософії є </w:t>
      </w:r>
      <w:r w:rsidRPr="00911E4B">
        <w:rPr>
          <w:rFonts w:ascii="Times New Roman" w:hAnsi="Times New Roman" w:cs="Times New Roman"/>
          <w:b/>
          <w:i/>
          <w:sz w:val="28"/>
          <w:szCs w:val="28"/>
        </w:rPr>
        <w:t>проблема періодизації історичного розвитку суспільства</w:t>
      </w:r>
      <w:r w:rsidRPr="00911E4B">
        <w:rPr>
          <w:rFonts w:ascii="Times New Roman" w:hAnsi="Times New Roman" w:cs="Times New Roman"/>
          <w:sz w:val="28"/>
          <w:szCs w:val="28"/>
        </w:rPr>
        <w:t xml:space="preserve">, вирішення якої залежить від визначення критеріїв та принципів розподілу (наприклад, зростання народонаселення (Т. Мальтус), вдосконалення знарядь праці (Д. Белл, О. </w:t>
      </w:r>
      <w:proofErr w:type="spellStart"/>
      <w:r w:rsidRPr="00911E4B">
        <w:rPr>
          <w:rFonts w:ascii="Times New Roman" w:hAnsi="Times New Roman" w:cs="Times New Roman"/>
          <w:sz w:val="28"/>
          <w:szCs w:val="28"/>
        </w:rPr>
        <w:t>Тоффлер</w:t>
      </w:r>
      <w:proofErr w:type="spellEnd"/>
      <w:r w:rsidRPr="00911E4B">
        <w:rPr>
          <w:rFonts w:ascii="Times New Roman" w:hAnsi="Times New Roman" w:cs="Times New Roman"/>
          <w:sz w:val="28"/>
          <w:szCs w:val="28"/>
        </w:rPr>
        <w:t xml:space="preserve">, У. </w:t>
      </w:r>
      <w:proofErr w:type="spellStart"/>
      <w:r w:rsidRPr="00911E4B">
        <w:rPr>
          <w:rFonts w:ascii="Times New Roman" w:hAnsi="Times New Roman" w:cs="Times New Roman"/>
          <w:sz w:val="28"/>
          <w:szCs w:val="28"/>
        </w:rPr>
        <w:t>Ростоу</w:t>
      </w:r>
      <w:proofErr w:type="spellEnd"/>
      <w:r w:rsidRPr="00911E4B">
        <w:rPr>
          <w:rFonts w:ascii="Times New Roman" w:hAnsi="Times New Roman" w:cs="Times New Roman"/>
          <w:sz w:val="28"/>
          <w:szCs w:val="28"/>
        </w:rPr>
        <w:t xml:space="preserve">), ролі географічного середовища (Ш.Л. Монтеск’є) та ін.. ). Найбільш розповсюдженими у сучасній науці є формаційний та цивілізаційний підходи до розуміння історичного процесу. Формаційний підхід (започаткований К. Марксом) ґрунтується на моністичному розумінні історії, що розуміється як єдиний лінійний поступальний процес. В основу історичної періодизації розвитку суспільства кладеться поняття «суспільно-економічної формації», виявляючи послідовні зміни домінуючих форм власності: 1) первіснообщинна формація (панування колективної громадської власності на продукти виробництва); 2) рабовласницька (панування приватної власності, заснованої на становому примушенні); 3) феодальна (панування приватної власності, заснованої на позаекономічному примушенні); 4) капіталістична формація (панування приватної власності, заснованої на економічному примушенні); 5) комуністична формація (панування загальнолюдської власності на всі продукти </w:t>
      </w:r>
      <w:r w:rsidRPr="00911E4B">
        <w:rPr>
          <w:rFonts w:ascii="Times New Roman" w:hAnsi="Times New Roman" w:cs="Times New Roman"/>
          <w:sz w:val="28"/>
          <w:szCs w:val="28"/>
        </w:rPr>
        <w:lastRenderedPageBreak/>
        <w:t xml:space="preserve">суспільного виробництва). Цивілізаційний підхід (О. Шпенглер, А. </w:t>
      </w:r>
      <w:proofErr w:type="spellStart"/>
      <w:r w:rsidRPr="00911E4B">
        <w:rPr>
          <w:rFonts w:ascii="Times New Roman" w:hAnsi="Times New Roman" w:cs="Times New Roman"/>
          <w:sz w:val="28"/>
          <w:szCs w:val="28"/>
        </w:rPr>
        <w:t>Тойнбі</w:t>
      </w:r>
      <w:proofErr w:type="spellEnd"/>
      <w:r w:rsidRPr="00911E4B">
        <w:rPr>
          <w:rFonts w:ascii="Times New Roman" w:hAnsi="Times New Roman" w:cs="Times New Roman"/>
          <w:sz w:val="28"/>
          <w:szCs w:val="28"/>
        </w:rPr>
        <w:t xml:space="preserve">, М. Данилевський) розглядає історичний розвиток як еволюційне становлення безлічі окремих цивілізацій (або культурно-історичних типів), що послідовно проходять стадії від зародження та розквіту до старіння та занепаду. В сучасному науковому дискурсі переважає виокремлення наступних хвиль цивілізації як стадій розвитку суспільства (Д. Белл, У. </w:t>
      </w:r>
      <w:proofErr w:type="spellStart"/>
      <w:r w:rsidRPr="00911E4B">
        <w:rPr>
          <w:rFonts w:ascii="Times New Roman" w:hAnsi="Times New Roman" w:cs="Times New Roman"/>
          <w:sz w:val="28"/>
          <w:szCs w:val="28"/>
        </w:rPr>
        <w:t>Ростоу</w:t>
      </w:r>
      <w:proofErr w:type="spellEnd"/>
      <w:r w:rsidRPr="00911E4B">
        <w:rPr>
          <w:rFonts w:ascii="Times New Roman" w:hAnsi="Times New Roman" w:cs="Times New Roman"/>
          <w:sz w:val="28"/>
          <w:szCs w:val="28"/>
        </w:rPr>
        <w:t xml:space="preserve">, О. </w:t>
      </w:r>
      <w:proofErr w:type="spellStart"/>
      <w:r w:rsidRPr="00911E4B">
        <w:rPr>
          <w:rFonts w:ascii="Times New Roman" w:hAnsi="Times New Roman" w:cs="Times New Roman"/>
          <w:sz w:val="28"/>
          <w:szCs w:val="28"/>
        </w:rPr>
        <w:t>Тоффлер</w:t>
      </w:r>
      <w:proofErr w:type="spellEnd"/>
      <w:r w:rsidRPr="00911E4B">
        <w:rPr>
          <w:rFonts w:ascii="Times New Roman" w:hAnsi="Times New Roman" w:cs="Times New Roman"/>
          <w:sz w:val="28"/>
          <w:szCs w:val="28"/>
        </w:rPr>
        <w:t xml:space="preserve"> та ін..): 1) традиційне суспільство (аграрне, докапіталістичне); 2) індустріальне (капіталістичне, промислове); 3) постіндустріальне (інформаційне). Індустріальне суспільство відрізняється домінуванням великої промисловості та організацією на основі шести визначальних принципів (концентрація, централізація, синхронізація, спеціалізація, стандартизація, максимізація), які в постіндустріальному суспільстві перетворюються на протилежні: децентралізація, десинхронізація і т.</w:t>
      </w:r>
      <w:r w:rsidR="00136F5E" w:rsidRPr="00136F5E">
        <w:rPr>
          <w:rFonts w:ascii="Times New Roman" w:hAnsi="Times New Roman" w:cs="Times New Roman"/>
          <w:sz w:val="28"/>
          <w:szCs w:val="28"/>
        </w:rPr>
        <w:t xml:space="preserve"> </w:t>
      </w:r>
      <w:r w:rsidRPr="00911E4B">
        <w:rPr>
          <w:rFonts w:ascii="Times New Roman" w:hAnsi="Times New Roman" w:cs="Times New Roman"/>
          <w:sz w:val="28"/>
          <w:szCs w:val="28"/>
        </w:rPr>
        <w:t>д. В постіндустріальному суспільстві монолітні три ланки розпадаються на три відносно незалежні сфери: економіку, культуру, політику, демонструючи перехід від виробництва товарів до виробництва послуг, підвищення якості життя, розширення мережі освітніх закладів, зростання ролі інтелектуальної еліти та значущості інформаційних технологій.</w:t>
      </w:r>
    </w:p>
    <w:p w:rsidR="00911E4B" w:rsidRPr="00911E4B" w:rsidRDefault="00911E4B" w:rsidP="00911E4B">
      <w:pPr>
        <w:spacing w:after="0" w:line="240" w:lineRule="auto"/>
        <w:ind w:firstLine="709"/>
        <w:jc w:val="both"/>
        <w:rPr>
          <w:rFonts w:ascii="Times New Roman" w:hAnsi="Times New Roman" w:cs="Times New Roman"/>
          <w:sz w:val="28"/>
          <w:szCs w:val="28"/>
        </w:rPr>
      </w:pPr>
      <w:r w:rsidRPr="00911E4B">
        <w:rPr>
          <w:rFonts w:ascii="Times New Roman" w:hAnsi="Times New Roman" w:cs="Times New Roman"/>
          <w:sz w:val="28"/>
          <w:szCs w:val="28"/>
        </w:rPr>
        <w:t xml:space="preserve">Сучасна соціальна філософія та філософія історії розглядає низку проблем щодо </w:t>
      </w:r>
      <w:r w:rsidRPr="00911E4B">
        <w:rPr>
          <w:rFonts w:ascii="Times New Roman" w:hAnsi="Times New Roman" w:cs="Times New Roman"/>
          <w:b/>
          <w:i/>
          <w:sz w:val="28"/>
          <w:szCs w:val="28"/>
        </w:rPr>
        <w:t>перспектив та критеріїв розвитку сучасного суспільства</w:t>
      </w:r>
      <w:r w:rsidRPr="00911E4B">
        <w:rPr>
          <w:rFonts w:ascii="Times New Roman" w:hAnsi="Times New Roman" w:cs="Times New Roman"/>
          <w:sz w:val="28"/>
          <w:szCs w:val="28"/>
        </w:rPr>
        <w:t xml:space="preserve">, що потребує з’ясування таких феноменів, як прогрес та регрес. В якості лінійних різновидів соціальних змін, прогрес позначає поступальне сходження від низькоорганізованих соціальних систем до високоорганізованих, а регрес позначає розпад і деградацію соціального устрою. Зважаючи на різноманітність системи філософсько-історичного знання, у соціальній філософії склались три основні напрями філософії історії: прогресистське тлумачення історії, </w:t>
      </w:r>
      <w:proofErr w:type="spellStart"/>
      <w:r w:rsidRPr="00911E4B">
        <w:rPr>
          <w:rFonts w:ascii="Times New Roman" w:hAnsi="Times New Roman" w:cs="Times New Roman"/>
          <w:sz w:val="28"/>
          <w:szCs w:val="28"/>
        </w:rPr>
        <w:t>регресистське</w:t>
      </w:r>
      <w:proofErr w:type="spellEnd"/>
      <w:r w:rsidRPr="00911E4B">
        <w:rPr>
          <w:rFonts w:ascii="Times New Roman" w:hAnsi="Times New Roman" w:cs="Times New Roman"/>
          <w:sz w:val="28"/>
          <w:szCs w:val="28"/>
        </w:rPr>
        <w:t xml:space="preserve"> та циклічне. Історично першим та панівним в умовах розуміння висхідного розвитку суспільства є прогресистський напрям філософії історії (Августин, Вольтер, А. </w:t>
      </w:r>
      <w:proofErr w:type="spellStart"/>
      <w:r w:rsidRPr="00911E4B">
        <w:rPr>
          <w:rFonts w:ascii="Times New Roman" w:hAnsi="Times New Roman" w:cs="Times New Roman"/>
          <w:sz w:val="28"/>
          <w:szCs w:val="28"/>
        </w:rPr>
        <w:t>Тюрго</w:t>
      </w:r>
      <w:proofErr w:type="spellEnd"/>
      <w:r w:rsidRPr="00911E4B">
        <w:rPr>
          <w:rFonts w:ascii="Times New Roman" w:hAnsi="Times New Roman" w:cs="Times New Roman"/>
          <w:sz w:val="28"/>
          <w:szCs w:val="28"/>
        </w:rPr>
        <w:t xml:space="preserve">, Ж. </w:t>
      </w:r>
      <w:proofErr w:type="spellStart"/>
      <w:r w:rsidRPr="00911E4B">
        <w:rPr>
          <w:rFonts w:ascii="Times New Roman" w:hAnsi="Times New Roman" w:cs="Times New Roman"/>
          <w:sz w:val="28"/>
          <w:szCs w:val="28"/>
        </w:rPr>
        <w:t>Кондорсе</w:t>
      </w:r>
      <w:proofErr w:type="spellEnd"/>
      <w:r w:rsidRPr="00911E4B">
        <w:rPr>
          <w:rFonts w:ascii="Times New Roman" w:hAnsi="Times New Roman" w:cs="Times New Roman"/>
          <w:sz w:val="28"/>
          <w:szCs w:val="28"/>
        </w:rPr>
        <w:t xml:space="preserve">, І. </w:t>
      </w:r>
      <w:proofErr w:type="spellStart"/>
      <w:r w:rsidRPr="00911E4B">
        <w:rPr>
          <w:rFonts w:ascii="Times New Roman" w:hAnsi="Times New Roman" w:cs="Times New Roman"/>
          <w:sz w:val="28"/>
          <w:szCs w:val="28"/>
        </w:rPr>
        <w:t>Гердер</w:t>
      </w:r>
      <w:proofErr w:type="spellEnd"/>
      <w:r w:rsidRPr="00911E4B">
        <w:rPr>
          <w:rFonts w:ascii="Times New Roman" w:hAnsi="Times New Roman" w:cs="Times New Roman"/>
          <w:sz w:val="28"/>
          <w:szCs w:val="28"/>
        </w:rPr>
        <w:t xml:space="preserve">, І. Кант, Г. Гегель, К. Маркс та ін..), запорукою історичного прогресу визначаються людський розум, зростання свободи, щастя та гуманізму, знищення нерівності, вдосконалення людини та її моралі тощо. В кінці ХІХ ст. віра у можливість побудови гармонійного та справедливого суспільства поступово згасає, прогресистський напрям зазнає критики представниками </w:t>
      </w:r>
      <w:proofErr w:type="spellStart"/>
      <w:r w:rsidRPr="00911E4B">
        <w:rPr>
          <w:rFonts w:ascii="Times New Roman" w:hAnsi="Times New Roman" w:cs="Times New Roman"/>
          <w:sz w:val="28"/>
          <w:szCs w:val="28"/>
        </w:rPr>
        <w:t>регресизму</w:t>
      </w:r>
      <w:proofErr w:type="spellEnd"/>
      <w:r w:rsidRPr="00911E4B">
        <w:rPr>
          <w:rFonts w:ascii="Times New Roman" w:hAnsi="Times New Roman" w:cs="Times New Roman"/>
          <w:sz w:val="28"/>
          <w:szCs w:val="28"/>
        </w:rPr>
        <w:t xml:space="preserve">, що вбачають у ідеї загального прогресу нездоланні внутрішні суперечності. Скептичне відношення до прогресу та розуміння історії як процесу деградації суспільства має давні корені, набуваючи популярності в кризові та застійні періоди. Основна увага </w:t>
      </w:r>
      <w:proofErr w:type="spellStart"/>
      <w:r w:rsidRPr="00911E4B">
        <w:rPr>
          <w:rFonts w:ascii="Times New Roman" w:hAnsi="Times New Roman" w:cs="Times New Roman"/>
          <w:sz w:val="28"/>
          <w:szCs w:val="28"/>
        </w:rPr>
        <w:t>регресистів</w:t>
      </w:r>
      <w:proofErr w:type="spellEnd"/>
      <w:r w:rsidRPr="00911E4B">
        <w:rPr>
          <w:rFonts w:ascii="Times New Roman" w:hAnsi="Times New Roman" w:cs="Times New Roman"/>
          <w:sz w:val="28"/>
          <w:szCs w:val="28"/>
        </w:rPr>
        <w:t xml:space="preserve"> (</w:t>
      </w:r>
      <w:proofErr w:type="spellStart"/>
      <w:r w:rsidRPr="00911E4B">
        <w:rPr>
          <w:rFonts w:ascii="Times New Roman" w:hAnsi="Times New Roman" w:cs="Times New Roman"/>
          <w:sz w:val="28"/>
          <w:szCs w:val="28"/>
        </w:rPr>
        <w:t>Гесіод</w:t>
      </w:r>
      <w:proofErr w:type="spellEnd"/>
      <w:r w:rsidRPr="00911E4B">
        <w:rPr>
          <w:rFonts w:ascii="Times New Roman" w:hAnsi="Times New Roman" w:cs="Times New Roman"/>
          <w:sz w:val="28"/>
          <w:szCs w:val="28"/>
        </w:rPr>
        <w:t xml:space="preserve">, М. Монтень, Ж.-Ж. Руссо та ін.) зосереджується навколо акцентування відносності досягнень культури, суперечливості взаємодії суспільства та природи, втрати людиною власної природи внаслідок цивілізаційного розвитку, виродження справжніх людських цінностей. Однобічність прогресизму та </w:t>
      </w:r>
      <w:proofErr w:type="spellStart"/>
      <w:r w:rsidRPr="00911E4B">
        <w:rPr>
          <w:rFonts w:ascii="Times New Roman" w:hAnsi="Times New Roman" w:cs="Times New Roman"/>
          <w:sz w:val="28"/>
          <w:szCs w:val="28"/>
        </w:rPr>
        <w:t>регресизму</w:t>
      </w:r>
      <w:proofErr w:type="spellEnd"/>
      <w:r w:rsidRPr="00911E4B">
        <w:rPr>
          <w:rFonts w:ascii="Times New Roman" w:hAnsi="Times New Roman" w:cs="Times New Roman"/>
          <w:sz w:val="28"/>
          <w:szCs w:val="28"/>
        </w:rPr>
        <w:t xml:space="preserve"> певним чином долає циклічний напрям (</w:t>
      </w:r>
      <w:proofErr w:type="spellStart"/>
      <w:r w:rsidRPr="00911E4B">
        <w:rPr>
          <w:rFonts w:ascii="Times New Roman" w:hAnsi="Times New Roman" w:cs="Times New Roman"/>
          <w:sz w:val="28"/>
          <w:szCs w:val="28"/>
        </w:rPr>
        <w:t>Полібій</w:t>
      </w:r>
      <w:proofErr w:type="spellEnd"/>
      <w:r w:rsidRPr="00911E4B">
        <w:rPr>
          <w:rFonts w:ascii="Times New Roman" w:hAnsi="Times New Roman" w:cs="Times New Roman"/>
          <w:sz w:val="28"/>
          <w:szCs w:val="28"/>
        </w:rPr>
        <w:t xml:space="preserve">, Н. Макіавеллі, М. Данилевський, О. Шпенглер, А. </w:t>
      </w:r>
      <w:proofErr w:type="spellStart"/>
      <w:r w:rsidRPr="00911E4B">
        <w:rPr>
          <w:rFonts w:ascii="Times New Roman" w:hAnsi="Times New Roman" w:cs="Times New Roman"/>
          <w:sz w:val="28"/>
          <w:szCs w:val="28"/>
        </w:rPr>
        <w:t>Тойнбі</w:t>
      </w:r>
      <w:proofErr w:type="spellEnd"/>
      <w:r w:rsidRPr="00911E4B">
        <w:rPr>
          <w:rFonts w:ascii="Times New Roman" w:hAnsi="Times New Roman" w:cs="Times New Roman"/>
          <w:sz w:val="28"/>
          <w:szCs w:val="28"/>
        </w:rPr>
        <w:t xml:space="preserve">, </w:t>
      </w:r>
      <w:r w:rsidR="00136F5E" w:rsidRPr="00C67B15">
        <w:rPr>
          <w:rFonts w:ascii="Times New Roman" w:hAnsi="Times New Roman" w:cs="Times New Roman"/>
          <w:sz w:val="28"/>
          <w:szCs w:val="28"/>
        </w:rPr>
        <w:t xml:space="preserve">     </w:t>
      </w:r>
      <w:r w:rsidRPr="00911E4B">
        <w:rPr>
          <w:rFonts w:ascii="Times New Roman" w:hAnsi="Times New Roman" w:cs="Times New Roman"/>
          <w:sz w:val="28"/>
          <w:szCs w:val="28"/>
        </w:rPr>
        <w:t xml:space="preserve">П. Сорокін та ін.), звертаючи увагу на природність коловоротних змін та </w:t>
      </w:r>
      <w:r w:rsidRPr="00911E4B">
        <w:rPr>
          <w:rFonts w:ascii="Times New Roman" w:hAnsi="Times New Roman" w:cs="Times New Roman"/>
          <w:sz w:val="28"/>
          <w:szCs w:val="28"/>
        </w:rPr>
        <w:lastRenderedPageBreak/>
        <w:t xml:space="preserve">набуваючи розповсюдження у перехідні періоди. Представники теорій циклічності розглядають історію певного народу як коловорот, життєвий цикл якого послідовно проходить певні стадії, взаємні зміни прогресу та регресу, розквіту та занепаду.  </w:t>
      </w:r>
    </w:p>
    <w:p w:rsidR="00911E4B" w:rsidRPr="00911E4B" w:rsidRDefault="00911E4B" w:rsidP="00911E4B">
      <w:pPr>
        <w:spacing w:after="0" w:line="240" w:lineRule="auto"/>
        <w:ind w:firstLine="709"/>
        <w:jc w:val="both"/>
        <w:rPr>
          <w:rFonts w:ascii="Times New Roman" w:hAnsi="Times New Roman" w:cs="Times New Roman"/>
          <w:sz w:val="28"/>
          <w:szCs w:val="28"/>
        </w:rPr>
      </w:pPr>
      <w:r w:rsidRPr="00911E4B">
        <w:rPr>
          <w:rFonts w:ascii="Times New Roman" w:hAnsi="Times New Roman" w:cs="Times New Roman"/>
          <w:sz w:val="28"/>
          <w:szCs w:val="28"/>
        </w:rPr>
        <w:t xml:space="preserve">З проблемою суспільного прогресу щільно пов’язана </w:t>
      </w:r>
      <w:r w:rsidRPr="00911E4B">
        <w:rPr>
          <w:rFonts w:ascii="Times New Roman" w:hAnsi="Times New Roman" w:cs="Times New Roman"/>
          <w:b/>
          <w:i/>
          <w:sz w:val="28"/>
          <w:szCs w:val="28"/>
        </w:rPr>
        <w:t>проблема спрямованості історії, її мети та сенсу</w:t>
      </w:r>
      <w:r w:rsidRPr="00911E4B">
        <w:rPr>
          <w:rFonts w:ascii="Times New Roman" w:hAnsi="Times New Roman" w:cs="Times New Roman"/>
          <w:sz w:val="28"/>
          <w:szCs w:val="28"/>
        </w:rPr>
        <w:t xml:space="preserve">. Питання визначення критеріїв розвитку суспільства зазнає суттєвих змін, демонструючи перехід від ідеалів розвитку продуктивних сил до усвідомлення суперечливості чинників становлення техногенної цивілізації, зокрема, неоднозначності феномена техніки (М. Гайдеггер, Е. </w:t>
      </w:r>
      <w:proofErr w:type="spellStart"/>
      <w:r w:rsidRPr="00911E4B">
        <w:rPr>
          <w:rFonts w:ascii="Times New Roman" w:hAnsi="Times New Roman" w:cs="Times New Roman"/>
          <w:sz w:val="28"/>
          <w:szCs w:val="28"/>
        </w:rPr>
        <w:t>Фромм</w:t>
      </w:r>
      <w:proofErr w:type="spellEnd"/>
      <w:r w:rsidRPr="00911E4B">
        <w:rPr>
          <w:rFonts w:ascii="Times New Roman" w:hAnsi="Times New Roman" w:cs="Times New Roman"/>
          <w:sz w:val="28"/>
          <w:szCs w:val="28"/>
        </w:rPr>
        <w:t xml:space="preserve">, Д. </w:t>
      </w:r>
      <w:proofErr w:type="spellStart"/>
      <w:r w:rsidRPr="00911E4B">
        <w:rPr>
          <w:rFonts w:ascii="Times New Roman" w:hAnsi="Times New Roman" w:cs="Times New Roman"/>
          <w:sz w:val="28"/>
          <w:szCs w:val="28"/>
        </w:rPr>
        <w:t>Медоуз</w:t>
      </w:r>
      <w:proofErr w:type="spellEnd"/>
      <w:r w:rsidRPr="00911E4B">
        <w:rPr>
          <w:rFonts w:ascii="Times New Roman" w:hAnsi="Times New Roman" w:cs="Times New Roman"/>
          <w:sz w:val="28"/>
          <w:szCs w:val="28"/>
        </w:rPr>
        <w:t xml:space="preserve">, А. </w:t>
      </w:r>
      <w:proofErr w:type="spellStart"/>
      <w:r w:rsidRPr="00911E4B">
        <w:rPr>
          <w:rFonts w:ascii="Times New Roman" w:hAnsi="Times New Roman" w:cs="Times New Roman"/>
          <w:sz w:val="28"/>
          <w:szCs w:val="28"/>
        </w:rPr>
        <w:t>Печчеї</w:t>
      </w:r>
      <w:proofErr w:type="spellEnd"/>
      <w:r w:rsidRPr="00911E4B">
        <w:rPr>
          <w:rFonts w:ascii="Times New Roman" w:hAnsi="Times New Roman" w:cs="Times New Roman"/>
          <w:sz w:val="28"/>
          <w:szCs w:val="28"/>
        </w:rPr>
        <w:t xml:space="preserve"> та ін..). Сучасна соціально-філософська думка, особливо в її </w:t>
      </w:r>
      <w:proofErr w:type="spellStart"/>
      <w:r w:rsidRPr="00911E4B">
        <w:rPr>
          <w:rFonts w:ascii="Times New Roman" w:hAnsi="Times New Roman" w:cs="Times New Roman"/>
          <w:sz w:val="28"/>
          <w:szCs w:val="28"/>
        </w:rPr>
        <w:t>екзистенційному</w:t>
      </w:r>
      <w:proofErr w:type="spellEnd"/>
      <w:r w:rsidRPr="00911E4B">
        <w:rPr>
          <w:rFonts w:ascii="Times New Roman" w:hAnsi="Times New Roman" w:cs="Times New Roman"/>
          <w:sz w:val="28"/>
          <w:szCs w:val="28"/>
        </w:rPr>
        <w:t xml:space="preserve"> ракурсі (К. </w:t>
      </w:r>
      <w:proofErr w:type="spellStart"/>
      <w:r w:rsidRPr="00911E4B">
        <w:rPr>
          <w:rFonts w:ascii="Times New Roman" w:hAnsi="Times New Roman" w:cs="Times New Roman"/>
          <w:sz w:val="28"/>
          <w:szCs w:val="28"/>
        </w:rPr>
        <w:t>Ясперс</w:t>
      </w:r>
      <w:proofErr w:type="spellEnd"/>
      <w:r w:rsidRPr="00911E4B">
        <w:rPr>
          <w:rFonts w:ascii="Times New Roman" w:hAnsi="Times New Roman" w:cs="Times New Roman"/>
          <w:sz w:val="28"/>
          <w:szCs w:val="28"/>
        </w:rPr>
        <w:t xml:space="preserve">, Ж.-П. Сартр, А. Камю, Ф. Кафка та ін..), пов’язує сенс історії з сенсом існування людини, актуалізуючи проблематику свободи, вибору, відповідальності та в цілому формування гідних людини соціальних умов. Категорично спростовує можливість узагальненого об’єктивного пізнання джерел та сенсу історії К. </w:t>
      </w:r>
      <w:proofErr w:type="spellStart"/>
      <w:r w:rsidRPr="00911E4B">
        <w:rPr>
          <w:rFonts w:ascii="Times New Roman" w:hAnsi="Times New Roman" w:cs="Times New Roman"/>
          <w:sz w:val="28"/>
          <w:szCs w:val="28"/>
        </w:rPr>
        <w:t>Ясперс</w:t>
      </w:r>
      <w:proofErr w:type="spellEnd"/>
      <w:r w:rsidRPr="00911E4B">
        <w:rPr>
          <w:rFonts w:ascii="Times New Roman" w:hAnsi="Times New Roman" w:cs="Times New Roman"/>
          <w:sz w:val="28"/>
          <w:szCs w:val="28"/>
        </w:rPr>
        <w:t xml:space="preserve">, наголошуючи на складності проблеми виявлення повноти та передумов історичного розвитку у його цілісності. За допомогою понять «осьового часу» та «осьової епохи» К. </w:t>
      </w:r>
      <w:proofErr w:type="spellStart"/>
      <w:r w:rsidRPr="00911E4B">
        <w:rPr>
          <w:rFonts w:ascii="Times New Roman" w:hAnsi="Times New Roman" w:cs="Times New Roman"/>
          <w:sz w:val="28"/>
          <w:szCs w:val="28"/>
        </w:rPr>
        <w:t>Ясперс</w:t>
      </w:r>
      <w:proofErr w:type="spellEnd"/>
      <w:r w:rsidRPr="00911E4B">
        <w:rPr>
          <w:rFonts w:ascii="Times New Roman" w:hAnsi="Times New Roman" w:cs="Times New Roman"/>
          <w:sz w:val="28"/>
          <w:szCs w:val="28"/>
        </w:rPr>
        <w:t xml:space="preserve"> пропонує дослідити сенс історії в єдності як здатності людей до зустрічі у розумінні, збереження унікальності у невпинному процесі історичної комунікації. В умовах глобальної єдності як ситуації всього людства завдяки технічним можливостям сучасних засобів наша планета стає насправді цілісною,  отримуючи як нові можливості, так і небезпеки, тому спасіння людства від глобальних загроз можливе лише шляхом єдності та комунікації. </w:t>
      </w:r>
    </w:p>
    <w:p w:rsidR="00911E4B" w:rsidRPr="00911E4B" w:rsidRDefault="00911E4B" w:rsidP="00911E4B">
      <w:pPr>
        <w:spacing w:after="0" w:line="240" w:lineRule="auto"/>
        <w:ind w:firstLine="709"/>
        <w:jc w:val="both"/>
        <w:rPr>
          <w:rFonts w:ascii="Times New Roman" w:hAnsi="Times New Roman" w:cs="Times New Roman"/>
          <w:sz w:val="28"/>
          <w:szCs w:val="28"/>
        </w:rPr>
      </w:pPr>
      <w:r w:rsidRPr="00911E4B">
        <w:rPr>
          <w:rFonts w:ascii="Times New Roman" w:hAnsi="Times New Roman" w:cs="Times New Roman"/>
          <w:sz w:val="28"/>
          <w:szCs w:val="28"/>
        </w:rPr>
        <w:t xml:space="preserve">Оригінальний підхід до розуміння проблеми змісту і спрямованості історичного процесу запропонував Ф. </w:t>
      </w:r>
      <w:proofErr w:type="spellStart"/>
      <w:r w:rsidRPr="00911E4B">
        <w:rPr>
          <w:rFonts w:ascii="Times New Roman" w:hAnsi="Times New Roman" w:cs="Times New Roman"/>
          <w:sz w:val="28"/>
          <w:szCs w:val="28"/>
        </w:rPr>
        <w:t>Фукуяма</w:t>
      </w:r>
      <w:proofErr w:type="spellEnd"/>
      <w:r w:rsidRPr="00911E4B">
        <w:rPr>
          <w:rFonts w:ascii="Times New Roman" w:hAnsi="Times New Roman" w:cs="Times New Roman"/>
          <w:sz w:val="28"/>
          <w:szCs w:val="28"/>
        </w:rPr>
        <w:t xml:space="preserve"> у концепції «кінця історії», означуючи завершення пошуків сенсу історії створенням оптимальних форм співіснування суспільства і держави, загальнолюдський ідеал існування яких базується на ідеях ліберальної демократії як кінцевого пункту ідеологічної еволюції людства з пріоритетами свободи та рівності. </w:t>
      </w:r>
    </w:p>
    <w:p w:rsidR="00911E4B" w:rsidRPr="00911E4B" w:rsidRDefault="00911E4B" w:rsidP="00911E4B">
      <w:pPr>
        <w:spacing w:after="0" w:line="240" w:lineRule="auto"/>
        <w:ind w:firstLine="709"/>
        <w:jc w:val="both"/>
        <w:rPr>
          <w:rFonts w:ascii="Times New Roman" w:hAnsi="Times New Roman" w:cs="Times New Roman"/>
          <w:sz w:val="28"/>
          <w:szCs w:val="28"/>
        </w:rPr>
      </w:pPr>
      <w:r w:rsidRPr="00911E4B">
        <w:rPr>
          <w:rFonts w:ascii="Times New Roman" w:hAnsi="Times New Roman" w:cs="Times New Roman"/>
          <w:sz w:val="28"/>
          <w:szCs w:val="28"/>
        </w:rPr>
        <w:t xml:space="preserve">Окремий інтерес для соціальної філософії становлять </w:t>
      </w:r>
      <w:r w:rsidRPr="00911E4B">
        <w:rPr>
          <w:rFonts w:ascii="Times New Roman" w:hAnsi="Times New Roman" w:cs="Times New Roman"/>
          <w:b/>
          <w:i/>
          <w:sz w:val="28"/>
          <w:szCs w:val="28"/>
        </w:rPr>
        <w:t>питання співвідношення особистого та колективного, закономірного та випадкового, ролі мас та особистості в історії</w:t>
      </w:r>
      <w:r w:rsidRPr="00911E4B">
        <w:rPr>
          <w:rFonts w:ascii="Times New Roman" w:hAnsi="Times New Roman" w:cs="Times New Roman"/>
          <w:sz w:val="28"/>
          <w:szCs w:val="28"/>
        </w:rPr>
        <w:t xml:space="preserve">, вирішення яких спостерігається в творчості Платона, Аристотеля, Гегеля, К. Маркса, К. Поппера, Р. </w:t>
      </w:r>
      <w:proofErr w:type="spellStart"/>
      <w:r w:rsidRPr="00911E4B">
        <w:rPr>
          <w:rFonts w:ascii="Times New Roman" w:hAnsi="Times New Roman" w:cs="Times New Roman"/>
          <w:sz w:val="28"/>
          <w:szCs w:val="28"/>
        </w:rPr>
        <w:t>Арона</w:t>
      </w:r>
      <w:proofErr w:type="spellEnd"/>
      <w:r w:rsidRPr="00911E4B">
        <w:rPr>
          <w:rFonts w:ascii="Times New Roman" w:hAnsi="Times New Roman" w:cs="Times New Roman"/>
          <w:sz w:val="28"/>
          <w:szCs w:val="28"/>
        </w:rPr>
        <w:t xml:space="preserve"> та ін.. Властиві масам неоднорідність, мінливість, навіюваність, стихійність зумовлюють потребу у керованому їх впорядкуванні харизматичним лідером, який продукує ідеї та цінності, здатні об’єднати маси та спрямувати до реалізації обраних ідей, в той же час, для формування особистості лідера важливими є чинники історичного процесу – середовище, стан суспільства, обставини історичної ситуації тощо. Поняття «людини маси» на противагу представника духовної еліти вводить у науковий обіг Хосе </w:t>
      </w:r>
      <w:proofErr w:type="spellStart"/>
      <w:r w:rsidRPr="00911E4B">
        <w:rPr>
          <w:rFonts w:ascii="Times New Roman" w:hAnsi="Times New Roman" w:cs="Times New Roman"/>
          <w:sz w:val="28"/>
          <w:szCs w:val="28"/>
        </w:rPr>
        <w:t>Отрега</w:t>
      </w:r>
      <w:proofErr w:type="spellEnd"/>
      <w:r w:rsidRPr="00911E4B">
        <w:rPr>
          <w:rFonts w:ascii="Times New Roman" w:hAnsi="Times New Roman" w:cs="Times New Roman"/>
          <w:sz w:val="28"/>
          <w:szCs w:val="28"/>
        </w:rPr>
        <w:t>-і-</w:t>
      </w:r>
      <w:proofErr w:type="spellStart"/>
      <w:r w:rsidRPr="00911E4B">
        <w:rPr>
          <w:rFonts w:ascii="Times New Roman" w:hAnsi="Times New Roman" w:cs="Times New Roman"/>
          <w:sz w:val="28"/>
          <w:szCs w:val="28"/>
        </w:rPr>
        <w:t>Гасет</w:t>
      </w:r>
      <w:proofErr w:type="spellEnd"/>
      <w:r w:rsidRPr="00911E4B">
        <w:rPr>
          <w:rFonts w:ascii="Times New Roman" w:hAnsi="Times New Roman" w:cs="Times New Roman"/>
          <w:sz w:val="28"/>
          <w:szCs w:val="28"/>
        </w:rPr>
        <w:t xml:space="preserve"> (1883-1955), закладаючи підстави формування концепції «масового суспільства» та «масової свідомості», що захоплює провідні позиції </w:t>
      </w:r>
      <w:r w:rsidRPr="00911E4B">
        <w:rPr>
          <w:rFonts w:ascii="Times New Roman" w:hAnsi="Times New Roman" w:cs="Times New Roman"/>
          <w:sz w:val="28"/>
          <w:szCs w:val="28"/>
        </w:rPr>
        <w:lastRenderedPageBreak/>
        <w:t>в сучасному західному світогляді, постаючи способом буття посередності, стандартності, інертності, безвідповідальності тощо.</w:t>
      </w:r>
    </w:p>
    <w:p w:rsidR="00911E4B" w:rsidRPr="00911E4B" w:rsidRDefault="00911E4B" w:rsidP="00911E4B">
      <w:pPr>
        <w:spacing w:after="0" w:line="240" w:lineRule="auto"/>
        <w:ind w:firstLine="709"/>
        <w:jc w:val="both"/>
        <w:rPr>
          <w:rFonts w:ascii="Times New Roman" w:hAnsi="Times New Roman" w:cs="Times New Roman"/>
          <w:sz w:val="28"/>
          <w:szCs w:val="28"/>
        </w:rPr>
      </w:pPr>
      <w:r w:rsidRPr="00911E4B">
        <w:rPr>
          <w:rFonts w:ascii="Times New Roman" w:hAnsi="Times New Roman" w:cs="Times New Roman"/>
          <w:sz w:val="28"/>
          <w:szCs w:val="28"/>
        </w:rPr>
        <w:t xml:space="preserve">В середині ХХ століття в зв’язку з загостренням суперечностей та прискоренням темпів науково-технічного прогресу з’являються технократичні теорії суспільства, які вирішують </w:t>
      </w:r>
      <w:r w:rsidRPr="00911E4B">
        <w:rPr>
          <w:rFonts w:ascii="Times New Roman" w:hAnsi="Times New Roman" w:cs="Times New Roman"/>
          <w:b/>
          <w:i/>
          <w:sz w:val="28"/>
          <w:szCs w:val="28"/>
        </w:rPr>
        <w:t>питання перспектив інформаційного суспільства</w:t>
      </w:r>
      <w:r w:rsidRPr="00911E4B">
        <w:rPr>
          <w:rFonts w:ascii="Times New Roman" w:hAnsi="Times New Roman" w:cs="Times New Roman"/>
          <w:sz w:val="28"/>
          <w:szCs w:val="28"/>
        </w:rPr>
        <w:t xml:space="preserve"> як з оптимістичних, так і песимістичних позицій. Оптимістичний напрям (Д. Белл, О. </w:t>
      </w:r>
      <w:proofErr w:type="spellStart"/>
      <w:r w:rsidRPr="00911E4B">
        <w:rPr>
          <w:rFonts w:ascii="Times New Roman" w:hAnsi="Times New Roman" w:cs="Times New Roman"/>
          <w:sz w:val="28"/>
          <w:szCs w:val="28"/>
        </w:rPr>
        <w:t>Тоффлер</w:t>
      </w:r>
      <w:proofErr w:type="spellEnd"/>
      <w:r w:rsidRPr="00911E4B">
        <w:rPr>
          <w:rFonts w:ascii="Times New Roman" w:hAnsi="Times New Roman" w:cs="Times New Roman"/>
          <w:sz w:val="28"/>
          <w:szCs w:val="28"/>
        </w:rPr>
        <w:t xml:space="preserve">, Й. </w:t>
      </w:r>
      <w:proofErr w:type="spellStart"/>
      <w:r w:rsidRPr="00911E4B">
        <w:rPr>
          <w:rFonts w:ascii="Times New Roman" w:hAnsi="Times New Roman" w:cs="Times New Roman"/>
          <w:sz w:val="28"/>
          <w:szCs w:val="28"/>
        </w:rPr>
        <w:t>Масуда</w:t>
      </w:r>
      <w:proofErr w:type="spellEnd"/>
      <w:r w:rsidRPr="00911E4B">
        <w:rPr>
          <w:rFonts w:ascii="Times New Roman" w:hAnsi="Times New Roman" w:cs="Times New Roman"/>
          <w:sz w:val="28"/>
          <w:szCs w:val="28"/>
        </w:rPr>
        <w:t xml:space="preserve">, М. </w:t>
      </w:r>
      <w:proofErr w:type="spellStart"/>
      <w:r w:rsidRPr="00911E4B">
        <w:rPr>
          <w:rFonts w:ascii="Times New Roman" w:hAnsi="Times New Roman" w:cs="Times New Roman"/>
          <w:sz w:val="28"/>
          <w:szCs w:val="28"/>
        </w:rPr>
        <w:t>Макклюен</w:t>
      </w:r>
      <w:proofErr w:type="spellEnd"/>
      <w:r w:rsidRPr="00911E4B">
        <w:rPr>
          <w:rFonts w:ascii="Times New Roman" w:hAnsi="Times New Roman" w:cs="Times New Roman"/>
          <w:sz w:val="28"/>
          <w:szCs w:val="28"/>
        </w:rPr>
        <w:t xml:space="preserve"> та ін..) вбачають у техніці регулятивний та прогресивний потенціал, що дозволить знайти шляхи оптимального вирішення різноманітних екологічних, соціально-економічних, політичних, духовних та ін.. проблем суспільного розвитку. Песимістичний напрям технократичних теорій суспільства (Ж. </w:t>
      </w:r>
      <w:proofErr w:type="spellStart"/>
      <w:r w:rsidRPr="00911E4B">
        <w:rPr>
          <w:rFonts w:ascii="Times New Roman" w:hAnsi="Times New Roman" w:cs="Times New Roman"/>
          <w:sz w:val="28"/>
          <w:szCs w:val="28"/>
        </w:rPr>
        <w:t>Еллюль</w:t>
      </w:r>
      <w:proofErr w:type="spellEnd"/>
      <w:r w:rsidRPr="00911E4B">
        <w:rPr>
          <w:rFonts w:ascii="Times New Roman" w:hAnsi="Times New Roman" w:cs="Times New Roman"/>
          <w:sz w:val="28"/>
          <w:szCs w:val="28"/>
        </w:rPr>
        <w:t xml:space="preserve">, Л. </w:t>
      </w:r>
      <w:proofErr w:type="spellStart"/>
      <w:r w:rsidRPr="00911E4B">
        <w:rPr>
          <w:rFonts w:ascii="Times New Roman" w:hAnsi="Times New Roman" w:cs="Times New Roman"/>
          <w:sz w:val="28"/>
          <w:szCs w:val="28"/>
        </w:rPr>
        <w:t>Мемфорд</w:t>
      </w:r>
      <w:proofErr w:type="spellEnd"/>
      <w:r w:rsidRPr="00911E4B">
        <w:rPr>
          <w:rFonts w:ascii="Times New Roman" w:hAnsi="Times New Roman" w:cs="Times New Roman"/>
          <w:sz w:val="28"/>
          <w:szCs w:val="28"/>
        </w:rPr>
        <w:t xml:space="preserve"> та ін..) вбачає в техніці загрозу для людини та цивілізації, що зумовлює заклики до обмеження технологізації та зменшення розриву з природою. </w:t>
      </w:r>
    </w:p>
    <w:p w:rsidR="00911E4B" w:rsidRPr="00911E4B" w:rsidRDefault="00911E4B" w:rsidP="00911E4B">
      <w:pPr>
        <w:spacing w:after="0" w:line="240" w:lineRule="auto"/>
        <w:ind w:firstLine="709"/>
        <w:jc w:val="both"/>
        <w:rPr>
          <w:rFonts w:ascii="Times New Roman" w:hAnsi="Times New Roman" w:cs="Times New Roman"/>
          <w:sz w:val="28"/>
          <w:szCs w:val="28"/>
        </w:rPr>
      </w:pPr>
      <w:r w:rsidRPr="00911E4B">
        <w:rPr>
          <w:rFonts w:ascii="Times New Roman" w:hAnsi="Times New Roman" w:cs="Times New Roman"/>
          <w:sz w:val="28"/>
          <w:szCs w:val="28"/>
        </w:rPr>
        <w:t xml:space="preserve">Оскільки суспільство існує в певних природних умовах, постає </w:t>
      </w:r>
      <w:r w:rsidRPr="00911E4B">
        <w:rPr>
          <w:rFonts w:ascii="Times New Roman" w:hAnsi="Times New Roman" w:cs="Times New Roman"/>
          <w:b/>
          <w:i/>
          <w:sz w:val="28"/>
          <w:szCs w:val="28"/>
        </w:rPr>
        <w:t>питання взаємовідносин природи та суспільства</w:t>
      </w:r>
      <w:r w:rsidRPr="00911E4B">
        <w:rPr>
          <w:rFonts w:ascii="Times New Roman" w:hAnsi="Times New Roman" w:cs="Times New Roman"/>
          <w:sz w:val="28"/>
          <w:szCs w:val="28"/>
        </w:rPr>
        <w:t xml:space="preserve">, зокрема, динаміки взаємовпливів суспільства та природи, визначення історичних форм їх взаємодії, шляхів подолання екологічної кризи сучасного суспільства тощо. Загалом людське суспільство є частиною природи в аспекті протікання хімічних, фізичних, біологічних та ін.. процесів, в той же час природні процеси в діяльності суспільства набувають соціальних форм, що знаходить своє втілення у різноманітних формах матеріальної та духовної культури, актуалізуючи також питання </w:t>
      </w:r>
      <w:proofErr w:type="spellStart"/>
      <w:r w:rsidRPr="00911E4B">
        <w:rPr>
          <w:rFonts w:ascii="Times New Roman" w:hAnsi="Times New Roman" w:cs="Times New Roman"/>
          <w:sz w:val="28"/>
          <w:szCs w:val="28"/>
        </w:rPr>
        <w:t>біосоціальної</w:t>
      </w:r>
      <w:proofErr w:type="spellEnd"/>
      <w:r w:rsidRPr="00911E4B">
        <w:rPr>
          <w:rFonts w:ascii="Times New Roman" w:hAnsi="Times New Roman" w:cs="Times New Roman"/>
          <w:sz w:val="28"/>
          <w:szCs w:val="28"/>
        </w:rPr>
        <w:t xml:space="preserve"> природи людини, значущості географічного детермінізму, перспектив розвитку людської цивілізації тощо. Для позначення природи як середовища умов та особливостей буття суспільства використовуються поняття біосфери, географічного середовища та ноосфери. Відносно рівня практичної та пізнавальної активності людини  у взаємодії природи та суспільства можна визначити наступні етапи: 1) етап привласнення матеріальних благ (мисливство, рибальство, збиральництво); 2) етап виробництва матеріальних благ (землеробство, скотарство, ремісництво, буржуазні відносини); 3) етап техногенної цивілізації (зростання потужності впливу на природу внаслідок прискорення науково-технічного прогресу); 4) етап ціннісної переорієнтації (усвідомлення нагальної необхідності переосмислення світоглядних настанов техногенного суспільства з метою гармонізації відносин природи та суспільства, пошуку шляхів вирішення екологічної кризи). Сучасний етап розвитку суспільства характеризується також появою низки проблем, які набувають глобального характеру та загрожують існуванню людства, що викликає занепокоєння щодо перспектив розвитку людства та визначення чинників загострення глобальних проблем сучасності (екологічних, політичних, економічних тощо). На думку засновника Римського клубу А. </w:t>
      </w:r>
      <w:proofErr w:type="spellStart"/>
      <w:r w:rsidRPr="00911E4B">
        <w:rPr>
          <w:rFonts w:ascii="Times New Roman" w:hAnsi="Times New Roman" w:cs="Times New Roman"/>
          <w:sz w:val="28"/>
          <w:szCs w:val="28"/>
        </w:rPr>
        <w:t>Печчеї</w:t>
      </w:r>
      <w:proofErr w:type="spellEnd"/>
      <w:r w:rsidRPr="00911E4B">
        <w:rPr>
          <w:rFonts w:ascii="Times New Roman" w:hAnsi="Times New Roman" w:cs="Times New Roman"/>
          <w:sz w:val="28"/>
          <w:szCs w:val="28"/>
        </w:rPr>
        <w:t xml:space="preserve">, джерела всіх наших проблем містяться саме в людині, відтак нагальними постають трансформаційні зміни у формуванні нових якостей людини, які мають ґрунтуватись на принципах Нового Гуманізму: почутті глобальності, любові до справедливості та відмови від насильства у боротьбі за свободу.  </w:t>
      </w:r>
    </w:p>
    <w:p w:rsidR="00744B57" w:rsidRDefault="00911E4B" w:rsidP="00911E4B">
      <w:pPr>
        <w:spacing w:after="0" w:line="240" w:lineRule="auto"/>
        <w:ind w:firstLine="709"/>
        <w:jc w:val="both"/>
        <w:rPr>
          <w:rFonts w:ascii="Times New Roman" w:hAnsi="Times New Roman" w:cs="Times New Roman"/>
          <w:sz w:val="28"/>
          <w:szCs w:val="28"/>
        </w:rPr>
      </w:pPr>
      <w:r w:rsidRPr="00911E4B">
        <w:rPr>
          <w:rFonts w:ascii="Times New Roman" w:hAnsi="Times New Roman" w:cs="Times New Roman"/>
          <w:sz w:val="28"/>
          <w:szCs w:val="28"/>
        </w:rPr>
        <w:lastRenderedPageBreak/>
        <w:t xml:space="preserve">В соціально-гуманітарній літературі з урахуванням загострення глобальних проблем сучасності та кризи демократії продовжуються дискусії щодо </w:t>
      </w:r>
      <w:r w:rsidRPr="00911E4B">
        <w:rPr>
          <w:rFonts w:ascii="Times New Roman" w:hAnsi="Times New Roman" w:cs="Times New Roman"/>
          <w:b/>
          <w:i/>
          <w:sz w:val="28"/>
          <w:szCs w:val="28"/>
        </w:rPr>
        <w:t>становлення та загроз так званого «відкритого суспільства»</w:t>
      </w:r>
      <w:r w:rsidRPr="00911E4B">
        <w:rPr>
          <w:rFonts w:ascii="Times New Roman" w:hAnsi="Times New Roman" w:cs="Times New Roman"/>
          <w:sz w:val="28"/>
          <w:szCs w:val="28"/>
        </w:rPr>
        <w:t xml:space="preserve"> </w:t>
      </w:r>
      <w:r w:rsidR="00C67B15">
        <w:rPr>
          <w:rFonts w:ascii="Times New Roman" w:hAnsi="Times New Roman" w:cs="Times New Roman"/>
          <w:sz w:val="28"/>
          <w:szCs w:val="28"/>
          <w:lang w:val="ru-RU"/>
        </w:rPr>
        <w:t xml:space="preserve">              </w:t>
      </w:r>
      <w:r w:rsidRPr="00911E4B">
        <w:rPr>
          <w:rFonts w:ascii="Times New Roman" w:hAnsi="Times New Roman" w:cs="Times New Roman"/>
          <w:sz w:val="28"/>
          <w:szCs w:val="28"/>
        </w:rPr>
        <w:t xml:space="preserve">(А. Бергсон, К. Р. Поппер, </w:t>
      </w:r>
      <w:proofErr w:type="spellStart"/>
      <w:r w:rsidRPr="00911E4B">
        <w:rPr>
          <w:rFonts w:ascii="Times New Roman" w:hAnsi="Times New Roman" w:cs="Times New Roman"/>
          <w:sz w:val="28"/>
          <w:szCs w:val="28"/>
        </w:rPr>
        <w:t>Дж</w:t>
      </w:r>
      <w:proofErr w:type="spellEnd"/>
      <w:r w:rsidRPr="00911E4B">
        <w:rPr>
          <w:rFonts w:ascii="Times New Roman" w:hAnsi="Times New Roman" w:cs="Times New Roman"/>
          <w:sz w:val="28"/>
          <w:szCs w:val="28"/>
        </w:rPr>
        <w:t>. Сорос та ін..), що актуалізує питання співвідношення індивідуального та колективного, свободи та заборон, доброї волі та силового примусу. Поняття «відкритого суспільства» в його демократичних проявах досліджує англійський філософ К.</w:t>
      </w:r>
      <w:r w:rsidR="00C67B15" w:rsidRPr="00C67B15">
        <w:rPr>
          <w:rFonts w:ascii="Times New Roman" w:hAnsi="Times New Roman" w:cs="Times New Roman"/>
          <w:sz w:val="28"/>
          <w:szCs w:val="28"/>
        </w:rPr>
        <w:t xml:space="preserve"> </w:t>
      </w:r>
      <w:r w:rsidRPr="00911E4B">
        <w:rPr>
          <w:rFonts w:ascii="Times New Roman" w:hAnsi="Times New Roman" w:cs="Times New Roman"/>
          <w:sz w:val="28"/>
          <w:szCs w:val="28"/>
        </w:rPr>
        <w:t xml:space="preserve">Р. Поппер у праці «Відкрите суспільство та його вороги», розглядаючи відкрите суспільство у таких ознаках, як плюралізм у економіці, культурі, політиці, розвинене громадянське суспільство та правова держава. Однією з проблем, що вирішується в концепції відкритого суспільства, є співвідношення інтересів окремої людини та держави, що конкретизується у питанні «Людина для держави чи держава для людини?». У розумінні К. Поппера саме держава повинна існувати для людської особистості, на благо вільних громадян та їх вільного суспільного життя, і аж ніяк не навпаки. Відкрите суспільство постає своєрідним ідеалом суспільного розвитку, що увиразнює можливості активної взаємодії різних ідеологічних, політичних, релігійних позицій, їх </w:t>
      </w:r>
      <w:proofErr w:type="spellStart"/>
      <w:r w:rsidRPr="00911E4B">
        <w:rPr>
          <w:rFonts w:ascii="Times New Roman" w:hAnsi="Times New Roman" w:cs="Times New Roman"/>
          <w:sz w:val="28"/>
          <w:szCs w:val="28"/>
        </w:rPr>
        <w:t>взаємодоповнення</w:t>
      </w:r>
      <w:proofErr w:type="spellEnd"/>
      <w:r w:rsidRPr="00911E4B">
        <w:rPr>
          <w:rFonts w:ascii="Times New Roman" w:hAnsi="Times New Roman" w:cs="Times New Roman"/>
          <w:sz w:val="28"/>
          <w:szCs w:val="28"/>
        </w:rPr>
        <w:t xml:space="preserve"> та діалогу. Однак потенціал відкритого суспільства як ідеалу вільного громадянського розвитку, заснованого на свободі, толерантності, рівності, справедливості, критичному раціоналізмі, здоровій конкуренції, недоторканості власності, має значні труднощі на шляху його реалізації внаслідок численних загроз, зокрема, парадоксальності людської природи та неузгодженості дій.</w:t>
      </w:r>
    </w:p>
    <w:p w:rsidR="00744B57" w:rsidRDefault="00744B57" w:rsidP="00744B57">
      <w:pPr>
        <w:spacing w:after="0" w:line="240" w:lineRule="auto"/>
        <w:ind w:firstLine="709"/>
        <w:jc w:val="both"/>
        <w:rPr>
          <w:rFonts w:ascii="Times New Roman" w:hAnsi="Times New Roman" w:cs="Times New Roman"/>
          <w:sz w:val="28"/>
          <w:szCs w:val="28"/>
        </w:rPr>
      </w:pPr>
    </w:p>
    <w:p w:rsidR="00911E4B" w:rsidRDefault="00911E4B"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В</w:t>
      </w:r>
      <w:r w:rsidRPr="00DF60E8">
        <w:rPr>
          <w:rFonts w:ascii="Times New Roman" w:hAnsi="Times New Roman" w:cs="Times New Roman"/>
          <w:sz w:val="32"/>
          <w:szCs w:val="32"/>
        </w:rPr>
        <w:t>.</w:t>
      </w:r>
      <w:r w:rsidRPr="00DF60E8">
        <w:rPr>
          <w:rFonts w:ascii="Times New Roman" w:hAnsi="Times New Roman" w:cs="Times New Roman"/>
          <w:b/>
          <w:sz w:val="32"/>
          <w:szCs w:val="32"/>
        </w:rPr>
        <w:t xml:space="preserve"> Контрольні запитання</w:t>
      </w:r>
    </w:p>
    <w:p w:rsidR="00744B57" w:rsidRDefault="00744B57" w:rsidP="00744B57">
      <w:pPr>
        <w:spacing w:after="0" w:line="240" w:lineRule="auto"/>
        <w:ind w:firstLine="709"/>
        <w:jc w:val="both"/>
        <w:rPr>
          <w:rFonts w:ascii="Times New Roman" w:hAnsi="Times New Roman" w:cs="Times New Roman"/>
          <w:sz w:val="28"/>
          <w:szCs w:val="28"/>
        </w:rPr>
      </w:pPr>
    </w:p>
    <w:p w:rsidR="00911E4B" w:rsidRPr="00911E4B" w:rsidRDefault="00911E4B" w:rsidP="00911E4B">
      <w:pPr>
        <w:spacing w:after="0" w:line="240" w:lineRule="auto"/>
        <w:ind w:firstLine="709"/>
        <w:jc w:val="both"/>
        <w:rPr>
          <w:rFonts w:ascii="Times New Roman" w:hAnsi="Times New Roman" w:cs="Times New Roman"/>
          <w:sz w:val="28"/>
          <w:szCs w:val="28"/>
        </w:rPr>
      </w:pPr>
      <w:r w:rsidRPr="00911E4B">
        <w:rPr>
          <w:rFonts w:ascii="Times New Roman" w:hAnsi="Times New Roman" w:cs="Times New Roman"/>
          <w:sz w:val="28"/>
          <w:szCs w:val="28"/>
        </w:rPr>
        <w:t>1) Що таке соціальна філософія? У чому полягає її відмінність від соціології?</w:t>
      </w:r>
    </w:p>
    <w:p w:rsidR="00911E4B" w:rsidRPr="00911E4B" w:rsidRDefault="00911E4B" w:rsidP="00911E4B">
      <w:pPr>
        <w:spacing w:after="0" w:line="240" w:lineRule="auto"/>
        <w:ind w:firstLine="709"/>
        <w:jc w:val="both"/>
        <w:rPr>
          <w:rFonts w:ascii="Times New Roman" w:hAnsi="Times New Roman" w:cs="Times New Roman"/>
          <w:sz w:val="28"/>
          <w:szCs w:val="28"/>
        </w:rPr>
      </w:pPr>
      <w:r w:rsidRPr="00911E4B">
        <w:rPr>
          <w:rFonts w:ascii="Times New Roman" w:hAnsi="Times New Roman" w:cs="Times New Roman"/>
          <w:sz w:val="28"/>
          <w:szCs w:val="28"/>
        </w:rPr>
        <w:t>2) Що таке філософія історії? У чому полягає її відмінність від історії?</w:t>
      </w:r>
    </w:p>
    <w:p w:rsidR="00911E4B" w:rsidRPr="00911E4B" w:rsidRDefault="00911E4B" w:rsidP="00911E4B">
      <w:pPr>
        <w:spacing w:after="0" w:line="240" w:lineRule="auto"/>
        <w:ind w:firstLine="709"/>
        <w:jc w:val="both"/>
        <w:rPr>
          <w:rFonts w:ascii="Times New Roman" w:hAnsi="Times New Roman" w:cs="Times New Roman"/>
          <w:sz w:val="28"/>
          <w:szCs w:val="28"/>
        </w:rPr>
      </w:pPr>
      <w:r w:rsidRPr="00911E4B">
        <w:rPr>
          <w:rFonts w:ascii="Times New Roman" w:hAnsi="Times New Roman" w:cs="Times New Roman"/>
          <w:sz w:val="28"/>
          <w:szCs w:val="28"/>
        </w:rPr>
        <w:t>3) Як найточніше визначити суспільство?</w:t>
      </w:r>
    </w:p>
    <w:p w:rsidR="00911E4B" w:rsidRPr="00911E4B" w:rsidRDefault="00911E4B" w:rsidP="00911E4B">
      <w:pPr>
        <w:spacing w:after="0" w:line="240" w:lineRule="auto"/>
        <w:ind w:firstLine="709"/>
        <w:jc w:val="both"/>
        <w:rPr>
          <w:rFonts w:ascii="Times New Roman" w:hAnsi="Times New Roman" w:cs="Times New Roman"/>
          <w:sz w:val="28"/>
          <w:szCs w:val="28"/>
        </w:rPr>
      </w:pPr>
      <w:r w:rsidRPr="00911E4B">
        <w:rPr>
          <w:rFonts w:ascii="Times New Roman" w:hAnsi="Times New Roman" w:cs="Times New Roman"/>
          <w:sz w:val="28"/>
          <w:szCs w:val="28"/>
        </w:rPr>
        <w:t>4) Які елементи суспільства як системи?</w:t>
      </w:r>
    </w:p>
    <w:p w:rsidR="00911E4B" w:rsidRPr="00911E4B" w:rsidRDefault="00911E4B" w:rsidP="00911E4B">
      <w:pPr>
        <w:spacing w:after="0" w:line="240" w:lineRule="auto"/>
        <w:ind w:firstLine="709"/>
        <w:jc w:val="both"/>
        <w:rPr>
          <w:rFonts w:ascii="Times New Roman" w:hAnsi="Times New Roman" w:cs="Times New Roman"/>
          <w:sz w:val="28"/>
          <w:szCs w:val="28"/>
        </w:rPr>
      </w:pPr>
      <w:r w:rsidRPr="00911E4B">
        <w:rPr>
          <w:rFonts w:ascii="Times New Roman" w:hAnsi="Times New Roman" w:cs="Times New Roman"/>
          <w:sz w:val="28"/>
          <w:szCs w:val="28"/>
        </w:rPr>
        <w:t>5) Які основні підходи до визначення характеру закономірностей об’єднання людей у суспільство?</w:t>
      </w:r>
    </w:p>
    <w:p w:rsidR="00911E4B" w:rsidRPr="00911E4B" w:rsidRDefault="00911E4B" w:rsidP="00911E4B">
      <w:pPr>
        <w:spacing w:after="0" w:line="240" w:lineRule="auto"/>
        <w:ind w:firstLine="709"/>
        <w:jc w:val="both"/>
        <w:rPr>
          <w:rFonts w:ascii="Times New Roman" w:hAnsi="Times New Roman" w:cs="Times New Roman"/>
          <w:sz w:val="28"/>
          <w:szCs w:val="28"/>
        </w:rPr>
      </w:pPr>
      <w:r w:rsidRPr="00911E4B">
        <w:rPr>
          <w:rFonts w:ascii="Times New Roman" w:hAnsi="Times New Roman" w:cs="Times New Roman"/>
          <w:sz w:val="28"/>
          <w:szCs w:val="28"/>
        </w:rPr>
        <w:t>6) Як співвідносяться між собою суспільство та природа?</w:t>
      </w:r>
    </w:p>
    <w:p w:rsidR="00911E4B" w:rsidRPr="00911E4B" w:rsidRDefault="00911E4B" w:rsidP="00911E4B">
      <w:pPr>
        <w:spacing w:after="0" w:line="240" w:lineRule="auto"/>
        <w:ind w:firstLine="709"/>
        <w:jc w:val="both"/>
        <w:rPr>
          <w:rFonts w:ascii="Times New Roman" w:hAnsi="Times New Roman" w:cs="Times New Roman"/>
          <w:sz w:val="28"/>
          <w:szCs w:val="28"/>
        </w:rPr>
      </w:pPr>
      <w:r w:rsidRPr="00911E4B">
        <w:rPr>
          <w:rFonts w:ascii="Times New Roman" w:hAnsi="Times New Roman" w:cs="Times New Roman"/>
          <w:sz w:val="28"/>
          <w:szCs w:val="28"/>
        </w:rPr>
        <w:t>7) Які ознаки глобальних проблем сучасного суспільства?</w:t>
      </w:r>
    </w:p>
    <w:p w:rsidR="00911E4B" w:rsidRPr="00911E4B" w:rsidRDefault="00911E4B" w:rsidP="00911E4B">
      <w:pPr>
        <w:spacing w:after="0" w:line="240" w:lineRule="auto"/>
        <w:ind w:firstLine="709"/>
        <w:jc w:val="both"/>
        <w:rPr>
          <w:rFonts w:ascii="Times New Roman" w:hAnsi="Times New Roman" w:cs="Times New Roman"/>
          <w:sz w:val="28"/>
          <w:szCs w:val="28"/>
        </w:rPr>
      </w:pPr>
      <w:r w:rsidRPr="00911E4B">
        <w:rPr>
          <w:rFonts w:ascii="Times New Roman" w:hAnsi="Times New Roman" w:cs="Times New Roman"/>
          <w:sz w:val="28"/>
          <w:szCs w:val="28"/>
        </w:rPr>
        <w:t>8) Які критерії суспільного прогресу?</w:t>
      </w:r>
    </w:p>
    <w:p w:rsidR="00911E4B" w:rsidRPr="00911E4B" w:rsidRDefault="00911E4B" w:rsidP="00911E4B">
      <w:pPr>
        <w:spacing w:after="0" w:line="240" w:lineRule="auto"/>
        <w:ind w:firstLine="709"/>
        <w:jc w:val="both"/>
        <w:rPr>
          <w:rFonts w:ascii="Times New Roman" w:hAnsi="Times New Roman" w:cs="Times New Roman"/>
          <w:sz w:val="28"/>
          <w:szCs w:val="28"/>
        </w:rPr>
      </w:pPr>
      <w:r w:rsidRPr="00911E4B">
        <w:rPr>
          <w:rFonts w:ascii="Times New Roman" w:hAnsi="Times New Roman" w:cs="Times New Roman"/>
          <w:sz w:val="28"/>
          <w:szCs w:val="28"/>
        </w:rPr>
        <w:t>9) В чому полягає сенс історичного розвитку суспільства?</w:t>
      </w:r>
    </w:p>
    <w:p w:rsidR="00911E4B" w:rsidRPr="00911E4B" w:rsidRDefault="00911E4B" w:rsidP="00911E4B">
      <w:pPr>
        <w:spacing w:after="0" w:line="240" w:lineRule="auto"/>
        <w:ind w:firstLine="709"/>
        <w:jc w:val="both"/>
        <w:rPr>
          <w:rFonts w:ascii="Times New Roman" w:hAnsi="Times New Roman" w:cs="Times New Roman"/>
          <w:sz w:val="28"/>
          <w:szCs w:val="28"/>
        </w:rPr>
      </w:pPr>
      <w:r w:rsidRPr="00911E4B">
        <w:rPr>
          <w:rFonts w:ascii="Times New Roman" w:hAnsi="Times New Roman" w:cs="Times New Roman"/>
          <w:sz w:val="28"/>
          <w:szCs w:val="28"/>
        </w:rPr>
        <w:t>10) В чому переваги та недоліки цивілізаційного та формаційного підходів до класифікації історичних етапів розвитку суспільства?</w:t>
      </w:r>
    </w:p>
    <w:p w:rsidR="00911E4B" w:rsidRPr="00911E4B" w:rsidRDefault="00911E4B" w:rsidP="00911E4B">
      <w:pPr>
        <w:spacing w:after="0" w:line="240" w:lineRule="auto"/>
        <w:ind w:firstLine="709"/>
        <w:jc w:val="both"/>
        <w:rPr>
          <w:rFonts w:ascii="Times New Roman" w:hAnsi="Times New Roman" w:cs="Times New Roman"/>
          <w:sz w:val="28"/>
          <w:szCs w:val="28"/>
        </w:rPr>
      </w:pPr>
      <w:r w:rsidRPr="00911E4B">
        <w:rPr>
          <w:rFonts w:ascii="Times New Roman" w:hAnsi="Times New Roman" w:cs="Times New Roman"/>
          <w:sz w:val="28"/>
          <w:szCs w:val="28"/>
        </w:rPr>
        <w:t>11) Які особливості циклічного підходу до розуміння історичного розвитку?</w:t>
      </w:r>
    </w:p>
    <w:p w:rsidR="00744B57" w:rsidRDefault="00911E4B" w:rsidP="00911E4B">
      <w:pPr>
        <w:spacing w:after="0" w:line="240" w:lineRule="auto"/>
        <w:ind w:firstLine="709"/>
        <w:jc w:val="both"/>
        <w:rPr>
          <w:rFonts w:ascii="Times New Roman" w:hAnsi="Times New Roman" w:cs="Times New Roman"/>
          <w:sz w:val="28"/>
          <w:szCs w:val="28"/>
        </w:rPr>
      </w:pPr>
      <w:r w:rsidRPr="00911E4B">
        <w:rPr>
          <w:rFonts w:ascii="Times New Roman" w:hAnsi="Times New Roman" w:cs="Times New Roman"/>
          <w:sz w:val="28"/>
          <w:szCs w:val="28"/>
        </w:rPr>
        <w:t>12) Чи можливе успішне функціонування «відкритого суспільства» в сучасних умовах?</w:t>
      </w:r>
    </w:p>
    <w:p w:rsidR="00744B57" w:rsidRDefault="00744B57"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Г. Лі</w:t>
      </w:r>
      <w:r>
        <w:rPr>
          <w:rFonts w:ascii="Times New Roman" w:hAnsi="Times New Roman" w:cs="Times New Roman"/>
          <w:b/>
          <w:sz w:val="32"/>
          <w:szCs w:val="32"/>
        </w:rPr>
        <w:t>тература для подальшого читання</w:t>
      </w:r>
    </w:p>
    <w:p w:rsidR="00744B57" w:rsidRDefault="00744B57" w:rsidP="00744B57">
      <w:pPr>
        <w:spacing w:after="0" w:line="240" w:lineRule="auto"/>
        <w:ind w:firstLine="709"/>
        <w:jc w:val="both"/>
        <w:rPr>
          <w:rFonts w:ascii="Times New Roman" w:hAnsi="Times New Roman" w:cs="Times New Roman"/>
          <w:sz w:val="28"/>
          <w:szCs w:val="28"/>
        </w:rPr>
      </w:pPr>
    </w:p>
    <w:p w:rsidR="00911E4B" w:rsidRPr="00911E4B" w:rsidRDefault="00911E4B" w:rsidP="00911E4B">
      <w:pPr>
        <w:spacing w:after="0" w:line="240" w:lineRule="auto"/>
        <w:ind w:firstLine="709"/>
        <w:jc w:val="both"/>
        <w:rPr>
          <w:rFonts w:ascii="Times New Roman" w:hAnsi="Times New Roman" w:cs="Times New Roman"/>
          <w:sz w:val="28"/>
          <w:szCs w:val="28"/>
        </w:rPr>
      </w:pPr>
      <w:r w:rsidRPr="00911E4B">
        <w:rPr>
          <w:rFonts w:ascii="Times New Roman" w:hAnsi="Times New Roman" w:cs="Times New Roman"/>
          <w:sz w:val="28"/>
          <w:szCs w:val="28"/>
        </w:rPr>
        <w:t xml:space="preserve">1. Андрущенко В. </w:t>
      </w:r>
      <w:r w:rsidR="00C67B15" w:rsidRPr="004E30F7">
        <w:rPr>
          <w:rFonts w:ascii="Times New Roman" w:hAnsi="Times New Roman" w:cs="Times New Roman"/>
          <w:sz w:val="28"/>
          <w:szCs w:val="28"/>
        </w:rPr>
        <w:t xml:space="preserve">П. </w:t>
      </w:r>
      <w:r w:rsidRPr="00911E4B">
        <w:rPr>
          <w:rFonts w:ascii="Times New Roman" w:hAnsi="Times New Roman" w:cs="Times New Roman"/>
          <w:sz w:val="28"/>
          <w:szCs w:val="28"/>
        </w:rPr>
        <w:t xml:space="preserve">Історія соціальної філософії: (Західноєвропейський </w:t>
      </w:r>
      <w:r w:rsidRPr="00C67B15">
        <w:rPr>
          <w:rFonts w:ascii="Times New Roman" w:hAnsi="Times New Roman" w:cs="Times New Roman"/>
          <w:sz w:val="28"/>
          <w:szCs w:val="28"/>
        </w:rPr>
        <w:t>кон</w:t>
      </w:r>
      <w:r w:rsidR="00C67B15" w:rsidRPr="00C67B15">
        <w:rPr>
          <w:rFonts w:ascii="Times New Roman" w:hAnsi="Times New Roman" w:cs="Times New Roman"/>
          <w:sz w:val="28"/>
          <w:szCs w:val="28"/>
        </w:rPr>
        <w:t>т</w:t>
      </w:r>
      <w:r w:rsidRPr="00C67B15">
        <w:rPr>
          <w:rFonts w:ascii="Times New Roman" w:hAnsi="Times New Roman" w:cs="Times New Roman"/>
          <w:sz w:val="28"/>
          <w:szCs w:val="28"/>
        </w:rPr>
        <w:t>екст</w:t>
      </w:r>
      <w:r w:rsidRPr="00911E4B">
        <w:rPr>
          <w:rFonts w:ascii="Times New Roman" w:hAnsi="Times New Roman" w:cs="Times New Roman"/>
          <w:sz w:val="28"/>
          <w:szCs w:val="28"/>
        </w:rPr>
        <w:t xml:space="preserve">): </w:t>
      </w:r>
      <w:proofErr w:type="spellStart"/>
      <w:r w:rsidRPr="00911E4B">
        <w:rPr>
          <w:rFonts w:ascii="Times New Roman" w:hAnsi="Times New Roman" w:cs="Times New Roman"/>
          <w:sz w:val="28"/>
          <w:szCs w:val="28"/>
        </w:rPr>
        <w:t>Підруч</w:t>
      </w:r>
      <w:proofErr w:type="spellEnd"/>
      <w:r w:rsidRPr="00911E4B">
        <w:rPr>
          <w:rFonts w:ascii="Times New Roman" w:hAnsi="Times New Roman" w:cs="Times New Roman"/>
          <w:sz w:val="28"/>
          <w:szCs w:val="28"/>
        </w:rPr>
        <w:t xml:space="preserve">. для </w:t>
      </w:r>
      <w:proofErr w:type="spellStart"/>
      <w:r w:rsidRPr="00911E4B">
        <w:rPr>
          <w:rFonts w:ascii="Times New Roman" w:hAnsi="Times New Roman" w:cs="Times New Roman"/>
          <w:sz w:val="28"/>
          <w:szCs w:val="28"/>
        </w:rPr>
        <w:t>студ</w:t>
      </w:r>
      <w:proofErr w:type="spellEnd"/>
      <w:r w:rsidRPr="00911E4B">
        <w:rPr>
          <w:rFonts w:ascii="Times New Roman" w:hAnsi="Times New Roman" w:cs="Times New Roman"/>
          <w:sz w:val="28"/>
          <w:szCs w:val="28"/>
        </w:rPr>
        <w:t xml:space="preserve">. </w:t>
      </w:r>
      <w:proofErr w:type="spellStart"/>
      <w:r w:rsidRPr="00911E4B">
        <w:rPr>
          <w:rFonts w:ascii="Times New Roman" w:hAnsi="Times New Roman" w:cs="Times New Roman"/>
          <w:sz w:val="28"/>
          <w:szCs w:val="28"/>
        </w:rPr>
        <w:t>вищ</w:t>
      </w:r>
      <w:proofErr w:type="spellEnd"/>
      <w:r w:rsidRPr="00911E4B">
        <w:rPr>
          <w:rFonts w:ascii="Times New Roman" w:hAnsi="Times New Roman" w:cs="Times New Roman"/>
          <w:sz w:val="28"/>
          <w:szCs w:val="28"/>
        </w:rPr>
        <w:t xml:space="preserve">. </w:t>
      </w:r>
      <w:proofErr w:type="spellStart"/>
      <w:r w:rsidRPr="00911E4B">
        <w:rPr>
          <w:rFonts w:ascii="Times New Roman" w:hAnsi="Times New Roman" w:cs="Times New Roman"/>
          <w:sz w:val="28"/>
          <w:szCs w:val="28"/>
        </w:rPr>
        <w:t>навч</w:t>
      </w:r>
      <w:proofErr w:type="spellEnd"/>
      <w:r w:rsidRPr="00911E4B">
        <w:rPr>
          <w:rFonts w:ascii="Times New Roman" w:hAnsi="Times New Roman" w:cs="Times New Roman"/>
          <w:sz w:val="28"/>
          <w:szCs w:val="28"/>
        </w:rPr>
        <w:t xml:space="preserve">. </w:t>
      </w:r>
      <w:proofErr w:type="spellStart"/>
      <w:r w:rsidRPr="00911E4B">
        <w:rPr>
          <w:rFonts w:ascii="Times New Roman" w:hAnsi="Times New Roman" w:cs="Times New Roman"/>
          <w:sz w:val="28"/>
          <w:szCs w:val="28"/>
        </w:rPr>
        <w:t>закл</w:t>
      </w:r>
      <w:proofErr w:type="spellEnd"/>
      <w:r w:rsidRPr="00911E4B">
        <w:rPr>
          <w:rFonts w:ascii="Times New Roman" w:hAnsi="Times New Roman" w:cs="Times New Roman"/>
          <w:sz w:val="28"/>
          <w:szCs w:val="28"/>
        </w:rPr>
        <w:t>.</w:t>
      </w:r>
      <w:r w:rsidR="00C67B15" w:rsidRPr="004E30F7">
        <w:rPr>
          <w:rFonts w:ascii="Times New Roman" w:hAnsi="Times New Roman" w:cs="Times New Roman"/>
          <w:sz w:val="28"/>
          <w:szCs w:val="28"/>
        </w:rPr>
        <w:t xml:space="preserve"> / В. П. Андрущенко.</w:t>
      </w:r>
      <w:r w:rsidRPr="00911E4B">
        <w:rPr>
          <w:rFonts w:ascii="Times New Roman" w:hAnsi="Times New Roman" w:cs="Times New Roman"/>
          <w:sz w:val="28"/>
          <w:szCs w:val="28"/>
        </w:rPr>
        <w:t xml:space="preserve"> – К.: Тандем, 2000. – 416 с.</w:t>
      </w:r>
    </w:p>
    <w:p w:rsidR="00911E4B" w:rsidRPr="00911E4B" w:rsidRDefault="00911E4B" w:rsidP="00911E4B">
      <w:pPr>
        <w:spacing w:after="0" w:line="240" w:lineRule="auto"/>
        <w:ind w:firstLine="709"/>
        <w:jc w:val="both"/>
        <w:rPr>
          <w:rFonts w:ascii="Times New Roman" w:hAnsi="Times New Roman" w:cs="Times New Roman"/>
          <w:sz w:val="28"/>
          <w:szCs w:val="28"/>
        </w:rPr>
      </w:pPr>
      <w:r w:rsidRPr="00911E4B">
        <w:rPr>
          <w:rFonts w:ascii="Times New Roman" w:hAnsi="Times New Roman" w:cs="Times New Roman"/>
          <w:sz w:val="28"/>
          <w:szCs w:val="28"/>
        </w:rPr>
        <w:t xml:space="preserve">2. </w:t>
      </w:r>
      <w:proofErr w:type="spellStart"/>
      <w:r w:rsidRPr="00911E4B">
        <w:rPr>
          <w:rFonts w:ascii="Times New Roman" w:hAnsi="Times New Roman" w:cs="Times New Roman"/>
          <w:sz w:val="28"/>
          <w:szCs w:val="28"/>
        </w:rPr>
        <w:t>Бойченко</w:t>
      </w:r>
      <w:proofErr w:type="spellEnd"/>
      <w:r w:rsidRPr="00911E4B">
        <w:rPr>
          <w:rFonts w:ascii="Times New Roman" w:hAnsi="Times New Roman" w:cs="Times New Roman"/>
          <w:sz w:val="28"/>
          <w:szCs w:val="28"/>
        </w:rPr>
        <w:t xml:space="preserve"> І.</w:t>
      </w:r>
      <w:r w:rsidR="00C67B15">
        <w:rPr>
          <w:rFonts w:ascii="Times New Roman" w:hAnsi="Times New Roman" w:cs="Times New Roman"/>
          <w:sz w:val="28"/>
          <w:szCs w:val="28"/>
          <w:lang w:val="ru-RU"/>
        </w:rPr>
        <w:t xml:space="preserve"> </w:t>
      </w:r>
      <w:r w:rsidRPr="00911E4B">
        <w:rPr>
          <w:rFonts w:ascii="Times New Roman" w:hAnsi="Times New Roman" w:cs="Times New Roman"/>
          <w:sz w:val="28"/>
          <w:szCs w:val="28"/>
        </w:rPr>
        <w:t>В. Філософія історії: Підручник</w:t>
      </w:r>
      <w:r w:rsidR="00C67B15">
        <w:rPr>
          <w:rFonts w:ascii="Times New Roman" w:hAnsi="Times New Roman" w:cs="Times New Roman"/>
          <w:sz w:val="28"/>
          <w:szCs w:val="28"/>
          <w:lang w:val="ru-RU"/>
        </w:rPr>
        <w:t xml:space="preserve"> / І. В. Бойченко</w:t>
      </w:r>
      <w:r w:rsidRPr="00911E4B">
        <w:rPr>
          <w:rFonts w:ascii="Times New Roman" w:hAnsi="Times New Roman" w:cs="Times New Roman"/>
          <w:sz w:val="28"/>
          <w:szCs w:val="28"/>
        </w:rPr>
        <w:t>. – К.: Т-во «Знання», КОО, 2000. – 723 с.</w:t>
      </w:r>
    </w:p>
    <w:p w:rsidR="00911E4B" w:rsidRPr="00911E4B" w:rsidRDefault="00911E4B" w:rsidP="00911E4B">
      <w:pPr>
        <w:spacing w:after="0" w:line="240" w:lineRule="auto"/>
        <w:ind w:firstLine="709"/>
        <w:jc w:val="both"/>
        <w:rPr>
          <w:rFonts w:ascii="Times New Roman" w:hAnsi="Times New Roman" w:cs="Times New Roman"/>
          <w:sz w:val="28"/>
          <w:szCs w:val="28"/>
        </w:rPr>
      </w:pPr>
      <w:r w:rsidRPr="00C67B15">
        <w:rPr>
          <w:rFonts w:ascii="Times New Roman" w:hAnsi="Times New Roman" w:cs="Times New Roman"/>
          <w:sz w:val="28"/>
          <w:szCs w:val="28"/>
          <w:lang w:val="ru-RU"/>
        </w:rPr>
        <w:t xml:space="preserve">3. Гегель </w:t>
      </w:r>
      <w:r w:rsidR="00C67B15">
        <w:rPr>
          <w:rFonts w:ascii="Times New Roman" w:hAnsi="Times New Roman" w:cs="Times New Roman"/>
          <w:sz w:val="28"/>
          <w:szCs w:val="28"/>
          <w:lang w:val="ru-RU"/>
        </w:rPr>
        <w:t xml:space="preserve">Г. </w:t>
      </w:r>
      <w:r w:rsidRPr="00C67B15">
        <w:rPr>
          <w:rFonts w:ascii="Times New Roman" w:hAnsi="Times New Roman" w:cs="Times New Roman"/>
          <w:sz w:val="28"/>
          <w:szCs w:val="28"/>
          <w:lang w:val="ru-RU"/>
        </w:rPr>
        <w:t>В.</w:t>
      </w:r>
      <w:r w:rsidR="00C67B15">
        <w:rPr>
          <w:rFonts w:ascii="Times New Roman" w:hAnsi="Times New Roman" w:cs="Times New Roman"/>
          <w:sz w:val="28"/>
          <w:szCs w:val="28"/>
          <w:lang w:val="ru-RU"/>
        </w:rPr>
        <w:t xml:space="preserve"> </w:t>
      </w:r>
      <w:r w:rsidRPr="00C67B15">
        <w:rPr>
          <w:rFonts w:ascii="Times New Roman" w:hAnsi="Times New Roman" w:cs="Times New Roman"/>
          <w:sz w:val="28"/>
          <w:szCs w:val="28"/>
          <w:lang w:val="ru-RU"/>
        </w:rPr>
        <w:t>Ф. Лекции по философии истории</w:t>
      </w:r>
      <w:r w:rsidR="00C67B15">
        <w:rPr>
          <w:rFonts w:ascii="Times New Roman" w:hAnsi="Times New Roman" w:cs="Times New Roman"/>
          <w:sz w:val="28"/>
          <w:szCs w:val="28"/>
          <w:lang w:val="ru-RU"/>
        </w:rPr>
        <w:t xml:space="preserve"> Г. В. Ф. Гегель</w:t>
      </w:r>
      <w:r w:rsidRPr="00C67B15">
        <w:rPr>
          <w:rFonts w:ascii="Times New Roman" w:hAnsi="Times New Roman" w:cs="Times New Roman"/>
          <w:sz w:val="28"/>
          <w:szCs w:val="28"/>
          <w:lang w:val="ru-RU"/>
        </w:rPr>
        <w:t>. – СПб.: Наука, 2000. – 480</w:t>
      </w:r>
      <w:r w:rsidRPr="00911E4B">
        <w:rPr>
          <w:rFonts w:ascii="Times New Roman" w:hAnsi="Times New Roman" w:cs="Times New Roman"/>
          <w:sz w:val="28"/>
          <w:szCs w:val="28"/>
        </w:rPr>
        <w:t xml:space="preserve"> с.</w:t>
      </w:r>
    </w:p>
    <w:p w:rsidR="00911E4B" w:rsidRPr="00911E4B" w:rsidRDefault="00911E4B" w:rsidP="00911E4B">
      <w:pPr>
        <w:spacing w:after="0" w:line="240" w:lineRule="auto"/>
        <w:ind w:firstLine="709"/>
        <w:jc w:val="both"/>
        <w:rPr>
          <w:rFonts w:ascii="Times New Roman" w:hAnsi="Times New Roman" w:cs="Times New Roman"/>
          <w:sz w:val="28"/>
          <w:szCs w:val="28"/>
        </w:rPr>
      </w:pPr>
      <w:r w:rsidRPr="00911E4B">
        <w:rPr>
          <w:rFonts w:ascii="Times New Roman" w:hAnsi="Times New Roman" w:cs="Times New Roman"/>
          <w:sz w:val="28"/>
          <w:szCs w:val="28"/>
        </w:rPr>
        <w:t>4. Ортега-і-Гассет Х. Бунт мас</w:t>
      </w:r>
      <w:r w:rsidR="00C67B15">
        <w:rPr>
          <w:rFonts w:ascii="Times New Roman" w:hAnsi="Times New Roman" w:cs="Times New Roman"/>
          <w:sz w:val="28"/>
          <w:szCs w:val="28"/>
        </w:rPr>
        <w:t xml:space="preserve"> / Х. Ортега-і-Гассет</w:t>
      </w:r>
      <w:r w:rsidRPr="00911E4B">
        <w:rPr>
          <w:rFonts w:ascii="Times New Roman" w:hAnsi="Times New Roman" w:cs="Times New Roman"/>
          <w:sz w:val="28"/>
          <w:szCs w:val="28"/>
        </w:rPr>
        <w:t>. – К.: Основи, 1994. – С. 15-139.</w:t>
      </w:r>
    </w:p>
    <w:p w:rsidR="00911E4B" w:rsidRPr="00911E4B" w:rsidRDefault="00911E4B" w:rsidP="00911E4B">
      <w:pPr>
        <w:spacing w:after="0" w:line="240" w:lineRule="auto"/>
        <w:ind w:firstLine="709"/>
        <w:jc w:val="both"/>
        <w:rPr>
          <w:rFonts w:ascii="Times New Roman" w:hAnsi="Times New Roman" w:cs="Times New Roman"/>
          <w:sz w:val="28"/>
          <w:szCs w:val="28"/>
        </w:rPr>
      </w:pPr>
      <w:r w:rsidRPr="00911E4B">
        <w:rPr>
          <w:rFonts w:ascii="Times New Roman" w:hAnsi="Times New Roman" w:cs="Times New Roman"/>
          <w:sz w:val="28"/>
          <w:szCs w:val="28"/>
        </w:rPr>
        <w:t>5. Поппер К. Відкрите суспільство та його вороги</w:t>
      </w:r>
      <w:r w:rsidR="00C67B15">
        <w:rPr>
          <w:rFonts w:ascii="Times New Roman" w:hAnsi="Times New Roman" w:cs="Times New Roman"/>
          <w:sz w:val="28"/>
          <w:szCs w:val="28"/>
        </w:rPr>
        <w:t xml:space="preserve"> / К. Поппер</w:t>
      </w:r>
      <w:r w:rsidRPr="00911E4B">
        <w:rPr>
          <w:rFonts w:ascii="Times New Roman" w:hAnsi="Times New Roman" w:cs="Times New Roman"/>
          <w:sz w:val="28"/>
          <w:szCs w:val="28"/>
        </w:rPr>
        <w:t>. – К.: Основи, 1994. – 444 с.</w:t>
      </w:r>
    </w:p>
    <w:p w:rsidR="00911E4B" w:rsidRPr="00C67B15" w:rsidRDefault="00911E4B" w:rsidP="00911E4B">
      <w:pPr>
        <w:spacing w:after="0" w:line="240" w:lineRule="auto"/>
        <w:ind w:firstLine="709"/>
        <w:jc w:val="both"/>
        <w:rPr>
          <w:rFonts w:ascii="Times New Roman" w:hAnsi="Times New Roman" w:cs="Times New Roman"/>
          <w:sz w:val="28"/>
          <w:szCs w:val="28"/>
          <w:lang w:val="ru-RU"/>
        </w:rPr>
      </w:pPr>
      <w:r w:rsidRPr="00C67B15">
        <w:rPr>
          <w:rFonts w:ascii="Times New Roman" w:hAnsi="Times New Roman" w:cs="Times New Roman"/>
          <w:sz w:val="28"/>
          <w:szCs w:val="28"/>
          <w:lang w:val="ru-RU"/>
        </w:rPr>
        <w:t xml:space="preserve">6. </w:t>
      </w:r>
      <w:proofErr w:type="spellStart"/>
      <w:r w:rsidRPr="00C67B15">
        <w:rPr>
          <w:rFonts w:ascii="Times New Roman" w:hAnsi="Times New Roman" w:cs="Times New Roman"/>
          <w:sz w:val="28"/>
          <w:szCs w:val="28"/>
          <w:lang w:val="ru-RU"/>
        </w:rPr>
        <w:t>Фукуяма</w:t>
      </w:r>
      <w:proofErr w:type="spellEnd"/>
      <w:r w:rsidRPr="00C67B15">
        <w:rPr>
          <w:rFonts w:ascii="Times New Roman" w:hAnsi="Times New Roman" w:cs="Times New Roman"/>
          <w:sz w:val="28"/>
          <w:szCs w:val="28"/>
          <w:lang w:val="ru-RU"/>
        </w:rPr>
        <w:t xml:space="preserve"> Ф. Конец истории и последний человек</w:t>
      </w:r>
      <w:r w:rsidR="00C67B15">
        <w:rPr>
          <w:rFonts w:ascii="Times New Roman" w:hAnsi="Times New Roman" w:cs="Times New Roman"/>
          <w:sz w:val="28"/>
          <w:szCs w:val="28"/>
          <w:lang w:val="ru-RU"/>
        </w:rPr>
        <w:t xml:space="preserve"> / Ф. </w:t>
      </w:r>
      <w:proofErr w:type="spellStart"/>
      <w:r w:rsidR="00C67B15">
        <w:rPr>
          <w:rFonts w:ascii="Times New Roman" w:hAnsi="Times New Roman" w:cs="Times New Roman"/>
          <w:sz w:val="28"/>
          <w:szCs w:val="28"/>
          <w:lang w:val="ru-RU"/>
        </w:rPr>
        <w:t>Фукуяма</w:t>
      </w:r>
      <w:proofErr w:type="spellEnd"/>
      <w:r w:rsidRPr="00C67B15">
        <w:rPr>
          <w:rFonts w:ascii="Times New Roman" w:hAnsi="Times New Roman" w:cs="Times New Roman"/>
          <w:sz w:val="28"/>
          <w:szCs w:val="28"/>
          <w:lang w:val="ru-RU"/>
        </w:rPr>
        <w:t>. – М.: АСТ, 2004. – 588 с.</w:t>
      </w:r>
    </w:p>
    <w:p w:rsidR="00911E4B" w:rsidRPr="00C67B15" w:rsidRDefault="00911E4B" w:rsidP="00911E4B">
      <w:pPr>
        <w:spacing w:after="0" w:line="240" w:lineRule="auto"/>
        <w:ind w:firstLine="709"/>
        <w:jc w:val="both"/>
        <w:rPr>
          <w:rFonts w:ascii="Times New Roman" w:hAnsi="Times New Roman" w:cs="Times New Roman"/>
          <w:sz w:val="28"/>
          <w:szCs w:val="28"/>
          <w:lang w:val="ru-RU"/>
        </w:rPr>
      </w:pPr>
      <w:r w:rsidRPr="00C67B15">
        <w:rPr>
          <w:rFonts w:ascii="Times New Roman" w:hAnsi="Times New Roman" w:cs="Times New Roman"/>
          <w:sz w:val="28"/>
          <w:szCs w:val="28"/>
          <w:lang w:val="ru-RU"/>
        </w:rPr>
        <w:t>7. Ясперс К. Смысл и назначение истории</w:t>
      </w:r>
      <w:r w:rsidR="00C67B15">
        <w:rPr>
          <w:rFonts w:ascii="Times New Roman" w:hAnsi="Times New Roman" w:cs="Times New Roman"/>
          <w:sz w:val="28"/>
          <w:szCs w:val="28"/>
          <w:lang w:val="ru-RU"/>
        </w:rPr>
        <w:t xml:space="preserve"> / К. Ясперс.</w:t>
      </w:r>
      <w:r w:rsidRPr="00C67B15">
        <w:rPr>
          <w:rFonts w:ascii="Times New Roman" w:hAnsi="Times New Roman" w:cs="Times New Roman"/>
          <w:sz w:val="28"/>
          <w:szCs w:val="28"/>
          <w:lang w:val="ru-RU"/>
        </w:rPr>
        <w:t>. – М.: Республика, 1994. – 527 с.</w:t>
      </w: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911E4B" w:rsidRDefault="00911E4B" w:rsidP="00C0406C">
      <w:pPr>
        <w:spacing w:after="0" w:line="240" w:lineRule="auto"/>
        <w:jc w:val="both"/>
        <w:rPr>
          <w:rFonts w:ascii="Times New Roman" w:hAnsi="Times New Roman" w:cs="Times New Roman"/>
          <w:sz w:val="28"/>
          <w:szCs w:val="28"/>
        </w:rPr>
      </w:pPr>
    </w:p>
    <w:p w:rsidR="00DF624B" w:rsidRPr="00DF624B" w:rsidRDefault="00DF624B" w:rsidP="00744B57">
      <w:pPr>
        <w:spacing w:after="0" w:line="240" w:lineRule="auto"/>
        <w:jc w:val="center"/>
        <w:rPr>
          <w:rFonts w:ascii="Times New Roman" w:hAnsi="Times New Roman" w:cs="Times New Roman"/>
          <w:b/>
          <w:sz w:val="36"/>
          <w:szCs w:val="36"/>
        </w:rPr>
      </w:pPr>
      <w:r w:rsidRPr="00DF624B">
        <w:rPr>
          <w:rFonts w:ascii="Times New Roman" w:hAnsi="Times New Roman" w:cs="Times New Roman"/>
          <w:b/>
          <w:sz w:val="36"/>
          <w:szCs w:val="36"/>
        </w:rPr>
        <w:lastRenderedPageBreak/>
        <w:t>9. Політична філософія</w:t>
      </w:r>
    </w:p>
    <w:p w:rsidR="00DF624B" w:rsidRDefault="00DF624B"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 xml:space="preserve">А. Базові терміни </w:t>
      </w:r>
      <w:r>
        <w:rPr>
          <w:rFonts w:ascii="Times New Roman" w:hAnsi="Times New Roman" w:cs="Times New Roman"/>
          <w:b/>
          <w:sz w:val="32"/>
          <w:szCs w:val="32"/>
        </w:rPr>
        <w:t>політичної філософії</w:t>
      </w:r>
    </w:p>
    <w:p w:rsidR="00E02D0B" w:rsidRDefault="00E02D0B" w:rsidP="00C730BD">
      <w:pPr>
        <w:spacing w:after="0" w:line="240" w:lineRule="auto"/>
        <w:ind w:firstLine="709"/>
        <w:jc w:val="both"/>
        <w:rPr>
          <w:rFonts w:ascii="Times New Roman" w:hAnsi="Times New Roman" w:cs="Times New Roman"/>
          <w:b/>
          <w:i/>
          <w:sz w:val="28"/>
          <w:szCs w:val="28"/>
        </w:rPr>
      </w:pPr>
    </w:p>
    <w:p w:rsidR="00C730BD" w:rsidRPr="00C730BD" w:rsidRDefault="00C730BD" w:rsidP="00C730BD">
      <w:pPr>
        <w:spacing w:after="0" w:line="240" w:lineRule="auto"/>
        <w:ind w:firstLine="709"/>
        <w:jc w:val="both"/>
        <w:rPr>
          <w:rFonts w:ascii="Times New Roman" w:hAnsi="Times New Roman" w:cs="Times New Roman"/>
          <w:sz w:val="28"/>
          <w:szCs w:val="28"/>
        </w:rPr>
      </w:pPr>
      <w:r w:rsidRPr="00C730BD">
        <w:rPr>
          <w:rFonts w:ascii="Times New Roman" w:hAnsi="Times New Roman" w:cs="Times New Roman"/>
          <w:b/>
          <w:i/>
          <w:sz w:val="28"/>
          <w:szCs w:val="28"/>
        </w:rPr>
        <w:t>Політична філософія</w:t>
      </w:r>
      <w:r w:rsidRPr="00C730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30BD">
        <w:rPr>
          <w:rFonts w:ascii="Times New Roman" w:hAnsi="Times New Roman" w:cs="Times New Roman"/>
          <w:sz w:val="28"/>
          <w:szCs w:val="28"/>
        </w:rPr>
        <w:t>це філософське дослідження природи політики як феномену, держави та влади, прав і обов'язків людини як громадянина.</w:t>
      </w:r>
      <w:r>
        <w:rPr>
          <w:rFonts w:ascii="Times New Roman" w:hAnsi="Times New Roman" w:cs="Times New Roman"/>
          <w:sz w:val="28"/>
          <w:szCs w:val="28"/>
        </w:rPr>
        <w:t xml:space="preserve"> </w:t>
      </w:r>
      <w:r w:rsidRPr="00C730BD">
        <w:rPr>
          <w:rFonts w:ascii="Times New Roman" w:hAnsi="Times New Roman" w:cs="Times New Roman"/>
          <w:sz w:val="28"/>
          <w:szCs w:val="28"/>
        </w:rPr>
        <w:t xml:space="preserve">Політична філософія </w:t>
      </w:r>
      <w:r>
        <w:rPr>
          <w:rFonts w:ascii="Times New Roman" w:hAnsi="Times New Roman" w:cs="Times New Roman"/>
          <w:sz w:val="28"/>
          <w:szCs w:val="28"/>
        </w:rPr>
        <w:t>–</w:t>
      </w:r>
      <w:r w:rsidRPr="00C730BD">
        <w:rPr>
          <w:rFonts w:ascii="Times New Roman" w:hAnsi="Times New Roman" w:cs="Times New Roman"/>
          <w:sz w:val="28"/>
          <w:szCs w:val="28"/>
        </w:rPr>
        <w:t xml:space="preserve"> це окрема область інтелектуальних пошуків, спрямованих на вивчення особливостей влади і держави, а також обов`язків та прав її громадян. Дана наука, як і інша нормативна теорія, спеціалізується на роз`ясненні цінностей, виділяючи моральні та бажані нормативи для кожного окремо взятого індивідуума і системи влади в країні в цілому. Політична філософія, сформована під впливом певних ідей, охоплює основні реальні положення, характерні для європейських країн у різні історичні періоди.</w:t>
      </w:r>
    </w:p>
    <w:p w:rsidR="00C730BD" w:rsidRPr="00C730BD" w:rsidRDefault="00C730BD" w:rsidP="00C730BD">
      <w:pPr>
        <w:spacing w:after="0" w:line="240" w:lineRule="auto"/>
        <w:ind w:firstLine="709"/>
        <w:jc w:val="both"/>
        <w:rPr>
          <w:rFonts w:ascii="Times New Roman" w:hAnsi="Times New Roman" w:cs="Times New Roman"/>
          <w:sz w:val="28"/>
          <w:szCs w:val="28"/>
        </w:rPr>
      </w:pPr>
      <w:r w:rsidRPr="00C730BD">
        <w:rPr>
          <w:rFonts w:ascii="Times New Roman" w:hAnsi="Times New Roman" w:cs="Times New Roman"/>
          <w:sz w:val="28"/>
          <w:szCs w:val="28"/>
        </w:rPr>
        <w:t xml:space="preserve">Політична філософія – це філософія, яка пізнає буття та діяльність людини як політичної істоти – </w:t>
      </w:r>
      <w:proofErr w:type="spellStart"/>
      <w:r w:rsidRPr="00C730BD">
        <w:rPr>
          <w:rFonts w:ascii="Times New Roman" w:hAnsi="Times New Roman" w:cs="Times New Roman"/>
          <w:sz w:val="28"/>
          <w:szCs w:val="28"/>
        </w:rPr>
        <w:t>bios</w:t>
      </w:r>
      <w:proofErr w:type="spellEnd"/>
      <w:r w:rsidRPr="00C730BD">
        <w:rPr>
          <w:rFonts w:ascii="Times New Roman" w:hAnsi="Times New Roman" w:cs="Times New Roman"/>
          <w:sz w:val="28"/>
          <w:szCs w:val="28"/>
        </w:rPr>
        <w:t xml:space="preserve"> </w:t>
      </w:r>
      <w:proofErr w:type="spellStart"/>
      <w:r w:rsidRPr="00C730BD">
        <w:rPr>
          <w:rFonts w:ascii="Times New Roman" w:hAnsi="Times New Roman" w:cs="Times New Roman"/>
          <w:sz w:val="28"/>
          <w:szCs w:val="28"/>
        </w:rPr>
        <w:t>politikos</w:t>
      </w:r>
      <w:proofErr w:type="spellEnd"/>
      <w:r w:rsidRPr="00C730BD">
        <w:rPr>
          <w:rFonts w:ascii="Times New Roman" w:hAnsi="Times New Roman" w:cs="Times New Roman"/>
          <w:sz w:val="28"/>
          <w:szCs w:val="28"/>
        </w:rPr>
        <w:t xml:space="preserve">, як окреслив </w:t>
      </w:r>
      <w:proofErr w:type="spellStart"/>
      <w:r w:rsidRPr="00C730BD">
        <w:rPr>
          <w:rFonts w:ascii="Times New Roman" w:hAnsi="Times New Roman" w:cs="Times New Roman"/>
          <w:sz w:val="28"/>
          <w:szCs w:val="28"/>
        </w:rPr>
        <w:t>Арістотель</w:t>
      </w:r>
      <w:proofErr w:type="spellEnd"/>
      <w:r w:rsidRPr="00C730BD">
        <w:rPr>
          <w:rFonts w:ascii="Times New Roman" w:hAnsi="Times New Roman" w:cs="Times New Roman"/>
          <w:sz w:val="28"/>
          <w:szCs w:val="28"/>
        </w:rPr>
        <w:t xml:space="preserve">. Політична філософія аналізує політичну реальність, але це не тільки теорія, оскільки результати її міркувань можуть придатися на практиці. Слід пам’ятати про те, що  філософія ніколи не є відстороненою від життя.  </w:t>
      </w:r>
    </w:p>
    <w:p w:rsidR="00C730BD" w:rsidRPr="00C730BD" w:rsidRDefault="00C730BD" w:rsidP="00C730BD">
      <w:pPr>
        <w:spacing w:after="0" w:line="240" w:lineRule="auto"/>
        <w:ind w:firstLine="709"/>
        <w:jc w:val="both"/>
        <w:rPr>
          <w:rFonts w:ascii="Times New Roman" w:hAnsi="Times New Roman" w:cs="Times New Roman"/>
          <w:sz w:val="28"/>
          <w:szCs w:val="28"/>
        </w:rPr>
      </w:pPr>
      <w:r w:rsidRPr="00C730BD">
        <w:rPr>
          <w:rFonts w:ascii="Times New Roman" w:hAnsi="Times New Roman" w:cs="Times New Roman"/>
          <w:sz w:val="28"/>
          <w:szCs w:val="28"/>
        </w:rPr>
        <w:t xml:space="preserve">Політична філософія займається осмисленням політичного світу. Тож сучасну політичну філософію можна охарактеризувати як феноменологію політичного світу. Філософське розуміння політичного світу представив німецький філософ Клаус </w:t>
      </w:r>
      <w:proofErr w:type="spellStart"/>
      <w:r w:rsidRPr="00C730BD">
        <w:rPr>
          <w:rFonts w:ascii="Times New Roman" w:hAnsi="Times New Roman" w:cs="Times New Roman"/>
          <w:sz w:val="28"/>
          <w:szCs w:val="28"/>
        </w:rPr>
        <w:t>Гельд</w:t>
      </w:r>
      <w:proofErr w:type="spellEnd"/>
      <w:r w:rsidRPr="00C730BD">
        <w:rPr>
          <w:rFonts w:ascii="Times New Roman" w:hAnsi="Times New Roman" w:cs="Times New Roman"/>
          <w:sz w:val="28"/>
          <w:szCs w:val="28"/>
        </w:rPr>
        <w:t xml:space="preserve">. Він переконує, що поняття політичного світу постає як джерело </w:t>
      </w:r>
      <w:proofErr w:type="spellStart"/>
      <w:r w:rsidRPr="00C730BD">
        <w:rPr>
          <w:rFonts w:ascii="Times New Roman" w:hAnsi="Times New Roman" w:cs="Times New Roman"/>
          <w:sz w:val="28"/>
          <w:szCs w:val="28"/>
        </w:rPr>
        <w:t>сенсовності</w:t>
      </w:r>
      <w:proofErr w:type="spellEnd"/>
      <w:r w:rsidRPr="00C730BD">
        <w:rPr>
          <w:rFonts w:ascii="Times New Roman" w:hAnsi="Times New Roman" w:cs="Times New Roman"/>
          <w:sz w:val="28"/>
          <w:szCs w:val="28"/>
        </w:rPr>
        <w:t xml:space="preserve"> для інших понять, як, наприклад, «політична подія» чи «політична інституція».</w:t>
      </w:r>
    </w:p>
    <w:p w:rsidR="00C730BD" w:rsidRPr="00C730BD" w:rsidRDefault="00C730BD" w:rsidP="00C730BD">
      <w:pPr>
        <w:spacing w:after="0" w:line="240" w:lineRule="auto"/>
        <w:ind w:firstLine="709"/>
        <w:jc w:val="both"/>
        <w:rPr>
          <w:rFonts w:ascii="Times New Roman" w:hAnsi="Times New Roman" w:cs="Times New Roman"/>
          <w:sz w:val="28"/>
          <w:szCs w:val="28"/>
        </w:rPr>
      </w:pPr>
      <w:r w:rsidRPr="00C730BD">
        <w:rPr>
          <w:rFonts w:ascii="Times New Roman" w:hAnsi="Times New Roman" w:cs="Times New Roman"/>
          <w:sz w:val="28"/>
          <w:szCs w:val="28"/>
        </w:rPr>
        <w:t>Політична філософія постає як нормативна політична теорія. Цим самим вона протиставляється емпірико-аналітичним політичним теоріям, що постали в рамках позитивізму. Як нормативна теорія, політична філософія постає практично від самого початку свого існування, оскільки в рамках античної філософії утверджується думка про нерозривний зв’язок між політикою та етикою, а політична теорія розумілася як вчення про добропорядне і справедливе життя.</w:t>
      </w:r>
    </w:p>
    <w:p w:rsidR="00C730BD" w:rsidRPr="00C730BD" w:rsidRDefault="00C730BD" w:rsidP="00C730BD">
      <w:pPr>
        <w:spacing w:after="0" w:line="240" w:lineRule="auto"/>
        <w:ind w:firstLine="709"/>
        <w:jc w:val="both"/>
        <w:rPr>
          <w:rFonts w:ascii="Times New Roman" w:hAnsi="Times New Roman" w:cs="Times New Roman"/>
          <w:sz w:val="28"/>
          <w:szCs w:val="28"/>
        </w:rPr>
      </w:pPr>
      <w:r w:rsidRPr="00C730BD">
        <w:rPr>
          <w:rFonts w:ascii="Times New Roman" w:hAnsi="Times New Roman" w:cs="Times New Roman"/>
          <w:sz w:val="28"/>
          <w:szCs w:val="28"/>
        </w:rPr>
        <w:t>Сьогодні можна виділити наступні основні тлумачення політики:</w:t>
      </w:r>
    </w:p>
    <w:p w:rsidR="00C730BD" w:rsidRPr="00C730BD" w:rsidRDefault="00C730BD" w:rsidP="00C730BD">
      <w:pPr>
        <w:spacing w:after="0" w:line="240" w:lineRule="auto"/>
        <w:ind w:firstLine="709"/>
        <w:jc w:val="both"/>
        <w:rPr>
          <w:rFonts w:ascii="Times New Roman" w:hAnsi="Times New Roman" w:cs="Times New Roman"/>
          <w:sz w:val="28"/>
          <w:szCs w:val="28"/>
        </w:rPr>
      </w:pPr>
      <w:r w:rsidRPr="00C730BD">
        <w:rPr>
          <w:rFonts w:ascii="Times New Roman" w:hAnsi="Times New Roman" w:cs="Times New Roman"/>
          <w:b/>
          <w:i/>
          <w:sz w:val="28"/>
          <w:szCs w:val="28"/>
        </w:rPr>
        <w:t>Політика</w:t>
      </w:r>
      <w:r w:rsidRPr="00C730BD">
        <w:rPr>
          <w:rFonts w:ascii="Times New Roman" w:hAnsi="Times New Roman" w:cs="Times New Roman"/>
          <w:sz w:val="28"/>
          <w:szCs w:val="28"/>
        </w:rPr>
        <w:t xml:space="preserve"> – це сфера діяльності і сама діяльність індивідів, соціальних шарів та груп, класів, націй та держав з приводу влади. Політика – мистецтво управління державою, участь у справах держави, визначення задач, форм, змісту діяльності держави. Політика – це система принципів та норм регулювання життя суспільства в цілому та соціальних груп, які є в суспільстві. Політика – це концепції, програми дій з приводу влади та самі дії.</w:t>
      </w:r>
    </w:p>
    <w:p w:rsidR="00C730BD" w:rsidRPr="00C730BD" w:rsidRDefault="00C730BD" w:rsidP="00C730BD">
      <w:pPr>
        <w:spacing w:after="0" w:line="240" w:lineRule="auto"/>
        <w:ind w:firstLine="709"/>
        <w:jc w:val="both"/>
        <w:rPr>
          <w:rFonts w:ascii="Times New Roman" w:hAnsi="Times New Roman" w:cs="Times New Roman"/>
          <w:sz w:val="28"/>
          <w:szCs w:val="28"/>
        </w:rPr>
      </w:pPr>
      <w:r w:rsidRPr="00C730BD">
        <w:rPr>
          <w:rFonts w:ascii="Times New Roman" w:hAnsi="Times New Roman" w:cs="Times New Roman"/>
          <w:sz w:val="28"/>
          <w:szCs w:val="28"/>
        </w:rPr>
        <w:t xml:space="preserve"> У сфері політики дослідники розрізняють такі рівні: пересічний рівень -  конкретна повсякденна політична практика, яка реалізуються державними чиновниками або партійними функціонерами, і теоретичний рівень  - політичні програми, сформульовані ідеології, стратегії політичного розвитку.  Такий </w:t>
      </w:r>
      <w:r w:rsidRPr="00C730BD">
        <w:rPr>
          <w:rFonts w:ascii="Times New Roman" w:hAnsi="Times New Roman" w:cs="Times New Roman"/>
          <w:sz w:val="28"/>
          <w:szCs w:val="28"/>
        </w:rPr>
        <w:lastRenderedPageBreak/>
        <w:t>розподіл аналогічний підходу М. Вебера, який розрізняв чиновника і політика: чиновник  професійно виконує вироблені політиком рішення,  але не несе відповідальності за напрям та зміст цього політичного рішення. Відповідальність несуть політики, які , власне, і розробляють програми і напрями їх реалізації (принцип «стратегії і тактики). Цікаво, що в англійській мові для позначення "політики" використовуються два терміни: "</w:t>
      </w:r>
      <w:proofErr w:type="spellStart"/>
      <w:r w:rsidRPr="00C730BD">
        <w:rPr>
          <w:rFonts w:ascii="Times New Roman" w:hAnsi="Times New Roman" w:cs="Times New Roman"/>
          <w:sz w:val="28"/>
          <w:szCs w:val="28"/>
        </w:rPr>
        <w:t>policy</w:t>
      </w:r>
      <w:proofErr w:type="spellEnd"/>
      <w:r w:rsidRPr="00C730BD">
        <w:rPr>
          <w:rFonts w:ascii="Times New Roman" w:hAnsi="Times New Roman" w:cs="Times New Roman"/>
          <w:sz w:val="28"/>
          <w:szCs w:val="28"/>
        </w:rPr>
        <w:t>" і "</w:t>
      </w:r>
      <w:proofErr w:type="spellStart"/>
      <w:r w:rsidRPr="00C730BD">
        <w:rPr>
          <w:rFonts w:ascii="Times New Roman" w:hAnsi="Times New Roman" w:cs="Times New Roman"/>
          <w:sz w:val="28"/>
          <w:szCs w:val="28"/>
        </w:rPr>
        <w:t>politics</w:t>
      </w:r>
      <w:proofErr w:type="spellEnd"/>
      <w:r w:rsidRPr="00C730BD">
        <w:rPr>
          <w:rFonts w:ascii="Times New Roman" w:hAnsi="Times New Roman" w:cs="Times New Roman"/>
          <w:sz w:val="28"/>
          <w:szCs w:val="28"/>
        </w:rPr>
        <w:t xml:space="preserve">". Як зазначав Р. </w:t>
      </w:r>
      <w:proofErr w:type="spellStart"/>
      <w:r w:rsidRPr="00C730BD">
        <w:rPr>
          <w:rFonts w:ascii="Times New Roman" w:hAnsi="Times New Roman" w:cs="Times New Roman"/>
          <w:sz w:val="28"/>
          <w:szCs w:val="28"/>
        </w:rPr>
        <w:t>Арон</w:t>
      </w:r>
      <w:proofErr w:type="spellEnd"/>
      <w:r w:rsidRPr="00C730BD">
        <w:rPr>
          <w:rFonts w:ascii="Times New Roman" w:hAnsi="Times New Roman" w:cs="Times New Roman"/>
          <w:sz w:val="28"/>
          <w:szCs w:val="28"/>
        </w:rPr>
        <w:t xml:space="preserve">, "слово "політика" у першому його значенні - це програма, метод дій або самі дії, здійснювані людиною або групою людей по відношенню до якоїсь однієї проблеми або сукупності проблем, що стоять перед спільнотою". У другому ж значенні це слово "відноситься до тієї сфери суспільного життя, де конкурують або протиборствують різні політичні (в значенні </w:t>
      </w:r>
      <w:proofErr w:type="spellStart"/>
      <w:r w:rsidRPr="00C730BD">
        <w:rPr>
          <w:rFonts w:ascii="Times New Roman" w:hAnsi="Times New Roman" w:cs="Times New Roman"/>
          <w:sz w:val="28"/>
          <w:szCs w:val="28"/>
        </w:rPr>
        <w:t>policy</w:t>
      </w:r>
      <w:proofErr w:type="spellEnd"/>
      <w:r w:rsidRPr="00C730BD">
        <w:rPr>
          <w:rFonts w:ascii="Times New Roman" w:hAnsi="Times New Roman" w:cs="Times New Roman"/>
          <w:sz w:val="28"/>
          <w:szCs w:val="28"/>
        </w:rPr>
        <w:t xml:space="preserve">) напрямки. Політика як галузь </w:t>
      </w:r>
      <w:r>
        <w:rPr>
          <w:rFonts w:ascii="Times New Roman" w:hAnsi="Times New Roman" w:cs="Times New Roman"/>
          <w:sz w:val="28"/>
          <w:szCs w:val="28"/>
        </w:rPr>
        <w:t>–</w:t>
      </w:r>
      <w:r w:rsidRPr="00C730BD">
        <w:rPr>
          <w:rFonts w:ascii="Times New Roman" w:hAnsi="Times New Roman" w:cs="Times New Roman"/>
          <w:sz w:val="28"/>
          <w:szCs w:val="28"/>
        </w:rPr>
        <w:t xml:space="preserve"> це сукупність, всередині якою борються особистості або групи, що мають власну </w:t>
      </w:r>
      <w:proofErr w:type="spellStart"/>
      <w:r w:rsidRPr="00C730BD">
        <w:rPr>
          <w:rFonts w:ascii="Times New Roman" w:hAnsi="Times New Roman" w:cs="Times New Roman"/>
          <w:sz w:val="28"/>
          <w:szCs w:val="28"/>
        </w:rPr>
        <w:t>policy</w:t>
      </w:r>
      <w:proofErr w:type="spellEnd"/>
      <w:r w:rsidRPr="00C730BD">
        <w:rPr>
          <w:rFonts w:ascii="Times New Roman" w:hAnsi="Times New Roman" w:cs="Times New Roman"/>
          <w:sz w:val="28"/>
          <w:szCs w:val="28"/>
        </w:rPr>
        <w:t>, тобто свої цілі, свої інтереси, а то і свій світогляд.</w:t>
      </w:r>
    </w:p>
    <w:p w:rsidR="00C730BD" w:rsidRPr="00C730BD" w:rsidRDefault="00C730BD" w:rsidP="00C730BD">
      <w:pPr>
        <w:spacing w:after="0" w:line="240" w:lineRule="auto"/>
        <w:ind w:firstLine="709"/>
        <w:jc w:val="both"/>
        <w:rPr>
          <w:rFonts w:ascii="Times New Roman" w:hAnsi="Times New Roman" w:cs="Times New Roman"/>
          <w:sz w:val="28"/>
          <w:szCs w:val="28"/>
        </w:rPr>
      </w:pPr>
      <w:r w:rsidRPr="00C730BD">
        <w:rPr>
          <w:rFonts w:ascii="Times New Roman" w:hAnsi="Times New Roman" w:cs="Times New Roman"/>
          <w:sz w:val="28"/>
          <w:szCs w:val="28"/>
        </w:rPr>
        <w:t xml:space="preserve">  Враховуючи це розрізнення, можна сказати, що в центрі уваги політичної філософії знаходяться не конкретні політичні ситуації і технології політичної влади, а природа політичного життя взагалі, наприклад, не конкретна держава, не конкретна владна структура, а природа держави і влади взагалі, їх місце і роль у житті людських спільнот. Філософія покликана висвітлити приховані принципи політичних феноменів, вона концентрує увагу на сутнісних аспектах політичних явищ.</w:t>
      </w:r>
    </w:p>
    <w:p w:rsidR="00C730BD" w:rsidRPr="00C730BD" w:rsidRDefault="00C730BD" w:rsidP="00C730BD">
      <w:pPr>
        <w:spacing w:after="0" w:line="240" w:lineRule="auto"/>
        <w:ind w:firstLine="709"/>
        <w:jc w:val="both"/>
        <w:rPr>
          <w:rFonts w:ascii="Times New Roman" w:hAnsi="Times New Roman" w:cs="Times New Roman"/>
          <w:sz w:val="28"/>
          <w:szCs w:val="28"/>
        </w:rPr>
      </w:pPr>
      <w:r w:rsidRPr="00C730BD">
        <w:rPr>
          <w:rFonts w:ascii="Times New Roman" w:hAnsi="Times New Roman" w:cs="Times New Roman"/>
          <w:sz w:val="28"/>
          <w:szCs w:val="28"/>
        </w:rPr>
        <w:t xml:space="preserve">На відміну від спеціальної науки про політику </w:t>
      </w:r>
      <w:r w:rsidR="00B94007">
        <w:rPr>
          <w:rFonts w:ascii="Times New Roman" w:hAnsi="Times New Roman" w:cs="Times New Roman"/>
          <w:sz w:val="28"/>
          <w:szCs w:val="28"/>
        </w:rPr>
        <w:t>–</w:t>
      </w:r>
      <w:r w:rsidRPr="00C730BD">
        <w:rPr>
          <w:rFonts w:ascii="Times New Roman" w:hAnsi="Times New Roman" w:cs="Times New Roman"/>
          <w:sz w:val="28"/>
          <w:szCs w:val="28"/>
        </w:rPr>
        <w:t xml:space="preserve"> </w:t>
      </w:r>
      <w:r w:rsidRPr="00B94007">
        <w:rPr>
          <w:rFonts w:ascii="Times New Roman" w:hAnsi="Times New Roman" w:cs="Times New Roman"/>
          <w:b/>
          <w:i/>
          <w:sz w:val="28"/>
          <w:szCs w:val="28"/>
        </w:rPr>
        <w:t>політології</w:t>
      </w:r>
      <w:r w:rsidRPr="00C730BD">
        <w:rPr>
          <w:rFonts w:ascii="Times New Roman" w:hAnsi="Times New Roman" w:cs="Times New Roman"/>
          <w:sz w:val="28"/>
          <w:szCs w:val="28"/>
        </w:rPr>
        <w:t xml:space="preserve"> </w:t>
      </w:r>
      <w:r w:rsidR="00B94007">
        <w:rPr>
          <w:rFonts w:ascii="Times New Roman" w:hAnsi="Times New Roman" w:cs="Times New Roman"/>
          <w:sz w:val="28"/>
          <w:szCs w:val="28"/>
        </w:rPr>
        <w:t xml:space="preserve">– </w:t>
      </w:r>
      <w:r w:rsidRPr="00C730BD">
        <w:rPr>
          <w:rFonts w:ascii="Times New Roman" w:hAnsi="Times New Roman" w:cs="Times New Roman"/>
          <w:sz w:val="28"/>
          <w:szCs w:val="28"/>
        </w:rPr>
        <w:t>політична філософія розглядає ці принципи в світоглядному плані і співвідносить їх з філософськими категоріями свободи, справедливості, розвитку індивіда тощо.</w:t>
      </w:r>
    </w:p>
    <w:p w:rsidR="00C730BD" w:rsidRPr="00C730BD" w:rsidRDefault="00C730BD" w:rsidP="00C730BD">
      <w:pPr>
        <w:spacing w:after="0" w:line="240" w:lineRule="auto"/>
        <w:ind w:firstLine="709"/>
        <w:jc w:val="both"/>
        <w:rPr>
          <w:rFonts w:ascii="Times New Roman" w:hAnsi="Times New Roman" w:cs="Times New Roman"/>
          <w:sz w:val="28"/>
          <w:szCs w:val="28"/>
        </w:rPr>
      </w:pPr>
      <w:r w:rsidRPr="00C730BD">
        <w:rPr>
          <w:rFonts w:ascii="Times New Roman" w:hAnsi="Times New Roman" w:cs="Times New Roman"/>
          <w:sz w:val="28"/>
          <w:szCs w:val="28"/>
        </w:rPr>
        <w:t xml:space="preserve">Ганна </w:t>
      </w:r>
      <w:proofErr w:type="spellStart"/>
      <w:r w:rsidRPr="00C730BD">
        <w:rPr>
          <w:rFonts w:ascii="Times New Roman" w:hAnsi="Times New Roman" w:cs="Times New Roman"/>
          <w:sz w:val="28"/>
          <w:szCs w:val="28"/>
        </w:rPr>
        <w:t>Арендт</w:t>
      </w:r>
      <w:proofErr w:type="spellEnd"/>
      <w:r w:rsidRPr="00C730BD">
        <w:rPr>
          <w:rFonts w:ascii="Times New Roman" w:hAnsi="Times New Roman" w:cs="Times New Roman"/>
          <w:sz w:val="28"/>
          <w:szCs w:val="28"/>
        </w:rPr>
        <w:t xml:space="preserve"> чи не вперше зафіксувала розрив політичної філософії із традицією. У ситуації, коли політична теорія випереджає політичну реальність, каже Дмитро Шевчук, «народжується концепт </w:t>
      </w:r>
      <w:proofErr w:type="spellStart"/>
      <w:r w:rsidRPr="00C730BD">
        <w:rPr>
          <w:rFonts w:ascii="Times New Roman" w:hAnsi="Times New Roman" w:cs="Times New Roman"/>
          <w:sz w:val="28"/>
          <w:szCs w:val="28"/>
        </w:rPr>
        <w:t>постполітичного</w:t>
      </w:r>
      <w:proofErr w:type="spellEnd"/>
      <w:r w:rsidRPr="00C730BD">
        <w:rPr>
          <w:rFonts w:ascii="Times New Roman" w:hAnsi="Times New Roman" w:cs="Times New Roman"/>
          <w:sz w:val="28"/>
          <w:szCs w:val="28"/>
        </w:rPr>
        <w:t>, бо виникає прагнення вийти поза межі актуального стану речей, поза межі політики».</w:t>
      </w:r>
    </w:p>
    <w:p w:rsidR="00C730BD" w:rsidRPr="00C730BD" w:rsidRDefault="00C730BD" w:rsidP="00C730BD">
      <w:pPr>
        <w:spacing w:after="0" w:line="240" w:lineRule="auto"/>
        <w:ind w:firstLine="709"/>
        <w:jc w:val="both"/>
        <w:rPr>
          <w:rFonts w:ascii="Times New Roman" w:hAnsi="Times New Roman" w:cs="Times New Roman"/>
          <w:sz w:val="28"/>
          <w:szCs w:val="28"/>
        </w:rPr>
      </w:pPr>
      <w:r w:rsidRPr="00C730BD">
        <w:rPr>
          <w:rFonts w:ascii="Times New Roman" w:hAnsi="Times New Roman" w:cs="Times New Roman"/>
          <w:sz w:val="28"/>
          <w:szCs w:val="28"/>
        </w:rPr>
        <w:t xml:space="preserve">Політична філософія розташовується на точці перетину філософії і політичної науки. Вона покликана вивчати фундаментальні світоглядні аспекти політичного світу, саму ідею політичному житті, ідеї держави і влади. </w:t>
      </w:r>
    </w:p>
    <w:p w:rsidR="00C730BD" w:rsidRPr="00C730BD" w:rsidRDefault="00C730BD" w:rsidP="00C730BD">
      <w:pPr>
        <w:spacing w:after="0" w:line="240" w:lineRule="auto"/>
        <w:ind w:firstLine="709"/>
        <w:jc w:val="both"/>
        <w:rPr>
          <w:rFonts w:ascii="Times New Roman" w:hAnsi="Times New Roman" w:cs="Times New Roman"/>
          <w:sz w:val="28"/>
          <w:szCs w:val="28"/>
        </w:rPr>
      </w:pPr>
      <w:r w:rsidRPr="00C730BD">
        <w:rPr>
          <w:rFonts w:ascii="Times New Roman" w:hAnsi="Times New Roman" w:cs="Times New Roman"/>
          <w:sz w:val="28"/>
          <w:szCs w:val="28"/>
        </w:rPr>
        <w:t xml:space="preserve">Політична філософія тісно взаємопов'язана з політичними науками: </w:t>
      </w:r>
      <w:r w:rsidRPr="00B94007">
        <w:rPr>
          <w:rFonts w:ascii="Times New Roman" w:hAnsi="Times New Roman" w:cs="Times New Roman"/>
          <w:i/>
          <w:sz w:val="28"/>
          <w:szCs w:val="28"/>
        </w:rPr>
        <w:t>політологією, політичною економією, політичною соціологією, політичною історією</w:t>
      </w:r>
      <w:r w:rsidRPr="00C730BD">
        <w:rPr>
          <w:rFonts w:ascii="Times New Roman" w:hAnsi="Times New Roman" w:cs="Times New Roman"/>
          <w:sz w:val="28"/>
          <w:szCs w:val="28"/>
        </w:rPr>
        <w:t xml:space="preserve">. Політичне наукове знання </w:t>
      </w:r>
      <w:r w:rsidR="00B94007">
        <w:rPr>
          <w:rFonts w:ascii="Times New Roman" w:hAnsi="Times New Roman" w:cs="Times New Roman"/>
          <w:sz w:val="28"/>
          <w:szCs w:val="28"/>
        </w:rPr>
        <w:t>–</w:t>
      </w:r>
      <w:r w:rsidRPr="00C730BD">
        <w:rPr>
          <w:rFonts w:ascii="Times New Roman" w:hAnsi="Times New Roman" w:cs="Times New Roman"/>
          <w:sz w:val="28"/>
          <w:szCs w:val="28"/>
        </w:rPr>
        <w:t xml:space="preserve"> теоретичне осмислення, орієнтоване на отримання істинного, логічно несуперечливого знання, здатного до виявлення причинно-наслідкових зв'язків, до пояснення на цій основі реального досвіду, до здатності підтвердження або спростовання цим досвідом.</w:t>
      </w:r>
    </w:p>
    <w:p w:rsidR="00C730BD" w:rsidRPr="00C730BD" w:rsidRDefault="00C730BD" w:rsidP="00C730BD">
      <w:pPr>
        <w:spacing w:after="0" w:line="240" w:lineRule="auto"/>
        <w:ind w:firstLine="709"/>
        <w:jc w:val="both"/>
        <w:rPr>
          <w:rFonts w:ascii="Times New Roman" w:hAnsi="Times New Roman" w:cs="Times New Roman"/>
          <w:sz w:val="28"/>
          <w:szCs w:val="28"/>
        </w:rPr>
      </w:pPr>
      <w:r w:rsidRPr="00C730BD">
        <w:rPr>
          <w:rFonts w:ascii="Times New Roman" w:hAnsi="Times New Roman" w:cs="Times New Roman"/>
          <w:sz w:val="28"/>
          <w:szCs w:val="28"/>
        </w:rPr>
        <w:t>Якщо політичні науки забезпечують формування і розвиток об'єктивного знання про світ політики, виробляють теорії, що пояснюють політичні явища, описують і досліджують історію розвитку політичних інститутів, відносин і процесів, то політична філософія виробляє загальні підстави, принципи політичних дій, що випливають з природи людини як істоти соціальної, наділеної свідомістю і самосвідомістю. Власне ця природа людини і породжує феномен влади, будучи її джерелом, реалізуючи її роль і значення.</w:t>
      </w:r>
    </w:p>
    <w:p w:rsidR="00C730BD" w:rsidRPr="00C730BD" w:rsidRDefault="00C730BD" w:rsidP="00C730BD">
      <w:pPr>
        <w:spacing w:after="0" w:line="240" w:lineRule="auto"/>
        <w:ind w:firstLine="709"/>
        <w:jc w:val="both"/>
        <w:rPr>
          <w:rFonts w:ascii="Times New Roman" w:hAnsi="Times New Roman" w:cs="Times New Roman"/>
          <w:sz w:val="28"/>
          <w:szCs w:val="28"/>
        </w:rPr>
      </w:pPr>
      <w:r w:rsidRPr="00B94007">
        <w:rPr>
          <w:rFonts w:ascii="Times New Roman" w:hAnsi="Times New Roman" w:cs="Times New Roman"/>
          <w:b/>
          <w:i/>
          <w:sz w:val="28"/>
          <w:szCs w:val="28"/>
        </w:rPr>
        <w:lastRenderedPageBreak/>
        <w:t>Політичні науки</w:t>
      </w:r>
      <w:r w:rsidRPr="00C730BD">
        <w:rPr>
          <w:rFonts w:ascii="Times New Roman" w:hAnsi="Times New Roman" w:cs="Times New Roman"/>
          <w:sz w:val="28"/>
          <w:szCs w:val="28"/>
        </w:rPr>
        <w:t xml:space="preserve"> аналізують і доводять  як можлива політична самоорганізація товариств, яка роль у цьому держави і громадянського суспільства, як створюються, розвиваються і розпадаються політичні системи як </w:t>
      </w:r>
      <w:proofErr w:type="spellStart"/>
      <w:r w:rsidRPr="00C730BD">
        <w:rPr>
          <w:rFonts w:ascii="Times New Roman" w:hAnsi="Times New Roman" w:cs="Times New Roman"/>
          <w:sz w:val="28"/>
          <w:szCs w:val="28"/>
        </w:rPr>
        <w:t>працюютья</w:t>
      </w:r>
      <w:proofErr w:type="spellEnd"/>
      <w:r w:rsidRPr="00C730BD">
        <w:rPr>
          <w:rFonts w:ascii="Times New Roman" w:hAnsi="Times New Roman" w:cs="Times New Roman"/>
          <w:sz w:val="28"/>
          <w:szCs w:val="28"/>
        </w:rPr>
        <w:t xml:space="preserve"> політичні технології.</w:t>
      </w:r>
    </w:p>
    <w:p w:rsidR="00C730BD" w:rsidRPr="00C730BD" w:rsidRDefault="00C730BD" w:rsidP="00C730BD">
      <w:pPr>
        <w:spacing w:after="0" w:line="240" w:lineRule="auto"/>
        <w:ind w:firstLine="709"/>
        <w:jc w:val="both"/>
        <w:rPr>
          <w:rFonts w:ascii="Times New Roman" w:hAnsi="Times New Roman" w:cs="Times New Roman"/>
          <w:sz w:val="28"/>
          <w:szCs w:val="28"/>
        </w:rPr>
      </w:pPr>
      <w:r w:rsidRPr="00C730BD">
        <w:rPr>
          <w:rFonts w:ascii="Times New Roman" w:hAnsi="Times New Roman" w:cs="Times New Roman"/>
          <w:sz w:val="28"/>
          <w:szCs w:val="28"/>
        </w:rPr>
        <w:t xml:space="preserve">Роль же політичної філософії </w:t>
      </w:r>
      <w:r w:rsidR="00B94007">
        <w:rPr>
          <w:rFonts w:ascii="Times New Roman" w:hAnsi="Times New Roman" w:cs="Times New Roman"/>
          <w:sz w:val="28"/>
          <w:szCs w:val="28"/>
        </w:rPr>
        <w:t>–</w:t>
      </w:r>
      <w:r w:rsidRPr="00C730BD">
        <w:rPr>
          <w:rFonts w:ascii="Times New Roman" w:hAnsi="Times New Roman" w:cs="Times New Roman"/>
          <w:sz w:val="28"/>
          <w:szCs w:val="28"/>
        </w:rPr>
        <w:t xml:space="preserve"> в уточненні і проясненні понять, узагальненні та осмисленні історичного досвіду та ідей. Наприклад, що лежить в основі влади і права? Божественний закон? Розум? Сила і насильство? І як сумісні права особистості з відповідальністю перед суспільством?</w:t>
      </w:r>
    </w:p>
    <w:p w:rsidR="00C730BD" w:rsidRPr="00C730BD" w:rsidRDefault="00C730BD" w:rsidP="00C730BD">
      <w:pPr>
        <w:spacing w:after="0" w:line="240" w:lineRule="auto"/>
        <w:ind w:firstLine="709"/>
        <w:jc w:val="both"/>
        <w:rPr>
          <w:rFonts w:ascii="Times New Roman" w:hAnsi="Times New Roman" w:cs="Times New Roman"/>
          <w:sz w:val="28"/>
          <w:szCs w:val="28"/>
        </w:rPr>
      </w:pPr>
      <w:r w:rsidRPr="00C730BD">
        <w:rPr>
          <w:rFonts w:ascii="Times New Roman" w:hAnsi="Times New Roman" w:cs="Times New Roman"/>
          <w:sz w:val="28"/>
          <w:szCs w:val="28"/>
        </w:rPr>
        <w:t xml:space="preserve">Політична філософія є, в тому числі, і рефлексією над політичним життям. Наприклад, осмислення досвіду тоталітаризму, умов виживання в такому суспільстві стимулювало формування </w:t>
      </w:r>
      <w:r w:rsidR="00B94007">
        <w:rPr>
          <w:rFonts w:ascii="Times New Roman" w:hAnsi="Times New Roman" w:cs="Times New Roman"/>
          <w:sz w:val="28"/>
          <w:szCs w:val="28"/>
        </w:rPr>
        <w:t xml:space="preserve">філософії </w:t>
      </w:r>
      <w:r w:rsidRPr="00C730BD">
        <w:rPr>
          <w:rFonts w:ascii="Times New Roman" w:hAnsi="Times New Roman" w:cs="Times New Roman"/>
          <w:sz w:val="28"/>
          <w:szCs w:val="28"/>
        </w:rPr>
        <w:t>е</w:t>
      </w:r>
      <w:r w:rsidR="00B94007">
        <w:rPr>
          <w:rFonts w:ascii="Times New Roman" w:hAnsi="Times New Roman" w:cs="Times New Roman"/>
          <w:sz w:val="28"/>
          <w:szCs w:val="28"/>
        </w:rPr>
        <w:t>кзи</w:t>
      </w:r>
      <w:r w:rsidRPr="00C730BD">
        <w:rPr>
          <w:rFonts w:ascii="Times New Roman" w:hAnsi="Times New Roman" w:cs="Times New Roman"/>
          <w:sz w:val="28"/>
          <w:szCs w:val="28"/>
        </w:rPr>
        <w:t>стенціалізм</w:t>
      </w:r>
      <w:r w:rsidR="00B94007">
        <w:rPr>
          <w:rFonts w:ascii="Times New Roman" w:hAnsi="Times New Roman" w:cs="Times New Roman"/>
          <w:sz w:val="28"/>
          <w:szCs w:val="28"/>
        </w:rPr>
        <w:t>у</w:t>
      </w:r>
      <w:r w:rsidRPr="00C730BD">
        <w:rPr>
          <w:rFonts w:ascii="Times New Roman" w:hAnsi="Times New Roman" w:cs="Times New Roman"/>
          <w:sz w:val="28"/>
          <w:szCs w:val="28"/>
        </w:rPr>
        <w:t xml:space="preserve">, переосмислення проблеми свободи. Глобалізація і проектно-мережевий соціум стимулювали виникнення нового наукового напрямку </w:t>
      </w:r>
      <w:r w:rsidR="00B94007">
        <w:rPr>
          <w:rFonts w:ascii="Times New Roman" w:hAnsi="Times New Roman" w:cs="Times New Roman"/>
          <w:sz w:val="28"/>
          <w:szCs w:val="28"/>
        </w:rPr>
        <w:t>–</w:t>
      </w:r>
      <w:r w:rsidRPr="00C730BD">
        <w:rPr>
          <w:rFonts w:ascii="Times New Roman" w:hAnsi="Times New Roman" w:cs="Times New Roman"/>
          <w:sz w:val="28"/>
          <w:szCs w:val="28"/>
        </w:rPr>
        <w:t xml:space="preserve"> </w:t>
      </w:r>
      <w:proofErr w:type="spellStart"/>
      <w:r w:rsidRPr="00C730BD">
        <w:rPr>
          <w:rFonts w:ascii="Times New Roman" w:hAnsi="Times New Roman" w:cs="Times New Roman"/>
          <w:sz w:val="28"/>
          <w:szCs w:val="28"/>
        </w:rPr>
        <w:t>персонології</w:t>
      </w:r>
      <w:proofErr w:type="spellEnd"/>
      <w:r w:rsidRPr="00C730BD">
        <w:rPr>
          <w:rFonts w:ascii="Times New Roman" w:hAnsi="Times New Roman" w:cs="Times New Roman"/>
          <w:sz w:val="28"/>
          <w:szCs w:val="28"/>
        </w:rPr>
        <w:t>.</w:t>
      </w:r>
    </w:p>
    <w:p w:rsidR="00C730BD" w:rsidRPr="00C730BD" w:rsidRDefault="00C730BD" w:rsidP="00C730BD">
      <w:pPr>
        <w:spacing w:after="0" w:line="240" w:lineRule="auto"/>
        <w:ind w:firstLine="709"/>
        <w:jc w:val="both"/>
        <w:rPr>
          <w:rFonts w:ascii="Times New Roman" w:hAnsi="Times New Roman" w:cs="Times New Roman"/>
          <w:sz w:val="28"/>
          <w:szCs w:val="28"/>
        </w:rPr>
      </w:pPr>
      <w:r w:rsidRPr="00C730BD">
        <w:rPr>
          <w:rFonts w:ascii="Times New Roman" w:hAnsi="Times New Roman" w:cs="Times New Roman"/>
          <w:sz w:val="28"/>
          <w:szCs w:val="28"/>
        </w:rPr>
        <w:t xml:space="preserve">Політологія в поясненні політики базується на методологічній основі  філософії.  В політичній науці має місце певний парадокс </w:t>
      </w:r>
      <w:r w:rsidR="00B94007">
        <w:rPr>
          <w:rFonts w:ascii="Times New Roman" w:hAnsi="Times New Roman" w:cs="Times New Roman"/>
          <w:sz w:val="28"/>
          <w:szCs w:val="28"/>
        </w:rPr>
        <w:t>–</w:t>
      </w:r>
      <w:r w:rsidRPr="00C730BD">
        <w:rPr>
          <w:rFonts w:ascii="Times New Roman" w:hAnsi="Times New Roman" w:cs="Times New Roman"/>
          <w:sz w:val="28"/>
          <w:szCs w:val="28"/>
        </w:rPr>
        <w:t xml:space="preserve"> відставання політичної науки в поясненні реальної політики від самої політики складає в середньому 30 років. Вихід з цієї парадоксальної ситуації може бути пов'язаний з активним використанням політичної філософії та політичного знання в сучасних соціально-політичних практиках.</w:t>
      </w:r>
    </w:p>
    <w:p w:rsidR="00C730BD" w:rsidRPr="00C730BD" w:rsidRDefault="00C730BD" w:rsidP="00C730BD">
      <w:pPr>
        <w:spacing w:after="0" w:line="240" w:lineRule="auto"/>
        <w:ind w:firstLine="709"/>
        <w:jc w:val="both"/>
        <w:rPr>
          <w:rFonts w:ascii="Times New Roman" w:hAnsi="Times New Roman" w:cs="Times New Roman"/>
          <w:sz w:val="28"/>
          <w:szCs w:val="28"/>
        </w:rPr>
      </w:pPr>
      <w:r w:rsidRPr="00C730BD">
        <w:rPr>
          <w:rFonts w:ascii="Times New Roman" w:hAnsi="Times New Roman" w:cs="Times New Roman"/>
          <w:sz w:val="28"/>
          <w:szCs w:val="28"/>
        </w:rPr>
        <w:t>Поняття політичної філософії в українському гуманітарному просторі не так популярне, як, скажімо, у Франції, Італії чи США.</w:t>
      </w:r>
    </w:p>
    <w:p w:rsidR="00C730BD" w:rsidRPr="00C730BD" w:rsidRDefault="00C730BD" w:rsidP="00C730BD">
      <w:pPr>
        <w:spacing w:after="0" w:line="240" w:lineRule="auto"/>
        <w:ind w:firstLine="709"/>
        <w:jc w:val="both"/>
        <w:rPr>
          <w:rFonts w:ascii="Times New Roman" w:hAnsi="Times New Roman" w:cs="Times New Roman"/>
          <w:sz w:val="28"/>
          <w:szCs w:val="28"/>
        </w:rPr>
      </w:pPr>
      <w:r w:rsidRPr="00C730BD">
        <w:rPr>
          <w:rFonts w:ascii="Times New Roman" w:hAnsi="Times New Roman" w:cs="Times New Roman"/>
          <w:sz w:val="28"/>
          <w:szCs w:val="28"/>
        </w:rPr>
        <w:t xml:space="preserve">Політична філософія </w:t>
      </w:r>
      <w:r w:rsidR="00B94007">
        <w:rPr>
          <w:rFonts w:ascii="Times New Roman" w:hAnsi="Times New Roman" w:cs="Times New Roman"/>
          <w:sz w:val="28"/>
          <w:szCs w:val="28"/>
        </w:rPr>
        <w:t>–</w:t>
      </w:r>
      <w:r w:rsidRPr="00C730BD">
        <w:rPr>
          <w:rFonts w:ascii="Times New Roman" w:hAnsi="Times New Roman" w:cs="Times New Roman"/>
          <w:sz w:val="28"/>
          <w:szCs w:val="28"/>
        </w:rPr>
        <w:t xml:space="preserve"> результат пізнавальної діяльності вчених, спрямованої від безпосереднього повсякденно-практичного відображення реально-конкретної </w:t>
      </w:r>
      <w:r w:rsidRPr="00B94007">
        <w:rPr>
          <w:rFonts w:ascii="Times New Roman" w:hAnsi="Times New Roman" w:cs="Times New Roman"/>
          <w:b/>
          <w:i/>
          <w:sz w:val="28"/>
          <w:szCs w:val="28"/>
        </w:rPr>
        <w:t>політичної дійсності</w:t>
      </w:r>
      <w:r w:rsidRPr="00C730BD">
        <w:rPr>
          <w:rFonts w:ascii="Times New Roman" w:hAnsi="Times New Roman" w:cs="Times New Roman"/>
          <w:sz w:val="28"/>
          <w:szCs w:val="28"/>
        </w:rPr>
        <w:t xml:space="preserve"> до спочатку абстрактних і фрагментарних знань про політичну дійсність на рівні явищ. Тобто </w:t>
      </w:r>
      <w:r w:rsidR="00B94007">
        <w:rPr>
          <w:rFonts w:ascii="Times New Roman" w:hAnsi="Times New Roman" w:cs="Times New Roman"/>
          <w:sz w:val="28"/>
          <w:szCs w:val="28"/>
        </w:rPr>
        <w:t>–</w:t>
      </w:r>
      <w:r w:rsidRPr="00C730BD">
        <w:rPr>
          <w:rFonts w:ascii="Times New Roman" w:hAnsi="Times New Roman" w:cs="Times New Roman"/>
          <w:sz w:val="28"/>
          <w:szCs w:val="28"/>
        </w:rPr>
        <w:t xml:space="preserve"> на рівні емпіричних політологічних узагальнень. Останні фіксують спочатку окремі політичні факти, трансформуючи їх у факти тієї чи іншої політологічної науки як ідеальне відображення фактів </w:t>
      </w:r>
      <w:r w:rsidRPr="00B94007">
        <w:rPr>
          <w:rFonts w:ascii="Times New Roman" w:hAnsi="Times New Roman" w:cs="Times New Roman"/>
          <w:b/>
          <w:i/>
          <w:sz w:val="28"/>
          <w:szCs w:val="28"/>
        </w:rPr>
        <w:t>політичного буття</w:t>
      </w:r>
      <w:r w:rsidRPr="00C730BD">
        <w:rPr>
          <w:rFonts w:ascii="Times New Roman" w:hAnsi="Times New Roman" w:cs="Times New Roman"/>
          <w:sz w:val="28"/>
          <w:szCs w:val="28"/>
        </w:rPr>
        <w:t xml:space="preserve"> людей, тих чи інших політичних подій, явищ, процесів тощо.</w:t>
      </w:r>
      <w:r w:rsidR="00B94007">
        <w:rPr>
          <w:rFonts w:ascii="Times New Roman" w:hAnsi="Times New Roman" w:cs="Times New Roman"/>
          <w:sz w:val="28"/>
          <w:szCs w:val="28"/>
        </w:rPr>
        <w:t xml:space="preserve"> </w:t>
      </w:r>
      <w:r w:rsidRPr="00C730BD">
        <w:rPr>
          <w:rFonts w:ascii="Times New Roman" w:hAnsi="Times New Roman" w:cs="Times New Roman"/>
          <w:sz w:val="28"/>
          <w:szCs w:val="28"/>
        </w:rPr>
        <w:t>В політичній філософії конкретні факти які аналізуються політичною наукою, набувають теоретичного узагальнення і систематизації. Саме такий підхід може дати можливість нівелювати відставання політичної науки від реальної політики. Формуючи знання від фрагментарного та «поверхневого» до конкретного, теоретичного знання про сутнісні характеристики політичного буття людей. Відбувається перехід з емпіричного рівня осмислення політичної дійсності на теоретичний, представлений зокрема і політичною філо</w:t>
      </w:r>
      <w:r w:rsidR="00B94007">
        <w:rPr>
          <w:rFonts w:ascii="Times New Roman" w:hAnsi="Times New Roman" w:cs="Times New Roman"/>
          <w:sz w:val="28"/>
          <w:szCs w:val="28"/>
        </w:rPr>
        <w:t>с</w:t>
      </w:r>
      <w:r w:rsidRPr="00C730BD">
        <w:rPr>
          <w:rFonts w:ascii="Times New Roman" w:hAnsi="Times New Roman" w:cs="Times New Roman"/>
          <w:sz w:val="28"/>
          <w:szCs w:val="28"/>
        </w:rPr>
        <w:t>офією.</w:t>
      </w:r>
      <w:r w:rsidR="00B94007">
        <w:rPr>
          <w:rFonts w:ascii="Times New Roman" w:hAnsi="Times New Roman" w:cs="Times New Roman"/>
          <w:sz w:val="28"/>
          <w:szCs w:val="28"/>
        </w:rPr>
        <w:t xml:space="preserve"> </w:t>
      </w:r>
      <w:r w:rsidRPr="00C730BD">
        <w:rPr>
          <w:rFonts w:ascii="Times New Roman" w:hAnsi="Times New Roman" w:cs="Times New Roman"/>
          <w:sz w:val="28"/>
          <w:szCs w:val="28"/>
        </w:rPr>
        <w:t xml:space="preserve">Отже, пізнавальний рух політичних реалій відбувається за схемою: політична реальність </w:t>
      </w:r>
      <w:r w:rsidR="00B94007">
        <w:rPr>
          <w:rFonts w:ascii="Times New Roman" w:hAnsi="Times New Roman" w:cs="Times New Roman"/>
          <w:sz w:val="28"/>
          <w:szCs w:val="28"/>
        </w:rPr>
        <w:t>–</w:t>
      </w:r>
      <w:r w:rsidRPr="00C730BD">
        <w:rPr>
          <w:rFonts w:ascii="Times New Roman" w:hAnsi="Times New Roman" w:cs="Times New Roman"/>
          <w:sz w:val="28"/>
          <w:szCs w:val="28"/>
        </w:rPr>
        <w:t xml:space="preserve"> емпіричне політологічне знання </w:t>
      </w:r>
      <w:r w:rsidR="00B94007">
        <w:rPr>
          <w:rFonts w:ascii="Times New Roman" w:hAnsi="Times New Roman" w:cs="Times New Roman"/>
          <w:sz w:val="28"/>
          <w:szCs w:val="28"/>
        </w:rPr>
        <w:t>–</w:t>
      </w:r>
      <w:r w:rsidRPr="00C730BD">
        <w:rPr>
          <w:rFonts w:ascii="Times New Roman" w:hAnsi="Times New Roman" w:cs="Times New Roman"/>
          <w:sz w:val="28"/>
          <w:szCs w:val="28"/>
        </w:rPr>
        <w:t xml:space="preserve"> теорія (політична філософія).</w:t>
      </w:r>
    </w:p>
    <w:p w:rsidR="00C730BD" w:rsidRPr="00C730BD" w:rsidRDefault="00C730BD" w:rsidP="00C730BD">
      <w:pPr>
        <w:spacing w:after="0" w:line="240" w:lineRule="auto"/>
        <w:ind w:firstLine="709"/>
        <w:jc w:val="both"/>
        <w:rPr>
          <w:rFonts w:ascii="Times New Roman" w:hAnsi="Times New Roman" w:cs="Times New Roman"/>
          <w:sz w:val="28"/>
          <w:szCs w:val="28"/>
        </w:rPr>
      </w:pPr>
      <w:r w:rsidRPr="00C730BD">
        <w:rPr>
          <w:rFonts w:ascii="Times New Roman" w:hAnsi="Times New Roman" w:cs="Times New Roman"/>
          <w:sz w:val="28"/>
          <w:szCs w:val="28"/>
        </w:rPr>
        <w:t xml:space="preserve">Разом з тим політична філософія принципово відрізняється від </w:t>
      </w:r>
      <w:proofErr w:type="spellStart"/>
      <w:r w:rsidRPr="00C730BD">
        <w:rPr>
          <w:rFonts w:ascii="Times New Roman" w:hAnsi="Times New Roman" w:cs="Times New Roman"/>
          <w:sz w:val="28"/>
          <w:szCs w:val="28"/>
        </w:rPr>
        <w:t>спеціальнонаукових</w:t>
      </w:r>
      <w:proofErr w:type="spellEnd"/>
      <w:r w:rsidRPr="00C730BD">
        <w:rPr>
          <w:rFonts w:ascii="Times New Roman" w:hAnsi="Times New Roman" w:cs="Times New Roman"/>
          <w:sz w:val="28"/>
          <w:szCs w:val="28"/>
        </w:rPr>
        <w:t xml:space="preserve"> теорій політичної реальності. Перша за все – політична філософія завжди принципово ширша від галузевих спеціальних політологічних теорій. Принциповою відмінністю можна вважати і те, що політологічні теорії реалізують </w:t>
      </w:r>
      <w:r w:rsidRPr="00B94007">
        <w:rPr>
          <w:rFonts w:ascii="Times New Roman" w:hAnsi="Times New Roman" w:cs="Times New Roman"/>
          <w:b/>
          <w:i/>
          <w:sz w:val="28"/>
          <w:szCs w:val="28"/>
        </w:rPr>
        <w:t>об'єктний підхід</w:t>
      </w:r>
      <w:r w:rsidRPr="00C730BD">
        <w:rPr>
          <w:rFonts w:ascii="Times New Roman" w:hAnsi="Times New Roman" w:cs="Times New Roman"/>
          <w:sz w:val="28"/>
          <w:szCs w:val="28"/>
        </w:rPr>
        <w:t xml:space="preserve"> до вивчення політики, натомість політична філософія використовує підхід </w:t>
      </w:r>
      <w:r w:rsidRPr="00B94007">
        <w:rPr>
          <w:rFonts w:ascii="Times New Roman" w:hAnsi="Times New Roman" w:cs="Times New Roman"/>
          <w:b/>
          <w:i/>
          <w:sz w:val="28"/>
          <w:szCs w:val="28"/>
        </w:rPr>
        <w:t>суб'єкт-об'єктний</w:t>
      </w:r>
      <w:r w:rsidRPr="00C730BD">
        <w:rPr>
          <w:rFonts w:ascii="Times New Roman" w:hAnsi="Times New Roman" w:cs="Times New Roman"/>
          <w:sz w:val="28"/>
          <w:szCs w:val="28"/>
        </w:rPr>
        <w:t xml:space="preserve">, </w:t>
      </w:r>
      <w:r w:rsidRPr="00C730BD">
        <w:rPr>
          <w:rFonts w:ascii="Times New Roman" w:hAnsi="Times New Roman" w:cs="Times New Roman"/>
          <w:sz w:val="28"/>
          <w:szCs w:val="28"/>
        </w:rPr>
        <w:lastRenderedPageBreak/>
        <w:t xml:space="preserve">спрямований на виявлення своєрідності і системне вивчення особливостей відношення «людина </w:t>
      </w:r>
      <w:r w:rsidR="00B94007">
        <w:rPr>
          <w:rFonts w:ascii="Times New Roman" w:hAnsi="Times New Roman" w:cs="Times New Roman"/>
          <w:sz w:val="28"/>
          <w:szCs w:val="28"/>
        </w:rPr>
        <w:t>–</w:t>
      </w:r>
      <w:r w:rsidRPr="00C730BD">
        <w:rPr>
          <w:rFonts w:ascii="Times New Roman" w:hAnsi="Times New Roman" w:cs="Times New Roman"/>
          <w:sz w:val="28"/>
          <w:szCs w:val="28"/>
        </w:rPr>
        <w:t xml:space="preserve"> світ» на терені політики. Політична філософія рухається від філософсько-політичної теорії через системи політологічних знань з дедалі меншим ступенем узагальнень до прикладних політологічних досліджень і практичного перетворення політичної дійсності. Це дає підстави розуміти політичн</w:t>
      </w:r>
      <w:r w:rsidR="00B94007">
        <w:rPr>
          <w:rFonts w:ascii="Times New Roman" w:hAnsi="Times New Roman" w:cs="Times New Roman"/>
          <w:sz w:val="28"/>
          <w:szCs w:val="28"/>
        </w:rPr>
        <w:t>у</w:t>
      </w:r>
      <w:r w:rsidRPr="00C730BD">
        <w:rPr>
          <w:rFonts w:ascii="Times New Roman" w:hAnsi="Times New Roman" w:cs="Times New Roman"/>
          <w:sz w:val="28"/>
          <w:szCs w:val="28"/>
        </w:rPr>
        <w:t xml:space="preserve"> філософію як основу для аналізу політичних процесів і явищ. Політична філософія як методологія пізнання політичних процесів реалізується як безпосередньо, так і опосередковано через формування політологічних теорій, концепцій, гіпотез, теоретико-прикладних та прикладних політологічних досліджень тощо. Політична філософія, на відміну від політичного знання з меншим ступенем узагальнень, ніж філософсько-політичний, формує узагальненні, широкі окремі поняття та закони, притаманні політичній філософії.</w:t>
      </w:r>
      <w:r w:rsidR="00B94007">
        <w:rPr>
          <w:rFonts w:ascii="Times New Roman" w:hAnsi="Times New Roman" w:cs="Times New Roman"/>
          <w:sz w:val="28"/>
          <w:szCs w:val="28"/>
        </w:rPr>
        <w:t xml:space="preserve"> </w:t>
      </w:r>
      <w:r w:rsidRPr="00C730BD">
        <w:rPr>
          <w:rFonts w:ascii="Times New Roman" w:hAnsi="Times New Roman" w:cs="Times New Roman"/>
          <w:sz w:val="28"/>
          <w:szCs w:val="28"/>
        </w:rPr>
        <w:t>Наприклад, для розробок спеціально</w:t>
      </w:r>
      <w:r w:rsidR="00B94007">
        <w:rPr>
          <w:rFonts w:ascii="Times New Roman" w:hAnsi="Times New Roman" w:cs="Times New Roman"/>
          <w:sz w:val="28"/>
          <w:szCs w:val="28"/>
        </w:rPr>
        <w:t>-</w:t>
      </w:r>
      <w:r w:rsidRPr="00C730BD">
        <w:rPr>
          <w:rFonts w:ascii="Times New Roman" w:hAnsi="Times New Roman" w:cs="Times New Roman"/>
          <w:sz w:val="28"/>
          <w:szCs w:val="28"/>
        </w:rPr>
        <w:t>наукового політологічного характеру за діяльнісного підходу в якості основоположного поставатиме поняття «політична діяльність»; за антропологічного — «людина як суб'єкт політичної життєдіяльності»; за онтологічного — «політичне буття»; за теоретико-пізнавального — «політичне пізнання» тощо.</w:t>
      </w:r>
    </w:p>
    <w:p w:rsidR="00744B57" w:rsidRDefault="00C730BD" w:rsidP="00C730BD">
      <w:pPr>
        <w:spacing w:after="0" w:line="240" w:lineRule="auto"/>
        <w:ind w:firstLine="709"/>
        <w:jc w:val="both"/>
        <w:rPr>
          <w:rFonts w:ascii="Times New Roman" w:hAnsi="Times New Roman" w:cs="Times New Roman"/>
          <w:sz w:val="28"/>
          <w:szCs w:val="28"/>
        </w:rPr>
      </w:pPr>
      <w:r w:rsidRPr="00C730BD">
        <w:rPr>
          <w:rFonts w:ascii="Times New Roman" w:hAnsi="Times New Roman" w:cs="Times New Roman"/>
          <w:sz w:val="28"/>
          <w:szCs w:val="28"/>
        </w:rPr>
        <w:t>Політична філософія, формуючи поняття і закони політичної дійсності, поєднують сукупність політичних знань у цілісну систему. Це дає можливість визначити особливий для відповідної політологічної теорії ракурс розгляду політичної дійсності, сферу її змісту, предметне поле, визначається певною мірою і форма зв'язку даної теорії з іншими політологічними теоріями в загальній системі політологічного знання і, нарешті, спосіб отримання та інтерпретації здобутих дослідницьких результатів. Але варто зазначити, що філософсько-політичні поняття чи закони, через які здійснюються теоретичний синтез політологічних знань, їх об'єднання в певну теоретичну систему, виступають тут передусім як абстракція, однобічні характеристики цілісного соціально-політичного процесу, який може бути адекватно схарактеризований лише в системі подібних понять та законів.</w:t>
      </w:r>
      <w:r w:rsidR="00B94007">
        <w:rPr>
          <w:rFonts w:ascii="Times New Roman" w:hAnsi="Times New Roman" w:cs="Times New Roman"/>
          <w:sz w:val="28"/>
          <w:szCs w:val="28"/>
        </w:rPr>
        <w:t xml:space="preserve"> </w:t>
      </w:r>
      <w:r w:rsidRPr="00C730BD">
        <w:rPr>
          <w:rFonts w:ascii="Times New Roman" w:hAnsi="Times New Roman" w:cs="Times New Roman"/>
          <w:sz w:val="28"/>
          <w:szCs w:val="28"/>
        </w:rPr>
        <w:t>В системі ж тієї чи іншої спеціальної галузі політології зусилля дослідників зосереджуються, навпаки, на аналізі відповідної окремої сторони певного політичного макроорганізму, яка становить предмет цієї науки. Але при цьому означена сторона політичної життєдіяльності розглядається не як частина цілого. Важливо зрозуміти необхідність їх взаємного доповнення і взаємоузгодження.</w:t>
      </w:r>
    </w:p>
    <w:p w:rsidR="00744B57" w:rsidRDefault="00744B57"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 xml:space="preserve">Б. Основні проблеми </w:t>
      </w:r>
      <w:r>
        <w:rPr>
          <w:rFonts w:ascii="Times New Roman" w:hAnsi="Times New Roman" w:cs="Times New Roman"/>
          <w:b/>
          <w:sz w:val="32"/>
          <w:szCs w:val="32"/>
        </w:rPr>
        <w:t>політичної філософії</w:t>
      </w:r>
    </w:p>
    <w:p w:rsidR="00E02D0B" w:rsidRPr="00E02D0B" w:rsidRDefault="00E02D0B" w:rsidP="00E02D0B">
      <w:pPr>
        <w:spacing w:after="0" w:line="240" w:lineRule="auto"/>
        <w:ind w:firstLine="709"/>
        <w:jc w:val="both"/>
        <w:rPr>
          <w:rFonts w:ascii="Times New Roman" w:hAnsi="Times New Roman" w:cs="Times New Roman"/>
          <w:sz w:val="28"/>
          <w:szCs w:val="28"/>
        </w:rPr>
      </w:pPr>
    </w:p>
    <w:p w:rsidR="00E02D0B" w:rsidRPr="00E02D0B" w:rsidRDefault="00E02D0B" w:rsidP="00E02D0B">
      <w:pPr>
        <w:spacing w:after="0" w:line="240" w:lineRule="auto"/>
        <w:ind w:firstLine="709"/>
        <w:jc w:val="both"/>
        <w:rPr>
          <w:rFonts w:ascii="Times New Roman" w:hAnsi="Times New Roman" w:cs="Times New Roman"/>
          <w:sz w:val="28"/>
          <w:szCs w:val="28"/>
        </w:rPr>
      </w:pPr>
      <w:r w:rsidRPr="00E02D0B">
        <w:rPr>
          <w:rFonts w:ascii="Times New Roman" w:hAnsi="Times New Roman" w:cs="Times New Roman"/>
          <w:b/>
          <w:i/>
          <w:sz w:val="28"/>
          <w:szCs w:val="28"/>
        </w:rPr>
        <w:t>Основними проблемами розгляду сучасної політичної філософії</w:t>
      </w:r>
      <w:r w:rsidRPr="00E02D0B">
        <w:rPr>
          <w:rFonts w:ascii="Times New Roman" w:hAnsi="Times New Roman" w:cs="Times New Roman"/>
          <w:sz w:val="28"/>
          <w:szCs w:val="28"/>
        </w:rPr>
        <w:t xml:space="preserve"> є такі:</w:t>
      </w:r>
    </w:p>
    <w:p w:rsidR="00E02D0B" w:rsidRPr="00E02D0B" w:rsidRDefault="00E02D0B" w:rsidP="00E02D0B">
      <w:pPr>
        <w:spacing w:after="0" w:line="240" w:lineRule="auto"/>
        <w:ind w:firstLine="709"/>
        <w:jc w:val="both"/>
        <w:rPr>
          <w:rFonts w:ascii="Times New Roman" w:hAnsi="Times New Roman" w:cs="Times New Roman"/>
          <w:sz w:val="28"/>
          <w:szCs w:val="28"/>
        </w:rPr>
      </w:pPr>
      <w:r w:rsidRPr="00E02D0B">
        <w:rPr>
          <w:rFonts w:ascii="Times New Roman" w:hAnsi="Times New Roman" w:cs="Times New Roman"/>
          <w:sz w:val="28"/>
          <w:szCs w:val="28"/>
        </w:rPr>
        <w:t>• глобалізація та її наслідки, враховуючи сучасне розуміння державного суверенітету, переосмислення ролі і значення імперського політичного досвіду, потенціалу постімперських політичних культур;</w:t>
      </w:r>
    </w:p>
    <w:p w:rsidR="00E02D0B" w:rsidRPr="00E02D0B" w:rsidRDefault="00E02D0B" w:rsidP="00E02D0B">
      <w:pPr>
        <w:spacing w:after="0" w:line="240" w:lineRule="auto"/>
        <w:ind w:firstLine="709"/>
        <w:jc w:val="both"/>
        <w:rPr>
          <w:rFonts w:ascii="Times New Roman" w:hAnsi="Times New Roman" w:cs="Times New Roman"/>
          <w:sz w:val="28"/>
          <w:szCs w:val="28"/>
        </w:rPr>
      </w:pPr>
      <w:r w:rsidRPr="00E02D0B">
        <w:rPr>
          <w:rFonts w:ascii="Times New Roman" w:hAnsi="Times New Roman" w:cs="Times New Roman"/>
          <w:sz w:val="28"/>
          <w:szCs w:val="28"/>
        </w:rPr>
        <w:t>• мультикультуралізм і толерантність, можливість їх реалізації в рамках національних держав;</w:t>
      </w:r>
    </w:p>
    <w:p w:rsidR="00E02D0B" w:rsidRPr="00E02D0B" w:rsidRDefault="00E02D0B" w:rsidP="00E02D0B">
      <w:pPr>
        <w:spacing w:after="0" w:line="240" w:lineRule="auto"/>
        <w:ind w:firstLine="709"/>
        <w:jc w:val="both"/>
        <w:rPr>
          <w:rFonts w:ascii="Times New Roman" w:hAnsi="Times New Roman" w:cs="Times New Roman"/>
          <w:sz w:val="28"/>
          <w:szCs w:val="28"/>
        </w:rPr>
      </w:pPr>
      <w:r w:rsidRPr="00E02D0B">
        <w:rPr>
          <w:rFonts w:ascii="Times New Roman" w:hAnsi="Times New Roman" w:cs="Times New Roman"/>
          <w:sz w:val="28"/>
          <w:szCs w:val="28"/>
        </w:rPr>
        <w:lastRenderedPageBreak/>
        <w:t>• універсальність прав людини і унікальність різних культур;</w:t>
      </w:r>
    </w:p>
    <w:p w:rsidR="00E02D0B" w:rsidRPr="00E02D0B" w:rsidRDefault="00E02D0B" w:rsidP="00E02D0B">
      <w:pPr>
        <w:spacing w:after="0" w:line="240" w:lineRule="auto"/>
        <w:ind w:firstLine="709"/>
        <w:jc w:val="both"/>
        <w:rPr>
          <w:rFonts w:ascii="Times New Roman" w:hAnsi="Times New Roman" w:cs="Times New Roman"/>
          <w:sz w:val="28"/>
          <w:szCs w:val="28"/>
        </w:rPr>
      </w:pPr>
      <w:r w:rsidRPr="00E02D0B">
        <w:rPr>
          <w:rFonts w:ascii="Times New Roman" w:hAnsi="Times New Roman" w:cs="Times New Roman"/>
          <w:sz w:val="28"/>
          <w:szCs w:val="28"/>
        </w:rPr>
        <w:t>• причини зростання тероризму і насильства;</w:t>
      </w:r>
    </w:p>
    <w:p w:rsidR="00E02D0B" w:rsidRPr="00E02D0B" w:rsidRDefault="00E02D0B" w:rsidP="00E02D0B">
      <w:pPr>
        <w:spacing w:after="0" w:line="240" w:lineRule="auto"/>
        <w:ind w:firstLine="709"/>
        <w:jc w:val="both"/>
        <w:rPr>
          <w:rFonts w:ascii="Times New Roman" w:hAnsi="Times New Roman" w:cs="Times New Roman"/>
          <w:sz w:val="28"/>
          <w:szCs w:val="28"/>
        </w:rPr>
      </w:pPr>
      <w:r w:rsidRPr="00E02D0B">
        <w:rPr>
          <w:rFonts w:ascii="Times New Roman" w:hAnsi="Times New Roman" w:cs="Times New Roman"/>
          <w:sz w:val="28"/>
          <w:szCs w:val="28"/>
        </w:rPr>
        <w:t>• відносини влади і громадянського суспільства, опозиції і влади;</w:t>
      </w:r>
    </w:p>
    <w:p w:rsidR="00E02D0B" w:rsidRPr="00E02D0B" w:rsidRDefault="00E02D0B" w:rsidP="00E02D0B">
      <w:pPr>
        <w:spacing w:after="0" w:line="240" w:lineRule="auto"/>
        <w:ind w:firstLine="709"/>
        <w:jc w:val="both"/>
        <w:rPr>
          <w:rFonts w:ascii="Times New Roman" w:hAnsi="Times New Roman" w:cs="Times New Roman"/>
          <w:sz w:val="28"/>
          <w:szCs w:val="28"/>
        </w:rPr>
      </w:pPr>
      <w:r w:rsidRPr="00E02D0B">
        <w:rPr>
          <w:rFonts w:ascii="Times New Roman" w:hAnsi="Times New Roman" w:cs="Times New Roman"/>
          <w:sz w:val="28"/>
          <w:szCs w:val="28"/>
        </w:rPr>
        <w:t>• політичні чинники модернізації та інновацій;</w:t>
      </w:r>
    </w:p>
    <w:p w:rsidR="00E02D0B" w:rsidRPr="00E02D0B" w:rsidRDefault="00E02D0B" w:rsidP="00E02D0B">
      <w:pPr>
        <w:spacing w:after="0" w:line="240" w:lineRule="auto"/>
        <w:ind w:firstLine="709"/>
        <w:jc w:val="both"/>
        <w:rPr>
          <w:rFonts w:ascii="Times New Roman" w:hAnsi="Times New Roman" w:cs="Times New Roman"/>
          <w:sz w:val="28"/>
          <w:szCs w:val="28"/>
        </w:rPr>
      </w:pPr>
      <w:r w:rsidRPr="00E02D0B">
        <w:rPr>
          <w:rFonts w:ascii="Times New Roman" w:hAnsi="Times New Roman" w:cs="Times New Roman"/>
          <w:sz w:val="28"/>
          <w:szCs w:val="28"/>
        </w:rPr>
        <w:t>• справедливість, рівність-нерівність, рівень і якість життя;</w:t>
      </w:r>
    </w:p>
    <w:p w:rsidR="00E02D0B" w:rsidRPr="00E02D0B" w:rsidRDefault="00E02D0B" w:rsidP="00E02D0B">
      <w:pPr>
        <w:spacing w:after="0" w:line="240" w:lineRule="auto"/>
        <w:ind w:firstLine="709"/>
        <w:jc w:val="both"/>
        <w:rPr>
          <w:rFonts w:ascii="Times New Roman" w:hAnsi="Times New Roman" w:cs="Times New Roman"/>
          <w:sz w:val="28"/>
          <w:szCs w:val="28"/>
        </w:rPr>
      </w:pPr>
      <w:r w:rsidRPr="00E02D0B">
        <w:rPr>
          <w:rFonts w:ascii="Times New Roman" w:hAnsi="Times New Roman" w:cs="Times New Roman"/>
          <w:sz w:val="28"/>
          <w:szCs w:val="28"/>
        </w:rPr>
        <w:t>• можливості та перспективи сучасних технологій маніпулювання суспільною свідомістю і поведінкою;</w:t>
      </w:r>
    </w:p>
    <w:p w:rsidR="00E02D0B" w:rsidRPr="00E02D0B" w:rsidRDefault="00E02D0B" w:rsidP="00E02D0B">
      <w:pPr>
        <w:spacing w:after="0" w:line="240" w:lineRule="auto"/>
        <w:ind w:firstLine="709"/>
        <w:jc w:val="both"/>
        <w:rPr>
          <w:rFonts w:ascii="Times New Roman" w:hAnsi="Times New Roman" w:cs="Times New Roman"/>
          <w:sz w:val="28"/>
          <w:szCs w:val="28"/>
        </w:rPr>
      </w:pPr>
      <w:r w:rsidRPr="00E02D0B">
        <w:rPr>
          <w:rFonts w:ascii="Times New Roman" w:hAnsi="Times New Roman" w:cs="Times New Roman"/>
          <w:sz w:val="28"/>
          <w:szCs w:val="28"/>
        </w:rPr>
        <w:t xml:space="preserve">• </w:t>
      </w:r>
      <w:proofErr w:type="spellStart"/>
      <w:r w:rsidRPr="00E02D0B">
        <w:rPr>
          <w:rFonts w:ascii="Times New Roman" w:hAnsi="Times New Roman" w:cs="Times New Roman"/>
          <w:sz w:val="28"/>
          <w:szCs w:val="28"/>
        </w:rPr>
        <w:t>біовлад</w:t>
      </w:r>
      <w:r w:rsidR="00923E2E">
        <w:rPr>
          <w:rFonts w:ascii="Times New Roman" w:hAnsi="Times New Roman" w:cs="Times New Roman"/>
          <w:sz w:val="28"/>
          <w:szCs w:val="28"/>
        </w:rPr>
        <w:t>а</w:t>
      </w:r>
      <w:proofErr w:type="spellEnd"/>
      <w:r w:rsidRPr="00E02D0B">
        <w:rPr>
          <w:rFonts w:ascii="Times New Roman" w:hAnsi="Times New Roman" w:cs="Times New Roman"/>
          <w:sz w:val="28"/>
          <w:szCs w:val="28"/>
        </w:rPr>
        <w:t xml:space="preserve"> і </w:t>
      </w:r>
      <w:proofErr w:type="spellStart"/>
      <w:r w:rsidRPr="00E02D0B">
        <w:rPr>
          <w:rFonts w:ascii="Times New Roman" w:hAnsi="Times New Roman" w:cs="Times New Roman"/>
          <w:sz w:val="28"/>
          <w:szCs w:val="28"/>
        </w:rPr>
        <w:t>біополітика</w:t>
      </w:r>
      <w:proofErr w:type="spellEnd"/>
      <w:r w:rsidRPr="00E02D0B">
        <w:rPr>
          <w:rFonts w:ascii="Times New Roman" w:hAnsi="Times New Roman" w:cs="Times New Roman"/>
          <w:sz w:val="28"/>
          <w:szCs w:val="28"/>
        </w:rPr>
        <w:t>, правові та моральні підстави використання досягнень генної інженерії, медицини;</w:t>
      </w:r>
    </w:p>
    <w:p w:rsidR="00E02D0B" w:rsidRPr="00E02D0B" w:rsidRDefault="00E02D0B" w:rsidP="00E02D0B">
      <w:pPr>
        <w:spacing w:after="0" w:line="240" w:lineRule="auto"/>
        <w:ind w:firstLine="709"/>
        <w:jc w:val="both"/>
        <w:rPr>
          <w:rFonts w:ascii="Times New Roman" w:hAnsi="Times New Roman" w:cs="Times New Roman"/>
          <w:sz w:val="28"/>
          <w:szCs w:val="28"/>
        </w:rPr>
      </w:pPr>
      <w:r w:rsidRPr="00E02D0B">
        <w:rPr>
          <w:rFonts w:ascii="Times New Roman" w:hAnsi="Times New Roman" w:cs="Times New Roman"/>
          <w:sz w:val="28"/>
          <w:szCs w:val="28"/>
        </w:rPr>
        <w:t>• нове розуміння політичної безпеки як всі розростається комплексу, що включає військову, інформаційну, продовольчу, демографічну тощо.</w:t>
      </w:r>
    </w:p>
    <w:p w:rsidR="00E02D0B" w:rsidRPr="00E02D0B" w:rsidRDefault="00E02D0B" w:rsidP="00E02D0B">
      <w:pPr>
        <w:spacing w:after="0" w:line="240" w:lineRule="auto"/>
        <w:ind w:firstLine="709"/>
        <w:jc w:val="both"/>
        <w:rPr>
          <w:rFonts w:ascii="Times New Roman" w:hAnsi="Times New Roman" w:cs="Times New Roman"/>
          <w:sz w:val="28"/>
          <w:szCs w:val="28"/>
        </w:rPr>
      </w:pPr>
      <w:r w:rsidRPr="00E02D0B">
        <w:rPr>
          <w:rFonts w:ascii="Times New Roman" w:hAnsi="Times New Roman" w:cs="Times New Roman"/>
          <w:sz w:val="28"/>
          <w:szCs w:val="28"/>
        </w:rPr>
        <w:t xml:space="preserve">Розгляд проблем передбачає не тільки формулювання теоретичної складової (ідеї), а </w:t>
      </w:r>
      <w:r w:rsidR="00923E2E">
        <w:rPr>
          <w:rFonts w:ascii="Times New Roman" w:hAnsi="Times New Roman" w:cs="Times New Roman"/>
          <w:sz w:val="28"/>
          <w:szCs w:val="28"/>
        </w:rPr>
        <w:t>й виявлення</w:t>
      </w:r>
      <w:r w:rsidRPr="00E02D0B">
        <w:rPr>
          <w:rFonts w:ascii="Times New Roman" w:hAnsi="Times New Roman" w:cs="Times New Roman"/>
          <w:sz w:val="28"/>
          <w:szCs w:val="28"/>
        </w:rPr>
        <w:t xml:space="preserve"> шлях</w:t>
      </w:r>
      <w:r w:rsidR="00923E2E">
        <w:rPr>
          <w:rFonts w:ascii="Times New Roman" w:hAnsi="Times New Roman" w:cs="Times New Roman"/>
          <w:sz w:val="28"/>
          <w:szCs w:val="28"/>
        </w:rPr>
        <w:t>ів</w:t>
      </w:r>
      <w:r w:rsidRPr="00E02D0B">
        <w:rPr>
          <w:rFonts w:ascii="Times New Roman" w:hAnsi="Times New Roman" w:cs="Times New Roman"/>
          <w:sz w:val="28"/>
          <w:szCs w:val="28"/>
        </w:rPr>
        <w:t xml:space="preserve">  реалізації цих ідей. Політичн</w:t>
      </w:r>
      <w:r w:rsidR="00923E2E">
        <w:rPr>
          <w:rFonts w:ascii="Times New Roman" w:hAnsi="Times New Roman" w:cs="Times New Roman"/>
          <w:sz w:val="28"/>
          <w:szCs w:val="28"/>
        </w:rPr>
        <w:t>а</w:t>
      </w:r>
      <w:r w:rsidRPr="00E02D0B">
        <w:rPr>
          <w:rFonts w:ascii="Times New Roman" w:hAnsi="Times New Roman" w:cs="Times New Roman"/>
          <w:sz w:val="28"/>
          <w:szCs w:val="28"/>
        </w:rPr>
        <w:t xml:space="preserve"> філософія вдається  до відповідних практик ("прагматичний поворот"). Політика </w:t>
      </w:r>
      <w:r w:rsidR="00923E2E">
        <w:rPr>
          <w:rFonts w:ascii="Times New Roman" w:hAnsi="Times New Roman" w:cs="Times New Roman"/>
          <w:sz w:val="28"/>
          <w:szCs w:val="28"/>
        </w:rPr>
        <w:t xml:space="preserve">– </w:t>
      </w:r>
      <w:r w:rsidRPr="00E02D0B">
        <w:rPr>
          <w:rFonts w:ascii="Times New Roman" w:hAnsi="Times New Roman" w:cs="Times New Roman"/>
          <w:sz w:val="28"/>
          <w:szCs w:val="28"/>
        </w:rPr>
        <w:t xml:space="preserve">це дія, а політична філософія все більше розкривається як філософія політичної дії </w:t>
      </w:r>
      <w:r w:rsidR="00923E2E">
        <w:rPr>
          <w:rFonts w:ascii="Times New Roman" w:hAnsi="Times New Roman" w:cs="Times New Roman"/>
          <w:sz w:val="28"/>
          <w:szCs w:val="28"/>
        </w:rPr>
        <w:t>–</w:t>
      </w:r>
      <w:r w:rsidRPr="00E02D0B">
        <w:rPr>
          <w:rFonts w:ascii="Times New Roman" w:hAnsi="Times New Roman" w:cs="Times New Roman"/>
          <w:sz w:val="28"/>
          <w:szCs w:val="28"/>
        </w:rPr>
        <w:t xml:space="preserve"> розумного, раціонального, </w:t>
      </w:r>
      <w:r w:rsidR="00923E2E" w:rsidRPr="00E02D0B">
        <w:rPr>
          <w:rFonts w:ascii="Times New Roman" w:hAnsi="Times New Roman" w:cs="Times New Roman"/>
          <w:sz w:val="28"/>
          <w:szCs w:val="28"/>
        </w:rPr>
        <w:t>обґрунтованого</w:t>
      </w:r>
      <w:r w:rsidRPr="00E02D0B">
        <w:rPr>
          <w:rFonts w:ascii="Times New Roman" w:hAnsi="Times New Roman" w:cs="Times New Roman"/>
          <w:sz w:val="28"/>
          <w:szCs w:val="28"/>
        </w:rPr>
        <w:t xml:space="preserve">, мотивованого. Звідси безліч історій, прикладів, </w:t>
      </w:r>
      <w:proofErr w:type="spellStart"/>
      <w:r w:rsidRPr="00E02D0B">
        <w:rPr>
          <w:rFonts w:ascii="Times New Roman" w:hAnsi="Times New Roman" w:cs="Times New Roman"/>
          <w:sz w:val="28"/>
          <w:szCs w:val="28"/>
        </w:rPr>
        <w:t>case</w:t>
      </w:r>
      <w:proofErr w:type="spellEnd"/>
      <w:r w:rsidRPr="00E02D0B">
        <w:rPr>
          <w:rFonts w:ascii="Times New Roman" w:hAnsi="Times New Roman" w:cs="Times New Roman"/>
          <w:sz w:val="28"/>
          <w:szCs w:val="28"/>
        </w:rPr>
        <w:t xml:space="preserve"> </w:t>
      </w:r>
      <w:proofErr w:type="spellStart"/>
      <w:r w:rsidRPr="00E02D0B">
        <w:rPr>
          <w:rFonts w:ascii="Times New Roman" w:hAnsi="Times New Roman" w:cs="Times New Roman"/>
          <w:sz w:val="28"/>
          <w:szCs w:val="28"/>
        </w:rPr>
        <w:t>studies</w:t>
      </w:r>
      <w:proofErr w:type="spellEnd"/>
      <w:r w:rsidRPr="00E02D0B">
        <w:rPr>
          <w:rFonts w:ascii="Times New Roman" w:hAnsi="Times New Roman" w:cs="Times New Roman"/>
          <w:sz w:val="28"/>
          <w:szCs w:val="28"/>
        </w:rPr>
        <w:t>, важливих для осмислення, аналізу, вибудовування цінностей, норм, традицій, інститутів, ідей. А також необхідність корпусу аналітичних досліджень взаємозв'язку ідей, інститутів, практик, осмислення економічних, політичних, історичних вимірів соціального буття, породжуваних ними культур. Такий аналіз дозволяє позбавлятися від ілюзій, застарілих міфів, встановлювати зв'язки, виявляти тенденції, виробляти аргументацію і здатність вибору ефективних рішень.</w:t>
      </w:r>
      <w:r w:rsidR="00923E2E">
        <w:rPr>
          <w:rFonts w:ascii="Times New Roman" w:hAnsi="Times New Roman" w:cs="Times New Roman"/>
          <w:sz w:val="28"/>
          <w:szCs w:val="28"/>
        </w:rPr>
        <w:t xml:space="preserve"> </w:t>
      </w:r>
      <w:r w:rsidRPr="00E02D0B">
        <w:rPr>
          <w:rFonts w:ascii="Times New Roman" w:hAnsi="Times New Roman" w:cs="Times New Roman"/>
          <w:sz w:val="28"/>
          <w:szCs w:val="28"/>
        </w:rPr>
        <w:t>Тому політична філософія є важливо</w:t>
      </w:r>
      <w:r w:rsidR="00923E2E">
        <w:rPr>
          <w:rFonts w:ascii="Times New Roman" w:hAnsi="Times New Roman" w:cs="Times New Roman"/>
          <w:sz w:val="28"/>
          <w:szCs w:val="28"/>
        </w:rPr>
        <w:t>ю</w:t>
      </w:r>
      <w:r w:rsidRPr="00E02D0B">
        <w:rPr>
          <w:rFonts w:ascii="Times New Roman" w:hAnsi="Times New Roman" w:cs="Times New Roman"/>
          <w:sz w:val="28"/>
          <w:szCs w:val="28"/>
        </w:rPr>
        <w:t xml:space="preserve"> у виробленні рішень, консультуванні, експертизі, процесі професійного навчання і підготовки. Це відкриває можливості застосування.</w:t>
      </w:r>
    </w:p>
    <w:p w:rsidR="00E02D0B" w:rsidRPr="00E02D0B" w:rsidRDefault="00E02D0B" w:rsidP="00E02D0B">
      <w:pPr>
        <w:spacing w:after="0" w:line="240" w:lineRule="auto"/>
        <w:ind w:firstLine="709"/>
        <w:jc w:val="both"/>
        <w:rPr>
          <w:rFonts w:ascii="Times New Roman" w:hAnsi="Times New Roman" w:cs="Times New Roman"/>
          <w:sz w:val="28"/>
          <w:szCs w:val="28"/>
        </w:rPr>
      </w:pPr>
      <w:r w:rsidRPr="00923E2E">
        <w:rPr>
          <w:rFonts w:ascii="Times New Roman" w:hAnsi="Times New Roman" w:cs="Times New Roman"/>
          <w:b/>
          <w:i/>
          <w:sz w:val="28"/>
          <w:szCs w:val="28"/>
        </w:rPr>
        <w:t>Основн</w:t>
      </w:r>
      <w:r w:rsidR="00923E2E">
        <w:rPr>
          <w:rFonts w:ascii="Times New Roman" w:hAnsi="Times New Roman" w:cs="Times New Roman"/>
          <w:b/>
          <w:i/>
          <w:sz w:val="28"/>
          <w:szCs w:val="28"/>
        </w:rPr>
        <w:t>ими</w:t>
      </w:r>
      <w:r w:rsidRPr="00923E2E">
        <w:rPr>
          <w:rFonts w:ascii="Times New Roman" w:hAnsi="Times New Roman" w:cs="Times New Roman"/>
          <w:b/>
          <w:i/>
          <w:sz w:val="28"/>
          <w:szCs w:val="28"/>
        </w:rPr>
        <w:t xml:space="preserve"> напрямами політичної філософі</w:t>
      </w:r>
      <w:r w:rsidRPr="00E02D0B">
        <w:rPr>
          <w:rFonts w:ascii="Times New Roman" w:hAnsi="Times New Roman" w:cs="Times New Roman"/>
          <w:sz w:val="28"/>
          <w:szCs w:val="28"/>
        </w:rPr>
        <w:t xml:space="preserve">ї є: неомарксизм, сучасний лібералізм, комунітаризм тощо. Всі вони достатньо відомі, але, вписані у контекст політичної філософії, актуалізують альтернативний погляд на усталені речі. </w:t>
      </w:r>
    </w:p>
    <w:p w:rsidR="00E02D0B" w:rsidRPr="00E02D0B" w:rsidRDefault="00E02D0B" w:rsidP="00E02D0B">
      <w:pPr>
        <w:spacing w:after="0" w:line="240" w:lineRule="auto"/>
        <w:ind w:firstLine="709"/>
        <w:jc w:val="both"/>
        <w:rPr>
          <w:rFonts w:ascii="Times New Roman" w:hAnsi="Times New Roman" w:cs="Times New Roman"/>
          <w:sz w:val="28"/>
          <w:szCs w:val="28"/>
        </w:rPr>
      </w:pPr>
      <w:r w:rsidRPr="00E02D0B">
        <w:rPr>
          <w:rFonts w:ascii="Times New Roman" w:hAnsi="Times New Roman" w:cs="Times New Roman"/>
          <w:sz w:val="28"/>
          <w:szCs w:val="28"/>
        </w:rPr>
        <w:t xml:space="preserve">В рамках політичної філософії звертається увага на універсальні, засадничі принципи політики, які слід віднаходити за емпіричною різноманітністю, за різноманітними політичними феноменами, що проявляються в різних політичних системах, різних соціокультурних умовах. Політична філософія налаштована, аби  за цією різноманітністю шукати те, що характеризує усіх. Політичні філософи не обмежують своїх міркувань про владу чи політичний устрій епохою, культурою, країною, соціальним контекстом чи географічним положенням. Тож, політична філософія тяжіє до універсалізму в осмисленні політичних феноменів. Вона звертає увагу на певні незмінні аспекти політичного світу. Серед них можемо згадати наступні: (1) тісний зв’язок людської природи з політичним світом; (2) наявність нерівності між людьми; (3) </w:t>
      </w:r>
      <w:proofErr w:type="spellStart"/>
      <w:r w:rsidRPr="00E02D0B">
        <w:rPr>
          <w:rFonts w:ascii="Times New Roman" w:hAnsi="Times New Roman" w:cs="Times New Roman"/>
          <w:sz w:val="28"/>
          <w:szCs w:val="28"/>
        </w:rPr>
        <w:t>неіснування</w:t>
      </w:r>
      <w:proofErr w:type="spellEnd"/>
      <w:r w:rsidRPr="00E02D0B">
        <w:rPr>
          <w:rFonts w:ascii="Times New Roman" w:hAnsi="Times New Roman" w:cs="Times New Roman"/>
          <w:sz w:val="28"/>
          <w:szCs w:val="28"/>
        </w:rPr>
        <w:t xml:space="preserve"> політичного суспільства без певної форми влади; (4) необхідність забезпечення легітимності політичних інституцій; (5) присутність насилля в політичному світі.</w:t>
      </w:r>
    </w:p>
    <w:p w:rsidR="00E02D0B" w:rsidRPr="00E02D0B" w:rsidRDefault="00E02D0B" w:rsidP="00E02D0B">
      <w:pPr>
        <w:spacing w:after="0" w:line="240" w:lineRule="auto"/>
        <w:ind w:firstLine="709"/>
        <w:jc w:val="both"/>
        <w:rPr>
          <w:rFonts w:ascii="Times New Roman" w:hAnsi="Times New Roman" w:cs="Times New Roman"/>
          <w:sz w:val="28"/>
          <w:szCs w:val="28"/>
        </w:rPr>
      </w:pPr>
      <w:r w:rsidRPr="00E02D0B">
        <w:rPr>
          <w:rFonts w:ascii="Times New Roman" w:hAnsi="Times New Roman" w:cs="Times New Roman"/>
          <w:sz w:val="28"/>
          <w:szCs w:val="28"/>
        </w:rPr>
        <w:lastRenderedPageBreak/>
        <w:t xml:space="preserve">Загалом, політична філософія орієнтована на розуміння політичних процесів, </w:t>
      </w:r>
      <w:r w:rsidRPr="00923E2E">
        <w:rPr>
          <w:rFonts w:ascii="Times New Roman" w:hAnsi="Times New Roman" w:cs="Times New Roman"/>
          <w:b/>
          <w:i/>
          <w:sz w:val="28"/>
          <w:szCs w:val="28"/>
        </w:rPr>
        <w:t>осмислення політичних процесів</w:t>
      </w:r>
      <w:r w:rsidRPr="00E02D0B">
        <w:rPr>
          <w:rFonts w:ascii="Times New Roman" w:hAnsi="Times New Roman" w:cs="Times New Roman"/>
          <w:sz w:val="28"/>
          <w:szCs w:val="28"/>
        </w:rPr>
        <w:t>, що пов’язане із проясненням суті політичних феноменів і процесів. Політичний філософ займає позицію в-світі-і-водночас-поза-світом. Будучи орієнтованою на розуміння, політична філософія сприяє порозумінню (філософія починається із діалогу, визнання іншого). Політична філософія – це пошук і роздуми над можливостями раціонального політичного рішення. Крім того, політична філософія вчить як слід мислити і як аргументувати так, аби твої ідеї були зрозумілими Іншим і були для них прийнятними.</w:t>
      </w:r>
    </w:p>
    <w:p w:rsidR="00E02D0B" w:rsidRPr="00E02D0B" w:rsidRDefault="00E02D0B" w:rsidP="00E02D0B">
      <w:pPr>
        <w:spacing w:after="0" w:line="240" w:lineRule="auto"/>
        <w:ind w:firstLine="709"/>
        <w:jc w:val="both"/>
        <w:rPr>
          <w:rFonts w:ascii="Times New Roman" w:hAnsi="Times New Roman" w:cs="Times New Roman"/>
          <w:sz w:val="28"/>
          <w:szCs w:val="28"/>
        </w:rPr>
      </w:pPr>
      <w:r w:rsidRPr="00E02D0B">
        <w:rPr>
          <w:rFonts w:ascii="Times New Roman" w:hAnsi="Times New Roman" w:cs="Times New Roman"/>
          <w:sz w:val="28"/>
          <w:szCs w:val="28"/>
        </w:rPr>
        <w:t xml:space="preserve">Політична філософія дає не готові, а можливі шляхи реалізації політики. Філософія ж є поліфонічною та нескінченною по своїй суті. </w:t>
      </w:r>
    </w:p>
    <w:p w:rsidR="00E02D0B" w:rsidRPr="00E02D0B" w:rsidRDefault="00E02D0B" w:rsidP="00E02D0B">
      <w:pPr>
        <w:spacing w:after="0" w:line="240" w:lineRule="auto"/>
        <w:ind w:firstLine="709"/>
        <w:jc w:val="both"/>
        <w:rPr>
          <w:rFonts w:ascii="Times New Roman" w:hAnsi="Times New Roman" w:cs="Times New Roman"/>
          <w:sz w:val="28"/>
          <w:szCs w:val="28"/>
        </w:rPr>
      </w:pPr>
      <w:r w:rsidRPr="00E02D0B">
        <w:rPr>
          <w:rFonts w:ascii="Times New Roman" w:hAnsi="Times New Roman" w:cs="Times New Roman"/>
          <w:sz w:val="28"/>
          <w:szCs w:val="28"/>
        </w:rPr>
        <w:t xml:space="preserve">Загалом політична філософія дозволяє проявляти інтелектуальну сміливість та розсудливість в осмисленні феноменів політики. Політик, як правило, не вказує, що його бачення політичної ситуації має певні межі, і не зізнається, що реалізація його політичних </w:t>
      </w:r>
      <w:proofErr w:type="spellStart"/>
      <w:r w:rsidRPr="00E02D0B">
        <w:rPr>
          <w:rFonts w:ascii="Times New Roman" w:hAnsi="Times New Roman" w:cs="Times New Roman"/>
          <w:sz w:val="28"/>
          <w:szCs w:val="28"/>
        </w:rPr>
        <w:t>візій</w:t>
      </w:r>
      <w:proofErr w:type="spellEnd"/>
      <w:r w:rsidRPr="00E02D0B">
        <w:rPr>
          <w:rFonts w:ascii="Times New Roman" w:hAnsi="Times New Roman" w:cs="Times New Roman"/>
          <w:sz w:val="28"/>
          <w:szCs w:val="28"/>
        </w:rPr>
        <w:t xml:space="preserve"> може призвести до певних негативних наслідків. Політик піклується, насамперед, про те, щоб його ідеї не були «погано» проінтерпретовані і використані іншими політиками, що займають альтернативні політичні позиції. Тож політики часто являють, так би мовити, «репрезентативний» сенс своїх висловлювань, приховуючи справжні </w:t>
      </w:r>
      <w:proofErr w:type="spellStart"/>
      <w:r w:rsidRPr="00E02D0B">
        <w:rPr>
          <w:rFonts w:ascii="Times New Roman" w:hAnsi="Times New Roman" w:cs="Times New Roman"/>
          <w:sz w:val="28"/>
          <w:szCs w:val="28"/>
        </w:rPr>
        <w:t>сенси</w:t>
      </w:r>
      <w:proofErr w:type="spellEnd"/>
      <w:r w:rsidRPr="00E02D0B">
        <w:rPr>
          <w:rFonts w:ascii="Times New Roman" w:hAnsi="Times New Roman" w:cs="Times New Roman"/>
          <w:sz w:val="28"/>
          <w:szCs w:val="28"/>
        </w:rPr>
        <w:t xml:space="preserve">. Політичні філософи, натомість, можуть собі дозволити висловлювати те, що мають на думці. Вони не бояться дискусії та критики своїх концепцій, яка лише сприятиме явленню справжнього сенсу. З цього власне й народжується розсудливість політичної філософії в оцінці феноменів політичного світу.   </w:t>
      </w:r>
    </w:p>
    <w:p w:rsidR="00E02D0B" w:rsidRPr="00E02D0B" w:rsidRDefault="00E02D0B" w:rsidP="00E02D0B">
      <w:pPr>
        <w:spacing w:after="0" w:line="240" w:lineRule="auto"/>
        <w:ind w:firstLine="709"/>
        <w:jc w:val="both"/>
        <w:rPr>
          <w:rFonts w:ascii="Times New Roman" w:hAnsi="Times New Roman" w:cs="Times New Roman"/>
          <w:sz w:val="28"/>
          <w:szCs w:val="28"/>
        </w:rPr>
      </w:pPr>
      <w:r w:rsidRPr="00E02D0B">
        <w:rPr>
          <w:rFonts w:ascii="Times New Roman" w:hAnsi="Times New Roman" w:cs="Times New Roman"/>
          <w:sz w:val="28"/>
          <w:szCs w:val="28"/>
        </w:rPr>
        <w:t xml:space="preserve">Важливим аспектом політичної філософії є те, що будь-яка рефлексія, що постає тут, є презентацією явною або ж неявною певної концепції політичного. Проблема розуміння суті політичного є надзвичайно складною. Чимало філософів розглядало </w:t>
      </w:r>
      <w:r w:rsidRPr="00923E2E">
        <w:rPr>
          <w:rFonts w:ascii="Times New Roman" w:hAnsi="Times New Roman" w:cs="Times New Roman"/>
          <w:b/>
          <w:i/>
          <w:sz w:val="28"/>
          <w:szCs w:val="28"/>
        </w:rPr>
        <w:t>проблему політичного</w:t>
      </w:r>
      <w:r w:rsidRPr="00E02D0B">
        <w:rPr>
          <w:rFonts w:ascii="Times New Roman" w:hAnsi="Times New Roman" w:cs="Times New Roman"/>
          <w:sz w:val="28"/>
          <w:szCs w:val="28"/>
        </w:rPr>
        <w:t xml:space="preserve"> у власних дослідженнях. Так, </w:t>
      </w:r>
      <w:proofErr w:type="spellStart"/>
      <w:r w:rsidRPr="00E02D0B">
        <w:rPr>
          <w:rFonts w:ascii="Times New Roman" w:hAnsi="Times New Roman" w:cs="Times New Roman"/>
          <w:sz w:val="28"/>
          <w:szCs w:val="28"/>
        </w:rPr>
        <w:t>Джовані</w:t>
      </w:r>
      <w:proofErr w:type="spellEnd"/>
      <w:r w:rsidRPr="00E02D0B">
        <w:rPr>
          <w:rFonts w:ascii="Times New Roman" w:hAnsi="Times New Roman" w:cs="Times New Roman"/>
          <w:sz w:val="28"/>
          <w:szCs w:val="28"/>
        </w:rPr>
        <w:t xml:space="preserve"> </w:t>
      </w:r>
      <w:proofErr w:type="spellStart"/>
      <w:r w:rsidRPr="00E02D0B">
        <w:rPr>
          <w:rFonts w:ascii="Times New Roman" w:hAnsi="Times New Roman" w:cs="Times New Roman"/>
          <w:sz w:val="28"/>
          <w:szCs w:val="28"/>
        </w:rPr>
        <w:t>Сарторі</w:t>
      </w:r>
      <w:proofErr w:type="spellEnd"/>
      <w:r w:rsidR="00923E2E">
        <w:rPr>
          <w:rFonts w:ascii="Times New Roman" w:hAnsi="Times New Roman" w:cs="Times New Roman"/>
          <w:sz w:val="28"/>
          <w:szCs w:val="28"/>
        </w:rPr>
        <w:t xml:space="preserve"> </w:t>
      </w:r>
      <w:r w:rsidRPr="00E02D0B">
        <w:rPr>
          <w:rFonts w:ascii="Times New Roman" w:hAnsi="Times New Roman" w:cs="Times New Roman"/>
          <w:sz w:val="28"/>
          <w:szCs w:val="28"/>
        </w:rPr>
        <w:t xml:space="preserve">наголошує, що ми «нездатні дати йому визначення і, разом з тим, обвинувачуємо одне одного в надто широкому чи надто вузькому розумінні політичного, чи в його “політизації”...». Карла </w:t>
      </w:r>
      <w:proofErr w:type="spellStart"/>
      <w:r w:rsidRPr="00E02D0B">
        <w:rPr>
          <w:rFonts w:ascii="Times New Roman" w:hAnsi="Times New Roman" w:cs="Times New Roman"/>
          <w:sz w:val="28"/>
          <w:szCs w:val="28"/>
        </w:rPr>
        <w:t>Шміта</w:t>
      </w:r>
      <w:proofErr w:type="spellEnd"/>
      <w:r w:rsidRPr="00E02D0B">
        <w:rPr>
          <w:rFonts w:ascii="Times New Roman" w:hAnsi="Times New Roman" w:cs="Times New Roman"/>
          <w:sz w:val="28"/>
          <w:szCs w:val="28"/>
        </w:rPr>
        <w:t xml:space="preserve"> розуміє політичне як «вміння розрізняти друга і ворога, тобто вміння класифікувати суб’єктів за схемою «ми </w:t>
      </w:r>
      <w:r w:rsidR="00923E2E">
        <w:rPr>
          <w:rFonts w:ascii="Times New Roman" w:hAnsi="Times New Roman" w:cs="Times New Roman"/>
          <w:sz w:val="28"/>
          <w:szCs w:val="28"/>
        </w:rPr>
        <w:t>–</w:t>
      </w:r>
      <w:r w:rsidRPr="00E02D0B">
        <w:rPr>
          <w:rFonts w:ascii="Times New Roman" w:hAnsi="Times New Roman" w:cs="Times New Roman"/>
          <w:sz w:val="28"/>
          <w:szCs w:val="28"/>
        </w:rPr>
        <w:t xml:space="preserve"> вони». М.</w:t>
      </w:r>
      <w:r w:rsidR="00923E2E">
        <w:rPr>
          <w:rFonts w:ascii="Times New Roman" w:hAnsi="Times New Roman" w:cs="Times New Roman"/>
          <w:sz w:val="28"/>
          <w:szCs w:val="28"/>
        </w:rPr>
        <w:t xml:space="preserve"> </w:t>
      </w:r>
      <w:r w:rsidRPr="00E02D0B">
        <w:rPr>
          <w:rFonts w:ascii="Times New Roman" w:hAnsi="Times New Roman" w:cs="Times New Roman"/>
          <w:sz w:val="28"/>
          <w:szCs w:val="28"/>
        </w:rPr>
        <w:t xml:space="preserve">Вебер наполягає політика» означає прагнення участі у владі або здійснення впливу на розподіл влади, або між державами, або ж всередині певної держави між різними групами.  </w:t>
      </w:r>
      <w:proofErr w:type="spellStart"/>
      <w:r w:rsidRPr="00E02D0B">
        <w:rPr>
          <w:rFonts w:ascii="Times New Roman" w:hAnsi="Times New Roman" w:cs="Times New Roman"/>
          <w:sz w:val="28"/>
          <w:szCs w:val="28"/>
        </w:rPr>
        <w:t>Лео</w:t>
      </w:r>
      <w:proofErr w:type="spellEnd"/>
      <w:r w:rsidRPr="00E02D0B">
        <w:rPr>
          <w:rFonts w:ascii="Times New Roman" w:hAnsi="Times New Roman" w:cs="Times New Roman"/>
          <w:sz w:val="28"/>
          <w:szCs w:val="28"/>
        </w:rPr>
        <w:t xml:space="preserve"> Штраус має точку зору до того, що є політична філософія, на його думку, тісно пов’язана із знанням про благо, в ролі якого постає добре життя або добра спільнота. Якщо прагнення до блага стає чітко вираженою метою людей, то власне тоді й народжується політична філософія. </w:t>
      </w:r>
      <w:proofErr w:type="spellStart"/>
      <w:r w:rsidRPr="00E02D0B">
        <w:rPr>
          <w:rFonts w:ascii="Times New Roman" w:hAnsi="Times New Roman" w:cs="Times New Roman"/>
          <w:sz w:val="28"/>
          <w:szCs w:val="28"/>
        </w:rPr>
        <w:t>Ісайя</w:t>
      </w:r>
      <w:proofErr w:type="spellEnd"/>
      <w:r w:rsidRPr="00E02D0B">
        <w:rPr>
          <w:rFonts w:ascii="Times New Roman" w:hAnsi="Times New Roman" w:cs="Times New Roman"/>
          <w:sz w:val="28"/>
          <w:szCs w:val="28"/>
        </w:rPr>
        <w:t xml:space="preserve"> Берлін. Політична теорія ототожнюється мислителем із політичною філософією. І. Берлін зауважує, що в ХХ ст.. можна зустріти твердження про смерть політичної теорії та політичної філософії, оскільки існує переконання, що ХХ ст. не представило жодного впливового твору в сфері загальних ідей. </w:t>
      </w:r>
    </w:p>
    <w:p w:rsidR="00E02D0B" w:rsidRPr="00E02D0B" w:rsidRDefault="00E02D0B" w:rsidP="00E02D0B">
      <w:pPr>
        <w:spacing w:after="0" w:line="240" w:lineRule="auto"/>
        <w:ind w:firstLine="709"/>
        <w:jc w:val="both"/>
        <w:rPr>
          <w:rFonts w:ascii="Times New Roman" w:hAnsi="Times New Roman" w:cs="Times New Roman"/>
          <w:sz w:val="28"/>
          <w:szCs w:val="28"/>
        </w:rPr>
      </w:pPr>
      <w:r w:rsidRPr="00E02D0B">
        <w:rPr>
          <w:rFonts w:ascii="Times New Roman" w:hAnsi="Times New Roman" w:cs="Times New Roman"/>
          <w:sz w:val="28"/>
          <w:szCs w:val="28"/>
        </w:rPr>
        <w:t xml:space="preserve">При вивченні політичної філософії варто звернутися до лекцій з історії політичної філософії відомого сучасного філософа Джона </w:t>
      </w:r>
      <w:proofErr w:type="spellStart"/>
      <w:r w:rsidRPr="00E02D0B">
        <w:rPr>
          <w:rFonts w:ascii="Times New Roman" w:hAnsi="Times New Roman" w:cs="Times New Roman"/>
          <w:sz w:val="28"/>
          <w:szCs w:val="28"/>
        </w:rPr>
        <w:t>Ролза</w:t>
      </w:r>
      <w:proofErr w:type="spellEnd"/>
      <w:r w:rsidRPr="00E02D0B">
        <w:rPr>
          <w:rFonts w:ascii="Times New Roman" w:hAnsi="Times New Roman" w:cs="Times New Roman"/>
          <w:sz w:val="28"/>
          <w:szCs w:val="28"/>
        </w:rPr>
        <w:t xml:space="preserve">. Він </w:t>
      </w:r>
      <w:r w:rsidRPr="00E02D0B">
        <w:rPr>
          <w:rFonts w:ascii="Times New Roman" w:hAnsi="Times New Roman" w:cs="Times New Roman"/>
          <w:sz w:val="28"/>
          <w:szCs w:val="28"/>
        </w:rPr>
        <w:lastRenderedPageBreak/>
        <w:t xml:space="preserve">виокремлює чотири </w:t>
      </w:r>
      <w:r w:rsidRPr="00923E2E">
        <w:rPr>
          <w:rFonts w:ascii="Times New Roman" w:hAnsi="Times New Roman" w:cs="Times New Roman"/>
          <w:b/>
          <w:i/>
          <w:sz w:val="28"/>
          <w:szCs w:val="28"/>
        </w:rPr>
        <w:t>ролі філософії політики</w:t>
      </w:r>
      <w:r w:rsidRPr="00E02D0B">
        <w:rPr>
          <w:rFonts w:ascii="Times New Roman" w:hAnsi="Times New Roman" w:cs="Times New Roman"/>
          <w:sz w:val="28"/>
          <w:szCs w:val="28"/>
        </w:rPr>
        <w:t xml:space="preserve">, які вона може відігравати як частина публічної культури суспільства. По-перше, твердить </w:t>
      </w:r>
      <w:proofErr w:type="spellStart"/>
      <w:r w:rsidRPr="00E02D0B">
        <w:rPr>
          <w:rFonts w:ascii="Times New Roman" w:hAnsi="Times New Roman" w:cs="Times New Roman"/>
          <w:sz w:val="28"/>
          <w:szCs w:val="28"/>
        </w:rPr>
        <w:t>Дж</w:t>
      </w:r>
      <w:proofErr w:type="spellEnd"/>
      <w:r w:rsidRPr="00E02D0B">
        <w:rPr>
          <w:rFonts w:ascii="Times New Roman" w:hAnsi="Times New Roman" w:cs="Times New Roman"/>
          <w:sz w:val="28"/>
          <w:szCs w:val="28"/>
        </w:rPr>
        <w:t xml:space="preserve">. </w:t>
      </w:r>
      <w:proofErr w:type="spellStart"/>
      <w:r w:rsidRPr="00E02D0B">
        <w:rPr>
          <w:rFonts w:ascii="Times New Roman" w:hAnsi="Times New Roman" w:cs="Times New Roman"/>
          <w:sz w:val="28"/>
          <w:szCs w:val="28"/>
        </w:rPr>
        <w:t>Ролз</w:t>
      </w:r>
      <w:proofErr w:type="spellEnd"/>
      <w:r w:rsidRPr="00E02D0B">
        <w:rPr>
          <w:rFonts w:ascii="Times New Roman" w:hAnsi="Times New Roman" w:cs="Times New Roman"/>
          <w:sz w:val="28"/>
          <w:szCs w:val="28"/>
        </w:rPr>
        <w:t xml:space="preserve">, філософія політики відіграє практичну роль, джерелом чого є ситуація політичного конфлікту. Другу роль філософії політики Джон </w:t>
      </w:r>
      <w:proofErr w:type="spellStart"/>
      <w:r w:rsidRPr="00E02D0B">
        <w:rPr>
          <w:rFonts w:ascii="Times New Roman" w:hAnsi="Times New Roman" w:cs="Times New Roman"/>
          <w:sz w:val="28"/>
          <w:szCs w:val="28"/>
        </w:rPr>
        <w:t>Ролз</w:t>
      </w:r>
      <w:proofErr w:type="spellEnd"/>
      <w:r w:rsidRPr="00E02D0B">
        <w:rPr>
          <w:rFonts w:ascii="Times New Roman" w:hAnsi="Times New Roman" w:cs="Times New Roman"/>
          <w:sz w:val="28"/>
          <w:szCs w:val="28"/>
        </w:rPr>
        <w:t xml:space="preserve"> називає «орієнтуванням». Йдеться про те, що політична філософія дає розуміння того, що люди думають про соціальні та політичні інституції, про себе самих як членів певної політичної спільноти, наприклад, громадян певної держави, які мають політичні прагнення та цілі. На третю роль філософії політики вказав ще свого часу німецький філософ Ґ.-В.-Ф. Геґель. Йдеться про поєднання, тобто філософія політики може згладжувати наш гнів на суспільство, а також допомагати долати фрустрацію, вказуючи на те, в чому соціальні та політичні інституції є раціональними. Хоча при цьому філософи повинні пам’ятати про небезпеку перетворення політичної філософії на захисника несправедливого політичного устрою, тобто фактично – на ідеологію. Нарешті, четверта роль філософії політики, згідно із </w:t>
      </w:r>
      <w:proofErr w:type="spellStart"/>
      <w:r w:rsidRPr="00E02D0B">
        <w:rPr>
          <w:rFonts w:ascii="Times New Roman" w:hAnsi="Times New Roman" w:cs="Times New Roman"/>
          <w:sz w:val="28"/>
          <w:szCs w:val="28"/>
        </w:rPr>
        <w:t>Дж</w:t>
      </w:r>
      <w:proofErr w:type="spellEnd"/>
      <w:r w:rsidRPr="00E02D0B">
        <w:rPr>
          <w:rFonts w:ascii="Times New Roman" w:hAnsi="Times New Roman" w:cs="Times New Roman"/>
          <w:sz w:val="28"/>
          <w:szCs w:val="28"/>
        </w:rPr>
        <w:t xml:space="preserve">. </w:t>
      </w:r>
      <w:proofErr w:type="spellStart"/>
      <w:r w:rsidRPr="00E02D0B">
        <w:rPr>
          <w:rFonts w:ascii="Times New Roman" w:hAnsi="Times New Roman" w:cs="Times New Roman"/>
          <w:sz w:val="28"/>
          <w:szCs w:val="28"/>
        </w:rPr>
        <w:t>Ролзом</w:t>
      </w:r>
      <w:proofErr w:type="spellEnd"/>
      <w:r w:rsidRPr="00E02D0B">
        <w:rPr>
          <w:rFonts w:ascii="Times New Roman" w:hAnsi="Times New Roman" w:cs="Times New Roman"/>
          <w:sz w:val="28"/>
          <w:szCs w:val="28"/>
        </w:rPr>
        <w:t xml:space="preserve">, </w:t>
      </w:r>
      <w:r w:rsidR="00923E2E">
        <w:rPr>
          <w:rFonts w:ascii="Times New Roman" w:hAnsi="Times New Roman" w:cs="Times New Roman"/>
          <w:sz w:val="28"/>
          <w:szCs w:val="28"/>
        </w:rPr>
        <w:t>–</w:t>
      </w:r>
      <w:r w:rsidRPr="00E02D0B">
        <w:rPr>
          <w:rFonts w:ascii="Times New Roman" w:hAnsi="Times New Roman" w:cs="Times New Roman"/>
          <w:sz w:val="28"/>
          <w:szCs w:val="28"/>
        </w:rPr>
        <w:t xml:space="preserve"> це дослідження меж політичних можливостей. Політична філософія здатна показати, яким могло б виглядати справедливе демократичне суспільство при бажаних, але все-таки реальних умовах. Таким чином, філософія політики постає в цьому аспекті </w:t>
      </w:r>
      <w:proofErr w:type="spellStart"/>
      <w:r w:rsidRPr="00E02D0B">
        <w:rPr>
          <w:rFonts w:ascii="Times New Roman" w:hAnsi="Times New Roman" w:cs="Times New Roman"/>
          <w:sz w:val="28"/>
          <w:szCs w:val="28"/>
        </w:rPr>
        <w:t>реалістично</w:t>
      </w:r>
      <w:proofErr w:type="spellEnd"/>
      <w:r w:rsidRPr="00E02D0B">
        <w:rPr>
          <w:rFonts w:ascii="Times New Roman" w:hAnsi="Times New Roman" w:cs="Times New Roman"/>
          <w:sz w:val="28"/>
          <w:szCs w:val="28"/>
        </w:rPr>
        <w:t xml:space="preserve"> утопічною.   </w:t>
      </w:r>
    </w:p>
    <w:p w:rsidR="00744B57" w:rsidRDefault="00E02D0B" w:rsidP="00E02D0B">
      <w:pPr>
        <w:spacing w:after="0" w:line="240" w:lineRule="auto"/>
        <w:ind w:firstLine="709"/>
        <w:jc w:val="both"/>
        <w:rPr>
          <w:rFonts w:ascii="Times New Roman" w:hAnsi="Times New Roman" w:cs="Times New Roman"/>
          <w:sz w:val="28"/>
          <w:szCs w:val="28"/>
        </w:rPr>
      </w:pPr>
      <w:r w:rsidRPr="00E02D0B">
        <w:rPr>
          <w:rFonts w:ascii="Times New Roman" w:hAnsi="Times New Roman" w:cs="Times New Roman"/>
          <w:sz w:val="28"/>
          <w:szCs w:val="28"/>
        </w:rPr>
        <w:t>Отже, займаючись проблемами політики, намагаючись їх осмислити, політична філософія постає як галузь філософії, що найбільш є близькою до політичного життя, до життя людського, а тому нефілософської сфери.</w:t>
      </w:r>
    </w:p>
    <w:p w:rsidR="00744B57" w:rsidRDefault="00744B57"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В</w:t>
      </w:r>
      <w:r w:rsidRPr="00DF60E8">
        <w:rPr>
          <w:rFonts w:ascii="Times New Roman" w:hAnsi="Times New Roman" w:cs="Times New Roman"/>
          <w:sz w:val="32"/>
          <w:szCs w:val="32"/>
        </w:rPr>
        <w:t>.</w:t>
      </w:r>
      <w:r w:rsidRPr="00DF60E8">
        <w:rPr>
          <w:rFonts w:ascii="Times New Roman" w:hAnsi="Times New Roman" w:cs="Times New Roman"/>
          <w:b/>
          <w:sz w:val="32"/>
          <w:szCs w:val="32"/>
        </w:rPr>
        <w:t xml:space="preserve"> Контрольні запитання</w:t>
      </w:r>
    </w:p>
    <w:p w:rsidR="00923E2E" w:rsidRDefault="00923E2E" w:rsidP="00923E2E">
      <w:pPr>
        <w:spacing w:after="0" w:line="240" w:lineRule="auto"/>
        <w:ind w:firstLine="709"/>
        <w:jc w:val="both"/>
        <w:rPr>
          <w:rFonts w:ascii="Times New Roman" w:hAnsi="Times New Roman" w:cs="Times New Roman"/>
          <w:sz w:val="28"/>
          <w:szCs w:val="28"/>
        </w:rPr>
      </w:pPr>
    </w:p>
    <w:p w:rsidR="00923E2E" w:rsidRPr="00923E2E" w:rsidRDefault="00923E2E" w:rsidP="00923E2E">
      <w:pPr>
        <w:spacing w:after="0" w:line="240" w:lineRule="auto"/>
        <w:ind w:firstLine="709"/>
        <w:jc w:val="both"/>
        <w:rPr>
          <w:rFonts w:ascii="Times New Roman" w:hAnsi="Times New Roman" w:cs="Times New Roman"/>
          <w:sz w:val="28"/>
          <w:szCs w:val="28"/>
        </w:rPr>
      </w:pPr>
      <w:r w:rsidRPr="00923E2E">
        <w:rPr>
          <w:rFonts w:ascii="Times New Roman" w:hAnsi="Times New Roman" w:cs="Times New Roman"/>
          <w:sz w:val="28"/>
          <w:szCs w:val="28"/>
        </w:rPr>
        <w:t>1) У чому полягає своєрідність пізнання політичних явищ щодо інших різновидів людського пізнання?</w:t>
      </w:r>
    </w:p>
    <w:p w:rsidR="00923E2E" w:rsidRDefault="00923E2E" w:rsidP="00923E2E">
      <w:pPr>
        <w:spacing w:after="0" w:line="240" w:lineRule="auto"/>
        <w:ind w:firstLine="709"/>
        <w:jc w:val="both"/>
        <w:rPr>
          <w:rFonts w:ascii="Times New Roman" w:hAnsi="Times New Roman" w:cs="Times New Roman"/>
          <w:sz w:val="28"/>
          <w:szCs w:val="28"/>
        </w:rPr>
      </w:pPr>
      <w:r w:rsidRPr="00923E2E">
        <w:rPr>
          <w:rFonts w:ascii="Times New Roman" w:hAnsi="Times New Roman" w:cs="Times New Roman"/>
          <w:sz w:val="28"/>
          <w:szCs w:val="28"/>
        </w:rPr>
        <w:t>2) Що таке політична філософія і чим вона відрізняється від теорій політичної реальності?</w:t>
      </w:r>
    </w:p>
    <w:p w:rsidR="00923E2E" w:rsidRPr="00923E2E" w:rsidRDefault="00923E2E" w:rsidP="00923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23E2E">
        <w:rPr>
          <w:rFonts w:ascii="Times New Roman" w:hAnsi="Times New Roman" w:cs="Times New Roman"/>
          <w:sz w:val="28"/>
          <w:szCs w:val="28"/>
        </w:rPr>
        <w:t>Що зумовлює особливості закономірностей політичного буття людей як предмета політичної філософії?</w:t>
      </w:r>
    </w:p>
    <w:p w:rsidR="00923E2E" w:rsidRPr="00923E2E" w:rsidRDefault="00923E2E" w:rsidP="00923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23E2E">
        <w:rPr>
          <w:rFonts w:ascii="Times New Roman" w:hAnsi="Times New Roman" w:cs="Times New Roman"/>
          <w:sz w:val="28"/>
          <w:szCs w:val="28"/>
        </w:rPr>
        <w:t>Розкрийте можливості та межі свідомого використання об'єктивних законів суспільно-політичного життя.</w:t>
      </w:r>
    </w:p>
    <w:p w:rsidR="00923E2E" w:rsidRPr="00923E2E" w:rsidRDefault="00923E2E" w:rsidP="00923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923E2E">
        <w:rPr>
          <w:rFonts w:ascii="Times New Roman" w:hAnsi="Times New Roman" w:cs="Times New Roman"/>
          <w:sz w:val="28"/>
          <w:szCs w:val="28"/>
        </w:rPr>
        <w:t>Що таке методологія політичного пізнання?</w:t>
      </w:r>
    </w:p>
    <w:p w:rsidR="00744B57" w:rsidRDefault="00923E2E" w:rsidP="00923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923E2E">
        <w:rPr>
          <w:rFonts w:ascii="Times New Roman" w:hAnsi="Times New Roman" w:cs="Times New Roman"/>
          <w:sz w:val="28"/>
          <w:szCs w:val="28"/>
        </w:rPr>
        <w:t xml:space="preserve">Схарактеризуйте місце політичної філософії </w:t>
      </w:r>
      <w:r>
        <w:rPr>
          <w:rFonts w:ascii="Times New Roman" w:hAnsi="Times New Roman" w:cs="Times New Roman"/>
          <w:sz w:val="28"/>
          <w:szCs w:val="28"/>
        </w:rPr>
        <w:t>в</w:t>
      </w:r>
      <w:r w:rsidRPr="00923E2E">
        <w:rPr>
          <w:rFonts w:ascii="Times New Roman" w:hAnsi="Times New Roman" w:cs="Times New Roman"/>
          <w:sz w:val="28"/>
          <w:szCs w:val="28"/>
        </w:rPr>
        <w:t xml:space="preserve"> системі сучасного методологічного знання про політику.</w:t>
      </w:r>
    </w:p>
    <w:p w:rsidR="00744B57" w:rsidRDefault="00744B57"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Г. Лі</w:t>
      </w:r>
      <w:r>
        <w:rPr>
          <w:rFonts w:ascii="Times New Roman" w:hAnsi="Times New Roman" w:cs="Times New Roman"/>
          <w:b/>
          <w:sz w:val="32"/>
          <w:szCs w:val="32"/>
        </w:rPr>
        <w:t>тература для подальшого читання</w:t>
      </w:r>
    </w:p>
    <w:p w:rsidR="003B4886" w:rsidRDefault="003B4886" w:rsidP="00923E2E">
      <w:pPr>
        <w:spacing w:after="0" w:line="240" w:lineRule="auto"/>
        <w:ind w:firstLine="709"/>
        <w:jc w:val="both"/>
        <w:rPr>
          <w:rFonts w:ascii="Times New Roman" w:hAnsi="Times New Roman" w:cs="Times New Roman"/>
          <w:sz w:val="28"/>
          <w:szCs w:val="28"/>
        </w:rPr>
      </w:pPr>
    </w:p>
    <w:p w:rsidR="003B4886" w:rsidRDefault="003B4886" w:rsidP="003B4886">
      <w:pPr>
        <w:spacing w:after="0" w:line="240" w:lineRule="auto"/>
        <w:ind w:firstLine="709"/>
        <w:jc w:val="both"/>
        <w:rPr>
          <w:rFonts w:ascii="Times New Roman" w:hAnsi="Times New Roman" w:cs="Times New Roman"/>
          <w:sz w:val="28"/>
          <w:szCs w:val="28"/>
        </w:rPr>
      </w:pPr>
      <w:r w:rsidRPr="003B4886">
        <w:rPr>
          <w:rFonts w:ascii="Times New Roman" w:hAnsi="Times New Roman" w:cs="Times New Roman"/>
          <w:sz w:val="28"/>
          <w:szCs w:val="28"/>
          <w:lang w:val="ru-RU"/>
        </w:rPr>
        <w:t xml:space="preserve">1. </w:t>
      </w:r>
      <w:proofErr w:type="spellStart"/>
      <w:r w:rsidRPr="003B4886">
        <w:rPr>
          <w:rFonts w:ascii="Times New Roman" w:hAnsi="Times New Roman" w:cs="Times New Roman"/>
          <w:sz w:val="28"/>
          <w:szCs w:val="28"/>
          <w:lang w:val="ru-RU"/>
        </w:rPr>
        <w:t>Федорова</w:t>
      </w:r>
      <w:proofErr w:type="spellEnd"/>
      <w:r w:rsidRPr="003B4886">
        <w:rPr>
          <w:rFonts w:ascii="Times New Roman" w:hAnsi="Times New Roman" w:cs="Times New Roman"/>
          <w:sz w:val="28"/>
          <w:szCs w:val="28"/>
          <w:lang w:val="ru-RU"/>
        </w:rPr>
        <w:t xml:space="preserve"> М. М. Классическая политическая философия / М. М.</w:t>
      </w:r>
      <w:r>
        <w:rPr>
          <w:rFonts w:ascii="Times New Roman" w:hAnsi="Times New Roman" w:cs="Times New Roman"/>
          <w:sz w:val="28"/>
          <w:szCs w:val="28"/>
        </w:rPr>
        <w:t xml:space="preserve"> Ф</w:t>
      </w:r>
      <w:r>
        <w:rPr>
          <w:rFonts w:ascii="Times New Roman" w:hAnsi="Times New Roman" w:cs="Times New Roman"/>
          <w:sz w:val="28"/>
          <w:szCs w:val="28"/>
          <w:lang w:val="ru-RU"/>
        </w:rPr>
        <w:t>е</w:t>
      </w:r>
      <w:proofErr w:type="spellStart"/>
      <w:r>
        <w:rPr>
          <w:rFonts w:ascii="Times New Roman" w:hAnsi="Times New Roman" w:cs="Times New Roman"/>
          <w:sz w:val="28"/>
          <w:szCs w:val="28"/>
        </w:rPr>
        <w:t>дор</w:t>
      </w:r>
      <w:proofErr w:type="spellEnd"/>
      <w:r>
        <w:rPr>
          <w:rFonts w:ascii="Times New Roman" w:hAnsi="Times New Roman" w:cs="Times New Roman"/>
          <w:sz w:val="28"/>
          <w:szCs w:val="28"/>
          <w:lang w:val="ru-RU"/>
        </w:rPr>
        <w:t>о</w:t>
      </w:r>
      <w:r>
        <w:rPr>
          <w:rFonts w:ascii="Times New Roman" w:hAnsi="Times New Roman" w:cs="Times New Roman"/>
          <w:sz w:val="28"/>
          <w:szCs w:val="28"/>
        </w:rPr>
        <w:t>ва</w:t>
      </w:r>
      <w:r w:rsidRPr="00923E2E">
        <w:rPr>
          <w:rFonts w:ascii="Times New Roman" w:hAnsi="Times New Roman" w:cs="Times New Roman"/>
          <w:sz w:val="28"/>
          <w:szCs w:val="28"/>
        </w:rPr>
        <w:t>.</w:t>
      </w:r>
      <w:r>
        <w:rPr>
          <w:rFonts w:ascii="Times New Roman" w:hAnsi="Times New Roman" w:cs="Times New Roman"/>
          <w:sz w:val="28"/>
          <w:szCs w:val="28"/>
          <w:lang w:val="ru-RU"/>
        </w:rPr>
        <w:t xml:space="preserve"> – М.: Изд. «Весь мир»</w:t>
      </w:r>
      <w:r w:rsidRPr="00923E2E">
        <w:rPr>
          <w:rFonts w:ascii="Times New Roman" w:hAnsi="Times New Roman" w:cs="Times New Roman"/>
          <w:sz w:val="28"/>
          <w:szCs w:val="28"/>
        </w:rPr>
        <w:t>, 200</w:t>
      </w:r>
      <w:r>
        <w:rPr>
          <w:rFonts w:ascii="Times New Roman" w:hAnsi="Times New Roman" w:cs="Times New Roman"/>
          <w:sz w:val="28"/>
          <w:szCs w:val="28"/>
          <w:lang w:val="ru-RU"/>
        </w:rPr>
        <w:t xml:space="preserve">1. – </w:t>
      </w:r>
      <w:r w:rsidRPr="00923E2E">
        <w:rPr>
          <w:rFonts w:ascii="Times New Roman" w:hAnsi="Times New Roman" w:cs="Times New Roman"/>
          <w:sz w:val="28"/>
          <w:szCs w:val="28"/>
        </w:rPr>
        <w:t>224 с.</w:t>
      </w:r>
    </w:p>
    <w:p w:rsidR="003B4886" w:rsidRPr="003B4886" w:rsidRDefault="003B4886" w:rsidP="003B48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470D03" w:rsidRPr="003B4886">
        <w:rPr>
          <w:rFonts w:ascii="Times New Roman" w:hAnsi="Times New Roman" w:cs="Times New Roman"/>
          <w:sz w:val="28"/>
          <w:szCs w:val="28"/>
        </w:rPr>
        <w:t xml:space="preserve">Філософія політики : підручник / </w:t>
      </w:r>
      <w:proofErr w:type="spellStart"/>
      <w:r w:rsidR="00470D03" w:rsidRPr="003B4886">
        <w:rPr>
          <w:rFonts w:ascii="Times New Roman" w:hAnsi="Times New Roman" w:cs="Times New Roman"/>
          <w:sz w:val="28"/>
          <w:szCs w:val="28"/>
        </w:rPr>
        <w:t>авт</w:t>
      </w:r>
      <w:proofErr w:type="spellEnd"/>
      <w:r w:rsidR="00470D03" w:rsidRPr="003B4886">
        <w:rPr>
          <w:rFonts w:ascii="Times New Roman" w:hAnsi="Times New Roman" w:cs="Times New Roman"/>
          <w:sz w:val="28"/>
          <w:szCs w:val="28"/>
        </w:rPr>
        <w:t>.-</w:t>
      </w:r>
      <w:proofErr w:type="spellStart"/>
      <w:r w:rsidR="00470D03" w:rsidRPr="003B4886">
        <w:rPr>
          <w:rFonts w:ascii="Times New Roman" w:hAnsi="Times New Roman" w:cs="Times New Roman"/>
          <w:sz w:val="28"/>
          <w:szCs w:val="28"/>
        </w:rPr>
        <w:t>упоряд</w:t>
      </w:r>
      <w:proofErr w:type="spellEnd"/>
      <w:r w:rsidR="00470D03" w:rsidRPr="003B4886">
        <w:rPr>
          <w:rFonts w:ascii="Times New Roman" w:hAnsi="Times New Roman" w:cs="Times New Roman"/>
          <w:sz w:val="28"/>
          <w:szCs w:val="28"/>
        </w:rPr>
        <w:t xml:space="preserve">. : В. Андрущенко, В. Кремень, Л. </w:t>
      </w:r>
      <w:proofErr w:type="spellStart"/>
      <w:r w:rsidR="00470D03" w:rsidRPr="003B4886">
        <w:rPr>
          <w:rFonts w:ascii="Times New Roman" w:hAnsi="Times New Roman" w:cs="Times New Roman"/>
          <w:sz w:val="28"/>
          <w:szCs w:val="28"/>
        </w:rPr>
        <w:t>Губерський</w:t>
      </w:r>
      <w:proofErr w:type="spellEnd"/>
      <w:r w:rsidR="00470D03" w:rsidRPr="003B4886">
        <w:rPr>
          <w:rFonts w:ascii="Times New Roman" w:hAnsi="Times New Roman" w:cs="Times New Roman"/>
          <w:sz w:val="28"/>
          <w:szCs w:val="28"/>
        </w:rPr>
        <w:t xml:space="preserve">. </w:t>
      </w:r>
      <w:r w:rsidR="00470D03">
        <w:rPr>
          <w:rFonts w:ascii="Times New Roman" w:hAnsi="Times New Roman" w:cs="Times New Roman"/>
          <w:sz w:val="28"/>
          <w:szCs w:val="28"/>
        </w:rPr>
        <w:t>–</w:t>
      </w:r>
      <w:r w:rsidR="00470D03" w:rsidRPr="00470D03">
        <w:rPr>
          <w:rFonts w:ascii="Times New Roman" w:hAnsi="Times New Roman" w:cs="Times New Roman"/>
          <w:sz w:val="28"/>
          <w:szCs w:val="28"/>
        </w:rPr>
        <w:t xml:space="preserve"> </w:t>
      </w:r>
      <w:r w:rsidR="00470D03" w:rsidRPr="003B4886">
        <w:rPr>
          <w:rFonts w:ascii="Times New Roman" w:hAnsi="Times New Roman" w:cs="Times New Roman"/>
          <w:sz w:val="28"/>
          <w:szCs w:val="28"/>
        </w:rPr>
        <w:t xml:space="preserve">К. : Знання України, 2003. </w:t>
      </w:r>
      <w:r w:rsidR="00470D03">
        <w:rPr>
          <w:rFonts w:ascii="Times New Roman" w:hAnsi="Times New Roman" w:cs="Times New Roman"/>
          <w:sz w:val="28"/>
          <w:szCs w:val="28"/>
        </w:rPr>
        <w:t>–</w:t>
      </w:r>
      <w:r w:rsidR="00470D03" w:rsidRPr="00470D03">
        <w:rPr>
          <w:rFonts w:ascii="Times New Roman" w:hAnsi="Times New Roman" w:cs="Times New Roman"/>
          <w:sz w:val="28"/>
          <w:szCs w:val="28"/>
        </w:rPr>
        <w:t xml:space="preserve"> </w:t>
      </w:r>
      <w:r w:rsidR="00470D03" w:rsidRPr="003B4886">
        <w:rPr>
          <w:rFonts w:ascii="Times New Roman" w:hAnsi="Times New Roman" w:cs="Times New Roman"/>
          <w:sz w:val="28"/>
          <w:szCs w:val="28"/>
        </w:rPr>
        <w:t>400 с.</w:t>
      </w:r>
      <w:r w:rsidR="00470D03" w:rsidRPr="00470D03">
        <w:rPr>
          <w:rFonts w:ascii="Times New Roman" w:hAnsi="Times New Roman" w:cs="Times New Roman"/>
          <w:sz w:val="28"/>
          <w:szCs w:val="28"/>
        </w:rPr>
        <w:t xml:space="preserve"> </w:t>
      </w:r>
    </w:p>
    <w:p w:rsidR="003B4886" w:rsidRPr="003B4886" w:rsidRDefault="003B4886" w:rsidP="003B4886">
      <w:pPr>
        <w:spacing w:after="0" w:line="240" w:lineRule="auto"/>
        <w:ind w:firstLine="709"/>
        <w:jc w:val="both"/>
        <w:rPr>
          <w:rFonts w:ascii="Times New Roman" w:hAnsi="Times New Roman" w:cs="Times New Roman"/>
          <w:sz w:val="28"/>
          <w:szCs w:val="28"/>
        </w:rPr>
      </w:pPr>
      <w:r w:rsidRPr="003B4886">
        <w:rPr>
          <w:rFonts w:ascii="Times New Roman" w:hAnsi="Times New Roman" w:cs="Times New Roman"/>
          <w:sz w:val="28"/>
          <w:szCs w:val="28"/>
        </w:rPr>
        <w:t xml:space="preserve">3. </w:t>
      </w:r>
      <w:r w:rsidR="00470D03" w:rsidRPr="003B4886">
        <w:rPr>
          <w:rFonts w:ascii="Times New Roman" w:hAnsi="Times New Roman" w:cs="Times New Roman"/>
          <w:sz w:val="28"/>
          <w:szCs w:val="28"/>
        </w:rPr>
        <w:t xml:space="preserve">Політична філософія : підручник / Є. М. </w:t>
      </w:r>
      <w:proofErr w:type="spellStart"/>
      <w:r w:rsidR="00470D03" w:rsidRPr="003B4886">
        <w:rPr>
          <w:rFonts w:ascii="Times New Roman" w:hAnsi="Times New Roman" w:cs="Times New Roman"/>
          <w:sz w:val="28"/>
          <w:szCs w:val="28"/>
        </w:rPr>
        <w:t>Суліма</w:t>
      </w:r>
      <w:proofErr w:type="spellEnd"/>
      <w:r w:rsidR="00470D03" w:rsidRPr="003B4886">
        <w:rPr>
          <w:rFonts w:ascii="Times New Roman" w:hAnsi="Times New Roman" w:cs="Times New Roman"/>
          <w:sz w:val="28"/>
          <w:szCs w:val="28"/>
        </w:rPr>
        <w:t xml:space="preserve">, М. А. </w:t>
      </w:r>
      <w:proofErr w:type="spellStart"/>
      <w:r w:rsidR="00470D03" w:rsidRPr="003B4886">
        <w:rPr>
          <w:rFonts w:ascii="Times New Roman" w:hAnsi="Times New Roman" w:cs="Times New Roman"/>
          <w:sz w:val="28"/>
          <w:szCs w:val="28"/>
        </w:rPr>
        <w:t>Шепєлєв</w:t>
      </w:r>
      <w:proofErr w:type="spellEnd"/>
      <w:r w:rsidR="00470D03" w:rsidRPr="003B4886">
        <w:rPr>
          <w:rFonts w:ascii="Times New Roman" w:hAnsi="Times New Roman" w:cs="Times New Roman"/>
          <w:sz w:val="28"/>
          <w:szCs w:val="28"/>
        </w:rPr>
        <w:t xml:space="preserve">, В. В. </w:t>
      </w:r>
      <w:proofErr w:type="spellStart"/>
      <w:r w:rsidR="00470D03" w:rsidRPr="003B4886">
        <w:rPr>
          <w:rFonts w:ascii="Times New Roman" w:hAnsi="Times New Roman" w:cs="Times New Roman"/>
          <w:sz w:val="28"/>
          <w:szCs w:val="28"/>
        </w:rPr>
        <w:t>Кривошеїн</w:t>
      </w:r>
      <w:proofErr w:type="spellEnd"/>
      <w:r w:rsidR="00470D03" w:rsidRPr="003B4886">
        <w:rPr>
          <w:rFonts w:ascii="Times New Roman" w:hAnsi="Times New Roman" w:cs="Times New Roman"/>
          <w:sz w:val="28"/>
          <w:szCs w:val="28"/>
        </w:rPr>
        <w:t xml:space="preserve">, В. Ю. Полянська ; за ред. Є. М. </w:t>
      </w:r>
      <w:proofErr w:type="spellStart"/>
      <w:r w:rsidR="00470D03" w:rsidRPr="003B4886">
        <w:rPr>
          <w:rFonts w:ascii="Times New Roman" w:hAnsi="Times New Roman" w:cs="Times New Roman"/>
          <w:sz w:val="28"/>
          <w:szCs w:val="28"/>
        </w:rPr>
        <w:t>Суліми</w:t>
      </w:r>
      <w:proofErr w:type="spellEnd"/>
      <w:r w:rsidR="00470D03" w:rsidRPr="003B4886">
        <w:rPr>
          <w:rFonts w:ascii="Times New Roman" w:hAnsi="Times New Roman" w:cs="Times New Roman"/>
          <w:sz w:val="28"/>
          <w:szCs w:val="28"/>
        </w:rPr>
        <w:t xml:space="preserve">. </w:t>
      </w:r>
      <w:r w:rsidR="00470D03" w:rsidRPr="00470D03">
        <w:rPr>
          <w:rFonts w:ascii="Times New Roman" w:hAnsi="Times New Roman" w:cs="Times New Roman"/>
          <w:sz w:val="28"/>
          <w:szCs w:val="28"/>
        </w:rPr>
        <w:t xml:space="preserve">– </w:t>
      </w:r>
      <w:r w:rsidR="00470D03" w:rsidRPr="003B4886">
        <w:rPr>
          <w:rFonts w:ascii="Times New Roman" w:hAnsi="Times New Roman" w:cs="Times New Roman"/>
          <w:sz w:val="28"/>
          <w:szCs w:val="28"/>
        </w:rPr>
        <w:t>Київ : Знання, 2006. 799 с.</w:t>
      </w:r>
      <w:r w:rsidR="00470D03">
        <w:rPr>
          <w:rFonts w:ascii="Times New Roman" w:hAnsi="Times New Roman" w:cs="Times New Roman"/>
          <w:sz w:val="28"/>
          <w:szCs w:val="28"/>
          <w:lang w:val="ru-RU"/>
        </w:rPr>
        <w:t xml:space="preserve"> </w:t>
      </w:r>
    </w:p>
    <w:p w:rsidR="003B4886" w:rsidRPr="00470D03" w:rsidRDefault="003B4886" w:rsidP="003B4886">
      <w:pPr>
        <w:spacing w:after="0" w:line="240" w:lineRule="auto"/>
        <w:ind w:firstLine="709"/>
        <w:jc w:val="both"/>
        <w:rPr>
          <w:rFonts w:ascii="Times New Roman" w:hAnsi="Times New Roman" w:cs="Times New Roman"/>
          <w:sz w:val="28"/>
          <w:szCs w:val="28"/>
          <w:lang w:val="ru-RU"/>
        </w:rPr>
      </w:pPr>
      <w:r w:rsidRPr="003B4886">
        <w:rPr>
          <w:rFonts w:ascii="Times New Roman" w:hAnsi="Times New Roman" w:cs="Times New Roman"/>
          <w:sz w:val="28"/>
          <w:szCs w:val="28"/>
        </w:rPr>
        <w:t xml:space="preserve">4. </w:t>
      </w:r>
      <w:r w:rsidR="00470D03">
        <w:rPr>
          <w:rFonts w:ascii="Times New Roman" w:hAnsi="Times New Roman" w:cs="Times New Roman"/>
          <w:sz w:val="28"/>
          <w:szCs w:val="28"/>
          <w:lang w:val="ru-RU"/>
        </w:rPr>
        <w:t xml:space="preserve">Шевчук Д. </w:t>
      </w:r>
      <w:r w:rsidR="00470D03" w:rsidRPr="00923E2E">
        <w:rPr>
          <w:rFonts w:ascii="Times New Roman" w:hAnsi="Times New Roman" w:cs="Times New Roman"/>
          <w:sz w:val="28"/>
          <w:szCs w:val="28"/>
        </w:rPr>
        <w:t>Сучасна політична філософія : навчальний посібник / Д. Шевчук. – Острог : Видавництво Національного університету “Острозька академія”, 2012. – 348 с</w:t>
      </w:r>
      <w:r w:rsidR="00470D03">
        <w:rPr>
          <w:rFonts w:ascii="Times New Roman" w:hAnsi="Times New Roman" w:cs="Times New Roman"/>
          <w:sz w:val="28"/>
          <w:szCs w:val="28"/>
          <w:lang w:val="ru-RU"/>
        </w:rPr>
        <w:t>.</w:t>
      </w:r>
    </w:p>
    <w:p w:rsidR="003B4886" w:rsidRPr="00470D03" w:rsidRDefault="003B4886" w:rsidP="003B488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470D03" w:rsidRPr="00470D03">
        <w:rPr>
          <w:rFonts w:ascii="Times New Roman" w:hAnsi="Times New Roman" w:cs="Times New Roman"/>
          <w:sz w:val="28"/>
          <w:szCs w:val="28"/>
        </w:rPr>
        <w:t xml:space="preserve"> </w:t>
      </w:r>
      <w:r w:rsidR="00470D03" w:rsidRPr="00923E2E">
        <w:rPr>
          <w:rFonts w:ascii="Times New Roman" w:hAnsi="Times New Roman" w:cs="Times New Roman"/>
          <w:sz w:val="28"/>
          <w:szCs w:val="28"/>
        </w:rPr>
        <w:t xml:space="preserve">Штраус </w:t>
      </w:r>
      <w:proofErr w:type="spellStart"/>
      <w:r w:rsidR="00470D03" w:rsidRPr="00923E2E">
        <w:rPr>
          <w:rFonts w:ascii="Times New Roman" w:hAnsi="Times New Roman" w:cs="Times New Roman"/>
          <w:sz w:val="28"/>
          <w:szCs w:val="28"/>
        </w:rPr>
        <w:t>Лео</w:t>
      </w:r>
      <w:proofErr w:type="spellEnd"/>
      <w:r w:rsidR="00470D03" w:rsidRPr="00923E2E">
        <w:rPr>
          <w:rFonts w:ascii="Times New Roman" w:hAnsi="Times New Roman" w:cs="Times New Roman"/>
          <w:sz w:val="28"/>
          <w:szCs w:val="28"/>
        </w:rPr>
        <w:t xml:space="preserve">. </w:t>
      </w:r>
      <w:proofErr w:type="spellStart"/>
      <w:r w:rsidR="00470D03" w:rsidRPr="00923E2E">
        <w:rPr>
          <w:rFonts w:ascii="Times New Roman" w:hAnsi="Times New Roman" w:cs="Times New Roman"/>
          <w:sz w:val="28"/>
          <w:szCs w:val="28"/>
        </w:rPr>
        <w:t>Введение</w:t>
      </w:r>
      <w:proofErr w:type="spellEnd"/>
      <w:r w:rsidR="00470D03" w:rsidRPr="00923E2E">
        <w:rPr>
          <w:rFonts w:ascii="Times New Roman" w:hAnsi="Times New Roman" w:cs="Times New Roman"/>
          <w:sz w:val="28"/>
          <w:szCs w:val="28"/>
        </w:rPr>
        <w:t xml:space="preserve"> в </w:t>
      </w:r>
      <w:proofErr w:type="spellStart"/>
      <w:r w:rsidR="00470D03" w:rsidRPr="00923E2E">
        <w:rPr>
          <w:rFonts w:ascii="Times New Roman" w:hAnsi="Times New Roman" w:cs="Times New Roman"/>
          <w:sz w:val="28"/>
          <w:szCs w:val="28"/>
        </w:rPr>
        <w:t>политическую</w:t>
      </w:r>
      <w:proofErr w:type="spellEnd"/>
      <w:r w:rsidR="00470D03" w:rsidRPr="00923E2E">
        <w:rPr>
          <w:rFonts w:ascii="Times New Roman" w:hAnsi="Times New Roman" w:cs="Times New Roman"/>
          <w:sz w:val="28"/>
          <w:szCs w:val="28"/>
        </w:rPr>
        <w:t xml:space="preserve"> </w:t>
      </w:r>
      <w:proofErr w:type="spellStart"/>
      <w:r w:rsidR="00470D03" w:rsidRPr="00923E2E">
        <w:rPr>
          <w:rFonts w:ascii="Times New Roman" w:hAnsi="Times New Roman" w:cs="Times New Roman"/>
          <w:sz w:val="28"/>
          <w:szCs w:val="28"/>
        </w:rPr>
        <w:t>философию</w:t>
      </w:r>
      <w:proofErr w:type="spellEnd"/>
      <w:r w:rsidR="00470D03">
        <w:rPr>
          <w:rFonts w:ascii="Times New Roman" w:hAnsi="Times New Roman" w:cs="Times New Roman"/>
          <w:sz w:val="28"/>
          <w:szCs w:val="28"/>
          <w:lang w:val="ru-RU"/>
        </w:rPr>
        <w:t xml:space="preserve"> Лео Штраус</w:t>
      </w:r>
      <w:r w:rsidR="00470D03" w:rsidRPr="00923E2E">
        <w:rPr>
          <w:rFonts w:ascii="Times New Roman" w:hAnsi="Times New Roman" w:cs="Times New Roman"/>
          <w:sz w:val="28"/>
          <w:szCs w:val="28"/>
        </w:rPr>
        <w:t xml:space="preserve">. </w:t>
      </w:r>
      <w:r w:rsidR="00470D03">
        <w:rPr>
          <w:rFonts w:ascii="Times New Roman" w:hAnsi="Times New Roman" w:cs="Times New Roman"/>
          <w:sz w:val="28"/>
          <w:szCs w:val="28"/>
          <w:lang w:val="ru-RU"/>
        </w:rPr>
        <w:t xml:space="preserve">– </w:t>
      </w:r>
      <w:r w:rsidR="00470D03" w:rsidRPr="00923E2E">
        <w:rPr>
          <w:rFonts w:ascii="Times New Roman" w:hAnsi="Times New Roman" w:cs="Times New Roman"/>
          <w:sz w:val="28"/>
          <w:szCs w:val="28"/>
        </w:rPr>
        <w:t xml:space="preserve">М.: Логос, </w:t>
      </w:r>
      <w:proofErr w:type="spellStart"/>
      <w:r w:rsidR="00470D03" w:rsidRPr="00923E2E">
        <w:rPr>
          <w:rFonts w:ascii="Times New Roman" w:hAnsi="Times New Roman" w:cs="Times New Roman"/>
          <w:sz w:val="28"/>
          <w:szCs w:val="28"/>
        </w:rPr>
        <w:t>Праксис</w:t>
      </w:r>
      <w:proofErr w:type="spellEnd"/>
      <w:r w:rsidR="00470D03" w:rsidRPr="00923E2E">
        <w:rPr>
          <w:rFonts w:ascii="Times New Roman" w:hAnsi="Times New Roman" w:cs="Times New Roman"/>
          <w:sz w:val="28"/>
          <w:szCs w:val="28"/>
        </w:rPr>
        <w:t xml:space="preserve">, 2000. </w:t>
      </w:r>
      <w:r w:rsidR="00470D03">
        <w:rPr>
          <w:rFonts w:ascii="Times New Roman" w:hAnsi="Times New Roman" w:cs="Times New Roman"/>
          <w:sz w:val="28"/>
          <w:szCs w:val="28"/>
        </w:rPr>
        <w:t>–</w:t>
      </w:r>
      <w:r w:rsidR="00470D03">
        <w:rPr>
          <w:rFonts w:ascii="Times New Roman" w:hAnsi="Times New Roman" w:cs="Times New Roman"/>
          <w:sz w:val="28"/>
          <w:szCs w:val="28"/>
          <w:lang w:val="ru-RU"/>
        </w:rPr>
        <w:t xml:space="preserve"> </w:t>
      </w:r>
      <w:r w:rsidR="00470D03" w:rsidRPr="00923E2E">
        <w:rPr>
          <w:rFonts w:ascii="Times New Roman" w:hAnsi="Times New Roman" w:cs="Times New Roman"/>
          <w:sz w:val="28"/>
          <w:szCs w:val="28"/>
        </w:rPr>
        <w:t>364 с.</w:t>
      </w:r>
      <w:r w:rsidR="00470D03">
        <w:rPr>
          <w:rFonts w:ascii="Times New Roman" w:hAnsi="Times New Roman" w:cs="Times New Roman"/>
          <w:sz w:val="28"/>
          <w:szCs w:val="28"/>
          <w:lang w:val="ru-RU"/>
        </w:rPr>
        <w:t xml:space="preserve"> </w:t>
      </w:r>
    </w:p>
    <w:p w:rsidR="003B4886" w:rsidRPr="003B4886" w:rsidRDefault="003B4886" w:rsidP="003B4886">
      <w:pPr>
        <w:spacing w:after="0" w:line="240" w:lineRule="auto"/>
        <w:ind w:firstLine="709"/>
        <w:jc w:val="both"/>
        <w:rPr>
          <w:rFonts w:ascii="Times New Roman" w:hAnsi="Times New Roman" w:cs="Times New Roman"/>
          <w:sz w:val="28"/>
          <w:szCs w:val="28"/>
          <w:lang w:val="ru-RU"/>
        </w:rPr>
      </w:pPr>
    </w:p>
    <w:p w:rsidR="003B4886" w:rsidRDefault="003B4886" w:rsidP="00923E2E">
      <w:pPr>
        <w:spacing w:after="0" w:line="240" w:lineRule="auto"/>
        <w:ind w:firstLine="709"/>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lang w:val="ru-RU"/>
        </w:rPr>
      </w:pPr>
    </w:p>
    <w:p w:rsidR="00470D03" w:rsidRDefault="00470D03" w:rsidP="00C0406C">
      <w:pPr>
        <w:spacing w:after="0" w:line="240" w:lineRule="auto"/>
        <w:jc w:val="both"/>
        <w:rPr>
          <w:rFonts w:ascii="Times New Roman" w:hAnsi="Times New Roman" w:cs="Times New Roman"/>
          <w:sz w:val="28"/>
          <w:szCs w:val="28"/>
          <w:lang w:val="ru-RU"/>
        </w:rPr>
      </w:pPr>
    </w:p>
    <w:p w:rsidR="00470D03" w:rsidRDefault="00470D03" w:rsidP="00C0406C">
      <w:pPr>
        <w:spacing w:after="0" w:line="240" w:lineRule="auto"/>
        <w:jc w:val="both"/>
        <w:rPr>
          <w:rFonts w:ascii="Times New Roman" w:hAnsi="Times New Roman" w:cs="Times New Roman"/>
          <w:sz w:val="28"/>
          <w:szCs w:val="28"/>
          <w:lang w:val="ru-RU"/>
        </w:rPr>
      </w:pPr>
    </w:p>
    <w:p w:rsidR="00470D03" w:rsidRDefault="00470D03" w:rsidP="00C0406C">
      <w:pPr>
        <w:spacing w:after="0" w:line="240" w:lineRule="auto"/>
        <w:jc w:val="both"/>
        <w:rPr>
          <w:rFonts w:ascii="Times New Roman" w:hAnsi="Times New Roman" w:cs="Times New Roman"/>
          <w:sz w:val="28"/>
          <w:szCs w:val="28"/>
          <w:lang w:val="ru-RU"/>
        </w:rPr>
      </w:pPr>
    </w:p>
    <w:p w:rsidR="00470D03" w:rsidRDefault="00470D03" w:rsidP="00C0406C">
      <w:pPr>
        <w:spacing w:after="0" w:line="240" w:lineRule="auto"/>
        <w:jc w:val="both"/>
        <w:rPr>
          <w:rFonts w:ascii="Times New Roman" w:hAnsi="Times New Roman" w:cs="Times New Roman"/>
          <w:sz w:val="28"/>
          <w:szCs w:val="28"/>
          <w:lang w:val="ru-RU"/>
        </w:rPr>
      </w:pPr>
    </w:p>
    <w:p w:rsidR="00470D03" w:rsidRDefault="00470D03" w:rsidP="00C0406C">
      <w:pPr>
        <w:spacing w:after="0" w:line="240" w:lineRule="auto"/>
        <w:jc w:val="both"/>
        <w:rPr>
          <w:rFonts w:ascii="Times New Roman" w:hAnsi="Times New Roman" w:cs="Times New Roman"/>
          <w:sz w:val="28"/>
          <w:szCs w:val="28"/>
          <w:lang w:val="ru-RU"/>
        </w:rPr>
      </w:pPr>
    </w:p>
    <w:p w:rsidR="00470D03" w:rsidRDefault="00470D03" w:rsidP="00C0406C">
      <w:pPr>
        <w:spacing w:after="0" w:line="240" w:lineRule="auto"/>
        <w:jc w:val="both"/>
        <w:rPr>
          <w:rFonts w:ascii="Times New Roman" w:hAnsi="Times New Roman" w:cs="Times New Roman"/>
          <w:sz w:val="28"/>
          <w:szCs w:val="28"/>
          <w:lang w:val="ru-RU"/>
        </w:rPr>
      </w:pPr>
    </w:p>
    <w:p w:rsidR="00470D03" w:rsidRDefault="00470D03" w:rsidP="00C0406C">
      <w:pPr>
        <w:spacing w:after="0" w:line="240" w:lineRule="auto"/>
        <w:jc w:val="both"/>
        <w:rPr>
          <w:rFonts w:ascii="Times New Roman" w:hAnsi="Times New Roman" w:cs="Times New Roman"/>
          <w:sz w:val="28"/>
          <w:szCs w:val="28"/>
          <w:lang w:val="ru-RU"/>
        </w:rPr>
      </w:pPr>
    </w:p>
    <w:p w:rsidR="00470D03" w:rsidRDefault="00470D03" w:rsidP="00C0406C">
      <w:pPr>
        <w:spacing w:after="0" w:line="240" w:lineRule="auto"/>
        <w:jc w:val="both"/>
        <w:rPr>
          <w:rFonts w:ascii="Times New Roman" w:hAnsi="Times New Roman" w:cs="Times New Roman"/>
          <w:sz w:val="28"/>
          <w:szCs w:val="28"/>
          <w:lang w:val="ru-RU"/>
        </w:rPr>
      </w:pPr>
    </w:p>
    <w:p w:rsidR="00470D03" w:rsidRPr="00470D03" w:rsidRDefault="00470D03" w:rsidP="00C0406C">
      <w:pPr>
        <w:spacing w:after="0" w:line="240" w:lineRule="auto"/>
        <w:jc w:val="both"/>
        <w:rPr>
          <w:rFonts w:ascii="Times New Roman" w:hAnsi="Times New Roman" w:cs="Times New Roman"/>
          <w:sz w:val="28"/>
          <w:szCs w:val="28"/>
          <w:lang w:val="ru-RU"/>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DF624B" w:rsidRPr="00DF624B" w:rsidRDefault="00DF624B" w:rsidP="00744B57">
      <w:pPr>
        <w:spacing w:after="0" w:line="240" w:lineRule="auto"/>
        <w:jc w:val="center"/>
        <w:rPr>
          <w:rFonts w:ascii="Times New Roman" w:hAnsi="Times New Roman" w:cs="Times New Roman"/>
          <w:b/>
          <w:sz w:val="36"/>
          <w:szCs w:val="36"/>
        </w:rPr>
      </w:pPr>
      <w:r w:rsidRPr="00DF624B">
        <w:rPr>
          <w:rFonts w:ascii="Times New Roman" w:hAnsi="Times New Roman" w:cs="Times New Roman"/>
          <w:b/>
          <w:sz w:val="36"/>
          <w:szCs w:val="36"/>
        </w:rPr>
        <w:lastRenderedPageBreak/>
        <w:t>10. Філософія освіти</w:t>
      </w:r>
    </w:p>
    <w:p w:rsidR="00DF624B" w:rsidRDefault="00DF624B"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 xml:space="preserve">А. Базові терміни </w:t>
      </w:r>
      <w:r>
        <w:rPr>
          <w:rFonts w:ascii="Times New Roman" w:hAnsi="Times New Roman" w:cs="Times New Roman"/>
          <w:b/>
          <w:sz w:val="32"/>
          <w:szCs w:val="32"/>
        </w:rPr>
        <w:t>філософії освіти</w:t>
      </w:r>
    </w:p>
    <w:p w:rsidR="00470D03" w:rsidRPr="004E30F7" w:rsidRDefault="00470D03" w:rsidP="00470D03">
      <w:pPr>
        <w:spacing w:after="0" w:line="240" w:lineRule="auto"/>
        <w:ind w:firstLine="709"/>
        <w:jc w:val="both"/>
        <w:rPr>
          <w:rFonts w:ascii="Times New Roman" w:hAnsi="Times New Roman" w:cs="Times New Roman"/>
          <w:sz w:val="28"/>
          <w:szCs w:val="28"/>
        </w:rPr>
      </w:pP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xml:space="preserve">Кожному суспільству притаманний властивий лише йому тип освіти і образ освіченої людини. </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b/>
          <w:i/>
          <w:sz w:val="28"/>
          <w:szCs w:val="28"/>
        </w:rPr>
        <w:t>Філософія освіти</w:t>
      </w:r>
      <w:r w:rsidRPr="00470D03">
        <w:rPr>
          <w:rFonts w:ascii="Times New Roman" w:hAnsi="Times New Roman" w:cs="Times New Roman"/>
          <w:sz w:val="28"/>
          <w:szCs w:val="28"/>
        </w:rPr>
        <w:t xml:space="preserve">, за авторитетним </w:t>
      </w:r>
      <w:proofErr w:type="spellStart"/>
      <w:r w:rsidRPr="00470D03">
        <w:rPr>
          <w:rFonts w:ascii="Times New Roman" w:hAnsi="Times New Roman" w:cs="Times New Roman"/>
          <w:sz w:val="28"/>
          <w:szCs w:val="28"/>
        </w:rPr>
        <w:t>Кембріджським</w:t>
      </w:r>
      <w:proofErr w:type="spellEnd"/>
      <w:r w:rsidRPr="00470D03">
        <w:rPr>
          <w:rFonts w:ascii="Times New Roman" w:hAnsi="Times New Roman" w:cs="Times New Roman"/>
          <w:sz w:val="28"/>
          <w:szCs w:val="28"/>
        </w:rPr>
        <w:t xml:space="preserve"> філософським словником, є особлива галузь філософії, що має предметом дослідження складові освітньої діяльності. Саме в філософії осягається криза самої освіти, формуються нові ідеали освіченості, нові уявлення щодо процесу навчання й виховання тощо. Сьогодні дана проблематика перебуває в царині пошуків філософії освіти. Філософія освіти має численні визначення, серед яких, наприклад, такі: “Філософія освіти – це особливий тип філософської системності, спеціалізований у сфері освіти” (Британська енциклопедія); “Філософія освіти – це спосіб мислення” (Я. </w:t>
      </w:r>
      <w:proofErr w:type="spellStart"/>
      <w:r w:rsidRPr="00470D03">
        <w:rPr>
          <w:rFonts w:ascii="Times New Roman" w:hAnsi="Times New Roman" w:cs="Times New Roman"/>
          <w:sz w:val="28"/>
          <w:szCs w:val="28"/>
        </w:rPr>
        <w:t>Бойс</w:t>
      </w:r>
      <w:proofErr w:type="spellEnd"/>
      <w:r w:rsidRPr="00470D03">
        <w:rPr>
          <w:rFonts w:ascii="Times New Roman" w:hAnsi="Times New Roman" w:cs="Times New Roman"/>
          <w:sz w:val="28"/>
          <w:szCs w:val="28"/>
        </w:rPr>
        <w:t xml:space="preserve">); філософія освіти – це терапія людини, вироблення людського в людині, утримання плану цілісності її образу. Крім того, одні дослідники надають перевагу філософії і філософствують про освіту, інші пріоритетною вважають педагогіку, здебільшого розмірковуючи про процеси навчання і виховання, хтось намагається охопити і філософську, і педагогічну проблематику. </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Щодо етимології. Слово «філософія» у перекладі з грецької, означає «любов»  і «мудрість», тобто «любов до мудрості», науку про досягнення людиною мудрості, пізнання істини та добра.</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b/>
          <w:i/>
          <w:sz w:val="28"/>
          <w:szCs w:val="28"/>
        </w:rPr>
        <w:t>Поняття «освіта»</w:t>
      </w:r>
      <w:r w:rsidRPr="00470D03">
        <w:rPr>
          <w:rFonts w:ascii="Times New Roman" w:hAnsi="Times New Roman" w:cs="Times New Roman"/>
          <w:sz w:val="28"/>
          <w:szCs w:val="28"/>
        </w:rPr>
        <w:t xml:space="preserve"> має багато варіантів тлумачення. Професори Києво-Могилянської академії розвивали ідею про здобування істинного знання шляхом </w:t>
      </w:r>
      <w:proofErr w:type="spellStart"/>
      <w:r w:rsidRPr="00470D03">
        <w:rPr>
          <w:rFonts w:ascii="Times New Roman" w:hAnsi="Times New Roman" w:cs="Times New Roman"/>
          <w:sz w:val="28"/>
          <w:szCs w:val="28"/>
        </w:rPr>
        <w:t>одномоментного</w:t>
      </w:r>
      <w:proofErr w:type="spellEnd"/>
      <w:r w:rsidRPr="00470D03">
        <w:rPr>
          <w:rFonts w:ascii="Times New Roman" w:hAnsi="Times New Roman" w:cs="Times New Roman"/>
          <w:sz w:val="28"/>
          <w:szCs w:val="28"/>
        </w:rPr>
        <w:t xml:space="preserve"> осяяння з допомогою природного розуму, тобто Божих ідей. Така ідея простежувалася у філософських курсах І. Гізеля, </w:t>
      </w:r>
      <w:r>
        <w:rPr>
          <w:rFonts w:ascii="Times New Roman" w:hAnsi="Times New Roman" w:cs="Times New Roman"/>
          <w:sz w:val="28"/>
          <w:szCs w:val="28"/>
          <w:lang w:val="ru-RU"/>
        </w:rPr>
        <w:t xml:space="preserve">             </w:t>
      </w:r>
      <w:r w:rsidRPr="00470D03">
        <w:rPr>
          <w:rFonts w:ascii="Times New Roman" w:hAnsi="Times New Roman" w:cs="Times New Roman"/>
          <w:sz w:val="28"/>
          <w:szCs w:val="28"/>
        </w:rPr>
        <w:t xml:space="preserve">Г. </w:t>
      </w:r>
      <w:proofErr w:type="spellStart"/>
      <w:r w:rsidRPr="00470D03">
        <w:rPr>
          <w:rFonts w:ascii="Times New Roman" w:hAnsi="Times New Roman" w:cs="Times New Roman"/>
          <w:sz w:val="28"/>
          <w:szCs w:val="28"/>
        </w:rPr>
        <w:t>Щербацького</w:t>
      </w:r>
      <w:proofErr w:type="spellEnd"/>
      <w:r w:rsidRPr="00470D03">
        <w:rPr>
          <w:rFonts w:ascii="Times New Roman" w:hAnsi="Times New Roman" w:cs="Times New Roman"/>
          <w:sz w:val="28"/>
          <w:szCs w:val="28"/>
        </w:rPr>
        <w:t xml:space="preserve">. На думку учених, природне світло розуму осяює інтелект під час дискурсу. Тобто, професори Києво-Могилянської академії наголошують на пріоритетному значенні осяяння у розкритті істини, контакту людського мислення і буття. Відстежується спадкоємний зв'язок між філософським розумінням академічних учених та їх попередників (культурних діячів Київської Русі, діячів братств і Острозького культурно-освітнього осередку) й наступників (Г. Сковорода). Варто звернути увагу на переклад слова «освіта» російською мовою: освіта – </w:t>
      </w:r>
      <w:proofErr w:type="spellStart"/>
      <w:r w:rsidRPr="00470D03">
        <w:rPr>
          <w:rFonts w:ascii="Times New Roman" w:hAnsi="Times New Roman" w:cs="Times New Roman"/>
          <w:i/>
          <w:sz w:val="28"/>
          <w:szCs w:val="28"/>
        </w:rPr>
        <w:t>образование</w:t>
      </w:r>
      <w:proofErr w:type="spellEnd"/>
      <w:r w:rsidRPr="00470D03">
        <w:rPr>
          <w:rFonts w:ascii="Times New Roman" w:hAnsi="Times New Roman" w:cs="Times New Roman"/>
          <w:sz w:val="28"/>
          <w:szCs w:val="28"/>
        </w:rPr>
        <w:t xml:space="preserve">; освічений – </w:t>
      </w:r>
      <w:proofErr w:type="spellStart"/>
      <w:r w:rsidRPr="00470D03">
        <w:rPr>
          <w:rFonts w:ascii="Times New Roman" w:hAnsi="Times New Roman" w:cs="Times New Roman"/>
          <w:i/>
          <w:sz w:val="28"/>
          <w:szCs w:val="28"/>
        </w:rPr>
        <w:t>образованный</w:t>
      </w:r>
      <w:proofErr w:type="spellEnd"/>
      <w:r w:rsidRPr="00470D03">
        <w:rPr>
          <w:rFonts w:ascii="Times New Roman" w:hAnsi="Times New Roman" w:cs="Times New Roman"/>
          <w:sz w:val="28"/>
          <w:szCs w:val="28"/>
        </w:rPr>
        <w:t xml:space="preserve">; освітній – </w:t>
      </w:r>
      <w:proofErr w:type="spellStart"/>
      <w:r w:rsidRPr="00470D03">
        <w:rPr>
          <w:rFonts w:ascii="Times New Roman" w:hAnsi="Times New Roman" w:cs="Times New Roman"/>
          <w:i/>
          <w:sz w:val="28"/>
          <w:szCs w:val="28"/>
        </w:rPr>
        <w:t>образовательный</w:t>
      </w:r>
      <w:proofErr w:type="spellEnd"/>
      <w:r w:rsidRPr="00470D03">
        <w:rPr>
          <w:rFonts w:ascii="Times New Roman" w:hAnsi="Times New Roman" w:cs="Times New Roman"/>
          <w:sz w:val="28"/>
          <w:szCs w:val="28"/>
        </w:rPr>
        <w:t>. В. Даль тлумачить «</w:t>
      </w:r>
      <w:proofErr w:type="spellStart"/>
      <w:r w:rsidRPr="00470D03">
        <w:rPr>
          <w:rFonts w:ascii="Times New Roman" w:hAnsi="Times New Roman" w:cs="Times New Roman"/>
          <w:sz w:val="28"/>
          <w:szCs w:val="28"/>
        </w:rPr>
        <w:t>образование</w:t>
      </w:r>
      <w:proofErr w:type="spellEnd"/>
      <w:r w:rsidRPr="00470D03">
        <w:rPr>
          <w:rFonts w:ascii="Times New Roman" w:hAnsi="Times New Roman" w:cs="Times New Roman"/>
          <w:sz w:val="28"/>
          <w:szCs w:val="28"/>
        </w:rPr>
        <w:t>» як: надавати чомусь образ, вид, змушувати, вимушено передавати культурні цінності та звичаї від покоління до покоління, у результаті чого й утворилася наступність поколінь.</w:t>
      </w:r>
      <w:r>
        <w:rPr>
          <w:rFonts w:ascii="Times New Roman" w:hAnsi="Times New Roman" w:cs="Times New Roman"/>
          <w:sz w:val="28"/>
          <w:szCs w:val="28"/>
          <w:lang w:val="ru-RU"/>
        </w:rPr>
        <w:t xml:space="preserve"> </w:t>
      </w:r>
      <w:r w:rsidRPr="00470D03">
        <w:rPr>
          <w:rFonts w:ascii="Times New Roman" w:hAnsi="Times New Roman" w:cs="Times New Roman"/>
          <w:sz w:val="28"/>
          <w:szCs w:val="28"/>
        </w:rPr>
        <w:t>Освіта являє собою історично обумовлену передачу культури в соціумі з метою соціалізації особистості.</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xml:space="preserve">Отже, можемо «філософію освіти» трактувати як філософську дисципліну, що </w:t>
      </w:r>
      <w:proofErr w:type="spellStart"/>
      <w:r w:rsidRPr="00470D03">
        <w:rPr>
          <w:rFonts w:ascii="Times New Roman" w:hAnsi="Times New Roman" w:cs="Times New Roman"/>
          <w:sz w:val="28"/>
          <w:szCs w:val="28"/>
        </w:rPr>
        <w:t>зорієнтовує</w:t>
      </w:r>
      <w:proofErr w:type="spellEnd"/>
      <w:r w:rsidRPr="00470D03">
        <w:rPr>
          <w:rFonts w:ascii="Times New Roman" w:hAnsi="Times New Roman" w:cs="Times New Roman"/>
          <w:sz w:val="28"/>
          <w:szCs w:val="28"/>
        </w:rPr>
        <w:t xml:space="preserve">, сплановано впливає, наперед передбачивши </w:t>
      </w:r>
      <w:r w:rsidRPr="00470D03">
        <w:rPr>
          <w:rFonts w:ascii="Times New Roman" w:hAnsi="Times New Roman" w:cs="Times New Roman"/>
          <w:sz w:val="28"/>
          <w:szCs w:val="28"/>
        </w:rPr>
        <w:lastRenderedPageBreak/>
        <w:t xml:space="preserve">ідеальний образ, заради якого і здійснюється означений вплив, як на конкретну людину, так і на мікро- та </w:t>
      </w:r>
      <w:proofErr w:type="spellStart"/>
      <w:r w:rsidRPr="00470D03">
        <w:rPr>
          <w:rFonts w:ascii="Times New Roman" w:hAnsi="Times New Roman" w:cs="Times New Roman"/>
          <w:sz w:val="28"/>
          <w:szCs w:val="28"/>
        </w:rPr>
        <w:t>макросоціальні</w:t>
      </w:r>
      <w:proofErr w:type="spellEnd"/>
      <w:r w:rsidRPr="00470D03">
        <w:rPr>
          <w:rFonts w:ascii="Times New Roman" w:hAnsi="Times New Roman" w:cs="Times New Roman"/>
          <w:sz w:val="28"/>
          <w:szCs w:val="28"/>
        </w:rPr>
        <w:t xml:space="preserve"> групи. У сучасній Україні «філософію освіти» визначають як сукупність світоглядних теорій (ідей), які зумовлюють методологію виховання і навчання, становлення відповідного типу особистості.</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xml:space="preserve">Філософія освіти є сферою філософського знання, що розглядає освіту (освітню систему) через її вплив на формування людини, досліджує особливий тип знань – </w:t>
      </w:r>
      <w:r w:rsidRPr="00470D03">
        <w:rPr>
          <w:rFonts w:ascii="Times New Roman" w:hAnsi="Times New Roman" w:cs="Times New Roman"/>
          <w:b/>
          <w:i/>
          <w:sz w:val="28"/>
          <w:szCs w:val="28"/>
        </w:rPr>
        <w:t>освітнє знання</w:t>
      </w:r>
      <w:r w:rsidRPr="00470D03">
        <w:rPr>
          <w:rFonts w:ascii="Times New Roman" w:hAnsi="Times New Roman" w:cs="Times New Roman"/>
          <w:sz w:val="28"/>
          <w:szCs w:val="28"/>
        </w:rPr>
        <w:t xml:space="preserve"> (знання про освіту), аналізує </w:t>
      </w:r>
      <w:r w:rsidRPr="00470D03">
        <w:rPr>
          <w:rFonts w:ascii="Times New Roman" w:hAnsi="Times New Roman" w:cs="Times New Roman"/>
          <w:b/>
          <w:i/>
          <w:sz w:val="28"/>
          <w:szCs w:val="28"/>
        </w:rPr>
        <w:t>педагогічну діяльність</w:t>
      </w:r>
      <w:r w:rsidRPr="00470D03">
        <w:rPr>
          <w:rFonts w:ascii="Times New Roman" w:hAnsi="Times New Roman" w:cs="Times New Roman"/>
          <w:sz w:val="28"/>
          <w:szCs w:val="28"/>
        </w:rPr>
        <w:t xml:space="preserve"> через її вплив на розвиток суспільства і особистості, формує цілі освіти.</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xml:space="preserve">Предметом філософії освіти є </w:t>
      </w:r>
      <w:r w:rsidRPr="00470D03">
        <w:rPr>
          <w:rFonts w:ascii="Times New Roman" w:hAnsi="Times New Roman" w:cs="Times New Roman"/>
          <w:b/>
          <w:i/>
          <w:sz w:val="28"/>
          <w:szCs w:val="28"/>
        </w:rPr>
        <w:t>система освіти</w:t>
      </w:r>
      <w:r w:rsidRPr="00470D03">
        <w:rPr>
          <w:rFonts w:ascii="Times New Roman" w:hAnsi="Times New Roman" w:cs="Times New Roman"/>
          <w:sz w:val="28"/>
          <w:szCs w:val="28"/>
        </w:rPr>
        <w:t xml:space="preserve">, яка не тільки існує зараз, але й перспективи освітньої системи майбутнього; співвідношення освіти і суспільства – їх суперечностей, взаємовпливу, різні освітні концепції, їх становлення в різних соціокультурних умовах, їх </w:t>
      </w:r>
      <w:proofErr w:type="spellStart"/>
      <w:r w:rsidRPr="00470D03">
        <w:rPr>
          <w:rFonts w:ascii="Times New Roman" w:hAnsi="Times New Roman" w:cs="Times New Roman"/>
          <w:sz w:val="28"/>
          <w:szCs w:val="28"/>
        </w:rPr>
        <w:t>підгрунття</w:t>
      </w:r>
      <w:proofErr w:type="spellEnd"/>
      <w:r w:rsidRPr="00470D03">
        <w:rPr>
          <w:rFonts w:ascii="Times New Roman" w:hAnsi="Times New Roman" w:cs="Times New Roman"/>
          <w:sz w:val="28"/>
          <w:szCs w:val="28"/>
        </w:rPr>
        <w:t xml:space="preserve"> – світоглядні та освітні ідеали й традиції, властиві певному часу. </w:t>
      </w:r>
    </w:p>
    <w:p w:rsidR="00744B57"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xml:space="preserve">На думку В. Андрущенка, В. Кременя, М. Михайлова та інших дослідників, філософію освіти немає сенсу виокремлювати в окрему галузь філософії. Адже філософія освіти розвивається у межах соціальної філософії, утворюючи комплексне та міжгалузеве вивчення системи освіти. Вона поєднує «зовнішні», щодо системи освіти, соціальні науки із «внутрішніми» – педагогікою. У широкому розумінні предмет філософії освіти – не лише філософське усвідомлення самого процесу отримання знань, умінь та навичок, але й більшою мірою масштабне вивчення культурних досягнень та цінностей, покликаних задовольняти потреби системи освіти. Філософія доповнює педагогіку тим основним, чого їй бракує – масштабним баченням соціальних трансформацій і домінуючими у даному історичному періоді світоглядними концепціями. Філософія освіти формується в середині ХХ ст. як </w:t>
      </w:r>
      <w:proofErr w:type="spellStart"/>
      <w:r w:rsidRPr="00470D03">
        <w:rPr>
          <w:rFonts w:ascii="Times New Roman" w:hAnsi="Times New Roman" w:cs="Times New Roman"/>
          <w:sz w:val="28"/>
          <w:szCs w:val="28"/>
        </w:rPr>
        <w:t>міждисплінарна</w:t>
      </w:r>
      <w:proofErr w:type="spellEnd"/>
      <w:r w:rsidRPr="00470D03">
        <w:rPr>
          <w:rFonts w:ascii="Times New Roman" w:hAnsi="Times New Roman" w:cs="Times New Roman"/>
          <w:sz w:val="28"/>
          <w:szCs w:val="28"/>
        </w:rPr>
        <w:t xml:space="preserve"> сфера, що вивчає освіту в комплексі з такими науками як соціологія, педагогіка, культурологія, політологія, психологія тощо. Філософія освіти розуміється як «філософствування» (роздуми, рефлексія) про </w:t>
      </w:r>
      <w:r w:rsidRPr="00470D03">
        <w:rPr>
          <w:rFonts w:ascii="Times New Roman" w:hAnsi="Times New Roman" w:cs="Times New Roman"/>
          <w:b/>
          <w:i/>
          <w:sz w:val="28"/>
          <w:szCs w:val="28"/>
        </w:rPr>
        <w:t>освіту як суспільну діяльність</w:t>
      </w:r>
      <w:r w:rsidRPr="00470D03">
        <w:rPr>
          <w:rFonts w:ascii="Times New Roman" w:hAnsi="Times New Roman" w:cs="Times New Roman"/>
          <w:sz w:val="28"/>
          <w:szCs w:val="28"/>
        </w:rPr>
        <w:t>. Філософією освіти здійснюється пошук природи і сенсу освіти. Філософія освіти йде поруч з педагогікою, але не інтерпретує педагогічні теорії і практики.</w:t>
      </w:r>
    </w:p>
    <w:p w:rsidR="00744B57" w:rsidRDefault="00744B57"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 xml:space="preserve">Б. Основні проблеми </w:t>
      </w:r>
      <w:r>
        <w:rPr>
          <w:rFonts w:ascii="Times New Roman" w:hAnsi="Times New Roman" w:cs="Times New Roman"/>
          <w:b/>
          <w:sz w:val="32"/>
          <w:szCs w:val="32"/>
        </w:rPr>
        <w:t>філософії освіти</w:t>
      </w:r>
    </w:p>
    <w:p w:rsidR="00470D03" w:rsidRPr="004E30F7" w:rsidRDefault="00470D03" w:rsidP="00470D03">
      <w:pPr>
        <w:spacing w:after="0" w:line="240" w:lineRule="auto"/>
        <w:ind w:firstLine="709"/>
        <w:jc w:val="both"/>
        <w:rPr>
          <w:rFonts w:ascii="Times New Roman" w:hAnsi="Times New Roman" w:cs="Times New Roman"/>
          <w:sz w:val="28"/>
          <w:szCs w:val="28"/>
        </w:rPr>
      </w:pP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xml:space="preserve">Філософія освіти має прикладний характер і застосовується саме в освітній сфері і системі, тобто постає як практико-орієнтована наука. </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xml:space="preserve">Поява нових напрямів в філософії, які відмовлялись від класичної традиції з одного боку і низка нових педагогічних теорій та практик </w:t>
      </w:r>
      <w:r>
        <w:rPr>
          <w:rFonts w:ascii="Times New Roman" w:hAnsi="Times New Roman" w:cs="Times New Roman"/>
          <w:sz w:val="28"/>
          <w:szCs w:val="28"/>
        </w:rPr>
        <w:t>–</w:t>
      </w:r>
      <w:r w:rsidRPr="004C7026">
        <w:rPr>
          <w:rFonts w:ascii="Times New Roman" w:hAnsi="Times New Roman" w:cs="Times New Roman"/>
          <w:sz w:val="28"/>
          <w:szCs w:val="28"/>
        </w:rPr>
        <w:t xml:space="preserve"> </w:t>
      </w:r>
      <w:r w:rsidRPr="00470D03">
        <w:rPr>
          <w:rFonts w:ascii="Times New Roman" w:hAnsi="Times New Roman" w:cs="Times New Roman"/>
          <w:sz w:val="28"/>
          <w:szCs w:val="28"/>
        </w:rPr>
        <w:t xml:space="preserve">з іншого змінили характер філософії освіти. Постало питання: «Що є освіта?», «Які цілі освіти?», «Чи можлива єдина наукова філософія освіти?». Обговорення цих питань досі не призвело до єдиних, загальноприйнятих відповідей. Сучасна </w:t>
      </w:r>
      <w:r w:rsidRPr="00470D03">
        <w:rPr>
          <w:rFonts w:ascii="Times New Roman" w:hAnsi="Times New Roman" w:cs="Times New Roman"/>
          <w:sz w:val="28"/>
          <w:szCs w:val="28"/>
        </w:rPr>
        <w:lastRenderedPageBreak/>
        <w:t xml:space="preserve">філософія освіти являє собою розмаїття </w:t>
      </w:r>
      <w:proofErr w:type="spellStart"/>
      <w:r w:rsidRPr="00470D03">
        <w:rPr>
          <w:rFonts w:ascii="Times New Roman" w:hAnsi="Times New Roman" w:cs="Times New Roman"/>
          <w:sz w:val="28"/>
          <w:szCs w:val="28"/>
        </w:rPr>
        <w:t>філософій</w:t>
      </w:r>
      <w:proofErr w:type="spellEnd"/>
      <w:r w:rsidRPr="00470D03">
        <w:rPr>
          <w:rFonts w:ascii="Times New Roman" w:hAnsi="Times New Roman" w:cs="Times New Roman"/>
          <w:sz w:val="28"/>
          <w:szCs w:val="28"/>
        </w:rPr>
        <w:t>, альтернативних поглядів. Така різнобарвність методологічного та концептуального плану водночас супроводжується вибухом інтересу до філософських питань освіти. Так, в одній бібліотеці Конгресу США налічується більш двох тисяч книг з філософії освіти, а в програмі 20-го Всесвітнього філософського конгресу, що відбувся в серпні 1998р. в Бостоні проблеми філософії освіти подані, як найважливіші. Ситуація виглядає ще більш складною, якщо ми звернемо увагу на все зростаючу в світі невдоволеність існуючою системою (навіть – всіма системами) освіти, яку ми бачимо в самих різних державах світу, від відсталих до найрозвинутіших.</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C7026">
        <w:rPr>
          <w:rFonts w:ascii="Times New Roman" w:hAnsi="Times New Roman" w:cs="Times New Roman"/>
          <w:b/>
          <w:i/>
          <w:sz w:val="28"/>
          <w:szCs w:val="28"/>
        </w:rPr>
        <w:t>Перспективи реформування освітньої системи</w:t>
      </w:r>
      <w:r w:rsidRPr="00470D03">
        <w:rPr>
          <w:rFonts w:ascii="Times New Roman" w:hAnsi="Times New Roman" w:cs="Times New Roman"/>
          <w:sz w:val="28"/>
          <w:szCs w:val="28"/>
        </w:rPr>
        <w:t xml:space="preserve"> в Україні вбачаються в зверненні до формування людини (гуманізація) через філософію освіти, а її стратегічна мета полягає у становленні особистості, здатної до креативних дій. Зі зміною мети освіти змінюється і методика виховання та навчання.</w:t>
      </w:r>
      <w:r w:rsidR="004C7026">
        <w:rPr>
          <w:rFonts w:ascii="Times New Roman" w:hAnsi="Times New Roman" w:cs="Times New Roman"/>
          <w:sz w:val="28"/>
          <w:szCs w:val="28"/>
          <w:lang w:val="ru-RU"/>
        </w:rPr>
        <w:t xml:space="preserve"> </w:t>
      </w:r>
      <w:r w:rsidRPr="00470D03">
        <w:rPr>
          <w:rFonts w:ascii="Times New Roman" w:hAnsi="Times New Roman" w:cs="Times New Roman"/>
          <w:sz w:val="28"/>
          <w:szCs w:val="28"/>
        </w:rPr>
        <w:t xml:space="preserve">Саме розуміння кожною людиною закономірності свого виникнення в структурі світобудови дає можливість шукати відповідь на </w:t>
      </w:r>
      <w:proofErr w:type="spellStart"/>
      <w:r w:rsidRPr="00470D03">
        <w:rPr>
          <w:rFonts w:ascii="Times New Roman" w:hAnsi="Times New Roman" w:cs="Times New Roman"/>
          <w:sz w:val="28"/>
          <w:szCs w:val="28"/>
        </w:rPr>
        <w:t>одвічні</w:t>
      </w:r>
      <w:proofErr w:type="spellEnd"/>
      <w:r w:rsidRPr="00470D03">
        <w:rPr>
          <w:rFonts w:ascii="Times New Roman" w:hAnsi="Times New Roman" w:cs="Times New Roman"/>
          <w:sz w:val="28"/>
          <w:szCs w:val="28"/>
        </w:rPr>
        <w:t xml:space="preserve"> філософські запитання: «В чому сутність людського життя?», «В чому сенс людського буття?», «Яка ціль людського існування?», «Які перспективи розвитку людського суспільства?» тощо.</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xml:space="preserve">Зі змінами в суспільстві, його підвалинах і перспективах розвитку змінюється і система освіти. Освіта ХХ-ХХІ століття зазнає кардинальних змін і трансформацій. Для позначення тих кардинальних змін, які відбуваються сьогодні в освіті, досить часто вживається поняття </w:t>
      </w:r>
      <w:r w:rsidRPr="004C7026">
        <w:rPr>
          <w:rFonts w:ascii="Times New Roman" w:hAnsi="Times New Roman" w:cs="Times New Roman"/>
          <w:b/>
          <w:i/>
          <w:sz w:val="28"/>
          <w:szCs w:val="28"/>
        </w:rPr>
        <w:t>«освітня парадигма»</w:t>
      </w:r>
      <w:r w:rsidRPr="00470D03">
        <w:rPr>
          <w:rFonts w:ascii="Times New Roman" w:hAnsi="Times New Roman" w:cs="Times New Roman"/>
          <w:sz w:val="28"/>
          <w:szCs w:val="28"/>
        </w:rPr>
        <w:t xml:space="preserve"> (від </w:t>
      </w:r>
      <w:proofErr w:type="spellStart"/>
      <w:r w:rsidRPr="00470D03">
        <w:rPr>
          <w:rFonts w:ascii="Times New Roman" w:hAnsi="Times New Roman" w:cs="Times New Roman"/>
          <w:sz w:val="28"/>
          <w:szCs w:val="28"/>
        </w:rPr>
        <w:t>грец</w:t>
      </w:r>
      <w:proofErr w:type="spellEnd"/>
      <w:r w:rsidRPr="00470D03">
        <w:rPr>
          <w:rFonts w:ascii="Times New Roman" w:hAnsi="Times New Roman" w:cs="Times New Roman"/>
          <w:sz w:val="28"/>
          <w:szCs w:val="28"/>
        </w:rPr>
        <w:t xml:space="preserve">. </w:t>
      </w:r>
      <w:proofErr w:type="spellStart"/>
      <w:r w:rsidRPr="00470D03">
        <w:rPr>
          <w:rFonts w:ascii="Times New Roman" w:hAnsi="Times New Roman" w:cs="Times New Roman"/>
          <w:sz w:val="28"/>
          <w:szCs w:val="28"/>
        </w:rPr>
        <w:t>рaradigma</w:t>
      </w:r>
      <w:proofErr w:type="spellEnd"/>
      <w:r w:rsidRPr="00470D03">
        <w:rPr>
          <w:rFonts w:ascii="Times New Roman" w:hAnsi="Times New Roman" w:cs="Times New Roman"/>
          <w:sz w:val="28"/>
          <w:szCs w:val="28"/>
        </w:rPr>
        <w:t xml:space="preserve"> – зразок, приклад) – одне з ключових понять сучасної філософії науки. Ввів його в науку Томас Кун, американський філософ, автор книги «Структура наукових революцій». Парадигма (за Т. Куном) – це визнані наукові досягнення, які протягом певного часу задають модель постановки проблем та їх рішень науковому співтовариству.</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xml:space="preserve">Такі зміни висувають нові вимоги до філософії освіти і ставлять за мету виробити нові освітні методи, нові підходи, нову технологію процесу отримання знання. Інформаційне суспільство змінює носії інформації і джерела отримання знань. Тому </w:t>
      </w:r>
      <w:r w:rsidRPr="004C7026">
        <w:rPr>
          <w:rFonts w:ascii="Times New Roman" w:hAnsi="Times New Roman" w:cs="Times New Roman"/>
          <w:b/>
          <w:i/>
          <w:sz w:val="28"/>
          <w:szCs w:val="28"/>
        </w:rPr>
        <w:t>основними проблемами, над розв’язанням яких «працює» філософія освіти</w:t>
      </w:r>
      <w:r w:rsidRPr="00470D03">
        <w:rPr>
          <w:rFonts w:ascii="Times New Roman" w:hAnsi="Times New Roman" w:cs="Times New Roman"/>
          <w:sz w:val="28"/>
          <w:szCs w:val="28"/>
        </w:rPr>
        <w:t xml:space="preserve"> вбачаються такі:</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1.</w:t>
      </w:r>
      <w:r w:rsidRPr="00470D03">
        <w:rPr>
          <w:rFonts w:ascii="Times New Roman" w:hAnsi="Times New Roman" w:cs="Times New Roman"/>
          <w:sz w:val="28"/>
          <w:szCs w:val="28"/>
        </w:rPr>
        <w:tab/>
        <w:t>Формування сучасної парадигми освіти, здатної подолати кризовий стан.</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2.</w:t>
      </w:r>
      <w:r w:rsidRPr="00470D03">
        <w:rPr>
          <w:rFonts w:ascii="Times New Roman" w:hAnsi="Times New Roman" w:cs="Times New Roman"/>
          <w:sz w:val="28"/>
          <w:szCs w:val="28"/>
        </w:rPr>
        <w:tab/>
        <w:t>Формулювання перспектив розвитку освіти, освітніх систем та інституцій, прогнозування освіти.</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3.</w:t>
      </w:r>
      <w:r w:rsidRPr="00470D03">
        <w:rPr>
          <w:rFonts w:ascii="Times New Roman" w:hAnsi="Times New Roman" w:cs="Times New Roman"/>
          <w:sz w:val="28"/>
          <w:szCs w:val="28"/>
        </w:rPr>
        <w:tab/>
        <w:t>Укладання аксіологічних підвалин і світоглядних установок освіти.</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xml:space="preserve">Сучасна освіта перебуває в системній кризі, тому філософія освіти здійснює аналіз її причин, розробку нових ідей та проектів альтернативної освіти, </w:t>
      </w:r>
      <w:r w:rsidR="004C7026" w:rsidRPr="00470D03">
        <w:rPr>
          <w:rFonts w:ascii="Times New Roman" w:hAnsi="Times New Roman" w:cs="Times New Roman"/>
          <w:sz w:val="28"/>
          <w:szCs w:val="28"/>
        </w:rPr>
        <w:t>обґрунтування</w:t>
      </w:r>
      <w:r w:rsidRPr="00470D03">
        <w:rPr>
          <w:rFonts w:ascii="Times New Roman" w:hAnsi="Times New Roman" w:cs="Times New Roman"/>
          <w:sz w:val="28"/>
          <w:szCs w:val="28"/>
        </w:rPr>
        <w:t xml:space="preserve"> сучасних шляхів і засобів їх реалізації. Тобто потрібні не просто пересічні дослідження в межах усталеної парадигми, а дослідження та ідеї, які б дозволили створити умови для суттєвих соціальних реформ для такої модернізації системи освіти, яка б відповідала реаліям ХХІ століття.</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lastRenderedPageBreak/>
        <w:t xml:space="preserve">Сучасна філософія освіти має кілька векторів розвитку. Серед яких варто зупинитися на таких: </w:t>
      </w:r>
      <w:r w:rsidRPr="004C7026">
        <w:rPr>
          <w:rFonts w:ascii="Times New Roman" w:hAnsi="Times New Roman" w:cs="Times New Roman"/>
          <w:b/>
          <w:i/>
          <w:sz w:val="28"/>
          <w:szCs w:val="28"/>
        </w:rPr>
        <w:t>історичне обґрунтування філософії освіти</w:t>
      </w:r>
      <w:r w:rsidRPr="00470D03">
        <w:rPr>
          <w:rFonts w:ascii="Times New Roman" w:hAnsi="Times New Roman" w:cs="Times New Roman"/>
          <w:sz w:val="28"/>
          <w:szCs w:val="28"/>
        </w:rPr>
        <w:t xml:space="preserve">. «Історія розвитку філософії освіти як професійної сфери в ХХ ст. ще тільки повинна бути написана», – наголошував Д. </w:t>
      </w:r>
      <w:proofErr w:type="spellStart"/>
      <w:r w:rsidRPr="00470D03">
        <w:rPr>
          <w:rFonts w:ascii="Times New Roman" w:hAnsi="Times New Roman" w:cs="Times New Roman"/>
          <w:sz w:val="28"/>
          <w:szCs w:val="28"/>
        </w:rPr>
        <w:t>Солтіс</w:t>
      </w:r>
      <w:proofErr w:type="spellEnd"/>
      <w:r w:rsidRPr="00470D03">
        <w:rPr>
          <w:rFonts w:ascii="Times New Roman" w:hAnsi="Times New Roman" w:cs="Times New Roman"/>
          <w:sz w:val="28"/>
          <w:szCs w:val="28"/>
        </w:rPr>
        <w:t xml:space="preserve"> [</w:t>
      </w:r>
      <w:proofErr w:type="spellStart"/>
      <w:r w:rsidRPr="00470D03">
        <w:rPr>
          <w:rFonts w:ascii="Times New Roman" w:hAnsi="Times New Roman" w:cs="Times New Roman"/>
          <w:sz w:val="28"/>
          <w:szCs w:val="28"/>
        </w:rPr>
        <w:t>Soltis</w:t>
      </w:r>
      <w:proofErr w:type="spellEnd"/>
      <w:r w:rsidRPr="00470D03">
        <w:rPr>
          <w:rFonts w:ascii="Times New Roman" w:hAnsi="Times New Roman" w:cs="Times New Roman"/>
          <w:sz w:val="28"/>
          <w:szCs w:val="28"/>
        </w:rPr>
        <w:t xml:space="preserve"> J. F. </w:t>
      </w:r>
      <w:proofErr w:type="spellStart"/>
      <w:r w:rsidRPr="00470D03">
        <w:rPr>
          <w:rFonts w:ascii="Times New Roman" w:hAnsi="Times New Roman" w:cs="Times New Roman"/>
          <w:sz w:val="28"/>
          <w:szCs w:val="28"/>
        </w:rPr>
        <w:t>Introduction</w:t>
      </w:r>
      <w:proofErr w:type="spellEnd"/>
      <w:r w:rsidRPr="00470D03">
        <w:rPr>
          <w:rFonts w:ascii="Times New Roman" w:hAnsi="Times New Roman" w:cs="Times New Roman"/>
          <w:sz w:val="28"/>
          <w:szCs w:val="28"/>
        </w:rPr>
        <w:t xml:space="preserve"> // </w:t>
      </w:r>
      <w:proofErr w:type="spellStart"/>
      <w:r w:rsidRPr="00470D03">
        <w:rPr>
          <w:rFonts w:ascii="Times New Roman" w:hAnsi="Times New Roman" w:cs="Times New Roman"/>
          <w:sz w:val="28"/>
          <w:szCs w:val="28"/>
        </w:rPr>
        <w:t>Philosophy</w:t>
      </w:r>
      <w:proofErr w:type="spellEnd"/>
      <w:r w:rsidRPr="00470D03">
        <w:rPr>
          <w:rFonts w:ascii="Times New Roman" w:hAnsi="Times New Roman" w:cs="Times New Roman"/>
          <w:sz w:val="28"/>
          <w:szCs w:val="28"/>
        </w:rPr>
        <w:t xml:space="preserve"> </w:t>
      </w:r>
      <w:proofErr w:type="spellStart"/>
      <w:r w:rsidRPr="00470D03">
        <w:rPr>
          <w:rFonts w:ascii="Times New Roman" w:hAnsi="Times New Roman" w:cs="Times New Roman"/>
          <w:sz w:val="28"/>
          <w:szCs w:val="28"/>
        </w:rPr>
        <w:t>and</w:t>
      </w:r>
      <w:proofErr w:type="spellEnd"/>
      <w:r w:rsidRPr="00470D03">
        <w:rPr>
          <w:rFonts w:ascii="Times New Roman" w:hAnsi="Times New Roman" w:cs="Times New Roman"/>
          <w:sz w:val="28"/>
          <w:szCs w:val="28"/>
        </w:rPr>
        <w:t xml:space="preserve"> </w:t>
      </w:r>
      <w:proofErr w:type="spellStart"/>
      <w:r w:rsidRPr="00470D03">
        <w:rPr>
          <w:rFonts w:ascii="Times New Roman" w:hAnsi="Times New Roman" w:cs="Times New Roman"/>
          <w:sz w:val="28"/>
          <w:szCs w:val="28"/>
        </w:rPr>
        <w:t>Education</w:t>
      </w:r>
      <w:proofErr w:type="spellEnd"/>
      <w:r w:rsidRPr="00470D03">
        <w:rPr>
          <w:rFonts w:ascii="Times New Roman" w:hAnsi="Times New Roman" w:cs="Times New Roman"/>
          <w:sz w:val="28"/>
          <w:szCs w:val="28"/>
        </w:rPr>
        <w:t xml:space="preserve"> / </w:t>
      </w:r>
      <w:proofErr w:type="spellStart"/>
      <w:r w:rsidRPr="00470D03">
        <w:rPr>
          <w:rFonts w:ascii="Times New Roman" w:hAnsi="Times New Roman" w:cs="Times New Roman"/>
          <w:sz w:val="28"/>
          <w:szCs w:val="28"/>
        </w:rPr>
        <w:t>Ed</w:t>
      </w:r>
      <w:proofErr w:type="spellEnd"/>
      <w:r w:rsidRPr="00470D03">
        <w:rPr>
          <w:rFonts w:ascii="Times New Roman" w:hAnsi="Times New Roman" w:cs="Times New Roman"/>
          <w:sz w:val="28"/>
          <w:szCs w:val="28"/>
        </w:rPr>
        <w:t xml:space="preserve">. </w:t>
      </w:r>
      <w:proofErr w:type="spellStart"/>
      <w:r w:rsidRPr="00470D03">
        <w:rPr>
          <w:rFonts w:ascii="Times New Roman" w:hAnsi="Times New Roman" w:cs="Times New Roman"/>
          <w:sz w:val="28"/>
          <w:szCs w:val="28"/>
        </w:rPr>
        <w:t>Kenneth</w:t>
      </w:r>
      <w:proofErr w:type="spellEnd"/>
      <w:r w:rsidRPr="00470D03">
        <w:rPr>
          <w:rFonts w:ascii="Times New Roman" w:hAnsi="Times New Roman" w:cs="Times New Roman"/>
          <w:sz w:val="28"/>
          <w:szCs w:val="28"/>
        </w:rPr>
        <w:t xml:space="preserve"> J. </w:t>
      </w:r>
      <w:proofErr w:type="spellStart"/>
      <w:r w:rsidRPr="00470D03">
        <w:rPr>
          <w:rFonts w:ascii="Times New Roman" w:hAnsi="Times New Roman" w:cs="Times New Roman"/>
          <w:sz w:val="28"/>
          <w:szCs w:val="28"/>
        </w:rPr>
        <w:t>Chicago</w:t>
      </w:r>
      <w:proofErr w:type="spellEnd"/>
      <w:r w:rsidRPr="00470D03">
        <w:rPr>
          <w:rFonts w:ascii="Times New Roman" w:hAnsi="Times New Roman" w:cs="Times New Roman"/>
          <w:sz w:val="28"/>
          <w:szCs w:val="28"/>
        </w:rPr>
        <w:t>, 1981., p. 30]; аналітичне спрямування (базується на тезі, що філософія виконує по відношенню до освіти аналітичну, критичну, синкретичну функції), філософія освіти повинна сформувати критерії освітньої діяльності, цінності освіти, усвідомлення методів навчання і виховання, місце індивіда в цілісній моделі життя; розвиток інформаційного суспільства вимагав переосмислення проблем взаємодії суспільства, природи, людини і ролі освіти на цьому процесі.</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xml:space="preserve">Проблемне поле філософії освіти розкривається в дослідженнях: </w:t>
      </w:r>
      <w:r w:rsidRPr="004C7026">
        <w:rPr>
          <w:rFonts w:ascii="Times New Roman" w:hAnsi="Times New Roman" w:cs="Times New Roman"/>
          <w:b/>
          <w:i/>
          <w:sz w:val="28"/>
          <w:szCs w:val="28"/>
        </w:rPr>
        <w:t>сутності освіти, чинників еволюції освіти, зміни освітніх парадигм, а також проблем взаємодії людини і суспільства в освіті</w:t>
      </w:r>
      <w:r w:rsidRPr="00470D03">
        <w:rPr>
          <w:rFonts w:ascii="Times New Roman" w:hAnsi="Times New Roman" w:cs="Times New Roman"/>
          <w:sz w:val="28"/>
          <w:szCs w:val="28"/>
        </w:rPr>
        <w:t xml:space="preserve">. У філософії освіти, насамперед, розкривається сутність і природа явищ освітнього процесу: </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xml:space="preserve">- освіта сама по собі (онтологія освіти); </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xml:space="preserve">- реалізація освіти як процес взаємодії систем найвищого рівня складності, таких, як особистість, культура, суспільство (логіка освіти); </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xml:space="preserve">- природа і джерела цінностей освіти (аксіологія освіти); </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xml:space="preserve">- дії учасників освітнього процесу (етика освіти); </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xml:space="preserve">- методи і основи освіти (методологія освіти); </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xml:space="preserve">- сукупність ідей освіти в певну епоху (ідеологія освіти); </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освіта та культура - прогрес людства і кожної окремої людини залежить від якості освіти, методів пізнання світу і навчання, про що свідчить історія і теорія культури і цивілізації (культурологія освіти).</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xml:space="preserve">Філософія освіти розглядає </w:t>
      </w:r>
      <w:r w:rsidRPr="004C7026">
        <w:rPr>
          <w:rFonts w:ascii="Times New Roman" w:hAnsi="Times New Roman" w:cs="Times New Roman"/>
          <w:b/>
          <w:i/>
          <w:sz w:val="28"/>
          <w:szCs w:val="28"/>
        </w:rPr>
        <w:t>питання змісту, цілей і перспектив освіти</w:t>
      </w:r>
      <w:r w:rsidRPr="00470D03">
        <w:rPr>
          <w:rFonts w:ascii="Times New Roman" w:hAnsi="Times New Roman" w:cs="Times New Roman"/>
          <w:sz w:val="28"/>
          <w:szCs w:val="28"/>
        </w:rPr>
        <w:t xml:space="preserve">, досліджує її соціальний зміст і роль у розвитку як людського суспільства в цілому, так і в долі окремих країн і народів. </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xml:space="preserve">На сучасному етапі розвитку філософії, дослідники визначають два основних моменти існуючого стану в освіті, а саме: </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xml:space="preserve">- освіта не здійснює функцію виховання світогляду, що дозволить вирішити глобальні проблеми людства; </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xml:space="preserve">- дійсна система освіти постійно відчужується від інтересів і цінностей людей. </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xml:space="preserve">Щоб вирішити це двостороннє питання, необхідно розробити філософську методологію сучасної освіти, що допоможе розкрити взаємодію між такими тенденціями. </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xml:space="preserve">Однією з найважливіших складових нової парадигми освіти є випереджальна функція розвитку системи освіти в сучасному суспільстві. Система освіта перетворюється на пріоритет, оскільки стає глобальним фактором суспільного розвитку. Це обумовлено детермінуючим впливом системи освіти на формування реалій нового типу суспільства. </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xml:space="preserve">Сьогодні процес гуманізації освіти є основним напрямом реформування системи освіти. Особливо актуальними аспектами цього процесу є: </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lastRenderedPageBreak/>
        <w:t xml:space="preserve">- становлення </w:t>
      </w:r>
      <w:proofErr w:type="spellStart"/>
      <w:r w:rsidRPr="00470D03">
        <w:rPr>
          <w:rFonts w:ascii="Times New Roman" w:hAnsi="Times New Roman" w:cs="Times New Roman"/>
          <w:sz w:val="28"/>
          <w:szCs w:val="28"/>
        </w:rPr>
        <w:t>антисцієнтистської</w:t>
      </w:r>
      <w:proofErr w:type="spellEnd"/>
      <w:r w:rsidRPr="00470D03">
        <w:rPr>
          <w:rFonts w:ascii="Times New Roman" w:hAnsi="Times New Roman" w:cs="Times New Roman"/>
          <w:sz w:val="28"/>
          <w:szCs w:val="28"/>
        </w:rPr>
        <w:t xml:space="preserve"> методології освіти, яка передбачає не тільки формування у тих, хто навчається, певної системи знань, а й розвиток духовності; </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xml:space="preserve">- становлення освіти як чинника розвитку культури, в тому числі й розвиток освіти як діалог культур. Поєднання становлення особистості з оволодінням культурними цінностями сприяє вирішенню багатьох етичних проблем. </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xml:space="preserve">Зрозуміло, що освіта нового типу суспільства не може спиратися на класичну парадигму освіти. Характерним для сучасних концепцій освіти в філософії є орієнтація на критику класичного типу освіти, яку розпочали «нові філософи науки» – І. </w:t>
      </w:r>
      <w:proofErr w:type="spellStart"/>
      <w:r w:rsidRPr="00470D03">
        <w:rPr>
          <w:rFonts w:ascii="Times New Roman" w:hAnsi="Times New Roman" w:cs="Times New Roman"/>
          <w:sz w:val="28"/>
          <w:szCs w:val="28"/>
        </w:rPr>
        <w:t>Лакатос</w:t>
      </w:r>
      <w:proofErr w:type="spellEnd"/>
      <w:r w:rsidRPr="00470D03">
        <w:rPr>
          <w:rFonts w:ascii="Times New Roman" w:hAnsi="Times New Roman" w:cs="Times New Roman"/>
          <w:sz w:val="28"/>
          <w:szCs w:val="28"/>
        </w:rPr>
        <w:t xml:space="preserve">, Т. Кун, П. </w:t>
      </w:r>
      <w:proofErr w:type="spellStart"/>
      <w:r w:rsidRPr="00470D03">
        <w:rPr>
          <w:rFonts w:ascii="Times New Roman" w:hAnsi="Times New Roman" w:cs="Times New Roman"/>
          <w:sz w:val="28"/>
          <w:szCs w:val="28"/>
        </w:rPr>
        <w:t>Фейерабенд</w:t>
      </w:r>
      <w:proofErr w:type="spellEnd"/>
      <w:r w:rsidRPr="00470D03">
        <w:rPr>
          <w:rFonts w:ascii="Times New Roman" w:hAnsi="Times New Roman" w:cs="Times New Roman"/>
          <w:sz w:val="28"/>
          <w:szCs w:val="28"/>
        </w:rPr>
        <w:t xml:space="preserve">. Більшість дослідників, аналізуючи нинішній стан світової філософії освіти виділяють такі </w:t>
      </w:r>
      <w:r w:rsidRPr="004C7026">
        <w:rPr>
          <w:rFonts w:ascii="Times New Roman" w:hAnsi="Times New Roman" w:cs="Times New Roman"/>
          <w:b/>
          <w:i/>
          <w:sz w:val="28"/>
          <w:szCs w:val="28"/>
        </w:rPr>
        <w:t>основні напрями та парадигми</w:t>
      </w:r>
      <w:r w:rsidRPr="00470D03">
        <w:rPr>
          <w:rFonts w:ascii="Times New Roman" w:hAnsi="Times New Roman" w:cs="Times New Roman"/>
          <w:sz w:val="28"/>
          <w:szCs w:val="28"/>
        </w:rPr>
        <w:t xml:space="preserve"> в ній: класичну, реалістичну, </w:t>
      </w:r>
      <w:proofErr w:type="spellStart"/>
      <w:r w:rsidRPr="00470D03">
        <w:rPr>
          <w:rFonts w:ascii="Times New Roman" w:hAnsi="Times New Roman" w:cs="Times New Roman"/>
          <w:sz w:val="28"/>
          <w:szCs w:val="28"/>
        </w:rPr>
        <w:t>холістичну</w:t>
      </w:r>
      <w:proofErr w:type="spellEnd"/>
      <w:r w:rsidRPr="00470D03">
        <w:rPr>
          <w:rFonts w:ascii="Times New Roman" w:hAnsi="Times New Roman" w:cs="Times New Roman"/>
          <w:sz w:val="28"/>
          <w:szCs w:val="28"/>
        </w:rPr>
        <w:t xml:space="preserve">, </w:t>
      </w:r>
      <w:proofErr w:type="spellStart"/>
      <w:r w:rsidRPr="00470D03">
        <w:rPr>
          <w:rFonts w:ascii="Times New Roman" w:hAnsi="Times New Roman" w:cs="Times New Roman"/>
          <w:sz w:val="28"/>
          <w:szCs w:val="28"/>
        </w:rPr>
        <w:t>пансофічну</w:t>
      </w:r>
      <w:proofErr w:type="spellEnd"/>
      <w:r w:rsidRPr="00470D03">
        <w:rPr>
          <w:rFonts w:ascii="Times New Roman" w:hAnsi="Times New Roman" w:cs="Times New Roman"/>
          <w:sz w:val="28"/>
          <w:szCs w:val="28"/>
        </w:rPr>
        <w:t xml:space="preserve">, </w:t>
      </w:r>
      <w:proofErr w:type="spellStart"/>
      <w:r w:rsidRPr="00470D03">
        <w:rPr>
          <w:rFonts w:ascii="Times New Roman" w:hAnsi="Times New Roman" w:cs="Times New Roman"/>
          <w:sz w:val="28"/>
          <w:szCs w:val="28"/>
        </w:rPr>
        <w:t>студентоцентриську</w:t>
      </w:r>
      <w:proofErr w:type="spellEnd"/>
      <w:r w:rsidRPr="00470D03">
        <w:rPr>
          <w:rFonts w:ascii="Times New Roman" w:hAnsi="Times New Roman" w:cs="Times New Roman"/>
          <w:sz w:val="28"/>
          <w:szCs w:val="28"/>
        </w:rPr>
        <w:t xml:space="preserve"> (</w:t>
      </w:r>
      <w:proofErr w:type="spellStart"/>
      <w:r w:rsidRPr="00470D03">
        <w:rPr>
          <w:rFonts w:ascii="Times New Roman" w:hAnsi="Times New Roman" w:cs="Times New Roman"/>
          <w:sz w:val="28"/>
          <w:szCs w:val="28"/>
        </w:rPr>
        <w:t>дитиноцентристиську</w:t>
      </w:r>
      <w:proofErr w:type="spellEnd"/>
      <w:r w:rsidRPr="00470D03">
        <w:rPr>
          <w:rFonts w:ascii="Times New Roman" w:hAnsi="Times New Roman" w:cs="Times New Roman"/>
          <w:sz w:val="28"/>
          <w:szCs w:val="28"/>
        </w:rPr>
        <w:t xml:space="preserve">), тотожності «сфери» (Ф. </w:t>
      </w:r>
      <w:proofErr w:type="spellStart"/>
      <w:r w:rsidRPr="00470D03">
        <w:rPr>
          <w:rFonts w:ascii="Times New Roman" w:hAnsi="Times New Roman" w:cs="Times New Roman"/>
          <w:sz w:val="28"/>
          <w:szCs w:val="28"/>
        </w:rPr>
        <w:t>Фребель</w:t>
      </w:r>
      <w:proofErr w:type="spellEnd"/>
      <w:r w:rsidRPr="00470D03">
        <w:rPr>
          <w:rFonts w:ascii="Times New Roman" w:hAnsi="Times New Roman" w:cs="Times New Roman"/>
          <w:sz w:val="28"/>
          <w:szCs w:val="28"/>
        </w:rPr>
        <w:t xml:space="preserve">), «призми», співробітництва, прагматичну (А. Макаренко, В. Сухомлинський) та багато інших. Критика спрямовується проти «наукового шовінізму» (Т. Кун), або, навіть, «наукового імперіалізму» (П. </w:t>
      </w:r>
      <w:proofErr w:type="spellStart"/>
      <w:r w:rsidRPr="00470D03">
        <w:rPr>
          <w:rFonts w:ascii="Times New Roman" w:hAnsi="Times New Roman" w:cs="Times New Roman"/>
          <w:sz w:val="28"/>
          <w:szCs w:val="28"/>
        </w:rPr>
        <w:t>Фейерабенд</w:t>
      </w:r>
      <w:proofErr w:type="spellEnd"/>
      <w:r w:rsidRPr="00470D03">
        <w:rPr>
          <w:rFonts w:ascii="Times New Roman" w:hAnsi="Times New Roman" w:cs="Times New Roman"/>
          <w:sz w:val="28"/>
          <w:szCs w:val="28"/>
        </w:rPr>
        <w:t xml:space="preserve">), коли науковий світогляд розглядається як єдиний істинний світогляд, який витісняє всі інші форми пізнання. Такий підхід в освітньому процесі підтримується державою та по відношенню до тих, хто навчається, набуває характеру ідеології (чи навіть релігії). В школах вивчення майже всіх галузей наукового знання є обов’язковим. </w:t>
      </w:r>
      <w:proofErr w:type="spellStart"/>
      <w:r w:rsidRPr="00470D03">
        <w:rPr>
          <w:rFonts w:ascii="Times New Roman" w:hAnsi="Times New Roman" w:cs="Times New Roman"/>
          <w:sz w:val="28"/>
          <w:szCs w:val="28"/>
        </w:rPr>
        <w:t>Науковоцентрична</w:t>
      </w:r>
      <w:proofErr w:type="spellEnd"/>
      <w:r w:rsidRPr="00470D03">
        <w:rPr>
          <w:rFonts w:ascii="Times New Roman" w:hAnsi="Times New Roman" w:cs="Times New Roman"/>
          <w:sz w:val="28"/>
          <w:szCs w:val="28"/>
        </w:rPr>
        <w:t xml:space="preserve"> концепція освіти приховує в собі ще одне – в процесі освіти ті, хто опановують знання, привчаються до стандартних засобів розв’язання проблем, засвоюють методологію, яка вважається єдиною можливою в межах «нормальної науки» (Т. Кун). Якщо П. </w:t>
      </w:r>
      <w:proofErr w:type="spellStart"/>
      <w:r w:rsidRPr="00470D03">
        <w:rPr>
          <w:rFonts w:ascii="Times New Roman" w:hAnsi="Times New Roman" w:cs="Times New Roman"/>
          <w:sz w:val="28"/>
          <w:szCs w:val="28"/>
        </w:rPr>
        <w:t>Фейерабенд</w:t>
      </w:r>
      <w:proofErr w:type="spellEnd"/>
      <w:r w:rsidRPr="00470D03">
        <w:rPr>
          <w:rFonts w:ascii="Times New Roman" w:hAnsi="Times New Roman" w:cs="Times New Roman"/>
          <w:sz w:val="28"/>
          <w:szCs w:val="28"/>
        </w:rPr>
        <w:t xml:space="preserve">, проголосивши «методологічний анархізм», більше уваги приділяє розробці методології науки, то деякі інші філософи намагаються спертися на результати його критики суто в межах філософії освіти. Показовою тут можна вважати «альтернативну» філософію освіти А.Т. Ніколаса. Він вбачає завдання освіти (в даному випадку </w:t>
      </w:r>
      <w:r w:rsidR="004C7026">
        <w:rPr>
          <w:rFonts w:ascii="Times New Roman" w:hAnsi="Times New Roman" w:cs="Times New Roman"/>
          <w:sz w:val="28"/>
          <w:szCs w:val="28"/>
        </w:rPr>
        <w:t>–</w:t>
      </w:r>
      <w:r w:rsidRPr="00470D03">
        <w:rPr>
          <w:rFonts w:ascii="Times New Roman" w:hAnsi="Times New Roman" w:cs="Times New Roman"/>
          <w:sz w:val="28"/>
          <w:szCs w:val="28"/>
        </w:rPr>
        <w:t xml:space="preserve"> університетської) в розвитку, перш за все, універсальних здібностей студентів, а вже потім – у їхній спеціалізації. Під універсальними здібностями філософ розуміє такі здібності, які дають можливість мислити на основі власного вибору, не піддаючись ідеологізації з боку як викладачів, та і зовнішнього середовища. А.Т. Ніколас вважає необхідними і важливішими наступні «звички мислення»: здійснювати концептуальні операції науки – математики, фізики, біології; створювати і оцінювати «образи» гуманітарного знання, літератури, мистецтва; бачити й сприймати різноманітні інтерпретації одних і тих самих подій, різні літературні і критичні теорії; знайомитись з іншими культурами, їхніми образами та міфами. Такі підходи в філософії освіти знайшли підтвердження своєї практичної ефективності у викладенні інтегративного курсу, який в англомовній традиції отримав назву «</w:t>
      </w:r>
      <w:proofErr w:type="spellStart"/>
      <w:r w:rsidRPr="00470D03">
        <w:rPr>
          <w:rFonts w:ascii="Times New Roman" w:hAnsi="Times New Roman" w:cs="Times New Roman"/>
          <w:sz w:val="28"/>
          <w:szCs w:val="28"/>
        </w:rPr>
        <w:t>critical</w:t>
      </w:r>
      <w:proofErr w:type="spellEnd"/>
      <w:r w:rsidRPr="00470D03">
        <w:rPr>
          <w:rFonts w:ascii="Times New Roman" w:hAnsi="Times New Roman" w:cs="Times New Roman"/>
          <w:sz w:val="28"/>
          <w:szCs w:val="28"/>
        </w:rPr>
        <w:t xml:space="preserve"> </w:t>
      </w:r>
      <w:proofErr w:type="spellStart"/>
      <w:r w:rsidRPr="00470D03">
        <w:rPr>
          <w:rFonts w:ascii="Times New Roman" w:hAnsi="Times New Roman" w:cs="Times New Roman"/>
          <w:sz w:val="28"/>
          <w:szCs w:val="28"/>
        </w:rPr>
        <w:t>thinking</w:t>
      </w:r>
      <w:proofErr w:type="spellEnd"/>
      <w:r w:rsidRPr="00470D03">
        <w:rPr>
          <w:rFonts w:ascii="Times New Roman" w:hAnsi="Times New Roman" w:cs="Times New Roman"/>
          <w:sz w:val="28"/>
          <w:szCs w:val="28"/>
        </w:rPr>
        <w:t>» (</w:t>
      </w:r>
      <w:proofErr w:type="spellStart"/>
      <w:r w:rsidRPr="00470D03">
        <w:rPr>
          <w:rFonts w:ascii="Times New Roman" w:hAnsi="Times New Roman" w:cs="Times New Roman"/>
          <w:sz w:val="28"/>
          <w:szCs w:val="28"/>
        </w:rPr>
        <w:t>котьтчне</w:t>
      </w:r>
      <w:proofErr w:type="spellEnd"/>
      <w:r w:rsidRPr="00470D03">
        <w:rPr>
          <w:rFonts w:ascii="Times New Roman" w:hAnsi="Times New Roman" w:cs="Times New Roman"/>
          <w:sz w:val="28"/>
          <w:szCs w:val="28"/>
        </w:rPr>
        <w:t xml:space="preserve"> мислення). </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xml:space="preserve">Проблемою для сучасної філософії освіти постало питання: </w:t>
      </w:r>
      <w:r w:rsidRPr="004C7026">
        <w:rPr>
          <w:rFonts w:ascii="Times New Roman" w:hAnsi="Times New Roman" w:cs="Times New Roman"/>
          <w:b/>
          <w:i/>
          <w:sz w:val="28"/>
          <w:szCs w:val="28"/>
        </w:rPr>
        <w:t xml:space="preserve">яка </w:t>
      </w:r>
      <w:proofErr w:type="spellStart"/>
      <w:r w:rsidRPr="004C7026">
        <w:rPr>
          <w:rFonts w:ascii="Times New Roman" w:hAnsi="Times New Roman" w:cs="Times New Roman"/>
          <w:b/>
          <w:i/>
          <w:sz w:val="28"/>
          <w:szCs w:val="28"/>
        </w:rPr>
        <w:t>загальнофілософська</w:t>
      </w:r>
      <w:proofErr w:type="spellEnd"/>
      <w:r w:rsidRPr="004C7026">
        <w:rPr>
          <w:rFonts w:ascii="Times New Roman" w:hAnsi="Times New Roman" w:cs="Times New Roman"/>
          <w:b/>
          <w:i/>
          <w:sz w:val="28"/>
          <w:szCs w:val="28"/>
        </w:rPr>
        <w:t xml:space="preserve"> теорія повинна лежати в основі освіти</w:t>
      </w:r>
      <w:r w:rsidRPr="00470D03">
        <w:rPr>
          <w:rFonts w:ascii="Times New Roman" w:hAnsi="Times New Roman" w:cs="Times New Roman"/>
          <w:sz w:val="28"/>
          <w:szCs w:val="28"/>
        </w:rPr>
        <w:t xml:space="preserve">, яка картина </w:t>
      </w:r>
      <w:r w:rsidRPr="00470D03">
        <w:rPr>
          <w:rFonts w:ascii="Times New Roman" w:hAnsi="Times New Roman" w:cs="Times New Roman"/>
          <w:sz w:val="28"/>
          <w:szCs w:val="28"/>
        </w:rPr>
        <w:lastRenderedPageBreak/>
        <w:t xml:space="preserve">світу повинна бути фундаментальною? Більшість авторів схиляється до принципу діалектичної єдності холізму (від </w:t>
      </w:r>
      <w:proofErr w:type="spellStart"/>
      <w:r w:rsidRPr="00470D03">
        <w:rPr>
          <w:rFonts w:ascii="Times New Roman" w:hAnsi="Times New Roman" w:cs="Times New Roman"/>
          <w:sz w:val="28"/>
          <w:szCs w:val="28"/>
        </w:rPr>
        <w:t>англ</w:t>
      </w:r>
      <w:proofErr w:type="spellEnd"/>
      <w:r w:rsidRPr="00470D03">
        <w:rPr>
          <w:rFonts w:ascii="Times New Roman" w:hAnsi="Times New Roman" w:cs="Times New Roman"/>
          <w:sz w:val="28"/>
          <w:szCs w:val="28"/>
        </w:rPr>
        <w:t xml:space="preserve">. </w:t>
      </w:r>
      <w:proofErr w:type="spellStart"/>
      <w:r w:rsidRPr="00470D03">
        <w:rPr>
          <w:rFonts w:ascii="Times New Roman" w:hAnsi="Times New Roman" w:cs="Times New Roman"/>
          <w:sz w:val="28"/>
          <w:szCs w:val="28"/>
        </w:rPr>
        <w:t>whole</w:t>
      </w:r>
      <w:proofErr w:type="spellEnd"/>
      <w:r w:rsidRPr="00470D03">
        <w:rPr>
          <w:rFonts w:ascii="Times New Roman" w:hAnsi="Times New Roman" w:cs="Times New Roman"/>
          <w:sz w:val="28"/>
          <w:szCs w:val="28"/>
        </w:rPr>
        <w:t xml:space="preserve"> </w:t>
      </w:r>
      <w:r w:rsidR="004C7026">
        <w:rPr>
          <w:rFonts w:ascii="Times New Roman" w:hAnsi="Times New Roman" w:cs="Times New Roman"/>
          <w:sz w:val="28"/>
          <w:szCs w:val="28"/>
        </w:rPr>
        <w:t>–</w:t>
      </w:r>
      <w:r w:rsidRPr="00470D03">
        <w:rPr>
          <w:rFonts w:ascii="Times New Roman" w:hAnsi="Times New Roman" w:cs="Times New Roman"/>
          <w:sz w:val="28"/>
          <w:szCs w:val="28"/>
        </w:rPr>
        <w:t xml:space="preserve"> ціле) та плюралізму. Якщо звернемося ще до діалогічної традиції в філософії освіти (М.</w:t>
      </w:r>
      <w:r w:rsidR="004C7026" w:rsidRPr="004C7026">
        <w:rPr>
          <w:rFonts w:ascii="Times New Roman" w:hAnsi="Times New Roman" w:cs="Times New Roman"/>
          <w:sz w:val="28"/>
          <w:szCs w:val="28"/>
        </w:rPr>
        <w:t xml:space="preserve"> </w:t>
      </w:r>
      <w:r w:rsidRPr="00470D03">
        <w:rPr>
          <w:rFonts w:ascii="Times New Roman" w:hAnsi="Times New Roman" w:cs="Times New Roman"/>
          <w:sz w:val="28"/>
          <w:szCs w:val="28"/>
        </w:rPr>
        <w:t xml:space="preserve">Бубер, </w:t>
      </w:r>
      <w:r w:rsidR="004C7026" w:rsidRPr="004C7026">
        <w:rPr>
          <w:rFonts w:ascii="Times New Roman" w:hAnsi="Times New Roman" w:cs="Times New Roman"/>
          <w:sz w:val="28"/>
          <w:szCs w:val="28"/>
        </w:rPr>
        <w:t xml:space="preserve">       </w:t>
      </w:r>
      <w:r w:rsidRPr="00470D03">
        <w:rPr>
          <w:rFonts w:ascii="Times New Roman" w:hAnsi="Times New Roman" w:cs="Times New Roman"/>
          <w:sz w:val="28"/>
          <w:szCs w:val="28"/>
        </w:rPr>
        <w:t>Ф.</w:t>
      </w:r>
      <w:r w:rsidR="004C7026" w:rsidRPr="004C7026">
        <w:rPr>
          <w:rFonts w:ascii="Times New Roman" w:hAnsi="Times New Roman" w:cs="Times New Roman"/>
          <w:sz w:val="28"/>
          <w:szCs w:val="28"/>
        </w:rPr>
        <w:t xml:space="preserve"> </w:t>
      </w:r>
      <w:proofErr w:type="spellStart"/>
      <w:r w:rsidRPr="00470D03">
        <w:rPr>
          <w:rFonts w:ascii="Times New Roman" w:hAnsi="Times New Roman" w:cs="Times New Roman"/>
          <w:sz w:val="28"/>
          <w:szCs w:val="28"/>
        </w:rPr>
        <w:t>Розенцвейг</w:t>
      </w:r>
      <w:proofErr w:type="spellEnd"/>
      <w:r w:rsidRPr="00470D03">
        <w:rPr>
          <w:rFonts w:ascii="Times New Roman" w:hAnsi="Times New Roman" w:cs="Times New Roman"/>
          <w:sz w:val="28"/>
          <w:szCs w:val="28"/>
        </w:rPr>
        <w:t>, О.</w:t>
      </w:r>
      <w:r w:rsidR="004C7026" w:rsidRPr="004C7026">
        <w:rPr>
          <w:rFonts w:ascii="Times New Roman" w:hAnsi="Times New Roman" w:cs="Times New Roman"/>
          <w:sz w:val="28"/>
          <w:szCs w:val="28"/>
        </w:rPr>
        <w:t xml:space="preserve"> </w:t>
      </w:r>
      <w:proofErr w:type="spellStart"/>
      <w:r w:rsidRPr="00470D03">
        <w:rPr>
          <w:rFonts w:ascii="Times New Roman" w:hAnsi="Times New Roman" w:cs="Times New Roman"/>
          <w:sz w:val="28"/>
          <w:szCs w:val="28"/>
        </w:rPr>
        <w:t>Розеншток-Хюссі</w:t>
      </w:r>
      <w:proofErr w:type="spellEnd"/>
      <w:r w:rsidRPr="00470D03">
        <w:rPr>
          <w:rFonts w:ascii="Times New Roman" w:hAnsi="Times New Roman" w:cs="Times New Roman"/>
          <w:sz w:val="28"/>
          <w:szCs w:val="28"/>
        </w:rPr>
        <w:t>), де акцент робиться на ситуації зустрічі вчителя та учнів на підставі діалогу, то ми впевнимося у тому, що коло ідей сучасної філософії освіти угруповується навколо двох фундаментальних ідей сучасності – ідеї відкритого суспільства (К.</w:t>
      </w:r>
      <w:r w:rsidR="004C7026" w:rsidRPr="004C7026">
        <w:rPr>
          <w:rFonts w:ascii="Times New Roman" w:hAnsi="Times New Roman" w:cs="Times New Roman"/>
          <w:sz w:val="28"/>
          <w:szCs w:val="28"/>
        </w:rPr>
        <w:t xml:space="preserve"> </w:t>
      </w:r>
      <w:r w:rsidRPr="00470D03">
        <w:rPr>
          <w:rFonts w:ascii="Times New Roman" w:hAnsi="Times New Roman" w:cs="Times New Roman"/>
          <w:sz w:val="28"/>
          <w:szCs w:val="28"/>
        </w:rPr>
        <w:t>Р.</w:t>
      </w:r>
      <w:r w:rsidR="004C7026" w:rsidRPr="004C7026">
        <w:rPr>
          <w:rFonts w:ascii="Times New Roman" w:hAnsi="Times New Roman" w:cs="Times New Roman"/>
          <w:sz w:val="28"/>
          <w:szCs w:val="28"/>
        </w:rPr>
        <w:t xml:space="preserve"> </w:t>
      </w:r>
      <w:r w:rsidRPr="00470D03">
        <w:rPr>
          <w:rFonts w:ascii="Times New Roman" w:hAnsi="Times New Roman" w:cs="Times New Roman"/>
          <w:sz w:val="28"/>
          <w:szCs w:val="28"/>
        </w:rPr>
        <w:t xml:space="preserve">Поппер) та комунікативного розуму (Ю. </w:t>
      </w:r>
      <w:proofErr w:type="spellStart"/>
      <w:r w:rsidRPr="00470D03">
        <w:rPr>
          <w:rFonts w:ascii="Times New Roman" w:hAnsi="Times New Roman" w:cs="Times New Roman"/>
          <w:sz w:val="28"/>
          <w:szCs w:val="28"/>
        </w:rPr>
        <w:t>Хабермас</w:t>
      </w:r>
      <w:proofErr w:type="spellEnd"/>
      <w:r w:rsidRPr="00470D03">
        <w:rPr>
          <w:rFonts w:ascii="Times New Roman" w:hAnsi="Times New Roman" w:cs="Times New Roman"/>
          <w:sz w:val="28"/>
          <w:szCs w:val="28"/>
        </w:rPr>
        <w:t xml:space="preserve">). Так, за Поппером, у відкритому суспільстві освіта повинна діяти за принципом: дай учням все те, в чому вони відчувають початкову потребу, щоб стати незалежними від нас і спроможними робити свій вибір. У відкритому суспільстві освіта формує, перш за все, критично-реалістичний світогляд на основі інтелектуальної свободи. Це, за Поппером, зовсім не означає повної роздробленості освічених людей – навпаки, об’єднує лише свобода та повага до неї. </w:t>
      </w:r>
      <w:proofErr w:type="spellStart"/>
      <w:r w:rsidRPr="00470D03">
        <w:rPr>
          <w:rFonts w:ascii="Times New Roman" w:hAnsi="Times New Roman" w:cs="Times New Roman"/>
          <w:sz w:val="28"/>
          <w:szCs w:val="28"/>
        </w:rPr>
        <w:t>Хабермас</w:t>
      </w:r>
      <w:proofErr w:type="spellEnd"/>
      <w:r w:rsidRPr="00470D03">
        <w:rPr>
          <w:rFonts w:ascii="Times New Roman" w:hAnsi="Times New Roman" w:cs="Times New Roman"/>
          <w:sz w:val="28"/>
          <w:szCs w:val="28"/>
        </w:rPr>
        <w:t xml:space="preserve"> в цьому аспекті підкреслює, що найвищою метою освіти в сучасний період є створення системи </w:t>
      </w:r>
      <w:proofErr w:type="spellStart"/>
      <w:r w:rsidRPr="00470D03">
        <w:rPr>
          <w:rFonts w:ascii="Times New Roman" w:hAnsi="Times New Roman" w:cs="Times New Roman"/>
          <w:sz w:val="28"/>
          <w:szCs w:val="28"/>
        </w:rPr>
        <w:t>міжособових</w:t>
      </w:r>
      <w:proofErr w:type="spellEnd"/>
      <w:r w:rsidRPr="00470D03">
        <w:rPr>
          <w:rFonts w:ascii="Times New Roman" w:hAnsi="Times New Roman" w:cs="Times New Roman"/>
          <w:sz w:val="28"/>
          <w:szCs w:val="28"/>
        </w:rPr>
        <w:t xml:space="preserve"> зв’язків, спрямованих не на домінацію, а на взаєморозуміння, діалог та підтримку постійного функціонування такої системи. Тільки через освіту можлива комунікація: лише система комунікативної підготовки веде до справжньої інтеграції та стабільності в суспільстві. </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xml:space="preserve">Зовсім відмінний від позитивістського світогляд й, відповідно, інші цілі освіти виникають тоді, коли ми </w:t>
      </w:r>
      <w:proofErr w:type="spellStart"/>
      <w:r w:rsidRPr="00470D03">
        <w:rPr>
          <w:rFonts w:ascii="Times New Roman" w:hAnsi="Times New Roman" w:cs="Times New Roman"/>
          <w:sz w:val="28"/>
          <w:szCs w:val="28"/>
        </w:rPr>
        <w:t>переносимо</w:t>
      </w:r>
      <w:proofErr w:type="spellEnd"/>
      <w:r w:rsidRPr="00470D03">
        <w:rPr>
          <w:rFonts w:ascii="Times New Roman" w:hAnsi="Times New Roman" w:cs="Times New Roman"/>
          <w:sz w:val="28"/>
          <w:szCs w:val="28"/>
        </w:rPr>
        <w:t xml:space="preserve"> сенс існування людини з пізнання та підкорення одвіку існуючого світу на його творення, тобто на синтез нового через реалізацію природного потягу людини до </w:t>
      </w:r>
      <w:r w:rsidRPr="004C7026">
        <w:rPr>
          <w:rFonts w:ascii="Times New Roman" w:hAnsi="Times New Roman" w:cs="Times New Roman"/>
          <w:b/>
          <w:i/>
          <w:sz w:val="28"/>
          <w:szCs w:val="28"/>
        </w:rPr>
        <w:t>творчості</w:t>
      </w:r>
      <w:r w:rsidRPr="00470D03">
        <w:rPr>
          <w:rFonts w:ascii="Times New Roman" w:hAnsi="Times New Roman" w:cs="Times New Roman"/>
          <w:sz w:val="28"/>
          <w:szCs w:val="28"/>
        </w:rPr>
        <w:t xml:space="preserve">. В такому випадку на кожному етапі синтезу існує певна множина варіантів дій. І це змінює поведінку людини, особливо коли вибір в цій множині буде залежати від вибору за різними критеріями. Якщо людина буде здійснювати вибір за сукупністю різноманітних критеріїв (наприклад, за ефективністю, або гармонічністю, або відсутністю екологічної шкоди тощо), однозначні рішення будуть скоріше виключенням, ніж правилом. Такий підхід можна назвати гуманістичним через те, що в ньому задля остаточного вибору маємо залучати людські – в широкому розумінні цього слова – оцінки. При цьому рішення виявляється суттєво залежним від духовності людини, її світогляду та системи цінностей. Крім того, вибір у такий спосіб вимагає ініціативи, розуміння, ризику й особистої відповідальності. Отже, коли описаний творчий підхід покласти в </w:t>
      </w:r>
      <w:proofErr w:type="spellStart"/>
      <w:r w:rsidRPr="00470D03">
        <w:rPr>
          <w:rFonts w:ascii="Times New Roman" w:hAnsi="Times New Roman" w:cs="Times New Roman"/>
          <w:sz w:val="28"/>
          <w:szCs w:val="28"/>
        </w:rPr>
        <w:t>підгрунтя</w:t>
      </w:r>
      <w:proofErr w:type="spellEnd"/>
      <w:r w:rsidRPr="00470D03">
        <w:rPr>
          <w:rFonts w:ascii="Times New Roman" w:hAnsi="Times New Roman" w:cs="Times New Roman"/>
          <w:sz w:val="28"/>
          <w:szCs w:val="28"/>
        </w:rPr>
        <w:t xml:space="preserve"> основи освітнього процесу, то він потягне формування моральних та вольових якостей, духовне вдосконалення людини, схильності до визнання й розуміння багатоманітності точок зору, до діалогу й толерантності, до співробітництва, поваги прав іншого.</w:t>
      </w:r>
    </w:p>
    <w:p w:rsidR="004C7026" w:rsidRPr="004E30F7"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xml:space="preserve">Таким чином перед освітою виникає нова задача </w:t>
      </w:r>
      <w:r w:rsidR="004C7026">
        <w:rPr>
          <w:rFonts w:ascii="Times New Roman" w:hAnsi="Times New Roman" w:cs="Times New Roman"/>
          <w:sz w:val="28"/>
          <w:szCs w:val="28"/>
        </w:rPr>
        <w:t>–</w:t>
      </w:r>
      <w:r w:rsidRPr="00470D03">
        <w:rPr>
          <w:rFonts w:ascii="Times New Roman" w:hAnsi="Times New Roman" w:cs="Times New Roman"/>
          <w:sz w:val="28"/>
          <w:szCs w:val="28"/>
        </w:rPr>
        <w:t xml:space="preserve"> давати людині знання не тільки про світ та його закони, але й методологію перетворення цього світу, формувати відповідні вміння та навички, які б </w:t>
      </w:r>
      <w:r w:rsidR="004C7026" w:rsidRPr="00470D03">
        <w:rPr>
          <w:rFonts w:ascii="Times New Roman" w:hAnsi="Times New Roman" w:cs="Times New Roman"/>
          <w:sz w:val="28"/>
          <w:szCs w:val="28"/>
        </w:rPr>
        <w:t>ґрунтувалися</w:t>
      </w:r>
      <w:r w:rsidRPr="00470D03">
        <w:rPr>
          <w:rFonts w:ascii="Times New Roman" w:hAnsi="Times New Roman" w:cs="Times New Roman"/>
          <w:sz w:val="28"/>
          <w:szCs w:val="28"/>
        </w:rPr>
        <w:t xml:space="preserve"> на прийнятних людських цінностях. </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xml:space="preserve">Отже, можемо констатувати, що сучасні філософські концепції освіти, попри всю свою відмінність (іноді до протиріччя) одна від одної, демонструють </w:t>
      </w:r>
      <w:r w:rsidRPr="00470D03">
        <w:rPr>
          <w:rFonts w:ascii="Times New Roman" w:hAnsi="Times New Roman" w:cs="Times New Roman"/>
          <w:sz w:val="28"/>
          <w:szCs w:val="28"/>
        </w:rPr>
        <w:lastRenderedPageBreak/>
        <w:t xml:space="preserve">повну спільну спрямованість на реформування сучасної освіти, основні принципи знаходяться в руслі цієї течії. Це: </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принцип гуманітаризації, що потребує посилену увагу до особистості, створення найбільшого сприяння розвитку всіх її здібностей, фізичних і моральних якостей, що здійснюється можливостями не лише гуманітарних а й інших наук;</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принцип диференціації, що означає забезпечення різних шляхів формування змісту предметів і різних способів організації його засвоєння;</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принцип інтеграції, як принцип реформування змісту освіти, спрямований на забезпечення цілісності сприймання шляхом впровадження комплексних інтегрованих курсів, які об’єднують різноманітні знання на основі вільного вибору.</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На основі цих принципів (які викладені в основних документах про освіту) можливе створення концепції освіти, що була б втіленням сучасних досягнень філософії освіти.</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Формально основоположником філософії освіти в світі вважається англо-американський ф</w:t>
      </w:r>
      <w:r w:rsidR="004C7026">
        <w:rPr>
          <w:rFonts w:ascii="Times New Roman" w:hAnsi="Times New Roman" w:cs="Times New Roman"/>
          <w:sz w:val="28"/>
          <w:szCs w:val="28"/>
        </w:rPr>
        <w:t>і</w:t>
      </w:r>
      <w:r w:rsidRPr="00470D03">
        <w:rPr>
          <w:rFonts w:ascii="Times New Roman" w:hAnsi="Times New Roman" w:cs="Times New Roman"/>
          <w:sz w:val="28"/>
          <w:szCs w:val="28"/>
        </w:rPr>
        <w:t>лософ Джон Дью</w:t>
      </w:r>
      <w:r w:rsidR="004C7026">
        <w:rPr>
          <w:rFonts w:ascii="Times New Roman" w:hAnsi="Times New Roman" w:cs="Times New Roman"/>
          <w:sz w:val="28"/>
          <w:szCs w:val="28"/>
        </w:rPr>
        <w:t>ї</w:t>
      </w:r>
      <w:r w:rsidRPr="00470D03">
        <w:rPr>
          <w:rFonts w:ascii="Times New Roman" w:hAnsi="Times New Roman" w:cs="Times New Roman"/>
          <w:sz w:val="28"/>
          <w:szCs w:val="28"/>
        </w:rPr>
        <w:t xml:space="preserve"> (1859</w:t>
      </w:r>
      <w:r w:rsidR="004C7026">
        <w:rPr>
          <w:rFonts w:ascii="Times New Roman" w:hAnsi="Times New Roman" w:cs="Times New Roman"/>
          <w:sz w:val="28"/>
          <w:szCs w:val="28"/>
        </w:rPr>
        <w:t>-</w:t>
      </w:r>
      <w:r w:rsidRPr="00470D03">
        <w:rPr>
          <w:rFonts w:ascii="Times New Roman" w:hAnsi="Times New Roman" w:cs="Times New Roman"/>
          <w:sz w:val="28"/>
          <w:szCs w:val="28"/>
        </w:rPr>
        <w:t>1952).  Після 60-х років склалась англо-американська традиція філософії освіти. З</w:t>
      </w:r>
      <w:r w:rsidR="004C7026">
        <w:rPr>
          <w:rFonts w:ascii="Times New Roman" w:hAnsi="Times New Roman" w:cs="Times New Roman"/>
          <w:sz w:val="28"/>
          <w:szCs w:val="28"/>
        </w:rPr>
        <w:t>’</w:t>
      </w:r>
      <w:r w:rsidRPr="00470D03">
        <w:rPr>
          <w:rFonts w:ascii="Times New Roman" w:hAnsi="Times New Roman" w:cs="Times New Roman"/>
          <w:sz w:val="28"/>
          <w:szCs w:val="28"/>
        </w:rPr>
        <w:t xml:space="preserve">являється праця Р. </w:t>
      </w:r>
      <w:proofErr w:type="spellStart"/>
      <w:r w:rsidRPr="00470D03">
        <w:rPr>
          <w:rFonts w:ascii="Times New Roman" w:hAnsi="Times New Roman" w:cs="Times New Roman"/>
          <w:sz w:val="28"/>
          <w:szCs w:val="28"/>
        </w:rPr>
        <w:t>Петерса</w:t>
      </w:r>
      <w:proofErr w:type="spellEnd"/>
      <w:r w:rsidRPr="00470D03">
        <w:rPr>
          <w:rFonts w:ascii="Times New Roman" w:hAnsi="Times New Roman" w:cs="Times New Roman"/>
          <w:sz w:val="28"/>
          <w:szCs w:val="28"/>
        </w:rPr>
        <w:t xml:space="preserve"> “Філософія освіти” (Оксфорд, 1973), в якій висуваються критерії освітньої діяльності. У ці самі роки виходить друком праця Г. </w:t>
      </w:r>
      <w:proofErr w:type="spellStart"/>
      <w:r w:rsidRPr="00470D03">
        <w:rPr>
          <w:rFonts w:ascii="Times New Roman" w:hAnsi="Times New Roman" w:cs="Times New Roman"/>
          <w:sz w:val="28"/>
          <w:szCs w:val="28"/>
        </w:rPr>
        <w:t>Озмана</w:t>
      </w:r>
      <w:proofErr w:type="spellEnd"/>
      <w:r w:rsidRPr="00470D03">
        <w:rPr>
          <w:rFonts w:ascii="Times New Roman" w:hAnsi="Times New Roman" w:cs="Times New Roman"/>
          <w:sz w:val="28"/>
          <w:szCs w:val="28"/>
        </w:rPr>
        <w:t xml:space="preserve"> та С. </w:t>
      </w:r>
      <w:proofErr w:type="spellStart"/>
      <w:r w:rsidRPr="00470D03">
        <w:rPr>
          <w:rFonts w:ascii="Times New Roman" w:hAnsi="Times New Roman" w:cs="Times New Roman"/>
          <w:sz w:val="28"/>
          <w:szCs w:val="28"/>
        </w:rPr>
        <w:t>Кравера</w:t>
      </w:r>
      <w:proofErr w:type="spellEnd"/>
      <w:r w:rsidRPr="00470D03">
        <w:rPr>
          <w:rFonts w:ascii="Times New Roman" w:hAnsi="Times New Roman" w:cs="Times New Roman"/>
          <w:sz w:val="28"/>
          <w:szCs w:val="28"/>
        </w:rPr>
        <w:t xml:space="preserve"> “Філософські засади освіти” (1976), в</w:t>
      </w:r>
      <w:r w:rsidR="004C7026">
        <w:rPr>
          <w:rFonts w:ascii="Times New Roman" w:hAnsi="Times New Roman" w:cs="Times New Roman"/>
          <w:sz w:val="28"/>
          <w:szCs w:val="28"/>
        </w:rPr>
        <w:t xml:space="preserve"> </w:t>
      </w:r>
      <w:r w:rsidRPr="00470D03">
        <w:rPr>
          <w:rFonts w:ascii="Times New Roman" w:hAnsi="Times New Roman" w:cs="Times New Roman"/>
          <w:sz w:val="28"/>
          <w:szCs w:val="28"/>
        </w:rPr>
        <w:t>якій піддається критиці філософські напрямки в аналізі освіти</w:t>
      </w:r>
      <w:r w:rsidR="004C7026">
        <w:rPr>
          <w:rFonts w:ascii="Times New Roman" w:hAnsi="Times New Roman" w:cs="Times New Roman"/>
          <w:sz w:val="28"/>
          <w:szCs w:val="28"/>
        </w:rPr>
        <w:t xml:space="preserve"> </w:t>
      </w:r>
      <w:r w:rsidRPr="00470D03">
        <w:rPr>
          <w:rFonts w:ascii="Times New Roman" w:hAnsi="Times New Roman" w:cs="Times New Roman"/>
          <w:sz w:val="28"/>
          <w:szCs w:val="28"/>
        </w:rPr>
        <w:t>з позицій цінностей. Філософсько-освітня проблематика,</w:t>
      </w:r>
      <w:r w:rsidR="004C7026">
        <w:rPr>
          <w:rFonts w:ascii="Times New Roman" w:hAnsi="Times New Roman" w:cs="Times New Roman"/>
          <w:sz w:val="28"/>
          <w:szCs w:val="28"/>
        </w:rPr>
        <w:t xml:space="preserve"> </w:t>
      </w:r>
      <w:r w:rsidRPr="00470D03">
        <w:rPr>
          <w:rFonts w:ascii="Times New Roman" w:hAnsi="Times New Roman" w:cs="Times New Roman"/>
          <w:sz w:val="28"/>
          <w:szCs w:val="28"/>
        </w:rPr>
        <w:t>починаючи з 60-х років, поступово стає предметом обговорення</w:t>
      </w:r>
      <w:r w:rsidR="004C7026">
        <w:rPr>
          <w:rFonts w:ascii="Times New Roman" w:hAnsi="Times New Roman" w:cs="Times New Roman"/>
          <w:sz w:val="28"/>
          <w:szCs w:val="28"/>
        </w:rPr>
        <w:t xml:space="preserve"> </w:t>
      </w:r>
      <w:r w:rsidRPr="00470D03">
        <w:rPr>
          <w:rFonts w:ascii="Times New Roman" w:hAnsi="Times New Roman" w:cs="Times New Roman"/>
          <w:sz w:val="28"/>
          <w:szCs w:val="28"/>
        </w:rPr>
        <w:t>на різних міжнародних конгресах, займає важливе місце у</w:t>
      </w:r>
      <w:r w:rsidR="004C7026">
        <w:rPr>
          <w:rFonts w:ascii="Times New Roman" w:hAnsi="Times New Roman" w:cs="Times New Roman"/>
          <w:sz w:val="28"/>
          <w:szCs w:val="28"/>
        </w:rPr>
        <w:t xml:space="preserve"> </w:t>
      </w:r>
      <w:r w:rsidRPr="00470D03">
        <w:rPr>
          <w:rFonts w:ascii="Times New Roman" w:hAnsi="Times New Roman" w:cs="Times New Roman"/>
          <w:sz w:val="28"/>
          <w:szCs w:val="28"/>
        </w:rPr>
        <w:t>викладанні філософії в західноєвропейських країнах та США. Так, наприклад, у 1998 році темою Всесвітнього філософського</w:t>
      </w:r>
      <w:r w:rsidR="004C7026">
        <w:rPr>
          <w:rFonts w:ascii="Times New Roman" w:hAnsi="Times New Roman" w:cs="Times New Roman"/>
          <w:sz w:val="28"/>
          <w:szCs w:val="28"/>
        </w:rPr>
        <w:t xml:space="preserve"> </w:t>
      </w:r>
      <w:r w:rsidRPr="00470D03">
        <w:rPr>
          <w:rFonts w:ascii="Times New Roman" w:hAnsi="Times New Roman" w:cs="Times New Roman"/>
          <w:sz w:val="28"/>
          <w:szCs w:val="28"/>
        </w:rPr>
        <w:t>конгресу стала – “</w:t>
      </w:r>
      <w:proofErr w:type="spellStart"/>
      <w:r w:rsidRPr="00470D03">
        <w:rPr>
          <w:rFonts w:ascii="Times New Roman" w:hAnsi="Times New Roman" w:cs="Times New Roman"/>
          <w:sz w:val="28"/>
          <w:szCs w:val="28"/>
        </w:rPr>
        <w:t>Пайдея</w:t>
      </w:r>
      <w:proofErr w:type="spellEnd"/>
      <w:r w:rsidRPr="00470D03">
        <w:rPr>
          <w:rFonts w:ascii="Times New Roman" w:hAnsi="Times New Roman" w:cs="Times New Roman"/>
          <w:sz w:val="28"/>
          <w:szCs w:val="28"/>
        </w:rPr>
        <w:t>: філософія у вихованні людини”, а міжнародної конференції у Відні у 2002 р. – “</w:t>
      </w:r>
      <w:proofErr w:type="spellStart"/>
      <w:r w:rsidRPr="00470D03">
        <w:rPr>
          <w:rFonts w:ascii="Times New Roman" w:hAnsi="Times New Roman" w:cs="Times New Roman"/>
          <w:sz w:val="28"/>
          <w:szCs w:val="28"/>
        </w:rPr>
        <w:t>Пайдея</w:t>
      </w:r>
      <w:proofErr w:type="spellEnd"/>
      <w:r w:rsidRPr="00470D03">
        <w:rPr>
          <w:rFonts w:ascii="Times New Roman" w:hAnsi="Times New Roman" w:cs="Times New Roman"/>
          <w:sz w:val="28"/>
          <w:szCs w:val="28"/>
        </w:rPr>
        <w:t xml:space="preserve"> для ХХІ ст.” У постійних дискусіях про статус філософії освіти, її проблемне поле, місце в системі філософського знання беруть участь вітчизняні дослідники, серед яких: В. Андрущенко, В. </w:t>
      </w:r>
      <w:proofErr w:type="spellStart"/>
      <w:r w:rsidRPr="00470D03">
        <w:rPr>
          <w:rFonts w:ascii="Times New Roman" w:hAnsi="Times New Roman" w:cs="Times New Roman"/>
          <w:sz w:val="28"/>
          <w:szCs w:val="28"/>
        </w:rPr>
        <w:t>Бех</w:t>
      </w:r>
      <w:proofErr w:type="spellEnd"/>
      <w:r w:rsidRPr="00470D03">
        <w:rPr>
          <w:rFonts w:ascii="Times New Roman" w:hAnsi="Times New Roman" w:cs="Times New Roman"/>
          <w:sz w:val="28"/>
          <w:szCs w:val="28"/>
        </w:rPr>
        <w:t xml:space="preserve">, Л. Горбунова, В. </w:t>
      </w:r>
      <w:proofErr w:type="spellStart"/>
      <w:r w:rsidRPr="00470D03">
        <w:rPr>
          <w:rFonts w:ascii="Times New Roman" w:hAnsi="Times New Roman" w:cs="Times New Roman"/>
          <w:sz w:val="28"/>
          <w:szCs w:val="28"/>
        </w:rPr>
        <w:t>Гайденко</w:t>
      </w:r>
      <w:proofErr w:type="spellEnd"/>
      <w:r w:rsidRPr="00470D03">
        <w:rPr>
          <w:rFonts w:ascii="Times New Roman" w:hAnsi="Times New Roman" w:cs="Times New Roman"/>
          <w:sz w:val="28"/>
          <w:szCs w:val="28"/>
        </w:rPr>
        <w:t xml:space="preserve">, І. Добронравова, І. </w:t>
      </w:r>
      <w:proofErr w:type="spellStart"/>
      <w:r w:rsidRPr="00470D03">
        <w:rPr>
          <w:rFonts w:ascii="Times New Roman" w:hAnsi="Times New Roman" w:cs="Times New Roman"/>
          <w:sz w:val="28"/>
          <w:szCs w:val="28"/>
        </w:rPr>
        <w:t>Зязюн</w:t>
      </w:r>
      <w:proofErr w:type="spellEnd"/>
      <w:r w:rsidRPr="00470D03">
        <w:rPr>
          <w:rFonts w:ascii="Times New Roman" w:hAnsi="Times New Roman" w:cs="Times New Roman"/>
          <w:sz w:val="28"/>
          <w:szCs w:val="28"/>
        </w:rPr>
        <w:t xml:space="preserve">, М. </w:t>
      </w:r>
      <w:proofErr w:type="spellStart"/>
      <w:r w:rsidRPr="00470D03">
        <w:rPr>
          <w:rFonts w:ascii="Times New Roman" w:hAnsi="Times New Roman" w:cs="Times New Roman"/>
          <w:sz w:val="28"/>
          <w:szCs w:val="28"/>
        </w:rPr>
        <w:t>Євтух</w:t>
      </w:r>
      <w:proofErr w:type="spellEnd"/>
      <w:r w:rsidRPr="00470D03">
        <w:rPr>
          <w:rFonts w:ascii="Times New Roman" w:hAnsi="Times New Roman" w:cs="Times New Roman"/>
          <w:sz w:val="28"/>
          <w:szCs w:val="28"/>
        </w:rPr>
        <w:t xml:space="preserve">, В. </w:t>
      </w:r>
      <w:proofErr w:type="spellStart"/>
      <w:r w:rsidRPr="00470D03">
        <w:rPr>
          <w:rFonts w:ascii="Times New Roman" w:hAnsi="Times New Roman" w:cs="Times New Roman"/>
          <w:sz w:val="28"/>
          <w:szCs w:val="28"/>
        </w:rPr>
        <w:t>Кізіма</w:t>
      </w:r>
      <w:proofErr w:type="spellEnd"/>
      <w:r w:rsidRPr="00470D03">
        <w:rPr>
          <w:rFonts w:ascii="Times New Roman" w:hAnsi="Times New Roman" w:cs="Times New Roman"/>
          <w:sz w:val="28"/>
          <w:szCs w:val="28"/>
        </w:rPr>
        <w:t xml:space="preserve">, В. Кремень, С. Клепко, Н. Кочубей, М. </w:t>
      </w:r>
      <w:proofErr w:type="spellStart"/>
      <w:r w:rsidRPr="00470D03">
        <w:rPr>
          <w:rFonts w:ascii="Times New Roman" w:hAnsi="Times New Roman" w:cs="Times New Roman"/>
          <w:sz w:val="28"/>
          <w:szCs w:val="28"/>
        </w:rPr>
        <w:t>Култаєва</w:t>
      </w:r>
      <w:proofErr w:type="spellEnd"/>
      <w:r w:rsidRPr="00470D03">
        <w:rPr>
          <w:rFonts w:ascii="Times New Roman" w:hAnsi="Times New Roman" w:cs="Times New Roman"/>
          <w:sz w:val="28"/>
          <w:szCs w:val="28"/>
        </w:rPr>
        <w:t xml:space="preserve">, </w:t>
      </w:r>
      <w:r w:rsidR="004C7026">
        <w:rPr>
          <w:rFonts w:ascii="Times New Roman" w:hAnsi="Times New Roman" w:cs="Times New Roman"/>
          <w:sz w:val="28"/>
          <w:szCs w:val="28"/>
        </w:rPr>
        <w:t xml:space="preserve">               </w:t>
      </w:r>
      <w:r w:rsidRPr="00470D03">
        <w:rPr>
          <w:rFonts w:ascii="Times New Roman" w:hAnsi="Times New Roman" w:cs="Times New Roman"/>
          <w:sz w:val="28"/>
          <w:szCs w:val="28"/>
        </w:rPr>
        <w:t xml:space="preserve">В. </w:t>
      </w:r>
      <w:proofErr w:type="spellStart"/>
      <w:r w:rsidRPr="00470D03">
        <w:rPr>
          <w:rFonts w:ascii="Times New Roman" w:hAnsi="Times New Roman" w:cs="Times New Roman"/>
          <w:sz w:val="28"/>
          <w:szCs w:val="28"/>
        </w:rPr>
        <w:t>Кушерець</w:t>
      </w:r>
      <w:proofErr w:type="spellEnd"/>
      <w:r w:rsidRPr="00470D03">
        <w:rPr>
          <w:rFonts w:ascii="Times New Roman" w:hAnsi="Times New Roman" w:cs="Times New Roman"/>
          <w:sz w:val="28"/>
          <w:szCs w:val="28"/>
        </w:rPr>
        <w:t xml:space="preserve">, В. </w:t>
      </w:r>
      <w:proofErr w:type="spellStart"/>
      <w:r w:rsidRPr="00470D03">
        <w:rPr>
          <w:rFonts w:ascii="Times New Roman" w:hAnsi="Times New Roman" w:cs="Times New Roman"/>
          <w:sz w:val="28"/>
          <w:szCs w:val="28"/>
        </w:rPr>
        <w:t>Лутай</w:t>
      </w:r>
      <w:proofErr w:type="spellEnd"/>
      <w:r w:rsidRPr="00470D03">
        <w:rPr>
          <w:rFonts w:ascii="Times New Roman" w:hAnsi="Times New Roman" w:cs="Times New Roman"/>
          <w:sz w:val="28"/>
          <w:szCs w:val="28"/>
        </w:rPr>
        <w:t xml:space="preserve">, М. </w:t>
      </w:r>
      <w:proofErr w:type="spellStart"/>
      <w:r w:rsidRPr="00470D03">
        <w:rPr>
          <w:rFonts w:ascii="Times New Roman" w:hAnsi="Times New Roman" w:cs="Times New Roman"/>
          <w:sz w:val="28"/>
          <w:szCs w:val="28"/>
        </w:rPr>
        <w:t>Михальченко</w:t>
      </w:r>
      <w:proofErr w:type="spellEnd"/>
      <w:r w:rsidRPr="00470D03">
        <w:rPr>
          <w:rFonts w:ascii="Times New Roman" w:hAnsi="Times New Roman" w:cs="Times New Roman"/>
          <w:sz w:val="28"/>
          <w:szCs w:val="28"/>
        </w:rPr>
        <w:t xml:space="preserve">, І. </w:t>
      </w:r>
      <w:proofErr w:type="spellStart"/>
      <w:r w:rsidRPr="00470D03">
        <w:rPr>
          <w:rFonts w:ascii="Times New Roman" w:hAnsi="Times New Roman" w:cs="Times New Roman"/>
          <w:sz w:val="28"/>
          <w:szCs w:val="28"/>
        </w:rPr>
        <w:t>Предборська</w:t>
      </w:r>
      <w:proofErr w:type="spellEnd"/>
      <w:r w:rsidRPr="00470D03">
        <w:rPr>
          <w:rFonts w:ascii="Times New Roman" w:hAnsi="Times New Roman" w:cs="Times New Roman"/>
          <w:sz w:val="28"/>
          <w:szCs w:val="28"/>
        </w:rPr>
        <w:t xml:space="preserve">, І. Родіонова, </w:t>
      </w:r>
      <w:r w:rsidR="004C7026">
        <w:rPr>
          <w:rFonts w:ascii="Times New Roman" w:hAnsi="Times New Roman" w:cs="Times New Roman"/>
          <w:sz w:val="28"/>
          <w:szCs w:val="28"/>
        </w:rPr>
        <w:t xml:space="preserve">             </w:t>
      </w:r>
      <w:r w:rsidRPr="00470D03">
        <w:rPr>
          <w:rFonts w:ascii="Times New Roman" w:hAnsi="Times New Roman" w:cs="Times New Roman"/>
          <w:sz w:val="28"/>
          <w:szCs w:val="28"/>
        </w:rPr>
        <w:t xml:space="preserve">М. Романенко, І. Степаненко, Н. Скотна, М. </w:t>
      </w:r>
      <w:proofErr w:type="spellStart"/>
      <w:r w:rsidRPr="00470D03">
        <w:rPr>
          <w:rFonts w:ascii="Times New Roman" w:hAnsi="Times New Roman" w:cs="Times New Roman"/>
          <w:sz w:val="28"/>
          <w:szCs w:val="28"/>
        </w:rPr>
        <w:t>Степко</w:t>
      </w:r>
      <w:proofErr w:type="spellEnd"/>
      <w:r w:rsidRPr="00470D03">
        <w:rPr>
          <w:rFonts w:ascii="Times New Roman" w:hAnsi="Times New Roman" w:cs="Times New Roman"/>
          <w:sz w:val="28"/>
          <w:szCs w:val="28"/>
        </w:rPr>
        <w:t xml:space="preserve">, В. Шевченко, Н. </w:t>
      </w:r>
      <w:proofErr w:type="spellStart"/>
      <w:r w:rsidRPr="00470D03">
        <w:rPr>
          <w:rFonts w:ascii="Times New Roman" w:hAnsi="Times New Roman" w:cs="Times New Roman"/>
          <w:sz w:val="28"/>
          <w:szCs w:val="28"/>
        </w:rPr>
        <w:t>Шубелка</w:t>
      </w:r>
      <w:proofErr w:type="spellEnd"/>
      <w:r w:rsidRPr="00470D03">
        <w:rPr>
          <w:rFonts w:ascii="Times New Roman" w:hAnsi="Times New Roman" w:cs="Times New Roman"/>
          <w:sz w:val="28"/>
          <w:szCs w:val="28"/>
        </w:rPr>
        <w:t>, В. Шубін та ін.</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xml:space="preserve">У Доповіді Міжнародної комісії з освіти для XXI віку «Освіта: прихований скарб», представленому ЮНЕСКО в 1997 році, зазначено, що «ми повинні бути у всеозброєнні, щоб подолати основні протиріччя, які не будучи новими, стануть головними проблемами XXI віку». Далі підкреслюється, що «освіта </w:t>
      </w:r>
      <w:r w:rsidR="004C7026">
        <w:rPr>
          <w:rFonts w:ascii="Times New Roman" w:hAnsi="Times New Roman" w:cs="Times New Roman"/>
          <w:sz w:val="28"/>
          <w:szCs w:val="28"/>
        </w:rPr>
        <w:t>–</w:t>
      </w:r>
      <w:r w:rsidRPr="00470D03">
        <w:rPr>
          <w:rFonts w:ascii="Times New Roman" w:hAnsi="Times New Roman" w:cs="Times New Roman"/>
          <w:sz w:val="28"/>
          <w:szCs w:val="28"/>
        </w:rPr>
        <w:t xml:space="preserve"> один з основних засобів затвердження глибокої і гармонійної форми розвитку людства, яка дозволить боротися з убогістю, відчуженням, неписьменністю, пригнобленням і війною».</w:t>
      </w:r>
    </w:p>
    <w:p w:rsidR="00470D03" w:rsidRPr="00470D03"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xml:space="preserve">Основні проблеми існуючих систем освіти і теоретичний образ перспективної системи освіти, що забезпечує не тільки добробут нації, але і подальший сталий розвиток людства, хвилюють сьогодні вчених, державних і </w:t>
      </w:r>
      <w:r w:rsidRPr="00470D03">
        <w:rPr>
          <w:rFonts w:ascii="Times New Roman" w:hAnsi="Times New Roman" w:cs="Times New Roman"/>
          <w:sz w:val="28"/>
          <w:szCs w:val="28"/>
        </w:rPr>
        <w:lastRenderedPageBreak/>
        <w:t>суспільних діячів різних країн, які стурбовані необхідністю оновлення і реформування систем освіти, покликаного відігравати в XXI ст. найважливішу роль в розвитку особистості і суспільства.</w:t>
      </w:r>
    </w:p>
    <w:p w:rsidR="00744B57" w:rsidRDefault="00470D03" w:rsidP="00470D03">
      <w:pPr>
        <w:spacing w:after="0" w:line="240" w:lineRule="auto"/>
        <w:ind w:firstLine="709"/>
        <w:jc w:val="both"/>
        <w:rPr>
          <w:rFonts w:ascii="Times New Roman" w:hAnsi="Times New Roman" w:cs="Times New Roman"/>
          <w:sz w:val="28"/>
          <w:szCs w:val="28"/>
        </w:rPr>
      </w:pPr>
      <w:r w:rsidRPr="00470D03">
        <w:rPr>
          <w:rFonts w:ascii="Times New Roman" w:hAnsi="Times New Roman" w:cs="Times New Roman"/>
          <w:sz w:val="28"/>
          <w:szCs w:val="28"/>
        </w:rPr>
        <w:t xml:space="preserve">Однією з принципово важливих і конструктивних ідей в стратегії підвищення інтелектуального потенціалу суспільства є </w:t>
      </w:r>
      <w:r w:rsidRPr="004C7026">
        <w:rPr>
          <w:rFonts w:ascii="Times New Roman" w:hAnsi="Times New Roman" w:cs="Times New Roman"/>
          <w:b/>
          <w:i/>
          <w:sz w:val="28"/>
          <w:szCs w:val="28"/>
        </w:rPr>
        <w:t>ідея випереджальної освіти</w:t>
      </w:r>
      <w:r w:rsidRPr="00470D03">
        <w:rPr>
          <w:rFonts w:ascii="Times New Roman" w:hAnsi="Times New Roman" w:cs="Times New Roman"/>
          <w:sz w:val="28"/>
          <w:szCs w:val="28"/>
        </w:rPr>
        <w:t>. Суть цієї ідеї полягає в тому, щоб своєчасно підготувати людей до майбутнього. Перспективна система освіти повинна створюватись на основі поєднання новітніх загальнонаукових і гуманітарних знань. Пріоритетним завдань такої освітньої системи повинно бути формування у людей таких якостей, що дозволять їм успішно пристосуватися, жити і працювати в нових соціальних умовах. Серед цих якостей можна виділити: системне наукове мислення; екологічну культуру; інформаційну культуру; творчу активність; толерантність; високу моральність. Саме тому система випереджальної освіти повинна радикальним образом відрізнятися від системи підтримуючої освіти. При цьому головну увагу необхідно зосередити на розвитку творчих якостей людини, її здібностей до самостійних дій в умовам невизначеності, а також на розвитку здібностей до навчання, придбання нових знань.</w:t>
      </w:r>
      <w:r w:rsidR="006E38FC">
        <w:rPr>
          <w:rFonts w:ascii="Times New Roman" w:hAnsi="Times New Roman" w:cs="Times New Roman"/>
          <w:sz w:val="28"/>
          <w:szCs w:val="28"/>
        </w:rPr>
        <w:t xml:space="preserve"> </w:t>
      </w:r>
      <w:r w:rsidRPr="00470D03">
        <w:rPr>
          <w:rFonts w:ascii="Times New Roman" w:hAnsi="Times New Roman" w:cs="Times New Roman"/>
          <w:sz w:val="28"/>
          <w:szCs w:val="28"/>
        </w:rPr>
        <w:t>У системі випереджальної освіти значна частина навчального часу відводиться для вивчення нових фундаментальних знань, процесів і технологій, інформація про які повинна надходити різними каналами взаємодії з системою науки, банками даних і знань, науково-технічної інформації. Тому принципово важливою умовою ефективності системи випереджальної освіти є необхідність її органічного зв'язку з наукою. Важливе місце в системі випереджальної освіти повинно посідати вивчення останніх досягнень в області інформаційних технологій, її засобів і методів, а також перспектив подальшого розвитку і практичного використання.</w:t>
      </w:r>
    </w:p>
    <w:p w:rsidR="00744B57" w:rsidRDefault="00744B57"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В</w:t>
      </w:r>
      <w:r w:rsidRPr="00DF60E8">
        <w:rPr>
          <w:rFonts w:ascii="Times New Roman" w:hAnsi="Times New Roman" w:cs="Times New Roman"/>
          <w:sz w:val="32"/>
          <w:szCs w:val="32"/>
        </w:rPr>
        <w:t>.</w:t>
      </w:r>
      <w:r w:rsidRPr="00DF60E8">
        <w:rPr>
          <w:rFonts w:ascii="Times New Roman" w:hAnsi="Times New Roman" w:cs="Times New Roman"/>
          <w:b/>
          <w:sz w:val="32"/>
          <w:szCs w:val="32"/>
        </w:rPr>
        <w:t xml:space="preserve"> Контрольні запитання</w:t>
      </w:r>
    </w:p>
    <w:p w:rsidR="003A31E3" w:rsidRDefault="003A31E3" w:rsidP="003A31E3">
      <w:pPr>
        <w:spacing w:after="0" w:line="240" w:lineRule="auto"/>
        <w:ind w:firstLine="709"/>
        <w:jc w:val="both"/>
        <w:rPr>
          <w:rFonts w:ascii="Times New Roman" w:hAnsi="Times New Roman" w:cs="Times New Roman"/>
          <w:sz w:val="28"/>
          <w:szCs w:val="28"/>
        </w:rPr>
      </w:pPr>
    </w:p>
    <w:p w:rsidR="003A31E3" w:rsidRPr="003A31E3" w:rsidRDefault="003A31E3" w:rsidP="003A31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A31E3">
        <w:rPr>
          <w:rFonts w:ascii="Times New Roman" w:hAnsi="Times New Roman" w:cs="Times New Roman"/>
          <w:sz w:val="28"/>
          <w:szCs w:val="28"/>
        </w:rPr>
        <w:t>Як співвідносяться поняття “філософія” і “освіта”?</w:t>
      </w:r>
    </w:p>
    <w:p w:rsidR="003A31E3" w:rsidRPr="003A31E3" w:rsidRDefault="003A31E3" w:rsidP="003A31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A31E3">
        <w:rPr>
          <w:rFonts w:ascii="Times New Roman" w:hAnsi="Times New Roman" w:cs="Times New Roman"/>
          <w:sz w:val="28"/>
          <w:szCs w:val="28"/>
        </w:rPr>
        <w:t>Як співвідносяться поняття “філософія” і “педагогіка”?</w:t>
      </w:r>
    </w:p>
    <w:p w:rsidR="003A31E3" w:rsidRPr="003A31E3" w:rsidRDefault="003A31E3" w:rsidP="003A31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A31E3">
        <w:rPr>
          <w:rFonts w:ascii="Times New Roman" w:hAnsi="Times New Roman" w:cs="Times New Roman"/>
          <w:sz w:val="28"/>
          <w:szCs w:val="28"/>
        </w:rPr>
        <w:t>Покажіть на відомих Вам прикладах з історії педагогіки, історії філософії,</w:t>
      </w:r>
      <w:r>
        <w:rPr>
          <w:rFonts w:ascii="Times New Roman" w:hAnsi="Times New Roman" w:cs="Times New Roman"/>
          <w:sz w:val="28"/>
          <w:szCs w:val="28"/>
        </w:rPr>
        <w:t xml:space="preserve"> </w:t>
      </w:r>
      <w:r w:rsidRPr="003A31E3">
        <w:rPr>
          <w:rFonts w:ascii="Times New Roman" w:hAnsi="Times New Roman" w:cs="Times New Roman"/>
          <w:sz w:val="28"/>
          <w:szCs w:val="28"/>
        </w:rPr>
        <w:t>історії психології вза</w:t>
      </w:r>
      <w:r>
        <w:rPr>
          <w:rFonts w:ascii="Times New Roman" w:hAnsi="Times New Roman" w:cs="Times New Roman"/>
          <w:sz w:val="28"/>
          <w:szCs w:val="28"/>
        </w:rPr>
        <w:t>є</w:t>
      </w:r>
      <w:r w:rsidRPr="003A31E3">
        <w:rPr>
          <w:rFonts w:ascii="Times New Roman" w:hAnsi="Times New Roman" w:cs="Times New Roman"/>
          <w:sz w:val="28"/>
          <w:szCs w:val="28"/>
        </w:rPr>
        <w:t>мозв’язок та взаємозумовленість філософських і</w:t>
      </w:r>
      <w:r>
        <w:rPr>
          <w:rFonts w:ascii="Times New Roman" w:hAnsi="Times New Roman" w:cs="Times New Roman"/>
          <w:sz w:val="28"/>
          <w:szCs w:val="28"/>
        </w:rPr>
        <w:t xml:space="preserve"> </w:t>
      </w:r>
      <w:r w:rsidRPr="003A31E3">
        <w:rPr>
          <w:rFonts w:ascii="Times New Roman" w:hAnsi="Times New Roman" w:cs="Times New Roman"/>
          <w:sz w:val="28"/>
          <w:szCs w:val="28"/>
        </w:rPr>
        <w:t>педагогічних ідей.</w:t>
      </w:r>
    </w:p>
    <w:p w:rsidR="003A31E3" w:rsidRPr="003A31E3" w:rsidRDefault="003A31E3" w:rsidP="003A31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A31E3">
        <w:rPr>
          <w:rFonts w:ascii="Times New Roman" w:hAnsi="Times New Roman" w:cs="Times New Roman"/>
          <w:sz w:val="28"/>
          <w:szCs w:val="28"/>
        </w:rPr>
        <w:t>Як впливає тип суспільства на парадигму розвитку освіти?</w:t>
      </w:r>
    </w:p>
    <w:p w:rsidR="003A31E3" w:rsidRPr="003A31E3" w:rsidRDefault="003A31E3" w:rsidP="003A31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A31E3">
        <w:rPr>
          <w:rFonts w:ascii="Times New Roman" w:hAnsi="Times New Roman" w:cs="Times New Roman"/>
          <w:sz w:val="28"/>
          <w:szCs w:val="28"/>
        </w:rPr>
        <w:t>У чому полягає роль філософії в освіті?</w:t>
      </w:r>
    </w:p>
    <w:p w:rsidR="003A31E3" w:rsidRPr="003A31E3" w:rsidRDefault="003A31E3" w:rsidP="003A31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A31E3">
        <w:rPr>
          <w:rFonts w:ascii="Times New Roman" w:hAnsi="Times New Roman" w:cs="Times New Roman"/>
          <w:sz w:val="28"/>
          <w:szCs w:val="28"/>
        </w:rPr>
        <w:t>У чому виявляється суспільний характер освіти?</w:t>
      </w:r>
    </w:p>
    <w:p w:rsidR="003A31E3" w:rsidRPr="003A31E3" w:rsidRDefault="003A31E3" w:rsidP="003A31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A31E3">
        <w:rPr>
          <w:rFonts w:ascii="Times New Roman" w:hAnsi="Times New Roman" w:cs="Times New Roman"/>
          <w:sz w:val="28"/>
          <w:szCs w:val="28"/>
        </w:rPr>
        <w:t>Розкрийте сутність сучасної освіти.</w:t>
      </w:r>
    </w:p>
    <w:p w:rsidR="003A31E3" w:rsidRPr="003A31E3" w:rsidRDefault="003A31E3" w:rsidP="003A31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3A31E3">
        <w:rPr>
          <w:rFonts w:ascii="Times New Roman" w:hAnsi="Times New Roman" w:cs="Times New Roman"/>
          <w:sz w:val="28"/>
          <w:szCs w:val="28"/>
        </w:rPr>
        <w:t>Як впливають глобальні тенденції суспільного розвитку на сучасну</w:t>
      </w:r>
      <w:r>
        <w:rPr>
          <w:rFonts w:ascii="Times New Roman" w:hAnsi="Times New Roman" w:cs="Times New Roman"/>
          <w:sz w:val="28"/>
          <w:szCs w:val="28"/>
        </w:rPr>
        <w:t xml:space="preserve"> </w:t>
      </w:r>
      <w:r w:rsidRPr="003A31E3">
        <w:rPr>
          <w:rFonts w:ascii="Times New Roman" w:hAnsi="Times New Roman" w:cs="Times New Roman"/>
          <w:sz w:val="28"/>
          <w:szCs w:val="28"/>
        </w:rPr>
        <w:t>парадигму освіти?</w:t>
      </w:r>
    </w:p>
    <w:p w:rsidR="00744B57" w:rsidRDefault="003A31E3" w:rsidP="003A31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3A31E3">
        <w:rPr>
          <w:rFonts w:ascii="Times New Roman" w:hAnsi="Times New Roman" w:cs="Times New Roman"/>
          <w:sz w:val="28"/>
          <w:szCs w:val="28"/>
        </w:rPr>
        <w:t>Сформулюйте основні проблеми філософії освіти.</w:t>
      </w:r>
    </w:p>
    <w:p w:rsidR="00744B57" w:rsidRDefault="00744B57"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lastRenderedPageBreak/>
        <w:t>Г. Лі</w:t>
      </w:r>
      <w:r>
        <w:rPr>
          <w:rFonts w:ascii="Times New Roman" w:hAnsi="Times New Roman" w:cs="Times New Roman"/>
          <w:b/>
          <w:sz w:val="32"/>
          <w:szCs w:val="32"/>
        </w:rPr>
        <w:t>тература для подальшого читання</w:t>
      </w:r>
    </w:p>
    <w:p w:rsidR="00744B57" w:rsidRDefault="00744B57" w:rsidP="00744B57">
      <w:pPr>
        <w:spacing w:after="0" w:line="240" w:lineRule="auto"/>
        <w:ind w:firstLine="709"/>
        <w:jc w:val="both"/>
        <w:rPr>
          <w:rFonts w:ascii="Times New Roman" w:hAnsi="Times New Roman" w:cs="Times New Roman"/>
          <w:sz w:val="28"/>
          <w:szCs w:val="28"/>
        </w:rPr>
      </w:pPr>
    </w:p>
    <w:p w:rsidR="003A31E3" w:rsidRDefault="003A31E3" w:rsidP="00744B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A31E3">
        <w:rPr>
          <w:rFonts w:ascii="Times New Roman" w:hAnsi="Times New Roman" w:cs="Times New Roman"/>
          <w:sz w:val="28"/>
          <w:szCs w:val="28"/>
        </w:rPr>
        <w:t xml:space="preserve">Філософія освіти: Навчальний посібник / За </w:t>
      </w:r>
      <w:proofErr w:type="spellStart"/>
      <w:r w:rsidRPr="003A31E3">
        <w:rPr>
          <w:rFonts w:ascii="Times New Roman" w:hAnsi="Times New Roman" w:cs="Times New Roman"/>
          <w:sz w:val="28"/>
          <w:szCs w:val="28"/>
        </w:rPr>
        <w:t>заг</w:t>
      </w:r>
      <w:proofErr w:type="spellEnd"/>
      <w:r w:rsidRPr="003A31E3">
        <w:rPr>
          <w:rFonts w:ascii="Times New Roman" w:hAnsi="Times New Roman" w:cs="Times New Roman"/>
          <w:sz w:val="28"/>
          <w:szCs w:val="28"/>
        </w:rPr>
        <w:t xml:space="preserve">. ред. В. Андрущенка, </w:t>
      </w:r>
      <w:r>
        <w:rPr>
          <w:rFonts w:ascii="Times New Roman" w:hAnsi="Times New Roman" w:cs="Times New Roman"/>
          <w:sz w:val="28"/>
          <w:szCs w:val="28"/>
        </w:rPr>
        <w:t xml:space="preserve">   </w:t>
      </w:r>
      <w:r w:rsidRPr="003A31E3">
        <w:rPr>
          <w:rFonts w:ascii="Times New Roman" w:hAnsi="Times New Roman" w:cs="Times New Roman"/>
          <w:sz w:val="28"/>
          <w:szCs w:val="28"/>
        </w:rPr>
        <w:t xml:space="preserve">І. </w:t>
      </w:r>
      <w:proofErr w:type="spellStart"/>
      <w:r w:rsidRPr="003A31E3">
        <w:rPr>
          <w:rFonts w:ascii="Times New Roman" w:hAnsi="Times New Roman" w:cs="Times New Roman"/>
          <w:sz w:val="28"/>
          <w:szCs w:val="28"/>
        </w:rPr>
        <w:t>Передборської</w:t>
      </w:r>
      <w:proofErr w:type="spellEnd"/>
      <w:r w:rsidRPr="003A31E3">
        <w:rPr>
          <w:rFonts w:ascii="Times New Roman" w:hAnsi="Times New Roman" w:cs="Times New Roman"/>
          <w:sz w:val="28"/>
          <w:szCs w:val="28"/>
        </w:rPr>
        <w:t>. – К. : Вид-во НПУ імені М. П. Драгоманова, 2009. – 329 с.</w:t>
      </w:r>
    </w:p>
    <w:p w:rsidR="003A31E3" w:rsidRPr="003A31E3" w:rsidRDefault="003A31E3" w:rsidP="003A31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A31E3">
        <w:rPr>
          <w:rFonts w:ascii="Times New Roman" w:hAnsi="Times New Roman" w:cs="Times New Roman"/>
          <w:sz w:val="28"/>
          <w:szCs w:val="28"/>
        </w:rPr>
        <w:t>Андрущенко В. П. Роздуми про освіту: Статті, нариси, інтерв’ю: 2-ге вид.</w:t>
      </w:r>
      <w:r>
        <w:rPr>
          <w:rFonts w:ascii="Times New Roman" w:hAnsi="Times New Roman" w:cs="Times New Roman"/>
          <w:sz w:val="28"/>
          <w:szCs w:val="28"/>
        </w:rPr>
        <w:t xml:space="preserve"> </w:t>
      </w:r>
      <w:proofErr w:type="spellStart"/>
      <w:r w:rsidRPr="003A31E3">
        <w:rPr>
          <w:rFonts w:ascii="Times New Roman" w:hAnsi="Times New Roman" w:cs="Times New Roman"/>
          <w:sz w:val="28"/>
          <w:szCs w:val="28"/>
        </w:rPr>
        <w:t>допов</w:t>
      </w:r>
      <w:proofErr w:type="spellEnd"/>
      <w:r w:rsidRPr="003A31E3">
        <w:rPr>
          <w:rFonts w:ascii="Times New Roman" w:hAnsi="Times New Roman" w:cs="Times New Roman"/>
          <w:sz w:val="28"/>
          <w:szCs w:val="28"/>
        </w:rPr>
        <w:t>.</w:t>
      </w:r>
      <w:r>
        <w:rPr>
          <w:rFonts w:ascii="Times New Roman" w:hAnsi="Times New Roman" w:cs="Times New Roman"/>
          <w:sz w:val="28"/>
          <w:szCs w:val="28"/>
        </w:rPr>
        <w:t xml:space="preserve"> / В. П. Андрущенко</w:t>
      </w:r>
      <w:r w:rsidRPr="003A31E3">
        <w:rPr>
          <w:rFonts w:ascii="Times New Roman" w:hAnsi="Times New Roman" w:cs="Times New Roman"/>
          <w:sz w:val="28"/>
          <w:szCs w:val="28"/>
        </w:rPr>
        <w:t>.</w:t>
      </w:r>
      <w:r>
        <w:rPr>
          <w:rFonts w:ascii="Times New Roman" w:hAnsi="Times New Roman" w:cs="Times New Roman"/>
          <w:sz w:val="28"/>
          <w:szCs w:val="28"/>
        </w:rPr>
        <w:t xml:space="preserve"> – К.: </w:t>
      </w:r>
      <w:r w:rsidRPr="003A31E3">
        <w:rPr>
          <w:rFonts w:ascii="Times New Roman" w:hAnsi="Times New Roman" w:cs="Times New Roman"/>
          <w:sz w:val="28"/>
          <w:szCs w:val="28"/>
        </w:rPr>
        <w:t>Знання України, 2008. – 819 с.</w:t>
      </w:r>
    </w:p>
    <w:p w:rsidR="003A31E3" w:rsidRPr="003A31E3" w:rsidRDefault="003A31E3" w:rsidP="003A31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A31E3">
        <w:rPr>
          <w:rFonts w:ascii="Times New Roman" w:hAnsi="Times New Roman" w:cs="Times New Roman"/>
          <w:sz w:val="28"/>
          <w:szCs w:val="28"/>
        </w:rPr>
        <w:t>Філософські абриси сучасної освіти</w:t>
      </w:r>
      <w:r>
        <w:rPr>
          <w:rFonts w:ascii="Times New Roman" w:hAnsi="Times New Roman" w:cs="Times New Roman"/>
          <w:sz w:val="28"/>
          <w:szCs w:val="28"/>
        </w:rPr>
        <w:t xml:space="preserve"> /</w:t>
      </w:r>
      <w:r w:rsidRPr="003A31E3">
        <w:rPr>
          <w:rFonts w:ascii="Times New Roman" w:hAnsi="Times New Roman" w:cs="Times New Roman"/>
          <w:sz w:val="28"/>
          <w:szCs w:val="28"/>
        </w:rPr>
        <w:t xml:space="preserve"> За </w:t>
      </w:r>
      <w:proofErr w:type="spellStart"/>
      <w:r w:rsidRPr="003A31E3">
        <w:rPr>
          <w:rFonts w:ascii="Times New Roman" w:hAnsi="Times New Roman" w:cs="Times New Roman"/>
          <w:sz w:val="28"/>
          <w:szCs w:val="28"/>
        </w:rPr>
        <w:t>заг</w:t>
      </w:r>
      <w:proofErr w:type="spellEnd"/>
      <w:r w:rsidRPr="003A31E3">
        <w:rPr>
          <w:rFonts w:ascii="Times New Roman" w:hAnsi="Times New Roman" w:cs="Times New Roman"/>
          <w:sz w:val="28"/>
          <w:szCs w:val="28"/>
        </w:rPr>
        <w:t>. ред. І.</w:t>
      </w:r>
      <w:r>
        <w:rPr>
          <w:rFonts w:ascii="Times New Roman" w:hAnsi="Times New Roman" w:cs="Times New Roman"/>
          <w:sz w:val="28"/>
          <w:szCs w:val="28"/>
        </w:rPr>
        <w:t xml:space="preserve"> </w:t>
      </w:r>
      <w:proofErr w:type="spellStart"/>
      <w:r w:rsidRPr="003A31E3">
        <w:rPr>
          <w:rFonts w:ascii="Times New Roman" w:hAnsi="Times New Roman" w:cs="Times New Roman"/>
          <w:sz w:val="28"/>
          <w:szCs w:val="28"/>
        </w:rPr>
        <w:t>Предборської</w:t>
      </w:r>
      <w:proofErr w:type="spellEnd"/>
      <w:r w:rsidRPr="003A31E3">
        <w:rPr>
          <w:rFonts w:ascii="Times New Roman" w:hAnsi="Times New Roman" w:cs="Times New Roman"/>
          <w:sz w:val="28"/>
          <w:szCs w:val="28"/>
        </w:rPr>
        <w:t>. – Суми: Університетська книга, 2006. – 226 с.</w:t>
      </w:r>
    </w:p>
    <w:p w:rsidR="003A31E3" w:rsidRDefault="003A31E3" w:rsidP="003A31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3A31E3">
        <w:rPr>
          <w:rFonts w:ascii="Times New Roman" w:hAnsi="Times New Roman" w:cs="Times New Roman"/>
          <w:sz w:val="28"/>
          <w:szCs w:val="28"/>
        </w:rPr>
        <w:t>Фрейре</w:t>
      </w:r>
      <w:proofErr w:type="spellEnd"/>
      <w:r w:rsidRPr="003A31E3">
        <w:rPr>
          <w:rFonts w:ascii="Times New Roman" w:hAnsi="Times New Roman" w:cs="Times New Roman"/>
          <w:sz w:val="28"/>
          <w:szCs w:val="28"/>
        </w:rPr>
        <w:t xml:space="preserve"> П. Педагогіка пригноблених</w:t>
      </w:r>
      <w:r>
        <w:rPr>
          <w:rFonts w:ascii="Times New Roman" w:hAnsi="Times New Roman" w:cs="Times New Roman"/>
          <w:sz w:val="28"/>
          <w:szCs w:val="28"/>
        </w:rPr>
        <w:t xml:space="preserve"> / П. </w:t>
      </w:r>
      <w:proofErr w:type="spellStart"/>
      <w:r>
        <w:rPr>
          <w:rFonts w:ascii="Times New Roman" w:hAnsi="Times New Roman" w:cs="Times New Roman"/>
          <w:sz w:val="28"/>
          <w:szCs w:val="28"/>
        </w:rPr>
        <w:t>Фрейре</w:t>
      </w:r>
      <w:proofErr w:type="spellEnd"/>
      <w:r w:rsidRPr="003A31E3">
        <w:rPr>
          <w:rFonts w:ascii="Times New Roman" w:hAnsi="Times New Roman" w:cs="Times New Roman"/>
          <w:sz w:val="28"/>
          <w:szCs w:val="28"/>
        </w:rPr>
        <w:t>. – Київ</w:t>
      </w:r>
      <w:r>
        <w:rPr>
          <w:rFonts w:ascii="Times New Roman" w:hAnsi="Times New Roman" w:cs="Times New Roman"/>
          <w:sz w:val="28"/>
          <w:szCs w:val="28"/>
        </w:rPr>
        <w:t xml:space="preserve">: </w:t>
      </w:r>
      <w:proofErr w:type="spellStart"/>
      <w:r>
        <w:rPr>
          <w:rFonts w:ascii="Times New Roman" w:hAnsi="Times New Roman" w:cs="Times New Roman"/>
          <w:sz w:val="28"/>
          <w:szCs w:val="28"/>
        </w:rPr>
        <w:t>Юніверс</w:t>
      </w:r>
      <w:proofErr w:type="spellEnd"/>
      <w:r w:rsidRPr="003A31E3">
        <w:rPr>
          <w:rFonts w:ascii="Times New Roman" w:hAnsi="Times New Roman" w:cs="Times New Roman"/>
          <w:sz w:val="28"/>
          <w:szCs w:val="28"/>
        </w:rPr>
        <w:t>, 2003.</w:t>
      </w:r>
      <w:r>
        <w:rPr>
          <w:rFonts w:ascii="Times New Roman" w:hAnsi="Times New Roman" w:cs="Times New Roman"/>
          <w:sz w:val="28"/>
          <w:szCs w:val="28"/>
        </w:rPr>
        <w:t xml:space="preserve"> – 166 с.</w:t>
      </w:r>
    </w:p>
    <w:p w:rsidR="003A31E3" w:rsidRPr="003A31E3" w:rsidRDefault="003A31E3" w:rsidP="003A31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A31E3">
        <w:rPr>
          <w:rFonts w:ascii="Times New Roman" w:hAnsi="Times New Roman" w:cs="Times New Roman"/>
          <w:sz w:val="28"/>
          <w:szCs w:val="28"/>
        </w:rPr>
        <w:t>Базалук О.</w:t>
      </w:r>
      <w:r>
        <w:rPr>
          <w:rFonts w:ascii="Times New Roman" w:hAnsi="Times New Roman" w:cs="Times New Roman"/>
          <w:sz w:val="28"/>
          <w:szCs w:val="28"/>
        </w:rPr>
        <w:t xml:space="preserve"> </w:t>
      </w:r>
      <w:r w:rsidRPr="003A31E3">
        <w:rPr>
          <w:rFonts w:ascii="Times New Roman" w:hAnsi="Times New Roman" w:cs="Times New Roman"/>
          <w:sz w:val="28"/>
          <w:szCs w:val="28"/>
        </w:rPr>
        <w:t>О., Юхименко Н.</w:t>
      </w:r>
      <w:r>
        <w:rPr>
          <w:rFonts w:ascii="Times New Roman" w:hAnsi="Times New Roman" w:cs="Times New Roman"/>
          <w:sz w:val="28"/>
          <w:szCs w:val="28"/>
        </w:rPr>
        <w:t xml:space="preserve"> </w:t>
      </w:r>
      <w:r w:rsidRPr="003A31E3">
        <w:rPr>
          <w:rFonts w:ascii="Times New Roman" w:hAnsi="Times New Roman" w:cs="Times New Roman"/>
          <w:sz w:val="28"/>
          <w:szCs w:val="28"/>
        </w:rPr>
        <w:t>Ф. Філософія освіти: Навчально-методичний посібник</w:t>
      </w:r>
      <w:r>
        <w:rPr>
          <w:rFonts w:ascii="Times New Roman" w:hAnsi="Times New Roman" w:cs="Times New Roman"/>
          <w:sz w:val="28"/>
          <w:szCs w:val="28"/>
        </w:rPr>
        <w:t xml:space="preserve"> О. О. Базалук, Н. Ф. Юхименко</w:t>
      </w:r>
      <w:r w:rsidRPr="003A31E3">
        <w:rPr>
          <w:rFonts w:ascii="Times New Roman" w:hAnsi="Times New Roman" w:cs="Times New Roman"/>
          <w:sz w:val="28"/>
          <w:szCs w:val="28"/>
        </w:rPr>
        <w:t>. – Київ, 2010. – 164</w:t>
      </w:r>
      <w:r>
        <w:rPr>
          <w:rFonts w:ascii="Times New Roman" w:hAnsi="Times New Roman" w:cs="Times New Roman"/>
          <w:sz w:val="28"/>
          <w:szCs w:val="28"/>
        </w:rPr>
        <w:t xml:space="preserve"> </w:t>
      </w:r>
      <w:r w:rsidRPr="003A31E3">
        <w:rPr>
          <w:rFonts w:ascii="Times New Roman" w:hAnsi="Times New Roman" w:cs="Times New Roman"/>
          <w:sz w:val="28"/>
          <w:szCs w:val="28"/>
        </w:rPr>
        <w:t>с.</w:t>
      </w:r>
    </w:p>
    <w:p w:rsidR="003A31E3" w:rsidRPr="003A31E3" w:rsidRDefault="003A31E3" w:rsidP="003A31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A31E3">
        <w:rPr>
          <w:rFonts w:ascii="Times New Roman" w:hAnsi="Times New Roman" w:cs="Times New Roman"/>
          <w:sz w:val="28"/>
          <w:szCs w:val="28"/>
        </w:rPr>
        <w:t>Клепко С. Ф. Філософія освіти в європейському контексті</w:t>
      </w:r>
      <w:r>
        <w:rPr>
          <w:rFonts w:ascii="Times New Roman" w:hAnsi="Times New Roman" w:cs="Times New Roman"/>
          <w:sz w:val="28"/>
          <w:szCs w:val="28"/>
        </w:rPr>
        <w:t xml:space="preserve"> /С. Ф. Клепко</w:t>
      </w:r>
      <w:r w:rsidRPr="003A31E3">
        <w:rPr>
          <w:rFonts w:ascii="Times New Roman" w:hAnsi="Times New Roman" w:cs="Times New Roman"/>
          <w:sz w:val="28"/>
          <w:szCs w:val="28"/>
        </w:rPr>
        <w:t>. – Полтава: ПОІППО, 2006. – 328 с.</w:t>
      </w:r>
    </w:p>
    <w:p w:rsidR="003A31E3" w:rsidRPr="003A31E3" w:rsidRDefault="003A31E3" w:rsidP="003A31E3">
      <w:pPr>
        <w:spacing w:after="0" w:line="240" w:lineRule="auto"/>
        <w:ind w:firstLine="709"/>
        <w:jc w:val="both"/>
        <w:rPr>
          <w:rFonts w:ascii="Times New Roman" w:hAnsi="Times New Roman" w:cs="Times New Roman"/>
          <w:sz w:val="28"/>
          <w:szCs w:val="28"/>
          <w:lang w:val="ru-RU"/>
        </w:rPr>
      </w:pPr>
      <w:r w:rsidRPr="003A31E3">
        <w:rPr>
          <w:rFonts w:ascii="Times New Roman" w:hAnsi="Times New Roman" w:cs="Times New Roman"/>
          <w:sz w:val="28"/>
          <w:szCs w:val="28"/>
          <w:lang w:val="ru-RU"/>
        </w:rPr>
        <w:t>7. Образ человека будущего: Кого и Как воспитывать в подрастающих поколениях: коллективная монография. / Под ред. О.</w:t>
      </w:r>
      <w:r>
        <w:rPr>
          <w:rFonts w:ascii="Times New Roman" w:hAnsi="Times New Roman" w:cs="Times New Roman"/>
          <w:sz w:val="28"/>
          <w:szCs w:val="28"/>
          <w:lang w:val="ru-RU"/>
        </w:rPr>
        <w:t xml:space="preserve"> </w:t>
      </w:r>
      <w:r w:rsidRPr="003A31E3">
        <w:rPr>
          <w:rFonts w:ascii="Times New Roman" w:hAnsi="Times New Roman" w:cs="Times New Roman"/>
          <w:sz w:val="28"/>
          <w:szCs w:val="28"/>
          <w:lang w:val="ru-RU"/>
        </w:rPr>
        <w:t xml:space="preserve">А. </w:t>
      </w:r>
      <w:proofErr w:type="spellStart"/>
      <w:r w:rsidRPr="003A31E3">
        <w:rPr>
          <w:rFonts w:ascii="Times New Roman" w:hAnsi="Times New Roman" w:cs="Times New Roman"/>
          <w:sz w:val="28"/>
          <w:szCs w:val="28"/>
          <w:lang w:val="ru-RU"/>
        </w:rPr>
        <w:t>Базалука</w:t>
      </w:r>
      <w:proofErr w:type="spellEnd"/>
      <w:r w:rsidRPr="003A31E3">
        <w:rPr>
          <w:rFonts w:ascii="Times New Roman" w:hAnsi="Times New Roman" w:cs="Times New Roman"/>
          <w:sz w:val="28"/>
          <w:szCs w:val="28"/>
          <w:lang w:val="ru-RU"/>
        </w:rPr>
        <w:t>. – К.: Кондор, 2011. – Т.1. – 328 с.</w:t>
      </w:r>
    </w:p>
    <w:p w:rsidR="003A31E3" w:rsidRPr="003A31E3" w:rsidRDefault="003A31E3" w:rsidP="003A31E3">
      <w:pPr>
        <w:spacing w:after="0" w:line="240" w:lineRule="auto"/>
        <w:ind w:firstLine="709"/>
        <w:jc w:val="both"/>
        <w:rPr>
          <w:rFonts w:ascii="Times New Roman" w:hAnsi="Times New Roman" w:cs="Times New Roman"/>
          <w:sz w:val="28"/>
          <w:szCs w:val="28"/>
          <w:lang w:val="ru-RU"/>
        </w:rPr>
      </w:pPr>
      <w:r w:rsidRPr="003A31E3">
        <w:rPr>
          <w:rFonts w:ascii="Times New Roman" w:hAnsi="Times New Roman" w:cs="Times New Roman"/>
          <w:sz w:val="28"/>
          <w:szCs w:val="28"/>
          <w:lang w:val="ru-RU"/>
        </w:rPr>
        <w:t>8.Образ человека будущего: Кого и Как воспитывать в подрастающих поколениях: коллективная монография / Под ред. О. А.</w:t>
      </w:r>
      <w:r>
        <w:rPr>
          <w:rFonts w:ascii="Times New Roman" w:hAnsi="Times New Roman" w:cs="Times New Roman"/>
          <w:sz w:val="28"/>
          <w:szCs w:val="28"/>
          <w:lang w:val="ru-RU"/>
        </w:rPr>
        <w:t xml:space="preserve"> </w:t>
      </w:r>
      <w:proofErr w:type="spellStart"/>
      <w:r w:rsidRPr="003A31E3">
        <w:rPr>
          <w:rFonts w:ascii="Times New Roman" w:hAnsi="Times New Roman" w:cs="Times New Roman"/>
          <w:sz w:val="28"/>
          <w:szCs w:val="28"/>
          <w:lang w:val="ru-RU"/>
        </w:rPr>
        <w:t>Базалука</w:t>
      </w:r>
      <w:proofErr w:type="spellEnd"/>
      <w:r w:rsidRPr="003A31E3">
        <w:rPr>
          <w:rFonts w:ascii="Times New Roman" w:hAnsi="Times New Roman" w:cs="Times New Roman"/>
          <w:sz w:val="28"/>
          <w:szCs w:val="28"/>
          <w:lang w:val="ru-RU"/>
        </w:rPr>
        <w:t xml:space="preserve"> – К.: Издательский дом «Скиф», 2012. – Т. 2. – 408 с.</w:t>
      </w:r>
    </w:p>
    <w:p w:rsidR="003A31E3" w:rsidRPr="003A31E3" w:rsidRDefault="003A31E3" w:rsidP="003A31E3">
      <w:pPr>
        <w:spacing w:after="0" w:line="240" w:lineRule="auto"/>
        <w:ind w:firstLine="709"/>
        <w:jc w:val="both"/>
        <w:rPr>
          <w:rFonts w:ascii="Times New Roman" w:hAnsi="Times New Roman" w:cs="Times New Roman"/>
          <w:sz w:val="28"/>
          <w:szCs w:val="28"/>
          <w:lang w:val="ru-RU"/>
        </w:rPr>
      </w:pPr>
      <w:r w:rsidRPr="003A31E3">
        <w:rPr>
          <w:rFonts w:ascii="Times New Roman" w:hAnsi="Times New Roman" w:cs="Times New Roman"/>
          <w:sz w:val="28"/>
          <w:szCs w:val="28"/>
          <w:lang w:val="ru-RU"/>
        </w:rPr>
        <w:t>9. Образ человека будущего: Кого и Как воспитывать в подрастающих поколениях: коллективная монография / Под ред. О.</w:t>
      </w:r>
      <w:r>
        <w:rPr>
          <w:rFonts w:ascii="Times New Roman" w:hAnsi="Times New Roman" w:cs="Times New Roman"/>
          <w:sz w:val="28"/>
          <w:szCs w:val="28"/>
          <w:lang w:val="ru-RU"/>
        </w:rPr>
        <w:t xml:space="preserve"> </w:t>
      </w:r>
      <w:r w:rsidRPr="003A31E3">
        <w:rPr>
          <w:rFonts w:ascii="Times New Roman" w:hAnsi="Times New Roman" w:cs="Times New Roman"/>
          <w:sz w:val="28"/>
          <w:szCs w:val="28"/>
          <w:lang w:val="ru-RU"/>
        </w:rPr>
        <w:t xml:space="preserve">А. </w:t>
      </w:r>
      <w:proofErr w:type="spellStart"/>
      <w:r w:rsidRPr="003A31E3">
        <w:rPr>
          <w:rFonts w:ascii="Times New Roman" w:hAnsi="Times New Roman" w:cs="Times New Roman"/>
          <w:sz w:val="28"/>
          <w:szCs w:val="28"/>
          <w:lang w:val="ru-RU"/>
        </w:rPr>
        <w:t>Базалука</w:t>
      </w:r>
      <w:proofErr w:type="spellEnd"/>
      <w:r w:rsidRPr="003A31E3">
        <w:rPr>
          <w:rFonts w:ascii="Times New Roman" w:hAnsi="Times New Roman" w:cs="Times New Roman"/>
          <w:sz w:val="28"/>
          <w:szCs w:val="28"/>
          <w:lang w:val="ru-RU"/>
        </w:rPr>
        <w:t xml:space="preserve"> – К.: МФКО, 2013. – Т.3. – 340 с.</w:t>
      </w: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DF624B" w:rsidRPr="00DF624B" w:rsidRDefault="00DF624B" w:rsidP="00744B57">
      <w:pPr>
        <w:spacing w:after="0" w:line="240" w:lineRule="auto"/>
        <w:jc w:val="center"/>
        <w:rPr>
          <w:rFonts w:ascii="Times New Roman" w:hAnsi="Times New Roman" w:cs="Times New Roman"/>
          <w:b/>
          <w:sz w:val="36"/>
          <w:szCs w:val="36"/>
        </w:rPr>
      </w:pPr>
      <w:r w:rsidRPr="00DF624B">
        <w:rPr>
          <w:rFonts w:ascii="Times New Roman" w:hAnsi="Times New Roman" w:cs="Times New Roman"/>
          <w:b/>
          <w:sz w:val="36"/>
          <w:szCs w:val="36"/>
        </w:rPr>
        <w:lastRenderedPageBreak/>
        <w:t>11. Етика</w:t>
      </w:r>
    </w:p>
    <w:p w:rsidR="00DF624B" w:rsidRDefault="00DF624B" w:rsidP="00C0406C">
      <w:pPr>
        <w:spacing w:after="0" w:line="240" w:lineRule="auto"/>
        <w:jc w:val="both"/>
        <w:rPr>
          <w:rFonts w:ascii="Times New Roman" w:hAnsi="Times New Roman" w:cs="Times New Roman"/>
          <w:sz w:val="28"/>
          <w:szCs w:val="28"/>
        </w:rPr>
      </w:pPr>
    </w:p>
    <w:p w:rsidR="00744B57" w:rsidRDefault="00744B57" w:rsidP="00C0406C">
      <w:pPr>
        <w:spacing w:after="0" w:line="240" w:lineRule="auto"/>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 xml:space="preserve">А. Базові терміни </w:t>
      </w:r>
      <w:r>
        <w:rPr>
          <w:rFonts w:ascii="Times New Roman" w:hAnsi="Times New Roman" w:cs="Times New Roman"/>
          <w:b/>
          <w:sz w:val="32"/>
          <w:szCs w:val="32"/>
        </w:rPr>
        <w:t>етики</w:t>
      </w:r>
    </w:p>
    <w:p w:rsidR="00744B57" w:rsidRDefault="00744B57" w:rsidP="00744B57">
      <w:pPr>
        <w:spacing w:after="0" w:line="240" w:lineRule="auto"/>
        <w:ind w:firstLine="709"/>
        <w:jc w:val="both"/>
        <w:rPr>
          <w:rFonts w:ascii="Times New Roman" w:hAnsi="Times New Roman" w:cs="Times New Roman"/>
          <w:sz w:val="28"/>
          <w:szCs w:val="28"/>
        </w:rPr>
      </w:pPr>
    </w:p>
    <w:p w:rsidR="00273FB1" w:rsidRDefault="00273FB1" w:rsidP="00273FB1">
      <w:pPr>
        <w:spacing w:after="0" w:line="240" w:lineRule="auto"/>
        <w:ind w:firstLine="567"/>
        <w:jc w:val="both"/>
        <w:rPr>
          <w:rFonts w:ascii="Times New Roman" w:hAnsi="Times New Roman"/>
          <w:sz w:val="28"/>
          <w:szCs w:val="28"/>
        </w:rPr>
      </w:pPr>
      <w:r>
        <w:rPr>
          <w:rFonts w:ascii="Times New Roman" w:hAnsi="Times New Roman"/>
          <w:b/>
          <w:i/>
          <w:sz w:val="28"/>
          <w:szCs w:val="28"/>
        </w:rPr>
        <w:t>Етика</w:t>
      </w:r>
      <w:r>
        <w:rPr>
          <w:rFonts w:ascii="Times New Roman" w:hAnsi="Times New Roman"/>
          <w:sz w:val="28"/>
          <w:szCs w:val="28"/>
        </w:rPr>
        <w:t xml:space="preserve"> </w:t>
      </w:r>
      <w:r>
        <w:rPr>
          <w:rFonts w:ascii="Times New Roman" w:hAnsi="Times New Roman"/>
          <w:b/>
          <w:i/>
          <w:sz w:val="28"/>
          <w:szCs w:val="28"/>
        </w:rPr>
        <w:t>(</w:t>
      </w:r>
      <w:r>
        <w:rPr>
          <w:rFonts w:ascii="Times New Roman" w:hAnsi="Times New Roman"/>
          <w:i/>
          <w:sz w:val="28"/>
          <w:szCs w:val="28"/>
        </w:rPr>
        <w:t xml:space="preserve">від гр. </w:t>
      </w:r>
      <w:r>
        <w:rPr>
          <w:rFonts w:ascii="Times New Roman" w:hAnsi="Times New Roman"/>
          <w:i/>
          <w:sz w:val="28"/>
          <w:szCs w:val="28"/>
          <w:lang w:val="en-US"/>
        </w:rPr>
        <w:t>ethos</w:t>
      </w:r>
      <w:r>
        <w:rPr>
          <w:rFonts w:ascii="Times New Roman" w:hAnsi="Times New Roman"/>
          <w:i/>
          <w:sz w:val="28"/>
          <w:szCs w:val="28"/>
        </w:rPr>
        <w:t xml:space="preserve"> – дім, спільне місце перебування, житло, звичай, вдача, характер)</w:t>
      </w:r>
      <w:r>
        <w:rPr>
          <w:rFonts w:ascii="Times New Roman" w:hAnsi="Times New Roman"/>
          <w:b/>
          <w:i/>
          <w:sz w:val="28"/>
          <w:szCs w:val="28"/>
        </w:rPr>
        <w:t xml:space="preserve"> </w:t>
      </w:r>
      <w:r>
        <w:rPr>
          <w:rFonts w:ascii="Times New Roman" w:hAnsi="Times New Roman"/>
          <w:sz w:val="28"/>
          <w:szCs w:val="28"/>
        </w:rPr>
        <w:t xml:space="preserve"> – філософське вчення про </w:t>
      </w:r>
      <w:r>
        <w:rPr>
          <w:rFonts w:ascii="Times New Roman" w:hAnsi="Times New Roman"/>
          <w:i/>
          <w:sz w:val="28"/>
          <w:szCs w:val="28"/>
        </w:rPr>
        <w:t>мораль</w:t>
      </w:r>
      <w:r>
        <w:rPr>
          <w:rFonts w:ascii="Times New Roman" w:hAnsi="Times New Roman"/>
          <w:sz w:val="28"/>
          <w:szCs w:val="28"/>
        </w:rPr>
        <w:t xml:space="preserve"> та </w:t>
      </w:r>
      <w:r>
        <w:rPr>
          <w:rFonts w:ascii="Times New Roman" w:hAnsi="Times New Roman"/>
          <w:i/>
          <w:sz w:val="28"/>
          <w:szCs w:val="28"/>
        </w:rPr>
        <w:t>моральність</w:t>
      </w:r>
      <w:r>
        <w:rPr>
          <w:rFonts w:ascii="Times New Roman" w:hAnsi="Times New Roman"/>
          <w:sz w:val="28"/>
          <w:szCs w:val="28"/>
        </w:rPr>
        <w:t xml:space="preserve">; </w:t>
      </w:r>
      <w:r>
        <w:rPr>
          <w:rFonts w:ascii="Times New Roman" w:hAnsi="Times New Roman"/>
          <w:spacing w:val="-6"/>
          <w:sz w:val="28"/>
          <w:szCs w:val="28"/>
        </w:rPr>
        <w:t xml:space="preserve">це наука про ставлення людини до світу та інших людей відповідно до уявлень про </w:t>
      </w:r>
      <w:r>
        <w:rPr>
          <w:rFonts w:ascii="Times New Roman" w:hAnsi="Times New Roman"/>
          <w:i/>
          <w:spacing w:val="-6"/>
          <w:sz w:val="28"/>
          <w:szCs w:val="28"/>
        </w:rPr>
        <w:t>добро і зло</w:t>
      </w:r>
      <w:r>
        <w:rPr>
          <w:rFonts w:ascii="Times New Roman" w:hAnsi="Times New Roman"/>
          <w:spacing w:val="-6"/>
          <w:sz w:val="28"/>
          <w:szCs w:val="28"/>
        </w:rPr>
        <w:t>; це галузь практичної філософії, що</w:t>
      </w:r>
      <w:r>
        <w:rPr>
          <w:rFonts w:ascii="Times New Roman" w:hAnsi="Times New Roman"/>
          <w:i/>
          <w:spacing w:val="-6"/>
          <w:sz w:val="28"/>
          <w:szCs w:val="28"/>
        </w:rPr>
        <w:t xml:space="preserve"> </w:t>
      </w:r>
      <w:r>
        <w:rPr>
          <w:rFonts w:ascii="Times New Roman" w:hAnsi="Times New Roman"/>
          <w:spacing w:val="-6"/>
          <w:sz w:val="28"/>
          <w:szCs w:val="28"/>
        </w:rPr>
        <w:t xml:space="preserve">вивчає походження, сутність, функції, проблеми та життєвий смисл </w:t>
      </w:r>
      <w:r>
        <w:rPr>
          <w:rFonts w:ascii="Times New Roman" w:hAnsi="Times New Roman"/>
          <w:i/>
          <w:spacing w:val="-6"/>
          <w:sz w:val="28"/>
          <w:szCs w:val="28"/>
        </w:rPr>
        <w:t>морального самовизначення</w:t>
      </w:r>
      <w:r>
        <w:rPr>
          <w:rFonts w:ascii="Times New Roman" w:hAnsi="Times New Roman"/>
          <w:spacing w:val="-6"/>
          <w:sz w:val="28"/>
          <w:szCs w:val="28"/>
        </w:rPr>
        <w:t xml:space="preserve"> людини у світі. </w:t>
      </w:r>
      <w:r>
        <w:rPr>
          <w:rFonts w:ascii="Times New Roman" w:hAnsi="Times New Roman"/>
          <w:sz w:val="28"/>
          <w:szCs w:val="28"/>
        </w:rPr>
        <w:t>Етика вивчає структуру моральної свідомості, зміст її основних категорій. Семантичне зрушення від спільного місця перебування до визначення нормативності та звичаєвості не є випадковим, оскільки у понятті етичного зберігаються просторові конотації внутрішнього та зовнішнього простору у значенні необхідності вироблення спільних правил життя у певному просторі, на визначеній території, що в подальшому може розумітись як територія свободи та гідності. Окрім того, етика постає і як сукупність практичних приписів скерованості до блага, і як вчення, що намагається пізнати умови можливості блага, таким чином вибудовуючи проблематику питань Що є благо? Чому щось є благим? Як можливе благо?</w:t>
      </w:r>
    </w:p>
    <w:p w:rsidR="00273FB1" w:rsidRDefault="00273FB1" w:rsidP="00273FB1">
      <w:pPr>
        <w:spacing w:after="0" w:line="240" w:lineRule="auto"/>
        <w:ind w:firstLine="567"/>
        <w:jc w:val="both"/>
        <w:rPr>
          <w:rFonts w:ascii="Times New Roman" w:hAnsi="Times New Roman"/>
          <w:sz w:val="28"/>
          <w:szCs w:val="28"/>
        </w:rPr>
      </w:pPr>
      <w:r>
        <w:rPr>
          <w:rFonts w:ascii="Times New Roman" w:hAnsi="Times New Roman"/>
          <w:b/>
          <w:i/>
          <w:sz w:val="28"/>
          <w:szCs w:val="28"/>
        </w:rPr>
        <w:t>Мораль</w:t>
      </w:r>
      <w:r>
        <w:rPr>
          <w:rFonts w:ascii="Times New Roman" w:hAnsi="Times New Roman"/>
          <w:sz w:val="28"/>
          <w:szCs w:val="28"/>
        </w:rPr>
        <w:t xml:space="preserve"> відображає </w:t>
      </w:r>
      <w:r>
        <w:rPr>
          <w:rFonts w:ascii="Times New Roman" w:hAnsi="Times New Roman"/>
          <w:i/>
          <w:sz w:val="28"/>
          <w:szCs w:val="28"/>
        </w:rPr>
        <w:t>теоретичну</w:t>
      </w:r>
      <w:r>
        <w:rPr>
          <w:rFonts w:ascii="Times New Roman" w:hAnsi="Times New Roman"/>
          <w:sz w:val="28"/>
          <w:szCs w:val="28"/>
        </w:rPr>
        <w:t xml:space="preserve"> сферу моральної свідомості, це система принципів, норм, кодексів, переконань, що складає сукупність правил поведінки та</w:t>
      </w:r>
      <w:r>
        <w:rPr>
          <w:rFonts w:ascii="Times New Roman" w:hAnsi="Times New Roman"/>
          <w:spacing w:val="-6"/>
          <w:sz w:val="28"/>
          <w:szCs w:val="28"/>
        </w:rPr>
        <w:t xml:space="preserve"> регулює самови</w:t>
      </w:r>
      <w:r>
        <w:rPr>
          <w:rFonts w:ascii="Times New Roman" w:hAnsi="Times New Roman"/>
          <w:spacing w:val="-6"/>
          <w:sz w:val="28"/>
          <w:szCs w:val="28"/>
        </w:rPr>
        <w:softHyphen/>
        <w:t xml:space="preserve">значення людини відповідно до уявлень про добро і зло. </w:t>
      </w:r>
      <w:r>
        <w:rPr>
          <w:rFonts w:ascii="Times New Roman" w:hAnsi="Times New Roman"/>
          <w:sz w:val="28"/>
          <w:szCs w:val="28"/>
        </w:rPr>
        <w:t xml:space="preserve">Мораль складає систему загальнозначущих ціннісних настанов, що виражають </w:t>
      </w:r>
      <w:r>
        <w:rPr>
          <w:rFonts w:ascii="Times New Roman" w:hAnsi="Times New Roman"/>
          <w:i/>
          <w:sz w:val="28"/>
          <w:szCs w:val="28"/>
        </w:rPr>
        <w:t>належні</w:t>
      </w:r>
      <w:r>
        <w:rPr>
          <w:rFonts w:ascii="Times New Roman" w:hAnsi="Times New Roman"/>
          <w:sz w:val="28"/>
          <w:szCs w:val="28"/>
        </w:rPr>
        <w:t xml:space="preserve"> способи людського життя, норми стосунків між людьми. Завдяки моралі, що виникає на ранніх стадіях історичного розвитку людства, відбувається </w:t>
      </w:r>
      <w:r>
        <w:rPr>
          <w:rFonts w:ascii="Times New Roman" w:hAnsi="Times New Roman"/>
          <w:i/>
          <w:sz w:val="28"/>
          <w:szCs w:val="28"/>
        </w:rPr>
        <w:t>ціннісна регуляція</w:t>
      </w:r>
      <w:r>
        <w:rPr>
          <w:rFonts w:ascii="Times New Roman" w:hAnsi="Times New Roman"/>
          <w:sz w:val="28"/>
          <w:szCs w:val="28"/>
        </w:rPr>
        <w:t xml:space="preserve"> взаємин, підтримка та розвиток людяності. Загалом мораль виявляє свою особливу ціннісно-регулятивну природу через такі властивості, як імперативність, </w:t>
      </w:r>
      <w:proofErr w:type="spellStart"/>
      <w:r>
        <w:rPr>
          <w:rFonts w:ascii="Times New Roman" w:hAnsi="Times New Roman"/>
          <w:sz w:val="28"/>
          <w:szCs w:val="28"/>
        </w:rPr>
        <w:t>оцінність</w:t>
      </w:r>
      <w:proofErr w:type="spellEnd"/>
      <w:r>
        <w:rPr>
          <w:rFonts w:ascii="Times New Roman" w:hAnsi="Times New Roman"/>
          <w:sz w:val="28"/>
          <w:szCs w:val="28"/>
        </w:rPr>
        <w:t xml:space="preserve"> та нормативність. </w:t>
      </w:r>
      <w:r>
        <w:rPr>
          <w:rFonts w:ascii="Times New Roman" w:hAnsi="Times New Roman"/>
          <w:i/>
          <w:sz w:val="28"/>
          <w:szCs w:val="28"/>
        </w:rPr>
        <w:t>Імперативність</w:t>
      </w:r>
      <w:r>
        <w:rPr>
          <w:rFonts w:ascii="Times New Roman" w:hAnsi="Times New Roman"/>
          <w:sz w:val="28"/>
          <w:szCs w:val="28"/>
        </w:rPr>
        <w:t xml:space="preserve"> виявляється у здатності моралі вимагати, спонукати, стимулювати до ціннісно визнаного обов’язкового виконання належного, поєднуючи свободу волі та моральну необхідність. </w:t>
      </w:r>
      <w:proofErr w:type="spellStart"/>
      <w:r>
        <w:rPr>
          <w:rFonts w:ascii="Times New Roman" w:hAnsi="Times New Roman"/>
          <w:i/>
          <w:sz w:val="28"/>
          <w:szCs w:val="28"/>
        </w:rPr>
        <w:t>Оцінність</w:t>
      </w:r>
      <w:proofErr w:type="spellEnd"/>
      <w:r>
        <w:rPr>
          <w:rFonts w:ascii="Times New Roman" w:hAnsi="Times New Roman"/>
          <w:sz w:val="28"/>
          <w:szCs w:val="28"/>
        </w:rPr>
        <w:t xml:space="preserve"> реалізується у властивості моралі встановлювати міру відповідності намірів та вчинків встановленим моральним вимогам, визначаючи моральність людини шляхом схвалення, засудження, згоди, вдячності тощо. Нормативність моралі визначає оформлення імперативності у моделях належної поведінки, моральний зміст яких залежить від історичних, релігійних, </w:t>
      </w:r>
      <w:proofErr w:type="spellStart"/>
      <w:r>
        <w:rPr>
          <w:rFonts w:ascii="Times New Roman" w:hAnsi="Times New Roman"/>
          <w:sz w:val="28"/>
          <w:szCs w:val="28"/>
        </w:rPr>
        <w:t>соціо</w:t>
      </w:r>
      <w:proofErr w:type="spellEnd"/>
      <w:r>
        <w:rPr>
          <w:rFonts w:ascii="Times New Roman" w:hAnsi="Times New Roman"/>
          <w:sz w:val="28"/>
          <w:szCs w:val="28"/>
        </w:rPr>
        <w:t xml:space="preserve">-культурних, політичних та ін. чинників.  </w:t>
      </w:r>
    </w:p>
    <w:p w:rsidR="00273FB1" w:rsidRDefault="00273FB1" w:rsidP="00273FB1">
      <w:pPr>
        <w:spacing w:after="0" w:line="240" w:lineRule="auto"/>
        <w:ind w:firstLine="567"/>
        <w:jc w:val="both"/>
        <w:rPr>
          <w:rFonts w:ascii="Times New Roman" w:hAnsi="Times New Roman"/>
          <w:sz w:val="28"/>
          <w:szCs w:val="28"/>
        </w:rPr>
      </w:pPr>
      <w:r>
        <w:rPr>
          <w:rFonts w:ascii="Times New Roman" w:hAnsi="Times New Roman"/>
          <w:b/>
          <w:i/>
          <w:sz w:val="28"/>
          <w:szCs w:val="28"/>
        </w:rPr>
        <w:t>Моральність</w:t>
      </w:r>
      <w:r>
        <w:rPr>
          <w:rFonts w:ascii="Times New Roman" w:hAnsi="Times New Roman"/>
          <w:b/>
          <w:sz w:val="28"/>
          <w:szCs w:val="28"/>
        </w:rPr>
        <w:t xml:space="preserve"> </w:t>
      </w:r>
      <w:r>
        <w:rPr>
          <w:rFonts w:ascii="Times New Roman" w:hAnsi="Times New Roman"/>
          <w:sz w:val="28"/>
          <w:szCs w:val="28"/>
        </w:rPr>
        <w:t xml:space="preserve">передбачає </w:t>
      </w:r>
      <w:r>
        <w:rPr>
          <w:rFonts w:ascii="Times New Roman" w:hAnsi="Times New Roman"/>
          <w:i/>
          <w:sz w:val="28"/>
          <w:szCs w:val="28"/>
        </w:rPr>
        <w:t>практичне</w:t>
      </w:r>
      <w:r>
        <w:rPr>
          <w:rFonts w:ascii="Times New Roman" w:hAnsi="Times New Roman"/>
          <w:sz w:val="28"/>
          <w:szCs w:val="28"/>
        </w:rPr>
        <w:t xml:space="preserve"> втілення моралі, поведінку відповідно до загальноприйнятних звичаїв, правил, цінносте</w:t>
      </w:r>
      <w:r>
        <w:rPr>
          <w:rFonts w:ascii="Times New Roman" w:hAnsi="Times New Roman"/>
          <w:sz w:val="28"/>
          <w:szCs w:val="28"/>
        </w:rPr>
        <w:tab/>
        <w:t xml:space="preserve">й, норм. Проблематика моральності відображає питання способів </w:t>
      </w:r>
      <w:proofErr w:type="spellStart"/>
      <w:r>
        <w:rPr>
          <w:rFonts w:ascii="Times New Roman" w:hAnsi="Times New Roman"/>
          <w:sz w:val="28"/>
          <w:szCs w:val="28"/>
        </w:rPr>
        <w:t>життєво</w:t>
      </w:r>
      <w:proofErr w:type="spellEnd"/>
      <w:r>
        <w:rPr>
          <w:rFonts w:ascii="Times New Roman" w:hAnsi="Times New Roman"/>
          <w:sz w:val="28"/>
          <w:szCs w:val="28"/>
        </w:rPr>
        <w:t xml:space="preserve">-практичного втілення настанов моралі в конкретній поведінці. На відміну від моралі, що постає системою вимог і норм </w:t>
      </w:r>
      <w:r>
        <w:rPr>
          <w:rFonts w:ascii="Times New Roman" w:hAnsi="Times New Roman"/>
          <w:i/>
          <w:sz w:val="28"/>
          <w:szCs w:val="28"/>
        </w:rPr>
        <w:t>належного</w:t>
      </w:r>
      <w:r>
        <w:rPr>
          <w:rFonts w:ascii="Times New Roman" w:hAnsi="Times New Roman"/>
          <w:sz w:val="28"/>
          <w:szCs w:val="28"/>
        </w:rPr>
        <w:t xml:space="preserve">, моральність позначає </w:t>
      </w:r>
      <w:r>
        <w:rPr>
          <w:rFonts w:ascii="Times New Roman" w:hAnsi="Times New Roman"/>
          <w:i/>
          <w:sz w:val="28"/>
          <w:szCs w:val="28"/>
        </w:rPr>
        <w:t xml:space="preserve">здатність і </w:t>
      </w:r>
      <w:r>
        <w:rPr>
          <w:rFonts w:ascii="Times New Roman" w:hAnsi="Times New Roman"/>
          <w:i/>
          <w:sz w:val="28"/>
          <w:szCs w:val="28"/>
        </w:rPr>
        <w:lastRenderedPageBreak/>
        <w:t>готовність</w:t>
      </w:r>
      <w:r>
        <w:rPr>
          <w:rFonts w:ascii="Times New Roman" w:hAnsi="Times New Roman"/>
          <w:sz w:val="28"/>
          <w:szCs w:val="28"/>
        </w:rPr>
        <w:t xml:space="preserve"> людини свідомо й добровільно обирати ті життєві цінності, які виражаються нормами моралі. Відтак, мораль складає основу моральної свідомості, моральність забезпечує підвалини моральної діяльності. </w:t>
      </w:r>
    </w:p>
    <w:p w:rsidR="00273FB1" w:rsidRDefault="00273FB1" w:rsidP="00273FB1">
      <w:pPr>
        <w:spacing w:after="0" w:line="240" w:lineRule="auto"/>
        <w:ind w:firstLine="567"/>
        <w:jc w:val="both"/>
        <w:rPr>
          <w:rFonts w:ascii="Times New Roman" w:hAnsi="Times New Roman"/>
          <w:sz w:val="28"/>
          <w:szCs w:val="28"/>
        </w:rPr>
      </w:pPr>
      <w:r>
        <w:rPr>
          <w:rFonts w:ascii="Times New Roman" w:hAnsi="Times New Roman"/>
          <w:sz w:val="28"/>
          <w:szCs w:val="28"/>
        </w:rPr>
        <w:t xml:space="preserve">Безпосередньо моральні взаємини реалізуються у </w:t>
      </w:r>
      <w:r>
        <w:rPr>
          <w:rFonts w:ascii="Times New Roman" w:hAnsi="Times New Roman"/>
          <w:b/>
          <w:i/>
          <w:sz w:val="28"/>
          <w:szCs w:val="28"/>
        </w:rPr>
        <w:t>вчинках</w:t>
      </w:r>
      <w:r>
        <w:rPr>
          <w:rFonts w:ascii="Times New Roman" w:hAnsi="Times New Roman"/>
          <w:sz w:val="28"/>
          <w:szCs w:val="28"/>
        </w:rPr>
        <w:t xml:space="preserve"> як елементарних актах людської діяльності, що стосуються інтересів інших людей та відображають міру реалізації морального обов’язку. Відмінною ознакою моральних вчинків є довільність, тобто свідомий вибір, свідоме рішення та дія, що виявляє реалізацію морального потенціалу особистості у єдності інтенції, дії та результату. Відтак якостями вчинку постають усвідомленість, обов’язковість, відповідальність, раціональність.</w:t>
      </w:r>
    </w:p>
    <w:p w:rsidR="00273FB1" w:rsidRDefault="00273FB1" w:rsidP="00273FB1">
      <w:pPr>
        <w:spacing w:after="0" w:line="240" w:lineRule="auto"/>
        <w:ind w:firstLine="567"/>
        <w:jc w:val="both"/>
        <w:rPr>
          <w:rFonts w:ascii="Times New Roman" w:hAnsi="Times New Roman"/>
          <w:sz w:val="28"/>
          <w:szCs w:val="28"/>
        </w:rPr>
      </w:pPr>
      <w:r>
        <w:rPr>
          <w:rFonts w:ascii="Times New Roman" w:hAnsi="Times New Roman"/>
          <w:sz w:val="28"/>
          <w:szCs w:val="28"/>
        </w:rPr>
        <w:t xml:space="preserve">Імперативність моральності знаходить свій прояв у понятті </w:t>
      </w:r>
      <w:r>
        <w:rPr>
          <w:rFonts w:ascii="Times New Roman" w:hAnsi="Times New Roman"/>
          <w:b/>
          <w:i/>
          <w:sz w:val="28"/>
          <w:szCs w:val="28"/>
        </w:rPr>
        <w:t>морального обов’язку</w:t>
      </w:r>
      <w:r>
        <w:rPr>
          <w:rFonts w:ascii="Times New Roman" w:hAnsi="Times New Roman"/>
          <w:sz w:val="28"/>
          <w:szCs w:val="28"/>
        </w:rPr>
        <w:t xml:space="preserve">, що позначає аргументований примус до вчинку, що реалізується у формі самопримусу, внутрішнього стимулу до необхідності виконання певних дій в спрямуванні «робити добро». Моральний обов’язок є внутрішнім переживанням та усвідомленням необхідності діяти відповідно до орієнтирів морального ідеалу та потреб утвердження моральних цінностей. </w:t>
      </w:r>
    </w:p>
    <w:p w:rsidR="00273FB1" w:rsidRDefault="00273FB1" w:rsidP="00273FB1">
      <w:pPr>
        <w:spacing w:after="0" w:line="240" w:lineRule="auto"/>
        <w:ind w:firstLine="567"/>
        <w:jc w:val="both"/>
        <w:rPr>
          <w:rFonts w:ascii="Times New Roman" w:hAnsi="Times New Roman"/>
          <w:sz w:val="28"/>
          <w:szCs w:val="28"/>
        </w:rPr>
      </w:pPr>
      <w:r>
        <w:rPr>
          <w:rFonts w:ascii="Times New Roman" w:hAnsi="Times New Roman"/>
          <w:b/>
          <w:i/>
          <w:sz w:val="28"/>
          <w:szCs w:val="28"/>
        </w:rPr>
        <w:t>Моральна норма</w:t>
      </w:r>
      <w:r>
        <w:rPr>
          <w:rFonts w:ascii="Times New Roman" w:hAnsi="Times New Roman"/>
          <w:sz w:val="28"/>
          <w:szCs w:val="28"/>
        </w:rPr>
        <w:t xml:space="preserve"> – це загальновизнане та загальнообов’язкове правило, яке контролює і спрямовує діяльність людини у відповідності до загальнозначущих інтересів та цінностей, постаючи по суті вимогою, що приписує чи забороняє певні дії відповідно до наявних у суспільстві уявлень про належне, можливих у формі імперативу та оптативу. Моральні норми як моделі належної поведінки постають у  формах </w:t>
      </w:r>
      <w:r>
        <w:rPr>
          <w:rFonts w:ascii="Times New Roman" w:hAnsi="Times New Roman"/>
          <w:i/>
          <w:sz w:val="28"/>
          <w:szCs w:val="28"/>
        </w:rPr>
        <w:t>вимог-заборон</w:t>
      </w:r>
      <w:r>
        <w:rPr>
          <w:rFonts w:ascii="Times New Roman" w:hAnsi="Times New Roman"/>
          <w:sz w:val="28"/>
          <w:szCs w:val="28"/>
        </w:rPr>
        <w:t xml:space="preserve"> та </w:t>
      </w:r>
      <w:r>
        <w:rPr>
          <w:rFonts w:ascii="Times New Roman" w:hAnsi="Times New Roman"/>
          <w:i/>
          <w:sz w:val="28"/>
          <w:szCs w:val="28"/>
        </w:rPr>
        <w:t>вимог-взірців</w:t>
      </w:r>
      <w:r>
        <w:rPr>
          <w:rFonts w:ascii="Times New Roman" w:hAnsi="Times New Roman"/>
          <w:sz w:val="28"/>
          <w:szCs w:val="28"/>
        </w:rPr>
        <w:t xml:space="preserve">, визначаючи межі припустимості та бажані шляхи реалізації моральної поведінки. </w:t>
      </w:r>
    </w:p>
    <w:p w:rsidR="00273FB1" w:rsidRDefault="00273FB1" w:rsidP="00273FB1">
      <w:pPr>
        <w:spacing w:after="0" w:line="240" w:lineRule="auto"/>
        <w:ind w:firstLine="567"/>
        <w:jc w:val="both"/>
        <w:rPr>
          <w:rFonts w:ascii="Times New Roman" w:hAnsi="Times New Roman"/>
          <w:sz w:val="28"/>
          <w:szCs w:val="28"/>
        </w:rPr>
      </w:pPr>
      <w:r>
        <w:rPr>
          <w:rFonts w:ascii="Times New Roman" w:hAnsi="Times New Roman"/>
          <w:b/>
          <w:i/>
          <w:sz w:val="28"/>
          <w:szCs w:val="28"/>
        </w:rPr>
        <w:t>Імператив</w:t>
      </w:r>
      <w:r>
        <w:rPr>
          <w:rFonts w:ascii="Times New Roman" w:hAnsi="Times New Roman"/>
          <w:b/>
          <w:sz w:val="28"/>
          <w:szCs w:val="28"/>
        </w:rPr>
        <w:t xml:space="preserve"> </w:t>
      </w:r>
      <w:r>
        <w:rPr>
          <w:rFonts w:ascii="Times New Roman" w:hAnsi="Times New Roman"/>
          <w:sz w:val="28"/>
          <w:szCs w:val="28"/>
        </w:rPr>
        <w:t xml:space="preserve">– моральний </w:t>
      </w:r>
      <w:r>
        <w:rPr>
          <w:rFonts w:ascii="Times New Roman" w:hAnsi="Times New Roman"/>
          <w:i/>
          <w:sz w:val="28"/>
          <w:szCs w:val="28"/>
        </w:rPr>
        <w:t>наказ, веління, вимога</w:t>
      </w:r>
      <w:r>
        <w:rPr>
          <w:rFonts w:ascii="Times New Roman" w:hAnsi="Times New Roman"/>
          <w:sz w:val="28"/>
          <w:szCs w:val="28"/>
        </w:rPr>
        <w:t xml:space="preserve"> (як дозвіл чи заборона) певних дій. В цілому нормативність моралі має імперативний характер, що виявляється у наказовому способі належної поведінки, яскраво вираженому, зокрема, у етиці І. Канта (1724-1804).</w:t>
      </w:r>
      <w:r>
        <w:rPr>
          <w:rStyle w:val="aa"/>
          <w:rFonts w:ascii="Times New Roman" w:hAnsi="Times New Roman"/>
          <w:sz w:val="28"/>
          <w:szCs w:val="28"/>
        </w:rPr>
        <w:t xml:space="preserve"> </w:t>
      </w:r>
      <w:r>
        <w:rPr>
          <w:rStyle w:val="aa"/>
          <w:rFonts w:ascii="Times New Roman" w:hAnsi="Times New Roman"/>
          <w:b w:val="0"/>
          <w:sz w:val="28"/>
          <w:szCs w:val="28"/>
        </w:rPr>
        <w:t>Поняття</w:t>
      </w:r>
      <w:r>
        <w:rPr>
          <w:rStyle w:val="aa"/>
          <w:rFonts w:ascii="Times New Roman" w:hAnsi="Times New Roman"/>
          <w:sz w:val="28"/>
          <w:szCs w:val="28"/>
        </w:rPr>
        <w:t xml:space="preserve"> категоричного імперативу</w:t>
      </w:r>
      <w:r>
        <w:rPr>
          <w:rStyle w:val="apple-converted-space"/>
          <w:rFonts w:ascii="Times New Roman" w:hAnsi="Times New Roman"/>
        </w:rPr>
        <w:t> І</w:t>
      </w:r>
      <w:r>
        <w:rPr>
          <w:rFonts w:ascii="Times New Roman" w:hAnsi="Times New Roman"/>
          <w:sz w:val="28"/>
          <w:szCs w:val="28"/>
        </w:rPr>
        <w:t xml:space="preserve">. Кант вводить для позначення </w:t>
      </w:r>
      <w:r>
        <w:rPr>
          <w:rFonts w:ascii="Times New Roman" w:hAnsi="Times New Roman"/>
          <w:i/>
          <w:sz w:val="28"/>
          <w:szCs w:val="28"/>
        </w:rPr>
        <w:t>основного закону його етики</w:t>
      </w:r>
      <w:r>
        <w:rPr>
          <w:rFonts w:ascii="Times New Roman" w:hAnsi="Times New Roman"/>
          <w:sz w:val="28"/>
          <w:szCs w:val="28"/>
        </w:rPr>
        <w:t>, надаючи наступні його формулювання: 1) чини так, щоб максима (правило) твоєї волі могла стати принципом загального законодавства; 2) чини так, щоб ти завжди ставився до людини та до людства як у своїй особі, так і в особі будь-кого іншого лише як до мети й ніколи як до засобу.</w:t>
      </w:r>
    </w:p>
    <w:p w:rsidR="00273FB1" w:rsidRDefault="00273FB1" w:rsidP="00273FB1">
      <w:pPr>
        <w:spacing w:after="0" w:line="240" w:lineRule="auto"/>
        <w:ind w:firstLine="567"/>
        <w:jc w:val="both"/>
        <w:rPr>
          <w:rFonts w:ascii="Times New Roman" w:hAnsi="Times New Roman"/>
          <w:sz w:val="28"/>
          <w:szCs w:val="28"/>
        </w:rPr>
      </w:pPr>
      <w:r>
        <w:rPr>
          <w:rFonts w:ascii="Times New Roman" w:hAnsi="Times New Roman"/>
          <w:b/>
          <w:i/>
          <w:sz w:val="28"/>
          <w:szCs w:val="28"/>
        </w:rPr>
        <w:t>Оптатив</w:t>
      </w:r>
      <w:r>
        <w:rPr>
          <w:rFonts w:ascii="Times New Roman" w:hAnsi="Times New Roman"/>
          <w:sz w:val="28"/>
          <w:szCs w:val="28"/>
        </w:rPr>
        <w:t xml:space="preserve"> – порада налаштування на </w:t>
      </w:r>
      <w:r>
        <w:rPr>
          <w:rFonts w:ascii="Times New Roman" w:hAnsi="Times New Roman"/>
          <w:i/>
          <w:sz w:val="28"/>
          <w:szCs w:val="28"/>
        </w:rPr>
        <w:t>пошуки кращого</w:t>
      </w:r>
      <w:r>
        <w:rPr>
          <w:rFonts w:ascii="Times New Roman" w:hAnsi="Times New Roman"/>
          <w:sz w:val="28"/>
          <w:szCs w:val="28"/>
        </w:rPr>
        <w:t xml:space="preserve"> у реалізації життєвої мети, у </w:t>
      </w:r>
      <w:r>
        <w:rPr>
          <w:rFonts w:ascii="Times New Roman" w:hAnsi="Times New Roman"/>
          <w:i/>
          <w:sz w:val="28"/>
          <w:szCs w:val="28"/>
        </w:rPr>
        <w:t>виборі способів</w:t>
      </w:r>
      <w:r>
        <w:rPr>
          <w:rFonts w:ascii="Times New Roman" w:hAnsi="Times New Roman"/>
          <w:sz w:val="28"/>
          <w:szCs w:val="28"/>
        </w:rPr>
        <w:t xml:space="preserve"> досягнення блага, щастя, досконалості (найпослідовніше реалізовано у етичній системі Аристотеля (384-322 рр. до н.е.)). Саме варіативність оптативу у визнанні множинності форм вияву моралі, співіснування різних </w:t>
      </w:r>
      <w:proofErr w:type="spellStart"/>
      <w:r>
        <w:rPr>
          <w:rFonts w:ascii="Times New Roman" w:hAnsi="Times New Roman"/>
          <w:sz w:val="28"/>
          <w:szCs w:val="28"/>
        </w:rPr>
        <w:t>етосів</w:t>
      </w:r>
      <w:proofErr w:type="spellEnd"/>
      <w:r>
        <w:rPr>
          <w:rFonts w:ascii="Times New Roman" w:hAnsi="Times New Roman"/>
          <w:sz w:val="28"/>
          <w:szCs w:val="28"/>
        </w:rPr>
        <w:t>, можливих способів їх реалізації і виявляє міру свободи у етиці.</w:t>
      </w:r>
    </w:p>
    <w:p w:rsidR="00273FB1" w:rsidRDefault="00273FB1" w:rsidP="00273FB1">
      <w:pPr>
        <w:spacing w:after="0" w:line="240" w:lineRule="auto"/>
        <w:ind w:firstLine="567"/>
        <w:jc w:val="both"/>
        <w:rPr>
          <w:rFonts w:ascii="Times New Roman" w:hAnsi="Times New Roman"/>
          <w:sz w:val="28"/>
          <w:szCs w:val="28"/>
        </w:rPr>
      </w:pPr>
      <w:r>
        <w:rPr>
          <w:rFonts w:ascii="Times New Roman" w:hAnsi="Times New Roman"/>
          <w:sz w:val="28"/>
          <w:szCs w:val="28"/>
        </w:rPr>
        <w:t xml:space="preserve">Базовими категоріями етики є </w:t>
      </w:r>
      <w:r>
        <w:rPr>
          <w:rFonts w:ascii="Times New Roman" w:hAnsi="Times New Roman"/>
          <w:b/>
          <w:sz w:val="28"/>
          <w:szCs w:val="28"/>
        </w:rPr>
        <w:t>добро</w:t>
      </w:r>
      <w:r>
        <w:rPr>
          <w:rFonts w:ascii="Times New Roman" w:hAnsi="Times New Roman"/>
          <w:sz w:val="28"/>
          <w:szCs w:val="28"/>
        </w:rPr>
        <w:t xml:space="preserve"> та </w:t>
      </w:r>
      <w:r>
        <w:rPr>
          <w:rFonts w:ascii="Times New Roman" w:hAnsi="Times New Roman"/>
          <w:b/>
          <w:sz w:val="28"/>
          <w:szCs w:val="28"/>
        </w:rPr>
        <w:t>зло</w:t>
      </w:r>
      <w:r>
        <w:rPr>
          <w:rFonts w:ascii="Times New Roman" w:hAnsi="Times New Roman"/>
          <w:sz w:val="28"/>
          <w:szCs w:val="28"/>
        </w:rPr>
        <w:t xml:space="preserve">, які відображають позитивну та негативну моральні характеристики відповідно, набуваючи моральних якостей саме у їх протистоянні, а їх співвідношення стає центральною проблемою етики. Головним питанням етики є визначення хорошої поведінки у орієнтирах розрізнення добра та зла, усвідомлення відносності блага, а головним </w:t>
      </w:r>
      <w:r>
        <w:rPr>
          <w:rFonts w:ascii="Times New Roman" w:hAnsi="Times New Roman"/>
          <w:sz w:val="28"/>
          <w:szCs w:val="28"/>
        </w:rPr>
        <w:lastRenderedPageBreak/>
        <w:t xml:space="preserve">завданням моральності постає настанова «робити добро» та «утримуватись від зла», що зумовлює визнання добра та зла в якості критеріїв етичного судження та моральної поведінки. </w:t>
      </w:r>
      <w:r>
        <w:rPr>
          <w:rFonts w:ascii="Times New Roman" w:hAnsi="Times New Roman"/>
          <w:bCs/>
          <w:iCs/>
          <w:spacing w:val="2"/>
          <w:sz w:val="28"/>
          <w:szCs w:val="28"/>
        </w:rPr>
        <w:t xml:space="preserve">Виявляючи ціннісний дуалізм людського життя, добро та зло постають також в якості універсального буттєвого принципу оцінки явищ дійсності взагалі, демонструючи вихід за межі лише соціального світу, що особливо яскраво виявляється у міфологічному та релігійному світогляді. </w:t>
      </w:r>
    </w:p>
    <w:p w:rsidR="00273FB1" w:rsidRDefault="00273FB1" w:rsidP="00273FB1">
      <w:pPr>
        <w:shd w:val="clear" w:color="auto" w:fill="FFFFFF"/>
        <w:spacing w:after="0" w:line="240" w:lineRule="auto"/>
        <w:ind w:firstLine="567"/>
        <w:jc w:val="both"/>
        <w:rPr>
          <w:rFonts w:ascii="Times New Roman" w:hAnsi="Times New Roman"/>
          <w:bCs/>
          <w:iCs/>
          <w:spacing w:val="2"/>
          <w:sz w:val="28"/>
          <w:szCs w:val="28"/>
        </w:rPr>
      </w:pPr>
      <w:r>
        <w:rPr>
          <w:rFonts w:ascii="Times New Roman" w:hAnsi="Times New Roman"/>
          <w:b/>
          <w:i/>
          <w:spacing w:val="-1"/>
          <w:sz w:val="28"/>
          <w:szCs w:val="28"/>
        </w:rPr>
        <w:t>Добро</w:t>
      </w:r>
      <w:r>
        <w:rPr>
          <w:rFonts w:ascii="Times New Roman" w:hAnsi="Times New Roman"/>
          <w:spacing w:val="-1"/>
          <w:sz w:val="28"/>
          <w:szCs w:val="28"/>
        </w:rPr>
        <w:t xml:space="preserve"> як одна з основних етичних категорій відображає </w:t>
      </w:r>
      <w:r>
        <w:rPr>
          <w:rFonts w:ascii="Times New Roman" w:hAnsi="Times New Roman"/>
          <w:i/>
          <w:spacing w:val="-1"/>
          <w:sz w:val="28"/>
          <w:szCs w:val="28"/>
        </w:rPr>
        <w:t>позитивне моральне значення</w:t>
      </w:r>
      <w:r>
        <w:rPr>
          <w:rFonts w:ascii="Times New Roman" w:hAnsi="Times New Roman"/>
          <w:b/>
          <w:spacing w:val="-1"/>
          <w:sz w:val="28"/>
          <w:szCs w:val="28"/>
        </w:rPr>
        <w:t xml:space="preserve"> </w:t>
      </w:r>
      <w:r>
        <w:rPr>
          <w:rFonts w:ascii="Times New Roman" w:hAnsi="Times New Roman"/>
          <w:spacing w:val="-1"/>
          <w:sz w:val="28"/>
          <w:szCs w:val="28"/>
        </w:rPr>
        <w:t>явищ суспільного життя у їх співвіднесенні з ідеалом,</w:t>
      </w:r>
      <w:r>
        <w:rPr>
          <w:rFonts w:ascii="Times New Roman" w:hAnsi="Times New Roman"/>
          <w:b/>
          <w:spacing w:val="-1"/>
          <w:sz w:val="28"/>
          <w:szCs w:val="28"/>
        </w:rPr>
        <w:t xml:space="preserve"> </w:t>
      </w:r>
      <w:r>
        <w:rPr>
          <w:rFonts w:ascii="Times New Roman" w:hAnsi="Times New Roman"/>
          <w:sz w:val="28"/>
          <w:szCs w:val="28"/>
        </w:rPr>
        <w:t>позначаючи позитивну моральну цінність, що ототожнюється з самою сутністю моралі, уможливлюючи суспільний та особистісний</w:t>
      </w:r>
      <w:r>
        <w:rPr>
          <w:rFonts w:ascii="Times New Roman" w:hAnsi="Times New Roman"/>
          <w:bCs/>
          <w:iCs/>
          <w:sz w:val="28"/>
          <w:szCs w:val="28"/>
        </w:rPr>
        <w:t xml:space="preserve"> розвиток, добробут, людяність, досягнення </w:t>
      </w:r>
      <w:r>
        <w:rPr>
          <w:rFonts w:ascii="Times New Roman" w:hAnsi="Times New Roman"/>
          <w:bCs/>
          <w:iCs/>
          <w:spacing w:val="2"/>
          <w:sz w:val="28"/>
          <w:szCs w:val="28"/>
        </w:rPr>
        <w:t xml:space="preserve">гармонії та досконалості. Історично та концептуально ідея добра відображає потенціал цінного, корисного, значущого, досконалого, виявляючи схожість з ідеями </w:t>
      </w:r>
      <w:r>
        <w:rPr>
          <w:rFonts w:ascii="Times New Roman" w:hAnsi="Times New Roman"/>
          <w:bCs/>
          <w:i/>
          <w:iCs/>
          <w:spacing w:val="2"/>
          <w:sz w:val="28"/>
          <w:szCs w:val="28"/>
        </w:rPr>
        <w:t xml:space="preserve">блага </w:t>
      </w:r>
      <w:r>
        <w:rPr>
          <w:rFonts w:ascii="Times New Roman" w:hAnsi="Times New Roman"/>
          <w:bCs/>
          <w:iCs/>
          <w:spacing w:val="2"/>
          <w:sz w:val="28"/>
          <w:szCs w:val="28"/>
        </w:rPr>
        <w:t xml:space="preserve">та </w:t>
      </w:r>
      <w:r>
        <w:rPr>
          <w:rFonts w:ascii="Times New Roman" w:hAnsi="Times New Roman"/>
          <w:bCs/>
          <w:i/>
          <w:iCs/>
          <w:spacing w:val="2"/>
          <w:sz w:val="28"/>
          <w:szCs w:val="28"/>
        </w:rPr>
        <w:t>щастя</w:t>
      </w:r>
      <w:r>
        <w:rPr>
          <w:rFonts w:ascii="Times New Roman" w:hAnsi="Times New Roman"/>
          <w:bCs/>
          <w:iCs/>
          <w:spacing w:val="2"/>
          <w:sz w:val="28"/>
          <w:szCs w:val="28"/>
        </w:rPr>
        <w:t>. Тому добром є все те, що зберігає, створює, зміцнює благо, постаючи єдністю мотиву, дії та результату, мети та засобів.</w:t>
      </w:r>
    </w:p>
    <w:p w:rsidR="00273FB1" w:rsidRDefault="00273FB1" w:rsidP="00273FB1">
      <w:pPr>
        <w:shd w:val="clear" w:color="auto" w:fill="FFFFFF"/>
        <w:spacing w:after="0" w:line="240" w:lineRule="auto"/>
        <w:ind w:firstLine="567"/>
        <w:jc w:val="both"/>
        <w:rPr>
          <w:rFonts w:ascii="Times New Roman" w:hAnsi="Times New Roman"/>
          <w:spacing w:val="-1"/>
          <w:sz w:val="28"/>
          <w:szCs w:val="28"/>
        </w:rPr>
      </w:pPr>
      <w:r>
        <w:rPr>
          <w:rFonts w:ascii="Times New Roman" w:hAnsi="Times New Roman"/>
          <w:b/>
          <w:bCs/>
          <w:i/>
          <w:iCs/>
          <w:spacing w:val="2"/>
          <w:sz w:val="28"/>
          <w:szCs w:val="28"/>
        </w:rPr>
        <w:t>Зло</w:t>
      </w:r>
      <w:r>
        <w:rPr>
          <w:rFonts w:ascii="Times New Roman" w:hAnsi="Times New Roman"/>
          <w:bCs/>
          <w:iCs/>
          <w:spacing w:val="2"/>
          <w:sz w:val="28"/>
          <w:szCs w:val="28"/>
        </w:rPr>
        <w:t xml:space="preserve"> постає протилежністю добра, позначаючи </w:t>
      </w:r>
      <w:r>
        <w:rPr>
          <w:rFonts w:ascii="Times New Roman" w:hAnsi="Times New Roman"/>
          <w:bCs/>
          <w:i/>
          <w:iCs/>
          <w:spacing w:val="2"/>
          <w:sz w:val="28"/>
          <w:szCs w:val="28"/>
        </w:rPr>
        <w:t>негативні аспекти</w:t>
      </w:r>
      <w:r>
        <w:rPr>
          <w:rFonts w:ascii="Times New Roman" w:hAnsi="Times New Roman"/>
          <w:bCs/>
          <w:iCs/>
          <w:spacing w:val="2"/>
          <w:sz w:val="28"/>
          <w:szCs w:val="28"/>
        </w:rPr>
        <w:t xml:space="preserve"> навколишньої дійсності, людської діяльності та соціальних відносин як застережно-оцінювальне поняття моральної свідомості. Відповідно злом є все те, що руйнує та знищує благо, постаючи перепоною гуманності, заважаючи вдосконаленню людини та суспільних відносин. Моральний досвід нашого часу в контексті пошуку засобів протистояння злу та насиллю особливо актуалізує питання розробки етики </w:t>
      </w:r>
      <w:proofErr w:type="spellStart"/>
      <w:r>
        <w:rPr>
          <w:rFonts w:ascii="Times New Roman" w:hAnsi="Times New Roman"/>
          <w:bCs/>
          <w:iCs/>
          <w:spacing w:val="2"/>
          <w:sz w:val="28"/>
          <w:szCs w:val="28"/>
        </w:rPr>
        <w:t>ненасилля</w:t>
      </w:r>
      <w:proofErr w:type="spellEnd"/>
      <w:r>
        <w:rPr>
          <w:rFonts w:ascii="Times New Roman" w:hAnsi="Times New Roman"/>
          <w:bCs/>
          <w:iCs/>
          <w:spacing w:val="2"/>
          <w:sz w:val="28"/>
          <w:szCs w:val="28"/>
        </w:rPr>
        <w:t xml:space="preserve">, </w:t>
      </w:r>
      <w:proofErr w:type="spellStart"/>
      <w:r>
        <w:rPr>
          <w:rFonts w:ascii="Times New Roman" w:hAnsi="Times New Roman"/>
          <w:bCs/>
          <w:iCs/>
          <w:spacing w:val="2"/>
          <w:sz w:val="28"/>
          <w:szCs w:val="28"/>
        </w:rPr>
        <w:t>несупротива</w:t>
      </w:r>
      <w:proofErr w:type="spellEnd"/>
      <w:r>
        <w:rPr>
          <w:rFonts w:ascii="Times New Roman" w:hAnsi="Times New Roman"/>
          <w:bCs/>
          <w:iCs/>
          <w:spacing w:val="2"/>
          <w:sz w:val="28"/>
          <w:szCs w:val="28"/>
        </w:rPr>
        <w:t xml:space="preserve"> злу насиллям, етики любові, ненасильницького спілкування тощо (М. Ганді, М.Л. Кінг, Г. Торо, Л. Толстой, М. </w:t>
      </w:r>
      <w:proofErr w:type="spellStart"/>
      <w:r>
        <w:rPr>
          <w:rFonts w:ascii="Times New Roman" w:hAnsi="Times New Roman"/>
          <w:bCs/>
          <w:iCs/>
          <w:spacing w:val="2"/>
          <w:sz w:val="28"/>
          <w:szCs w:val="28"/>
        </w:rPr>
        <w:t>Розенберг</w:t>
      </w:r>
      <w:proofErr w:type="spellEnd"/>
      <w:r>
        <w:rPr>
          <w:rFonts w:ascii="Times New Roman" w:hAnsi="Times New Roman"/>
          <w:bCs/>
          <w:iCs/>
          <w:spacing w:val="2"/>
          <w:sz w:val="28"/>
          <w:szCs w:val="28"/>
        </w:rPr>
        <w:t xml:space="preserve"> та ін..). Актуальними залишаються також і питання субстанційності (самостійності існування) зла, метафізики добра та зла, визначальної природи людини (доброї чи злої), причин зла у світі, що </w:t>
      </w:r>
      <w:proofErr w:type="spellStart"/>
      <w:r>
        <w:rPr>
          <w:rFonts w:ascii="Times New Roman" w:hAnsi="Times New Roman"/>
          <w:bCs/>
          <w:iCs/>
          <w:spacing w:val="2"/>
          <w:sz w:val="28"/>
          <w:szCs w:val="28"/>
        </w:rPr>
        <w:t>концептуалізуються</w:t>
      </w:r>
      <w:proofErr w:type="spellEnd"/>
      <w:r>
        <w:rPr>
          <w:rFonts w:ascii="Times New Roman" w:hAnsi="Times New Roman"/>
          <w:bCs/>
          <w:iCs/>
          <w:spacing w:val="2"/>
          <w:sz w:val="28"/>
          <w:szCs w:val="28"/>
        </w:rPr>
        <w:t xml:space="preserve"> у мотивах фаталізму, тілесності, нерозуміння, </w:t>
      </w:r>
      <w:proofErr w:type="spellStart"/>
      <w:r>
        <w:rPr>
          <w:rFonts w:ascii="Times New Roman" w:hAnsi="Times New Roman"/>
          <w:bCs/>
          <w:iCs/>
          <w:spacing w:val="2"/>
          <w:sz w:val="28"/>
          <w:szCs w:val="28"/>
        </w:rPr>
        <w:t>конфліктогенністю</w:t>
      </w:r>
      <w:proofErr w:type="spellEnd"/>
      <w:r>
        <w:rPr>
          <w:rFonts w:ascii="Times New Roman" w:hAnsi="Times New Roman"/>
          <w:bCs/>
          <w:iCs/>
          <w:spacing w:val="2"/>
          <w:sz w:val="28"/>
          <w:szCs w:val="28"/>
        </w:rPr>
        <w:t xml:space="preserve"> суспільства тощо. </w:t>
      </w:r>
    </w:p>
    <w:p w:rsidR="00273FB1" w:rsidRDefault="00273FB1" w:rsidP="00273FB1">
      <w:pPr>
        <w:spacing w:after="0" w:line="240" w:lineRule="auto"/>
        <w:ind w:firstLine="567"/>
        <w:jc w:val="both"/>
        <w:rPr>
          <w:rFonts w:ascii="Times New Roman" w:hAnsi="Times New Roman"/>
          <w:spacing w:val="-6"/>
          <w:sz w:val="28"/>
          <w:szCs w:val="28"/>
        </w:rPr>
      </w:pPr>
      <w:r>
        <w:rPr>
          <w:rFonts w:ascii="Times New Roman" w:hAnsi="Times New Roman"/>
          <w:b/>
          <w:i/>
          <w:spacing w:val="-6"/>
          <w:sz w:val="28"/>
          <w:szCs w:val="28"/>
        </w:rPr>
        <w:t>Чесноти</w:t>
      </w:r>
      <w:r>
        <w:rPr>
          <w:rFonts w:ascii="Times New Roman" w:hAnsi="Times New Roman"/>
          <w:spacing w:val="-6"/>
          <w:sz w:val="28"/>
          <w:szCs w:val="28"/>
        </w:rPr>
        <w:t xml:space="preserve">  позначають якості людини, котрі характеризують морально належне в її ставленні до інших людей і світу загалом, виявляючи риси морального добра, моральної досконалості розуму та волі, що в цілому сприяють впорядкуванню пристрастей, бажань, вчинків.   </w:t>
      </w:r>
    </w:p>
    <w:p w:rsidR="00273FB1" w:rsidRDefault="00273FB1" w:rsidP="00273FB1">
      <w:pPr>
        <w:spacing w:after="0" w:line="240" w:lineRule="auto"/>
        <w:ind w:firstLine="567"/>
        <w:jc w:val="both"/>
        <w:rPr>
          <w:rFonts w:ascii="Times New Roman" w:hAnsi="Times New Roman"/>
          <w:sz w:val="28"/>
          <w:szCs w:val="28"/>
        </w:rPr>
      </w:pPr>
      <w:r>
        <w:rPr>
          <w:rFonts w:ascii="Times New Roman" w:hAnsi="Times New Roman"/>
          <w:b/>
          <w:i/>
          <w:sz w:val="28"/>
          <w:szCs w:val="28"/>
        </w:rPr>
        <w:t>Справедливість</w:t>
      </w:r>
      <w:r>
        <w:rPr>
          <w:rFonts w:ascii="Times New Roman" w:hAnsi="Times New Roman"/>
          <w:sz w:val="28"/>
          <w:szCs w:val="28"/>
        </w:rPr>
        <w:t xml:space="preserve"> відображає співвідношення цінностей та їх розподіл в суспільстві, увиразнюючи </w:t>
      </w:r>
      <w:proofErr w:type="spellStart"/>
      <w:r>
        <w:rPr>
          <w:rFonts w:ascii="Times New Roman" w:hAnsi="Times New Roman"/>
          <w:sz w:val="28"/>
          <w:szCs w:val="28"/>
        </w:rPr>
        <w:t>співрозмірність</w:t>
      </w:r>
      <w:proofErr w:type="spellEnd"/>
      <w:r>
        <w:rPr>
          <w:rFonts w:ascii="Times New Roman" w:hAnsi="Times New Roman"/>
          <w:sz w:val="28"/>
          <w:szCs w:val="28"/>
        </w:rPr>
        <w:t xml:space="preserve"> заслуг та визнання, прав та обов’язків, злочинів та покарання тощо. Філософський дискурс справедливості базується на ідеях моралі блага (телеологічної етики Аристотеля) та моралі обов’язку (деонтологічної етики І. Канта), демонструючи появу концепцій «справедливості як чесноти», «справедливості як чесності», «справедливості як блага», «справедливості як гідної людини інституції» тощо. В </w:t>
      </w:r>
      <w:proofErr w:type="spellStart"/>
      <w:r>
        <w:rPr>
          <w:rFonts w:ascii="Times New Roman" w:hAnsi="Times New Roman"/>
          <w:sz w:val="28"/>
          <w:szCs w:val="28"/>
        </w:rPr>
        <w:t>аристотелівській</w:t>
      </w:r>
      <w:proofErr w:type="spellEnd"/>
      <w:r>
        <w:rPr>
          <w:rFonts w:ascii="Times New Roman" w:hAnsi="Times New Roman"/>
          <w:sz w:val="28"/>
          <w:szCs w:val="28"/>
        </w:rPr>
        <w:t xml:space="preserve"> традиції справедливість розглядається в </w:t>
      </w:r>
      <w:proofErr w:type="spellStart"/>
      <w:r>
        <w:rPr>
          <w:rFonts w:ascii="Times New Roman" w:hAnsi="Times New Roman"/>
          <w:sz w:val="28"/>
          <w:szCs w:val="28"/>
        </w:rPr>
        <w:t>щонайменш</w:t>
      </w:r>
      <w:proofErr w:type="spellEnd"/>
      <w:r>
        <w:rPr>
          <w:rFonts w:ascii="Times New Roman" w:hAnsi="Times New Roman"/>
          <w:sz w:val="28"/>
          <w:szCs w:val="28"/>
        </w:rPr>
        <w:t xml:space="preserve"> двох формальних аспектах </w:t>
      </w:r>
      <w:r>
        <w:rPr>
          <w:rFonts w:ascii="Times New Roman" w:hAnsi="Times New Roman"/>
          <w:i/>
          <w:sz w:val="28"/>
          <w:szCs w:val="28"/>
        </w:rPr>
        <w:t>зрівняння</w:t>
      </w:r>
      <w:r>
        <w:rPr>
          <w:rFonts w:ascii="Times New Roman" w:hAnsi="Times New Roman"/>
          <w:sz w:val="28"/>
          <w:szCs w:val="28"/>
        </w:rPr>
        <w:t xml:space="preserve"> та </w:t>
      </w:r>
      <w:r>
        <w:rPr>
          <w:rFonts w:ascii="Times New Roman" w:hAnsi="Times New Roman"/>
          <w:i/>
          <w:sz w:val="28"/>
          <w:szCs w:val="28"/>
        </w:rPr>
        <w:t>розподілення</w:t>
      </w:r>
      <w:r>
        <w:rPr>
          <w:rFonts w:ascii="Times New Roman" w:hAnsi="Times New Roman"/>
          <w:sz w:val="28"/>
          <w:szCs w:val="28"/>
        </w:rPr>
        <w:t xml:space="preserve">, виявляючи чинники та критерії обміну у розумінні потреб, діянь, заслуг, прав, ресурсів та їх еквівалентів. Комутативна (зрівнювальна) справедливість базується на універсальному принципі рівноважної віддачі, адекватності, відновлення порушених прав. Розподільча </w:t>
      </w:r>
      <w:r>
        <w:rPr>
          <w:rFonts w:ascii="Times New Roman" w:hAnsi="Times New Roman"/>
          <w:sz w:val="28"/>
          <w:szCs w:val="28"/>
        </w:rPr>
        <w:lastRenderedPageBreak/>
        <w:t>(дистрибутивна) справедливість керується принципом заслуг та винагород за досягнення, хоча в поняття заслуги залежно від інтересів вкладають різні значення(свободу, багатство, благородне походження, чесноти тощо).</w:t>
      </w:r>
    </w:p>
    <w:p w:rsidR="00273FB1" w:rsidRDefault="00273FB1" w:rsidP="00273FB1">
      <w:pPr>
        <w:spacing w:after="0" w:line="240" w:lineRule="auto"/>
        <w:ind w:firstLine="567"/>
        <w:jc w:val="both"/>
        <w:rPr>
          <w:rFonts w:ascii="Times New Roman" w:hAnsi="Times New Roman"/>
          <w:sz w:val="28"/>
          <w:szCs w:val="28"/>
        </w:rPr>
      </w:pPr>
      <w:r>
        <w:rPr>
          <w:rFonts w:ascii="Times New Roman" w:hAnsi="Times New Roman"/>
          <w:b/>
          <w:i/>
          <w:sz w:val="28"/>
          <w:szCs w:val="28"/>
        </w:rPr>
        <w:t>Совість</w:t>
      </w:r>
      <w:r>
        <w:rPr>
          <w:rFonts w:ascii="Times New Roman" w:hAnsi="Times New Roman"/>
          <w:sz w:val="28"/>
          <w:szCs w:val="28"/>
        </w:rPr>
        <w:t xml:space="preserve"> відображає внутрішнє переживання людиною моральної вимоги, постаючи центральним чинником моральної свідомості в якості своєрідного «внутрішнього суду», «морального цензора», що оцінює, контролює міру відповідності наших дій нашим етичним переконанням, а також спрямовує, спонукає до дій по реалізації власних етичних прагнень відповідно до переживання обов’язку.</w:t>
      </w:r>
    </w:p>
    <w:p w:rsidR="00744B57" w:rsidRDefault="00273FB1" w:rsidP="00273FB1">
      <w:pPr>
        <w:spacing w:after="0" w:line="240" w:lineRule="auto"/>
        <w:ind w:firstLine="709"/>
        <w:jc w:val="both"/>
        <w:rPr>
          <w:rFonts w:ascii="Times New Roman" w:hAnsi="Times New Roman" w:cs="Times New Roman"/>
          <w:sz w:val="28"/>
          <w:szCs w:val="28"/>
        </w:rPr>
      </w:pPr>
      <w:r>
        <w:rPr>
          <w:rFonts w:ascii="Times New Roman" w:hAnsi="Times New Roman"/>
          <w:b/>
          <w:i/>
          <w:sz w:val="28"/>
          <w:szCs w:val="28"/>
        </w:rPr>
        <w:t>Моральна відповідальність</w:t>
      </w:r>
      <w:r>
        <w:rPr>
          <w:rFonts w:ascii="Times New Roman" w:hAnsi="Times New Roman"/>
          <w:sz w:val="28"/>
          <w:szCs w:val="28"/>
        </w:rPr>
        <w:t xml:space="preserve">, будучи тісно пов’язаною з поняттями свободи та необхідності, в якості взаємозалежності міри свободи з мірою відповідальності відображає здатність передбачити наслідки власних дій, що зумовлює прийняття рішень та вчинення дій. Відповідальність може бути </w:t>
      </w:r>
      <w:r>
        <w:rPr>
          <w:rFonts w:ascii="Times New Roman" w:hAnsi="Times New Roman"/>
          <w:i/>
          <w:sz w:val="28"/>
          <w:szCs w:val="28"/>
        </w:rPr>
        <w:t>перед</w:t>
      </w:r>
      <w:r>
        <w:rPr>
          <w:rFonts w:ascii="Times New Roman" w:hAnsi="Times New Roman"/>
          <w:sz w:val="28"/>
          <w:szCs w:val="28"/>
        </w:rPr>
        <w:t xml:space="preserve"> кимось (самим собою, іншими людьми, суспільством, людством, а також природою, наступними поколіннями, всім живим тощо), а також </w:t>
      </w:r>
      <w:r>
        <w:rPr>
          <w:rFonts w:ascii="Times New Roman" w:hAnsi="Times New Roman"/>
          <w:i/>
          <w:sz w:val="28"/>
          <w:szCs w:val="28"/>
        </w:rPr>
        <w:t>за</w:t>
      </w:r>
      <w:r>
        <w:rPr>
          <w:rFonts w:ascii="Times New Roman" w:hAnsi="Times New Roman"/>
          <w:sz w:val="28"/>
          <w:szCs w:val="28"/>
        </w:rPr>
        <w:t xml:space="preserve"> щось (предметом відповідальності постають люди, події, наслідки дій тощо).</w:t>
      </w:r>
    </w:p>
    <w:p w:rsidR="00273FB1" w:rsidRDefault="00273FB1" w:rsidP="00744B57">
      <w:pPr>
        <w:spacing w:after="0" w:line="240" w:lineRule="auto"/>
        <w:ind w:firstLine="709"/>
        <w:jc w:val="both"/>
        <w:rPr>
          <w:rFonts w:ascii="Times New Roman" w:hAnsi="Times New Roman" w:cs="Times New Roman"/>
          <w:sz w:val="28"/>
          <w:szCs w:val="28"/>
        </w:rPr>
      </w:pPr>
    </w:p>
    <w:p w:rsidR="00273FB1" w:rsidRDefault="00273FB1"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 xml:space="preserve">Б. Основні проблеми </w:t>
      </w:r>
      <w:r>
        <w:rPr>
          <w:rFonts w:ascii="Times New Roman" w:hAnsi="Times New Roman" w:cs="Times New Roman"/>
          <w:b/>
          <w:sz w:val="32"/>
          <w:szCs w:val="32"/>
        </w:rPr>
        <w:t>етики</w:t>
      </w:r>
    </w:p>
    <w:p w:rsidR="00744B57" w:rsidRDefault="00744B57" w:rsidP="00744B57">
      <w:pPr>
        <w:spacing w:after="0" w:line="240" w:lineRule="auto"/>
        <w:ind w:firstLine="709"/>
        <w:jc w:val="both"/>
        <w:rPr>
          <w:rFonts w:ascii="Times New Roman" w:hAnsi="Times New Roman" w:cs="Times New Roman"/>
          <w:sz w:val="28"/>
          <w:szCs w:val="28"/>
        </w:rPr>
      </w:pPr>
    </w:p>
    <w:p w:rsidR="00273FB1" w:rsidRDefault="00273FB1" w:rsidP="00273FB1">
      <w:pPr>
        <w:spacing w:after="0" w:line="240" w:lineRule="auto"/>
        <w:ind w:firstLine="567"/>
        <w:jc w:val="both"/>
        <w:rPr>
          <w:rFonts w:ascii="Times New Roman" w:hAnsi="Times New Roman"/>
          <w:sz w:val="28"/>
          <w:szCs w:val="28"/>
        </w:rPr>
      </w:pPr>
      <w:r>
        <w:rPr>
          <w:rFonts w:ascii="Times New Roman" w:hAnsi="Times New Roman"/>
          <w:sz w:val="28"/>
          <w:szCs w:val="28"/>
        </w:rPr>
        <w:t xml:space="preserve">Етика як </w:t>
      </w:r>
      <w:r w:rsidRPr="00273FB1">
        <w:rPr>
          <w:rFonts w:ascii="Times New Roman" w:hAnsi="Times New Roman"/>
          <w:b/>
          <w:i/>
          <w:sz w:val="28"/>
          <w:szCs w:val="28"/>
        </w:rPr>
        <w:t>частина практичної філософії</w:t>
      </w:r>
      <w:r>
        <w:rPr>
          <w:rFonts w:ascii="Times New Roman" w:hAnsi="Times New Roman"/>
          <w:sz w:val="28"/>
          <w:szCs w:val="28"/>
        </w:rPr>
        <w:t>, що вивчає розмаїті прояви моралі та моральності, в якості систематизованої дисципліни розпочинає своє функціонування з творів Аристотеля в ІV ст.. до н.е. («</w:t>
      </w:r>
      <w:proofErr w:type="spellStart"/>
      <w:r>
        <w:rPr>
          <w:rFonts w:ascii="Times New Roman" w:hAnsi="Times New Roman"/>
          <w:sz w:val="28"/>
          <w:szCs w:val="28"/>
        </w:rPr>
        <w:t>Нікомахова</w:t>
      </w:r>
      <w:proofErr w:type="spellEnd"/>
      <w:r>
        <w:rPr>
          <w:rFonts w:ascii="Times New Roman" w:hAnsi="Times New Roman"/>
          <w:sz w:val="28"/>
          <w:szCs w:val="28"/>
        </w:rPr>
        <w:t xml:space="preserve"> етика», «</w:t>
      </w:r>
      <w:proofErr w:type="spellStart"/>
      <w:r>
        <w:rPr>
          <w:rFonts w:ascii="Times New Roman" w:hAnsi="Times New Roman"/>
          <w:sz w:val="28"/>
          <w:szCs w:val="28"/>
        </w:rPr>
        <w:t>Евдемова</w:t>
      </w:r>
      <w:proofErr w:type="spellEnd"/>
      <w:r>
        <w:rPr>
          <w:rFonts w:ascii="Times New Roman" w:hAnsi="Times New Roman"/>
          <w:sz w:val="28"/>
          <w:szCs w:val="28"/>
        </w:rPr>
        <w:t xml:space="preserve"> етика», «Велика етика»), хоча морально-практичні проблеми людського співжиття як предмет осмислення мають ще більш давню природу. Питання вироблення загальних нормативів людської поведінки з різною мірою залежності від міфологічного, релігійного та філософського світогляду з’являються на початку та в середині І тисячоліття до н.е. в культурі Стародавніх Індії, Китаю, Греції, Палестини, розглядаючи зв'язок людини з природою та іншими людьми у формі взаємності та зворотної віддяки. Особливо цікавим в цьому контексті постає питання «</w:t>
      </w:r>
      <w:r w:rsidRPr="00273FB1">
        <w:rPr>
          <w:rFonts w:ascii="Times New Roman" w:hAnsi="Times New Roman"/>
          <w:b/>
          <w:i/>
          <w:sz w:val="28"/>
          <w:szCs w:val="28"/>
        </w:rPr>
        <w:t>золотого правила моралі</w:t>
      </w:r>
      <w:r w:rsidRPr="00273FB1">
        <w:rPr>
          <w:rFonts w:ascii="Times New Roman" w:hAnsi="Times New Roman"/>
          <w:i/>
          <w:sz w:val="28"/>
          <w:szCs w:val="28"/>
        </w:rPr>
        <w:t>»</w:t>
      </w:r>
      <w:r>
        <w:rPr>
          <w:rFonts w:ascii="Times New Roman" w:hAnsi="Times New Roman"/>
          <w:sz w:val="28"/>
          <w:szCs w:val="28"/>
        </w:rPr>
        <w:t>, що відображає вимогу взаємного, відповідного, рівноцінного відношення пристойності та поваги у стосунках. Різноманітні трактування золотого правила знаходимо у висловлюваннях Будди, в творах Гомера, Конфуція, Геродота, Біблійних текстах, що в цілому можна означити у варіантах позитивного («</w:t>
      </w:r>
      <w:r>
        <w:rPr>
          <w:rFonts w:ascii="Times New Roman" w:hAnsi="Times New Roman"/>
          <w:i/>
          <w:sz w:val="28"/>
          <w:szCs w:val="28"/>
        </w:rPr>
        <w:t>Вчиняй з іншими так, як хочеш, щоб вчиняли з тобою</w:t>
      </w:r>
      <w:r>
        <w:rPr>
          <w:rFonts w:ascii="Times New Roman" w:hAnsi="Times New Roman"/>
          <w:sz w:val="28"/>
          <w:szCs w:val="28"/>
        </w:rPr>
        <w:t>») та негативного («</w:t>
      </w:r>
      <w:r>
        <w:rPr>
          <w:rFonts w:ascii="Times New Roman" w:hAnsi="Times New Roman"/>
          <w:i/>
          <w:sz w:val="28"/>
          <w:szCs w:val="28"/>
        </w:rPr>
        <w:t>Не роби іншим того, чого не бажаєш, щоб робили тобі</w:t>
      </w:r>
      <w:r>
        <w:rPr>
          <w:rFonts w:ascii="Times New Roman" w:hAnsi="Times New Roman"/>
          <w:sz w:val="28"/>
          <w:szCs w:val="28"/>
        </w:rPr>
        <w:t xml:space="preserve">») аспектів загального правила поведінки.    </w:t>
      </w:r>
    </w:p>
    <w:p w:rsidR="00273FB1" w:rsidRDefault="00273FB1" w:rsidP="00273FB1">
      <w:pPr>
        <w:spacing w:after="0" w:line="240" w:lineRule="auto"/>
        <w:ind w:firstLine="567"/>
        <w:jc w:val="both"/>
        <w:rPr>
          <w:rFonts w:ascii="Times New Roman" w:hAnsi="Times New Roman"/>
          <w:sz w:val="28"/>
          <w:szCs w:val="28"/>
        </w:rPr>
      </w:pPr>
      <w:r>
        <w:rPr>
          <w:rFonts w:ascii="Times New Roman" w:hAnsi="Times New Roman"/>
          <w:sz w:val="28"/>
          <w:szCs w:val="28"/>
        </w:rPr>
        <w:t xml:space="preserve"> З часом етика, поряд з логікою та фізикою, стає однією з вагомих частин філософії, відображаючи сферу досліджень моралі, моральності, чеснот, вчинків тощо у специфічному аспекті моральних принципів нормативних відносин, прийнятного спілкування, оптимального вибору способів задоволення потреб та формування цінностей. Поняття моралі певним чином тотожне поняттю етики, оскільки латинське слово «</w:t>
      </w:r>
      <w:proofErr w:type="spellStart"/>
      <w:r>
        <w:rPr>
          <w:rFonts w:ascii="Times New Roman" w:hAnsi="Times New Roman"/>
          <w:i/>
          <w:sz w:val="28"/>
          <w:szCs w:val="28"/>
          <w:lang w:val="en-US"/>
        </w:rPr>
        <w:t>mos</w:t>
      </w:r>
      <w:proofErr w:type="spellEnd"/>
      <w:r>
        <w:rPr>
          <w:rFonts w:ascii="Times New Roman" w:hAnsi="Times New Roman"/>
          <w:sz w:val="28"/>
          <w:szCs w:val="28"/>
        </w:rPr>
        <w:t xml:space="preserve">» є схожим за </w:t>
      </w:r>
      <w:r>
        <w:rPr>
          <w:rFonts w:ascii="Times New Roman" w:hAnsi="Times New Roman"/>
          <w:sz w:val="28"/>
          <w:szCs w:val="28"/>
        </w:rPr>
        <w:lastRenderedPageBreak/>
        <w:t>значенням з грецьким словом «</w:t>
      </w:r>
      <w:proofErr w:type="spellStart"/>
      <w:r>
        <w:rPr>
          <w:rFonts w:ascii="Times New Roman" w:hAnsi="Times New Roman"/>
          <w:i/>
          <w:sz w:val="28"/>
          <w:szCs w:val="28"/>
          <w:lang w:val="en-US"/>
        </w:rPr>
        <w:t>etos</w:t>
      </w:r>
      <w:proofErr w:type="spellEnd"/>
      <w:r>
        <w:rPr>
          <w:rFonts w:ascii="Times New Roman" w:hAnsi="Times New Roman"/>
          <w:sz w:val="28"/>
          <w:szCs w:val="28"/>
        </w:rPr>
        <w:t>», позначаючи «</w:t>
      </w:r>
      <w:r>
        <w:rPr>
          <w:rFonts w:ascii="Times New Roman" w:hAnsi="Times New Roman"/>
          <w:i/>
          <w:sz w:val="28"/>
          <w:szCs w:val="28"/>
        </w:rPr>
        <w:t>спільне місце перебування</w:t>
      </w:r>
      <w:r>
        <w:rPr>
          <w:rFonts w:ascii="Times New Roman" w:hAnsi="Times New Roman"/>
          <w:sz w:val="28"/>
          <w:szCs w:val="28"/>
        </w:rPr>
        <w:t>», «</w:t>
      </w:r>
      <w:r>
        <w:rPr>
          <w:rFonts w:ascii="Times New Roman" w:hAnsi="Times New Roman"/>
          <w:i/>
          <w:sz w:val="28"/>
          <w:szCs w:val="28"/>
        </w:rPr>
        <w:t>звичай</w:t>
      </w:r>
      <w:r>
        <w:rPr>
          <w:rFonts w:ascii="Times New Roman" w:hAnsi="Times New Roman"/>
          <w:sz w:val="28"/>
          <w:szCs w:val="28"/>
        </w:rPr>
        <w:t>», «</w:t>
      </w:r>
      <w:r>
        <w:rPr>
          <w:rFonts w:ascii="Times New Roman" w:hAnsi="Times New Roman"/>
          <w:i/>
          <w:sz w:val="28"/>
          <w:szCs w:val="28"/>
        </w:rPr>
        <w:t>характер</w:t>
      </w:r>
      <w:r>
        <w:rPr>
          <w:rFonts w:ascii="Times New Roman" w:hAnsi="Times New Roman"/>
          <w:sz w:val="28"/>
          <w:szCs w:val="28"/>
        </w:rPr>
        <w:t>». Традиція приписує перше вживання поняття моралі (</w:t>
      </w:r>
      <w:r>
        <w:rPr>
          <w:rFonts w:ascii="Times New Roman" w:hAnsi="Times New Roman"/>
          <w:i/>
          <w:sz w:val="28"/>
          <w:szCs w:val="28"/>
          <w:lang w:val="en-US"/>
        </w:rPr>
        <w:t>mores</w:t>
      </w:r>
      <w:r>
        <w:rPr>
          <w:rFonts w:ascii="Times New Roman" w:hAnsi="Times New Roman"/>
          <w:sz w:val="28"/>
          <w:szCs w:val="28"/>
        </w:rPr>
        <w:t xml:space="preserve">) Цицерону (І ст. до н.е.) у перекладах </w:t>
      </w:r>
      <w:proofErr w:type="spellStart"/>
      <w:r>
        <w:rPr>
          <w:rFonts w:ascii="Times New Roman" w:hAnsi="Times New Roman"/>
          <w:sz w:val="28"/>
          <w:szCs w:val="28"/>
        </w:rPr>
        <w:t>аристотелівських</w:t>
      </w:r>
      <w:proofErr w:type="spellEnd"/>
      <w:r>
        <w:rPr>
          <w:rFonts w:ascii="Times New Roman" w:hAnsi="Times New Roman"/>
          <w:sz w:val="28"/>
          <w:szCs w:val="28"/>
        </w:rPr>
        <w:t xml:space="preserve"> текстів, виявляючи певну синонімічність термінів «етика», «мораль», «моральність». Поступово термінологічний апарат етики набуває визначеності, </w:t>
      </w:r>
      <w:proofErr w:type="spellStart"/>
      <w:r>
        <w:rPr>
          <w:rFonts w:ascii="Times New Roman" w:hAnsi="Times New Roman"/>
          <w:sz w:val="28"/>
          <w:szCs w:val="28"/>
        </w:rPr>
        <w:t>концептуалізуючи</w:t>
      </w:r>
      <w:proofErr w:type="spellEnd"/>
      <w:r>
        <w:rPr>
          <w:rFonts w:ascii="Times New Roman" w:hAnsi="Times New Roman"/>
          <w:sz w:val="28"/>
          <w:szCs w:val="28"/>
        </w:rPr>
        <w:t xml:space="preserve"> </w:t>
      </w:r>
      <w:r>
        <w:rPr>
          <w:rFonts w:ascii="Times New Roman" w:hAnsi="Times New Roman"/>
          <w:b/>
          <w:sz w:val="28"/>
          <w:szCs w:val="28"/>
        </w:rPr>
        <w:t>етику</w:t>
      </w:r>
      <w:r>
        <w:rPr>
          <w:rFonts w:ascii="Times New Roman" w:hAnsi="Times New Roman"/>
          <w:sz w:val="28"/>
          <w:szCs w:val="28"/>
        </w:rPr>
        <w:t xml:space="preserve"> як гуманітарну науку, предметом вивчення якої є </w:t>
      </w:r>
      <w:r>
        <w:rPr>
          <w:rFonts w:ascii="Times New Roman" w:hAnsi="Times New Roman"/>
          <w:b/>
          <w:sz w:val="28"/>
          <w:szCs w:val="28"/>
        </w:rPr>
        <w:t>мораль</w:t>
      </w:r>
      <w:r>
        <w:rPr>
          <w:rFonts w:ascii="Times New Roman" w:hAnsi="Times New Roman"/>
          <w:sz w:val="28"/>
          <w:szCs w:val="28"/>
        </w:rPr>
        <w:t xml:space="preserve">, а центральною проблемою – співвідношення </w:t>
      </w:r>
      <w:r>
        <w:rPr>
          <w:rFonts w:ascii="Times New Roman" w:hAnsi="Times New Roman"/>
          <w:i/>
          <w:sz w:val="28"/>
          <w:szCs w:val="28"/>
        </w:rPr>
        <w:t xml:space="preserve">добра </w:t>
      </w:r>
      <w:r>
        <w:rPr>
          <w:rFonts w:ascii="Times New Roman" w:hAnsi="Times New Roman"/>
          <w:sz w:val="28"/>
          <w:szCs w:val="28"/>
        </w:rPr>
        <w:t>та</w:t>
      </w:r>
      <w:r>
        <w:rPr>
          <w:rFonts w:ascii="Times New Roman" w:hAnsi="Times New Roman"/>
          <w:i/>
          <w:sz w:val="28"/>
          <w:szCs w:val="28"/>
        </w:rPr>
        <w:t xml:space="preserve"> зла</w:t>
      </w:r>
      <w:r>
        <w:rPr>
          <w:rFonts w:ascii="Times New Roman" w:hAnsi="Times New Roman"/>
          <w:sz w:val="28"/>
          <w:szCs w:val="28"/>
        </w:rPr>
        <w:t xml:space="preserve">, способи утвердження </w:t>
      </w:r>
      <w:r>
        <w:rPr>
          <w:rFonts w:ascii="Times New Roman" w:hAnsi="Times New Roman"/>
          <w:b/>
          <w:sz w:val="28"/>
          <w:szCs w:val="28"/>
        </w:rPr>
        <w:t>моральності</w:t>
      </w:r>
      <w:r>
        <w:rPr>
          <w:rFonts w:ascii="Times New Roman" w:hAnsi="Times New Roman"/>
          <w:sz w:val="28"/>
          <w:szCs w:val="28"/>
        </w:rPr>
        <w:t xml:space="preserve"> та розробки нормативних програм гідної поведінки.</w:t>
      </w:r>
    </w:p>
    <w:p w:rsidR="00273FB1" w:rsidRDefault="00273FB1" w:rsidP="00273FB1">
      <w:pPr>
        <w:spacing w:after="0" w:line="240" w:lineRule="auto"/>
        <w:ind w:firstLine="567"/>
        <w:jc w:val="both"/>
        <w:rPr>
          <w:rFonts w:ascii="Times New Roman" w:hAnsi="Times New Roman"/>
          <w:sz w:val="28"/>
          <w:szCs w:val="28"/>
        </w:rPr>
      </w:pPr>
      <w:r>
        <w:rPr>
          <w:rFonts w:ascii="Times New Roman" w:hAnsi="Times New Roman"/>
          <w:sz w:val="28"/>
          <w:szCs w:val="28"/>
        </w:rPr>
        <w:t xml:space="preserve">Відтак, основними категоріями етики постають добро та зло, особиста та суспільна моральна свідомість, справедливість, честь, совість, гідність, сором, обов’язок, свобода, відповідальність, моральний вибір тощо.  Центральною проблемою етики є співвідношення (протистояння) категорій Добра і Зла, що актуалізує питання моральних критеріїв, специфічної природи моралі, механізмів моральної регуляції суспільства у стимулюванні чеснот та засудженні неморальної поведінки. </w:t>
      </w:r>
    </w:p>
    <w:p w:rsidR="00273FB1" w:rsidRDefault="00273FB1" w:rsidP="00273FB1">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Значущість моралі у етиці зумовлюється питаннями походження моралі та визначення її специфіки. Появу моралі як такої супроводжує розвиток культури ще за первісної доби у еволюціонуванні соціальних інститутів організації людських спільнот, що поступово замінили частину біологічних </w:t>
      </w:r>
      <w:proofErr w:type="spellStart"/>
      <w:r>
        <w:rPr>
          <w:rFonts w:ascii="Times New Roman" w:hAnsi="Times New Roman"/>
          <w:sz w:val="28"/>
          <w:szCs w:val="28"/>
        </w:rPr>
        <w:t>регулятивів</w:t>
      </w:r>
      <w:proofErr w:type="spellEnd"/>
      <w:r>
        <w:rPr>
          <w:rFonts w:ascii="Times New Roman" w:hAnsi="Times New Roman"/>
          <w:sz w:val="28"/>
          <w:szCs w:val="28"/>
        </w:rPr>
        <w:t xml:space="preserve"> життєдіяльності у формі різного роду заборон та </w:t>
      </w:r>
      <w:proofErr w:type="spellStart"/>
      <w:r>
        <w:rPr>
          <w:rFonts w:ascii="Times New Roman" w:hAnsi="Times New Roman"/>
          <w:sz w:val="28"/>
          <w:szCs w:val="28"/>
        </w:rPr>
        <w:t>ритуалізованих</w:t>
      </w:r>
      <w:proofErr w:type="spellEnd"/>
      <w:r>
        <w:rPr>
          <w:rFonts w:ascii="Times New Roman" w:hAnsi="Times New Roman"/>
          <w:sz w:val="28"/>
          <w:szCs w:val="28"/>
        </w:rPr>
        <w:t xml:space="preserve"> практик як нераціоналізованих вимог моральної поведінки (табу, звичаїв, традицій, настанов, заповідей тощо). Таким чином, виведення моральних норм може мати як еволюційно-природну (в сенсі кращої адаптації людини до природи), релігійну (в якості божественних настанов) та соціально-регулятивну (в контексті суспільного засудження чи схвалення) основу. Формулювання універсальних та загальних норм, спроби їх теоретичного осмислення супроводжує процес формування моральної свідомості, увиразнюючи проблематику моралі як ідеального виміру бажаних орієнтирів людської діяльності. Вагомою проблемою етики є визначення специфічної природи та сутності моралі, а також обґрунтування можливості та доцільності способів її втілення.</w:t>
      </w:r>
    </w:p>
    <w:p w:rsidR="00273FB1" w:rsidRDefault="00273FB1" w:rsidP="00273FB1">
      <w:pPr>
        <w:spacing w:after="0" w:line="240" w:lineRule="auto"/>
        <w:ind w:firstLine="567"/>
        <w:jc w:val="both"/>
        <w:rPr>
          <w:rFonts w:ascii="Times New Roman" w:hAnsi="Times New Roman"/>
          <w:sz w:val="28"/>
          <w:szCs w:val="28"/>
        </w:rPr>
      </w:pPr>
      <w:r>
        <w:rPr>
          <w:rFonts w:ascii="Times New Roman" w:hAnsi="Times New Roman"/>
          <w:sz w:val="28"/>
          <w:szCs w:val="28"/>
        </w:rPr>
        <w:t xml:space="preserve">Відносність трактування добра та зла постає центральною моральною проблемою у вченнях софістів, що увиразнюють у тезі Протагора (481-411 рр. до н.е.) «Людина є мірою всіх речей» релятивізм (заперечення наявності абсолютних критеріїв добра) пошуку та застосування критеріїв ціннісної істини. Вибудовуючи у полеміці з софістами обґрунтування морально-ціннісних </w:t>
      </w:r>
      <w:proofErr w:type="spellStart"/>
      <w:r>
        <w:rPr>
          <w:rFonts w:ascii="Times New Roman" w:hAnsi="Times New Roman"/>
          <w:sz w:val="28"/>
          <w:szCs w:val="28"/>
        </w:rPr>
        <w:t>абсолютів</w:t>
      </w:r>
      <w:proofErr w:type="spellEnd"/>
      <w:r>
        <w:rPr>
          <w:rFonts w:ascii="Times New Roman" w:hAnsi="Times New Roman"/>
          <w:sz w:val="28"/>
          <w:szCs w:val="28"/>
        </w:rPr>
        <w:t xml:space="preserve">, Сократ (470-399 </w:t>
      </w:r>
      <w:proofErr w:type="spellStart"/>
      <w:r>
        <w:rPr>
          <w:rFonts w:ascii="Times New Roman" w:hAnsi="Times New Roman"/>
          <w:sz w:val="28"/>
          <w:szCs w:val="28"/>
        </w:rPr>
        <w:t>рр</w:t>
      </w:r>
      <w:proofErr w:type="spellEnd"/>
      <w:r>
        <w:rPr>
          <w:rFonts w:ascii="Times New Roman" w:hAnsi="Times New Roman"/>
          <w:sz w:val="28"/>
          <w:szCs w:val="28"/>
        </w:rPr>
        <w:t xml:space="preserve"> до н.е.) визначає умовою моральності принцип самопізнання особистості, що зумовлює настанови усвідомлення змісту морального обов’язку як предмету власного бажання та осмислення безальтернативності дотримання засад добра як утвердження чеснот та справедливості у самовдосконаленні. Питання морального розвитку людини в аспекті розуміння власної сутності та плекання відповідних цій сутності чеснот мудрості, мужності, стриманості та поміркованості розвиває Платон (428-348 рр. до н.е.), продовжуючи пошуки абсолютних основ моральних цінностей. </w:t>
      </w:r>
    </w:p>
    <w:p w:rsidR="00273FB1" w:rsidRDefault="00273FB1" w:rsidP="00273FB1">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Значний доробок питань моральних цінностей, справедливості, блага, морального вдосконалення тощо наявний у вченнях Аристотеля, </w:t>
      </w:r>
      <w:proofErr w:type="spellStart"/>
      <w:r>
        <w:rPr>
          <w:rFonts w:ascii="Times New Roman" w:hAnsi="Times New Roman"/>
          <w:sz w:val="28"/>
          <w:szCs w:val="28"/>
        </w:rPr>
        <w:t>Епікура</w:t>
      </w:r>
      <w:proofErr w:type="spellEnd"/>
      <w:r>
        <w:rPr>
          <w:rFonts w:ascii="Times New Roman" w:hAnsi="Times New Roman"/>
          <w:sz w:val="28"/>
          <w:szCs w:val="28"/>
        </w:rPr>
        <w:t xml:space="preserve">, Цицерона, Сенеки, Августина Блаженного, П’єра  Абеляра, Томи Аквінського, Н. Макіавеллі, Б. Спінози, Т. Гоббса, Д. </w:t>
      </w:r>
      <w:proofErr w:type="spellStart"/>
      <w:r>
        <w:rPr>
          <w:rFonts w:ascii="Times New Roman" w:hAnsi="Times New Roman"/>
          <w:sz w:val="28"/>
          <w:szCs w:val="28"/>
        </w:rPr>
        <w:t>Г’юма</w:t>
      </w:r>
      <w:proofErr w:type="spellEnd"/>
      <w:r>
        <w:rPr>
          <w:rFonts w:ascii="Times New Roman" w:hAnsi="Times New Roman"/>
          <w:sz w:val="28"/>
          <w:szCs w:val="28"/>
        </w:rPr>
        <w:t xml:space="preserve">, І. </w:t>
      </w:r>
      <w:proofErr w:type="spellStart"/>
      <w:r>
        <w:rPr>
          <w:rFonts w:ascii="Times New Roman" w:hAnsi="Times New Roman"/>
          <w:sz w:val="28"/>
          <w:szCs w:val="28"/>
        </w:rPr>
        <w:t>Бентама</w:t>
      </w:r>
      <w:proofErr w:type="spellEnd"/>
      <w:r>
        <w:rPr>
          <w:rFonts w:ascii="Times New Roman" w:hAnsi="Times New Roman"/>
          <w:sz w:val="28"/>
          <w:szCs w:val="28"/>
        </w:rPr>
        <w:t xml:space="preserve">,  І. Канта, Г. Гегеля, Л. </w:t>
      </w:r>
      <w:proofErr w:type="spellStart"/>
      <w:r>
        <w:rPr>
          <w:rFonts w:ascii="Times New Roman" w:hAnsi="Times New Roman"/>
          <w:sz w:val="28"/>
          <w:szCs w:val="28"/>
        </w:rPr>
        <w:t>Фойєрбаха</w:t>
      </w:r>
      <w:proofErr w:type="spellEnd"/>
      <w:r>
        <w:rPr>
          <w:rFonts w:ascii="Times New Roman" w:hAnsi="Times New Roman"/>
          <w:sz w:val="28"/>
          <w:szCs w:val="28"/>
        </w:rPr>
        <w:t xml:space="preserve">, К. Маркса, А. </w:t>
      </w:r>
      <w:proofErr w:type="spellStart"/>
      <w:r>
        <w:rPr>
          <w:rFonts w:ascii="Times New Roman" w:hAnsi="Times New Roman"/>
          <w:sz w:val="28"/>
          <w:szCs w:val="28"/>
        </w:rPr>
        <w:t>Шопенгауера</w:t>
      </w:r>
      <w:proofErr w:type="spellEnd"/>
      <w:r>
        <w:rPr>
          <w:rFonts w:ascii="Times New Roman" w:hAnsi="Times New Roman"/>
          <w:sz w:val="28"/>
          <w:szCs w:val="28"/>
        </w:rPr>
        <w:t xml:space="preserve">, Ф. Ніцше, А. </w:t>
      </w:r>
      <w:proofErr w:type="spellStart"/>
      <w:r>
        <w:rPr>
          <w:rFonts w:ascii="Times New Roman" w:hAnsi="Times New Roman"/>
          <w:sz w:val="28"/>
          <w:szCs w:val="28"/>
        </w:rPr>
        <w:t>Швейцера</w:t>
      </w:r>
      <w:proofErr w:type="spellEnd"/>
      <w:r>
        <w:rPr>
          <w:rFonts w:ascii="Times New Roman" w:hAnsi="Times New Roman"/>
          <w:sz w:val="28"/>
          <w:szCs w:val="28"/>
        </w:rPr>
        <w:t xml:space="preserve"> тощо. Серед усього розмаїття теоретичних побудов етики особливо важливу роль відіграють аристотелівська та кантівська етики, що відповідно представляють етичну перевагу чи то </w:t>
      </w:r>
      <w:r>
        <w:rPr>
          <w:rFonts w:ascii="Times New Roman" w:hAnsi="Times New Roman"/>
          <w:i/>
          <w:sz w:val="28"/>
          <w:szCs w:val="28"/>
        </w:rPr>
        <w:t>доброчесності</w:t>
      </w:r>
      <w:r>
        <w:rPr>
          <w:rFonts w:ascii="Times New Roman" w:hAnsi="Times New Roman"/>
          <w:sz w:val="28"/>
          <w:szCs w:val="28"/>
        </w:rPr>
        <w:t xml:space="preserve">, чи то </w:t>
      </w:r>
      <w:r>
        <w:rPr>
          <w:rFonts w:ascii="Times New Roman" w:hAnsi="Times New Roman"/>
          <w:i/>
          <w:sz w:val="28"/>
          <w:szCs w:val="28"/>
        </w:rPr>
        <w:t>моральних</w:t>
      </w:r>
      <w:r>
        <w:rPr>
          <w:rFonts w:ascii="Times New Roman" w:hAnsi="Times New Roman"/>
          <w:sz w:val="28"/>
          <w:szCs w:val="28"/>
        </w:rPr>
        <w:t xml:space="preserve"> </w:t>
      </w:r>
      <w:r>
        <w:rPr>
          <w:rFonts w:ascii="Times New Roman" w:hAnsi="Times New Roman"/>
          <w:i/>
          <w:sz w:val="28"/>
          <w:szCs w:val="28"/>
        </w:rPr>
        <w:t>принципів</w:t>
      </w:r>
      <w:r>
        <w:rPr>
          <w:rFonts w:ascii="Times New Roman" w:hAnsi="Times New Roman"/>
          <w:sz w:val="28"/>
          <w:szCs w:val="28"/>
        </w:rPr>
        <w:t xml:space="preserve">. Аристотелівська етика в цілому побудована навколо категорій вищого блага, чеснот, критеріїв правильного вибору у прагненні людини до щастя як вищого блага. У творчості І. Канта розробляється універсалістське вчення про мораль, де остання постає як незалежна від релігії, економіки, права галузь, а добро та зло набувають власне категоріального статусу. Кантівська етика базується на принциповому розрізненні мотивів прагнення щастя та дій відповідно до законів моралі, що не мають між собою безпосереднього зв’язку, постаючи етикою принципів, безумовності морального обов’язку, раціоналістичного обґрунтування моралі, безмежності доброї волі тощо. На відміну від </w:t>
      </w:r>
      <w:proofErr w:type="spellStart"/>
      <w:r>
        <w:rPr>
          <w:rFonts w:ascii="Times New Roman" w:hAnsi="Times New Roman"/>
          <w:sz w:val="28"/>
          <w:szCs w:val="28"/>
        </w:rPr>
        <w:t>аристотелівської</w:t>
      </w:r>
      <w:proofErr w:type="spellEnd"/>
      <w:r>
        <w:rPr>
          <w:rFonts w:ascii="Times New Roman" w:hAnsi="Times New Roman"/>
          <w:sz w:val="28"/>
          <w:szCs w:val="28"/>
        </w:rPr>
        <w:t xml:space="preserve"> етики, етика Канта зважає не на вище благо та щастя людини, а на моральний закон як обов’язок людини перед людством в цілому, що </w:t>
      </w:r>
      <w:proofErr w:type="spellStart"/>
      <w:r>
        <w:rPr>
          <w:rFonts w:ascii="Times New Roman" w:hAnsi="Times New Roman"/>
          <w:sz w:val="28"/>
          <w:szCs w:val="28"/>
        </w:rPr>
        <w:t>концептуалізується</w:t>
      </w:r>
      <w:proofErr w:type="spellEnd"/>
      <w:r>
        <w:rPr>
          <w:rFonts w:ascii="Times New Roman" w:hAnsi="Times New Roman"/>
          <w:sz w:val="28"/>
          <w:szCs w:val="28"/>
        </w:rPr>
        <w:t xml:space="preserve"> у вимогах категоричного імперативу. Мета моральності, таким чином, у </w:t>
      </w:r>
      <w:proofErr w:type="spellStart"/>
      <w:r>
        <w:rPr>
          <w:rFonts w:ascii="Times New Roman" w:hAnsi="Times New Roman"/>
          <w:sz w:val="28"/>
          <w:szCs w:val="28"/>
        </w:rPr>
        <w:t>аристотелівській</w:t>
      </w:r>
      <w:proofErr w:type="spellEnd"/>
      <w:r>
        <w:rPr>
          <w:rFonts w:ascii="Times New Roman" w:hAnsi="Times New Roman"/>
          <w:sz w:val="28"/>
          <w:szCs w:val="28"/>
        </w:rPr>
        <w:t xml:space="preserve"> етиці постає в контексті досягнення щастя та утвердженні чеснот в сенсі здійснення блага, а у кантівській етиці як вірність моральному обов’язку, зумовлена вільним моральним переконанням. </w:t>
      </w:r>
    </w:p>
    <w:p w:rsidR="00273FB1" w:rsidRDefault="00273FB1" w:rsidP="00273FB1">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цьому контексті необхідно звернутись до різновидів етики відповідальності - етики обов’язку та етики блага. Етичні концепції та погляди традиційно поділяються на два напрями: деонтологічний та телеологічний. Деонтологічна етика базується на співвідношенні «добре – погане» незалежно від наслідків, а у відповідності принципам, обов’язкам та переконанням (прикладом є етика </w:t>
      </w:r>
      <w:proofErr w:type="spellStart"/>
      <w:r>
        <w:rPr>
          <w:rFonts w:ascii="Times New Roman" w:hAnsi="Times New Roman"/>
          <w:sz w:val="28"/>
          <w:szCs w:val="28"/>
        </w:rPr>
        <w:t>І.Канта</w:t>
      </w:r>
      <w:proofErr w:type="spellEnd"/>
      <w:r>
        <w:rPr>
          <w:rFonts w:ascii="Times New Roman" w:hAnsi="Times New Roman"/>
          <w:sz w:val="28"/>
          <w:szCs w:val="28"/>
        </w:rPr>
        <w:t xml:space="preserve">). Телеологічна етика моральність дії оцінює в залежності від її результату (наприклад, етичні погляди </w:t>
      </w:r>
      <w:proofErr w:type="spellStart"/>
      <w:r>
        <w:rPr>
          <w:rFonts w:ascii="Times New Roman" w:hAnsi="Times New Roman"/>
          <w:sz w:val="28"/>
          <w:szCs w:val="28"/>
        </w:rPr>
        <w:t>Г.Йонаса</w:t>
      </w:r>
      <w:proofErr w:type="spellEnd"/>
      <w:r>
        <w:rPr>
          <w:rFonts w:ascii="Times New Roman" w:hAnsi="Times New Roman"/>
          <w:sz w:val="28"/>
          <w:szCs w:val="28"/>
        </w:rPr>
        <w:t>, К.-</w:t>
      </w:r>
      <w:proofErr w:type="spellStart"/>
      <w:r>
        <w:rPr>
          <w:rFonts w:ascii="Times New Roman" w:hAnsi="Times New Roman"/>
          <w:sz w:val="28"/>
          <w:szCs w:val="28"/>
        </w:rPr>
        <w:t>О.Апеля</w:t>
      </w:r>
      <w:proofErr w:type="spellEnd"/>
      <w:r>
        <w:rPr>
          <w:rFonts w:ascii="Times New Roman" w:hAnsi="Times New Roman"/>
          <w:sz w:val="28"/>
          <w:szCs w:val="28"/>
        </w:rPr>
        <w:t xml:space="preserve"> та ін.). Етика відповідальності, в основі якої лежить принцип орієнтації на наслідки, на майбутнє, є конкретизацією телеологічної етики. В процесі реалізації рішення та наближення до очікуваних результатів розуміння колективної відповідальності відображає декілька аспектів. З одного боку, рівня ефективності колективної відповідальності досягти досить складно, оскільки спільна відповідальність певним чином означає </w:t>
      </w:r>
      <w:proofErr w:type="spellStart"/>
      <w:r>
        <w:rPr>
          <w:rFonts w:ascii="Times New Roman" w:hAnsi="Times New Roman"/>
          <w:sz w:val="28"/>
          <w:szCs w:val="28"/>
        </w:rPr>
        <w:t>деперсоніфікованість</w:t>
      </w:r>
      <w:proofErr w:type="spellEnd"/>
      <w:r>
        <w:rPr>
          <w:rFonts w:ascii="Times New Roman" w:hAnsi="Times New Roman"/>
          <w:sz w:val="28"/>
          <w:szCs w:val="28"/>
        </w:rPr>
        <w:t>, а значить, безособовість, і тому чітко не вказує на того, хто ж таки несе відповідальність. Тобто колективна відповідальність практично усуває особисту відповідальність. В цьому й полягає особлива складність реалізації етики відповідальності як колективної.</w:t>
      </w:r>
    </w:p>
    <w:p w:rsidR="00273FB1" w:rsidRDefault="00273FB1" w:rsidP="00273FB1">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Однією з ключових проблем етики є визначення сутності та природи категорій Добра та Зла, що в цілому </w:t>
      </w:r>
      <w:proofErr w:type="spellStart"/>
      <w:r>
        <w:rPr>
          <w:rFonts w:ascii="Times New Roman" w:hAnsi="Times New Roman"/>
          <w:sz w:val="28"/>
          <w:szCs w:val="28"/>
        </w:rPr>
        <w:t>концептуалізується</w:t>
      </w:r>
      <w:proofErr w:type="spellEnd"/>
      <w:r>
        <w:rPr>
          <w:rFonts w:ascii="Times New Roman" w:hAnsi="Times New Roman"/>
          <w:sz w:val="28"/>
          <w:szCs w:val="28"/>
        </w:rPr>
        <w:t xml:space="preserve"> в моральних теоріях абсолютизму та релятивізму. Теорії </w:t>
      </w:r>
      <w:r>
        <w:rPr>
          <w:rFonts w:ascii="Times New Roman" w:hAnsi="Times New Roman"/>
          <w:i/>
          <w:sz w:val="28"/>
          <w:szCs w:val="28"/>
        </w:rPr>
        <w:t>морального</w:t>
      </w:r>
      <w:r>
        <w:rPr>
          <w:rFonts w:ascii="Times New Roman" w:hAnsi="Times New Roman"/>
          <w:sz w:val="28"/>
          <w:szCs w:val="28"/>
        </w:rPr>
        <w:t xml:space="preserve"> </w:t>
      </w:r>
      <w:r>
        <w:rPr>
          <w:rFonts w:ascii="Times New Roman" w:hAnsi="Times New Roman"/>
          <w:i/>
          <w:sz w:val="28"/>
          <w:szCs w:val="28"/>
        </w:rPr>
        <w:t>абсолютизму</w:t>
      </w:r>
      <w:r>
        <w:rPr>
          <w:rFonts w:ascii="Times New Roman" w:hAnsi="Times New Roman"/>
          <w:sz w:val="28"/>
          <w:szCs w:val="28"/>
        </w:rPr>
        <w:t xml:space="preserve"> відображають надання добру та злу онтологічного статусу, протиставляючи останні як </w:t>
      </w:r>
      <w:r>
        <w:rPr>
          <w:rFonts w:ascii="Times New Roman" w:hAnsi="Times New Roman"/>
          <w:sz w:val="28"/>
          <w:szCs w:val="28"/>
        </w:rPr>
        <w:lastRenderedPageBreak/>
        <w:t xml:space="preserve">незмінні дуалістичні сутності, що мають універсальні критерії розрізнення незалежно від історичного, соціокультурного, особистісного контекстів. Таке розуміння добра та зла має давні міфологічні та релігійні корені, виокремлюючи у боротьбі добра та зла протистояння духовного та тілесного, руйнівного та творчого початків у їх непримиренному антагонізмі. Теорії </w:t>
      </w:r>
      <w:r>
        <w:rPr>
          <w:rFonts w:ascii="Times New Roman" w:hAnsi="Times New Roman"/>
          <w:i/>
          <w:sz w:val="28"/>
          <w:szCs w:val="28"/>
        </w:rPr>
        <w:t>морального релятивізму</w:t>
      </w:r>
      <w:r>
        <w:rPr>
          <w:rFonts w:ascii="Times New Roman" w:hAnsi="Times New Roman"/>
          <w:sz w:val="28"/>
          <w:szCs w:val="28"/>
        </w:rPr>
        <w:t xml:space="preserve"> акцентують увагу на умовності критеріїв добра та зла, їх </w:t>
      </w:r>
      <w:proofErr w:type="spellStart"/>
      <w:r>
        <w:rPr>
          <w:rFonts w:ascii="Times New Roman" w:hAnsi="Times New Roman"/>
          <w:sz w:val="28"/>
          <w:szCs w:val="28"/>
        </w:rPr>
        <w:t>взаємопереході</w:t>
      </w:r>
      <w:proofErr w:type="spellEnd"/>
      <w:r>
        <w:rPr>
          <w:rFonts w:ascii="Times New Roman" w:hAnsi="Times New Roman"/>
          <w:sz w:val="28"/>
          <w:szCs w:val="28"/>
        </w:rPr>
        <w:t xml:space="preserve">, відносності їх значень залежно від соціокультурних та особистісних позицій, заперечуючи їх об’єктивний зміст, що за умови значної категоризації може призвести до </w:t>
      </w:r>
      <w:r>
        <w:rPr>
          <w:rFonts w:ascii="Times New Roman" w:hAnsi="Times New Roman"/>
          <w:i/>
          <w:sz w:val="28"/>
          <w:szCs w:val="28"/>
        </w:rPr>
        <w:t>нігілізму</w:t>
      </w:r>
      <w:r>
        <w:rPr>
          <w:rFonts w:ascii="Times New Roman" w:hAnsi="Times New Roman"/>
          <w:sz w:val="28"/>
          <w:szCs w:val="28"/>
        </w:rPr>
        <w:t xml:space="preserve"> (заперечення загальноприйнятних цінностей та моральних норм, звільнення від ілюзорних концепцій світу) та </w:t>
      </w:r>
      <w:r>
        <w:rPr>
          <w:rFonts w:ascii="Times New Roman" w:hAnsi="Times New Roman"/>
          <w:i/>
          <w:sz w:val="28"/>
          <w:szCs w:val="28"/>
        </w:rPr>
        <w:t>імморалізму</w:t>
      </w:r>
      <w:r>
        <w:rPr>
          <w:rFonts w:ascii="Times New Roman" w:hAnsi="Times New Roman"/>
          <w:sz w:val="28"/>
          <w:szCs w:val="28"/>
        </w:rPr>
        <w:t xml:space="preserve"> (невизнання принципів та настанов моралі,  дискредитація її позитивних якостей, перегляд значущості моральних цінностей).  </w:t>
      </w:r>
    </w:p>
    <w:p w:rsidR="00273FB1" w:rsidRDefault="00273FB1" w:rsidP="00273FB1">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Проблема визначення підстав моралі знаходить свою вирішення у «договірній концепції», представленій у класичних творах Т. Гоббса (1588 - 1679), </w:t>
      </w:r>
      <w:proofErr w:type="spellStart"/>
      <w:r>
        <w:rPr>
          <w:rFonts w:ascii="Times New Roman" w:hAnsi="Times New Roman"/>
          <w:sz w:val="28"/>
          <w:szCs w:val="28"/>
        </w:rPr>
        <w:t>Дж</w:t>
      </w:r>
      <w:proofErr w:type="spellEnd"/>
      <w:r>
        <w:rPr>
          <w:rFonts w:ascii="Times New Roman" w:hAnsi="Times New Roman"/>
          <w:sz w:val="28"/>
          <w:szCs w:val="28"/>
        </w:rPr>
        <w:t xml:space="preserve">. Локка (1632 - 1704), Ж.-Ж. Руссо (1712-1778), а також у сучасній трактовці в концепції справедливості як чесності </w:t>
      </w:r>
      <w:proofErr w:type="spellStart"/>
      <w:r>
        <w:rPr>
          <w:rFonts w:ascii="Times New Roman" w:hAnsi="Times New Roman"/>
          <w:sz w:val="28"/>
          <w:szCs w:val="28"/>
        </w:rPr>
        <w:t>Дж</w:t>
      </w:r>
      <w:proofErr w:type="spellEnd"/>
      <w:r>
        <w:rPr>
          <w:rFonts w:ascii="Times New Roman" w:hAnsi="Times New Roman"/>
          <w:sz w:val="28"/>
          <w:szCs w:val="28"/>
        </w:rPr>
        <w:t>. Роулза (1921 - 2002). Договірна концепція моралі базується на визнанні здатності розумних та вільних особистостей домовитись про критерії справедливого, гідного, благого, гарантом утвердження чого постає правова держава та громадянське суспільство. В основі справедливості як чесності лежать принципи рівності основних свобод та нерівності соціальної та економічної, що сприятиме утвердженню ідей соціального захисту, розширенню гуманізму та раціональності.</w:t>
      </w:r>
    </w:p>
    <w:p w:rsidR="00273FB1" w:rsidRDefault="00273FB1" w:rsidP="00273FB1">
      <w:pPr>
        <w:pStyle w:val="ab"/>
        <w:spacing w:before="0" w:beforeAutospacing="0" w:after="0" w:afterAutospacing="0"/>
        <w:ind w:firstLine="567"/>
        <w:jc w:val="both"/>
        <w:rPr>
          <w:sz w:val="28"/>
          <w:szCs w:val="28"/>
          <w:lang w:val="uk-UA"/>
        </w:rPr>
      </w:pPr>
      <w:r>
        <w:rPr>
          <w:sz w:val="28"/>
          <w:szCs w:val="28"/>
          <w:lang w:val="uk-UA"/>
        </w:rPr>
        <w:t xml:space="preserve">Проблема </w:t>
      </w:r>
      <w:r w:rsidRPr="00273FB1">
        <w:rPr>
          <w:b/>
          <w:i/>
          <w:sz w:val="28"/>
          <w:szCs w:val="28"/>
          <w:lang w:val="uk-UA"/>
        </w:rPr>
        <w:t>здатності до морального судження</w:t>
      </w:r>
      <w:r>
        <w:rPr>
          <w:sz w:val="28"/>
          <w:szCs w:val="28"/>
          <w:lang w:val="uk-UA"/>
        </w:rPr>
        <w:t xml:space="preserve"> у зв’язку з рівнем свободи та підстав визнання нормативності постає в контексті дослідження стадіального становлення моральної свідомості, що детально </w:t>
      </w:r>
      <w:proofErr w:type="spellStart"/>
      <w:r>
        <w:rPr>
          <w:sz w:val="28"/>
          <w:szCs w:val="28"/>
          <w:lang w:val="uk-UA"/>
        </w:rPr>
        <w:t>концептуалізується</w:t>
      </w:r>
      <w:proofErr w:type="spellEnd"/>
      <w:r>
        <w:rPr>
          <w:sz w:val="28"/>
          <w:szCs w:val="28"/>
          <w:lang w:val="uk-UA"/>
        </w:rPr>
        <w:t xml:space="preserve"> у працях Л. </w:t>
      </w:r>
      <w:proofErr w:type="spellStart"/>
      <w:r>
        <w:rPr>
          <w:sz w:val="28"/>
          <w:szCs w:val="28"/>
          <w:lang w:val="uk-UA"/>
        </w:rPr>
        <w:t>Кольберга</w:t>
      </w:r>
      <w:proofErr w:type="spellEnd"/>
      <w:r>
        <w:rPr>
          <w:sz w:val="28"/>
          <w:szCs w:val="28"/>
          <w:lang w:val="uk-UA"/>
        </w:rPr>
        <w:t xml:space="preserve"> (1927-1987). Теорія морального розвитку вибудовується вченим на основі психологічного дослідження моральних суджень дітей та підлітків, розвиваючи ідеї відомого дитячого психолога Ж. </w:t>
      </w:r>
      <w:proofErr w:type="spellStart"/>
      <w:r>
        <w:rPr>
          <w:sz w:val="28"/>
          <w:szCs w:val="28"/>
          <w:lang w:val="uk-UA"/>
        </w:rPr>
        <w:t>Піаже</w:t>
      </w:r>
      <w:proofErr w:type="spellEnd"/>
      <w:r>
        <w:rPr>
          <w:sz w:val="28"/>
          <w:szCs w:val="28"/>
          <w:lang w:val="uk-UA"/>
        </w:rPr>
        <w:t xml:space="preserve"> про взаємозв’язок моральності з рівнем розвитку </w:t>
      </w:r>
      <w:proofErr w:type="spellStart"/>
      <w:r>
        <w:rPr>
          <w:sz w:val="28"/>
          <w:szCs w:val="28"/>
          <w:lang w:val="uk-UA"/>
        </w:rPr>
        <w:t>мисленнєвих</w:t>
      </w:r>
      <w:proofErr w:type="spellEnd"/>
      <w:r>
        <w:rPr>
          <w:sz w:val="28"/>
          <w:szCs w:val="28"/>
          <w:lang w:val="uk-UA"/>
        </w:rPr>
        <w:t xml:space="preserve"> структур та розширенням соціального досвіду. У фокусі уваги також знаходяться питання моральної дилеми, морального вибору, санкцій, але особливо – справедливості та толерантності. Досліджуючи моральні судження дітей різного віку, Л. </w:t>
      </w:r>
      <w:proofErr w:type="spellStart"/>
      <w:r>
        <w:rPr>
          <w:sz w:val="28"/>
          <w:szCs w:val="28"/>
          <w:lang w:val="uk-UA"/>
        </w:rPr>
        <w:t>Кольберг</w:t>
      </w:r>
      <w:proofErr w:type="spellEnd"/>
      <w:r>
        <w:rPr>
          <w:sz w:val="28"/>
          <w:szCs w:val="28"/>
          <w:lang w:val="uk-UA"/>
        </w:rPr>
        <w:t xml:space="preserve"> дійшов висновку, що на різних вікових етапах діти мають різні підходи до вирішення моральних проблем, що й було узагальнено в концепції </w:t>
      </w:r>
      <w:proofErr w:type="spellStart"/>
      <w:r>
        <w:rPr>
          <w:sz w:val="28"/>
          <w:szCs w:val="28"/>
          <w:lang w:val="uk-UA"/>
        </w:rPr>
        <w:t>трьохрівневого</w:t>
      </w:r>
      <w:proofErr w:type="spellEnd"/>
      <w:r>
        <w:rPr>
          <w:sz w:val="28"/>
          <w:szCs w:val="28"/>
          <w:lang w:val="uk-UA"/>
        </w:rPr>
        <w:t xml:space="preserve"> стадіального розвитку моральної свідомості. Перший, </w:t>
      </w:r>
      <w:proofErr w:type="spellStart"/>
      <w:r>
        <w:rPr>
          <w:i/>
          <w:sz w:val="28"/>
          <w:szCs w:val="28"/>
          <w:lang w:val="uk-UA"/>
        </w:rPr>
        <w:t>доморальний</w:t>
      </w:r>
      <w:proofErr w:type="spellEnd"/>
      <w:r>
        <w:rPr>
          <w:i/>
          <w:sz w:val="28"/>
          <w:szCs w:val="28"/>
          <w:lang w:val="uk-UA"/>
        </w:rPr>
        <w:t xml:space="preserve"> рівень</w:t>
      </w:r>
      <w:r>
        <w:rPr>
          <w:sz w:val="28"/>
          <w:szCs w:val="28"/>
          <w:lang w:val="uk-UA"/>
        </w:rPr>
        <w:t xml:space="preserve">, відображає наявність норм та правил як чогось зовнішнього, а їх дотримання відбувається на основі стимулів покарання (1 стадія) та заохочення (2 стадія). Другий рівень – </w:t>
      </w:r>
      <w:r>
        <w:rPr>
          <w:i/>
          <w:sz w:val="28"/>
          <w:szCs w:val="28"/>
          <w:lang w:val="uk-UA"/>
        </w:rPr>
        <w:t>конвенційної моралі</w:t>
      </w:r>
      <w:r>
        <w:rPr>
          <w:sz w:val="28"/>
          <w:szCs w:val="28"/>
          <w:lang w:val="uk-UA"/>
        </w:rPr>
        <w:t xml:space="preserve"> – </w:t>
      </w:r>
      <w:proofErr w:type="spellStart"/>
      <w:r>
        <w:rPr>
          <w:sz w:val="28"/>
          <w:szCs w:val="28"/>
          <w:lang w:val="uk-UA"/>
        </w:rPr>
        <w:t>зорієнтовує</w:t>
      </w:r>
      <w:proofErr w:type="spellEnd"/>
      <w:r>
        <w:rPr>
          <w:sz w:val="28"/>
          <w:szCs w:val="28"/>
          <w:lang w:val="uk-UA"/>
        </w:rPr>
        <w:t xml:space="preserve"> на все ж зовнішні щодо свідомості моральні приписи як закріплені у звичаях, проте значно посилюється вплив соціального середовища: у моральних судженнях домінує виправдання очікувань та схвалення інших (3 стадія), а також сила авторитету заради підтримки встановленого порядку соціальної справедливості (4 стадія). Третій рівень – </w:t>
      </w:r>
      <w:proofErr w:type="spellStart"/>
      <w:r>
        <w:rPr>
          <w:i/>
          <w:sz w:val="28"/>
          <w:szCs w:val="28"/>
          <w:lang w:val="uk-UA"/>
        </w:rPr>
        <w:t>постконвенційної</w:t>
      </w:r>
      <w:proofErr w:type="spellEnd"/>
      <w:r>
        <w:rPr>
          <w:i/>
          <w:sz w:val="28"/>
          <w:szCs w:val="28"/>
          <w:lang w:val="uk-UA"/>
        </w:rPr>
        <w:t xml:space="preserve">, </w:t>
      </w:r>
      <w:r>
        <w:rPr>
          <w:i/>
          <w:sz w:val="28"/>
          <w:szCs w:val="28"/>
          <w:lang w:val="uk-UA"/>
        </w:rPr>
        <w:lastRenderedPageBreak/>
        <w:t>автономної моралі</w:t>
      </w:r>
      <w:r>
        <w:rPr>
          <w:sz w:val="28"/>
          <w:szCs w:val="28"/>
          <w:lang w:val="uk-UA"/>
        </w:rPr>
        <w:t xml:space="preserve"> – відображає динаміку свободи у моральних судженнях, моральні норми та принципи стають внутрішнім, особистим досягненням, вчинки визначаються не зовнішнім тиском чи авторитетом, а власною совістю з орієнтацією на принципи загального блага і зобов’язання перед суспільством (5 стадія) та загальнолюдські етичні принципи (6 стадія). Таким чином, дана концепція відображає проблематику моральності у зв’язку з рівнем особистісного та суспільного розвитку, значенням культурного середовища, дієвості принципу справедливості, взаємозалежності мислення та намірів з діями та їх наслідками.</w:t>
      </w:r>
    </w:p>
    <w:p w:rsidR="00273FB1" w:rsidRDefault="00273FB1" w:rsidP="00273FB1">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Доволі цікавою у етиці постає проблема співвідношення </w:t>
      </w:r>
      <w:r w:rsidRPr="00273FB1">
        <w:rPr>
          <w:rFonts w:ascii="Times New Roman" w:hAnsi="Times New Roman"/>
          <w:b/>
          <w:i/>
          <w:sz w:val="28"/>
          <w:szCs w:val="28"/>
        </w:rPr>
        <w:t>індивідуального та колективного блага</w:t>
      </w:r>
      <w:r>
        <w:rPr>
          <w:rFonts w:ascii="Times New Roman" w:hAnsi="Times New Roman"/>
          <w:sz w:val="28"/>
          <w:szCs w:val="28"/>
        </w:rPr>
        <w:t xml:space="preserve">, що зачіпає питання мети та засобів її досягнення, співвідношення цінностей та вартості, дилем морального вибору тощо. Оригінальну трактовку зазначених проблем пропонує І. </w:t>
      </w:r>
      <w:proofErr w:type="spellStart"/>
      <w:r>
        <w:rPr>
          <w:rFonts w:ascii="Times New Roman" w:hAnsi="Times New Roman"/>
          <w:sz w:val="28"/>
          <w:szCs w:val="28"/>
        </w:rPr>
        <w:t>Бентам</w:t>
      </w:r>
      <w:proofErr w:type="spellEnd"/>
      <w:r>
        <w:rPr>
          <w:rFonts w:ascii="Times New Roman" w:hAnsi="Times New Roman"/>
          <w:sz w:val="28"/>
          <w:szCs w:val="28"/>
        </w:rPr>
        <w:t xml:space="preserve"> (1748-1832), започатковуючи класичний утилітаризм як напрямок етики корисності в утвердженні загальної користі як головного критерію добра, що відображається у принципі «Максимальна користь для максимальної кількості людей». Дана концепція зважає також на врахування приватних інтересів людини, значущість особистої самореалізації для суспільства, що сприяє збільшенню загальної суми щастя. Зауважимо, що ціннісна динаміка сучасної доби відображає тенденцію утвердження </w:t>
      </w:r>
      <w:proofErr w:type="spellStart"/>
      <w:r>
        <w:rPr>
          <w:rFonts w:ascii="Times New Roman" w:hAnsi="Times New Roman"/>
          <w:sz w:val="28"/>
          <w:szCs w:val="28"/>
        </w:rPr>
        <w:t>постматеріалістичних</w:t>
      </w:r>
      <w:proofErr w:type="spellEnd"/>
      <w:r>
        <w:rPr>
          <w:rFonts w:ascii="Times New Roman" w:hAnsi="Times New Roman"/>
          <w:sz w:val="28"/>
          <w:szCs w:val="28"/>
        </w:rPr>
        <w:t xml:space="preserve"> цінностей, що базуються на пріоритетах самореалізації, зростання суб’єктивності, толерантності тощо.  </w:t>
      </w:r>
    </w:p>
    <w:p w:rsidR="00273FB1" w:rsidRDefault="00273FB1" w:rsidP="00273FB1">
      <w:pPr>
        <w:spacing w:after="0" w:line="240" w:lineRule="auto"/>
        <w:ind w:firstLine="567"/>
        <w:jc w:val="both"/>
        <w:rPr>
          <w:rFonts w:ascii="Times New Roman" w:hAnsi="Times New Roman"/>
          <w:sz w:val="28"/>
          <w:szCs w:val="28"/>
        </w:rPr>
      </w:pPr>
      <w:r>
        <w:rPr>
          <w:rFonts w:ascii="Times New Roman" w:hAnsi="Times New Roman"/>
          <w:sz w:val="28"/>
          <w:szCs w:val="28"/>
        </w:rPr>
        <w:t xml:space="preserve">Водночас проблема обґрунтування засад моралі має численні суперечності, що, спираючись на ідеї Аристотеля та І. Канта як суперечливості прагнення до щастя та виконання обов’язку, може бути виражено в низці </w:t>
      </w:r>
      <w:r>
        <w:rPr>
          <w:rFonts w:ascii="Times New Roman" w:hAnsi="Times New Roman"/>
          <w:b/>
          <w:sz w:val="28"/>
          <w:szCs w:val="28"/>
        </w:rPr>
        <w:t>антиномій</w:t>
      </w:r>
      <w:r>
        <w:rPr>
          <w:rFonts w:ascii="Times New Roman" w:hAnsi="Times New Roman"/>
          <w:sz w:val="28"/>
          <w:szCs w:val="28"/>
        </w:rPr>
        <w:t xml:space="preserve">. Зокрема, постає проблема визначення </w:t>
      </w:r>
      <w:r>
        <w:rPr>
          <w:rFonts w:ascii="Times New Roman" w:hAnsi="Times New Roman"/>
          <w:i/>
          <w:sz w:val="28"/>
          <w:szCs w:val="28"/>
        </w:rPr>
        <w:t>автора етичних правил</w:t>
      </w:r>
      <w:r>
        <w:rPr>
          <w:rFonts w:ascii="Times New Roman" w:hAnsi="Times New Roman"/>
          <w:sz w:val="28"/>
          <w:szCs w:val="28"/>
        </w:rPr>
        <w:t xml:space="preserve">, що зачіпає питання морального авторитету та поваги до норм і правил, і стосується вимог суспільства щодо моральної поведінки – як бути, якщо саме суспільство неморальне (тоталітарне, злочинне тощо), або ж моральним авторитетом є сама людина, яка керується виключно власними критеріями розрізнення добра та зла, або в якості морального авторитету визнається певна вища сила (Бог). Таким чином, моральний авторитет може бути як об’єктивним (за змістом), так і суб’єктивним (за формою), оскільки діє завдяки особистій переконаності людини, але за різноманітними критеріями. </w:t>
      </w:r>
    </w:p>
    <w:p w:rsidR="00273FB1" w:rsidRDefault="00273FB1" w:rsidP="00273FB1">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Наступна антиномія стосується проблеми </w:t>
      </w:r>
      <w:r>
        <w:rPr>
          <w:rFonts w:ascii="Times New Roman" w:hAnsi="Times New Roman"/>
          <w:i/>
          <w:sz w:val="28"/>
          <w:szCs w:val="28"/>
        </w:rPr>
        <w:t>різних історико-культурних</w:t>
      </w:r>
      <w:r>
        <w:rPr>
          <w:rFonts w:ascii="Times New Roman" w:hAnsi="Times New Roman"/>
          <w:sz w:val="28"/>
          <w:szCs w:val="28"/>
        </w:rPr>
        <w:t xml:space="preserve"> моральних норм та правил, що являють собою численні партикулярні позиції щодо набору критеріїв належної поведінки та розрізнення добра і зла, відображаючи різноманітні «моралі». В той же час, постає проблема наявності універсальних критеріїв моральності, особливо за доби глобалізації, що актуалізує пошуки універсальних основ загальнолюдської моралі, які свого часу мали локальний характер, демонструючи одночасно історичне розмаїття та загальність моральних правил. Третя антиномія виявляє проблему </w:t>
      </w:r>
      <w:r>
        <w:rPr>
          <w:rFonts w:ascii="Times New Roman" w:hAnsi="Times New Roman"/>
          <w:i/>
          <w:sz w:val="28"/>
          <w:szCs w:val="28"/>
        </w:rPr>
        <w:t xml:space="preserve">мотивів </w:t>
      </w:r>
      <w:r>
        <w:rPr>
          <w:rFonts w:ascii="Times New Roman" w:hAnsi="Times New Roman"/>
          <w:sz w:val="28"/>
          <w:szCs w:val="28"/>
        </w:rPr>
        <w:t xml:space="preserve">моральних дій, зосереджуючи питання етичних </w:t>
      </w:r>
      <w:proofErr w:type="spellStart"/>
      <w:r>
        <w:rPr>
          <w:rFonts w:ascii="Times New Roman" w:hAnsi="Times New Roman"/>
          <w:sz w:val="28"/>
          <w:szCs w:val="28"/>
        </w:rPr>
        <w:t>спонук</w:t>
      </w:r>
      <w:proofErr w:type="spellEnd"/>
      <w:r>
        <w:rPr>
          <w:rFonts w:ascii="Times New Roman" w:hAnsi="Times New Roman"/>
          <w:sz w:val="28"/>
          <w:szCs w:val="28"/>
        </w:rPr>
        <w:t xml:space="preserve"> навколо ідеалів практичної доцільності, суспільного схвалення, спрощення поведінки, що в цілому може розумітись як шлях до загального блага. Але моральна поведінка </w:t>
      </w:r>
      <w:r>
        <w:rPr>
          <w:rFonts w:ascii="Times New Roman" w:hAnsi="Times New Roman"/>
          <w:sz w:val="28"/>
          <w:szCs w:val="28"/>
        </w:rPr>
        <w:lastRenderedPageBreak/>
        <w:t xml:space="preserve">на основі утвердження чеснот не завжди призводить до досягнення щастя та успіху в житті, навіть навпаки, моральна поведінка накладає додаткові витрати, та й взагалі морально цінними є вчинки, скоєні не заради віддяки, а заради самого добра, що й зумовлює проблему співвідношення матеріальної та моральної зацікавленості, корисності та задоволення, прагматичних та непрагматичних завдань моралі. Питання суперечності між </w:t>
      </w:r>
      <w:r>
        <w:rPr>
          <w:rFonts w:ascii="Times New Roman" w:hAnsi="Times New Roman"/>
          <w:i/>
          <w:sz w:val="28"/>
          <w:szCs w:val="28"/>
        </w:rPr>
        <w:t>суспільно та особистісно цінними</w:t>
      </w:r>
      <w:r>
        <w:rPr>
          <w:rFonts w:ascii="Times New Roman" w:hAnsi="Times New Roman"/>
          <w:sz w:val="28"/>
          <w:szCs w:val="28"/>
        </w:rPr>
        <w:t xml:space="preserve"> аспектами моралі ставить наступна антиномія, що виявляє сфери розширення чи звуження можливостей для суспільного та індивідуального розвитку: з одного боку, моральною вважається поведінка, яка не порушує моральні правила, в той же час, розвиток суспільства відбувається шляхом виходу за межі встановлених правил, не повторення, а перевершення соціального середовища у певних героїчних діях, задаючи в свою чергу нові поведінкові норми. Таким чином, зазначені моральні опозиції виявляють не абсолютне протиставлення, а демонструють історичні джерела формування етичних типів з урахуванням сучасних викликів у пошуках нових способів утвердження засадничих принципів відношення до Іншого у його персоніфікованих та </w:t>
      </w:r>
      <w:proofErr w:type="spellStart"/>
      <w:r>
        <w:rPr>
          <w:rFonts w:ascii="Times New Roman" w:hAnsi="Times New Roman"/>
          <w:sz w:val="28"/>
          <w:szCs w:val="28"/>
        </w:rPr>
        <w:t>деперсоніфікованих</w:t>
      </w:r>
      <w:proofErr w:type="spellEnd"/>
      <w:r>
        <w:rPr>
          <w:rFonts w:ascii="Times New Roman" w:hAnsi="Times New Roman"/>
          <w:sz w:val="28"/>
          <w:szCs w:val="28"/>
        </w:rPr>
        <w:t xml:space="preserve"> проявах (що реалізується, зокрема, у етиці відповідальності, турботи, жертовності, покликання тощо). </w:t>
      </w:r>
    </w:p>
    <w:p w:rsidR="00273FB1" w:rsidRDefault="00273FB1" w:rsidP="00273FB1">
      <w:pPr>
        <w:spacing w:after="0" w:line="240" w:lineRule="auto"/>
        <w:ind w:firstLine="567"/>
        <w:jc w:val="both"/>
        <w:rPr>
          <w:rFonts w:ascii="Times New Roman" w:hAnsi="Times New Roman"/>
          <w:sz w:val="28"/>
          <w:szCs w:val="28"/>
        </w:rPr>
      </w:pPr>
      <w:r w:rsidRPr="00273FB1">
        <w:rPr>
          <w:rFonts w:ascii="Times New Roman" w:hAnsi="Times New Roman"/>
          <w:b/>
          <w:i/>
          <w:sz w:val="28"/>
          <w:szCs w:val="28"/>
        </w:rPr>
        <w:t>Сучасна етика</w:t>
      </w:r>
      <w:r>
        <w:rPr>
          <w:rFonts w:ascii="Times New Roman" w:hAnsi="Times New Roman"/>
          <w:sz w:val="28"/>
          <w:szCs w:val="28"/>
        </w:rPr>
        <w:t xml:space="preserve"> в контексті загострення глобальних проблем сучасності, технічної експансії, збіднення духовності, суперечливості процесів глобалізації та інформатизації постає перед новими викликами та загрозами, що зумовлює появу нових ідей та принципів. Як зазначає Г. </w:t>
      </w:r>
      <w:proofErr w:type="spellStart"/>
      <w:r>
        <w:rPr>
          <w:rFonts w:ascii="Times New Roman" w:hAnsi="Times New Roman"/>
          <w:sz w:val="28"/>
          <w:szCs w:val="28"/>
        </w:rPr>
        <w:t>Йонас</w:t>
      </w:r>
      <w:proofErr w:type="spellEnd"/>
      <w:r>
        <w:rPr>
          <w:rFonts w:ascii="Times New Roman" w:hAnsi="Times New Roman"/>
          <w:sz w:val="28"/>
          <w:szCs w:val="28"/>
        </w:rPr>
        <w:t xml:space="preserve"> (1903-1993) у праці «Принцип відповідальності», остаточно звільнений Прометей, якому наука дає небачені сили, а економіка нечувані стимули, закликає до етики, яка добровільними узами стримає його владу. Зокрема, знаходять своє відображення ідеї комунікативного розуму, мультикультуралізму та плюралізму, потреби практичності, реалізуючись в комунікативній практичній філософії, постмодернізмі, прикладній етиці. У зв’язку з ускладненням взаємодії суспільства та природи, появою неочікуваних та небажаних наслідків стрімкого розвитку науково-технічного прогресу, диспропорцій між технічними можливостями людини та її духовним розвитком з’являються передумови для формування нових напрямків етики, зокрема, біоетики, етики відповідальності, етики благоговіння перед життям, етики </w:t>
      </w:r>
      <w:proofErr w:type="spellStart"/>
      <w:r>
        <w:rPr>
          <w:rFonts w:ascii="Times New Roman" w:hAnsi="Times New Roman"/>
          <w:sz w:val="28"/>
          <w:szCs w:val="28"/>
        </w:rPr>
        <w:t>ненасилля</w:t>
      </w:r>
      <w:proofErr w:type="spellEnd"/>
      <w:r>
        <w:rPr>
          <w:rFonts w:ascii="Times New Roman" w:hAnsi="Times New Roman"/>
          <w:sz w:val="28"/>
          <w:szCs w:val="28"/>
        </w:rPr>
        <w:t xml:space="preserve"> тощо.</w:t>
      </w:r>
    </w:p>
    <w:p w:rsidR="00273FB1" w:rsidRDefault="00273FB1" w:rsidP="00273FB1">
      <w:pPr>
        <w:spacing w:after="0" w:line="240" w:lineRule="auto"/>
        <w:ind w:firstLine="567"/>
        <w:jc w:val="both"/>
        <w:rPr>
          <w:rFonts w:ascii="Times New Roman" w:hAnsi="Times New Roman"/>
          <w:sz w:val="28"/>
          <w:szCs w:val="28"/>
        </w:rPr>
      </w:pPr>
      <w:r>
        <w:rPr>
          <w:rFonts w:ascii="Times New Roman" w:hAnsi="Times New Roman"/>
          <w:sz w:val="28"/>
          <w:szCs w:val="28"/>
        </w:rPr>
        <w:t xml:space="preserve">  Питання підстав занепаду культури, в якій деградують етичні засади, ставить А. </w:t>
      </w:r>
      <w:proofErr w:type="spellStart"/>
      <w:r>
        <w:rPr>
          <w:rFonts w:ascii="Times New Roman" w:hAnsi="Times New Roman"/>
          <w:sz w:val="28"/>
          <w:szCs w:val="28"/>
        </w:rPr>
        <w:t>Швейцер</w:t>
      </w:r>
      <w:proofErr w:type="spellEnd"/>
      <w:r>
        <w:rPr>
          <w:rFonts w:ascii="Times New Roman" w:hAnsi="Times New Roman"/>
          <w:sz w:val="28"/>
          <w:szCs w:val="28"/>
        </w:rPr>
        <w:t xml:space="preserve"> (1875-1965), пропонуючи в якості провідного </w:t>
      </w:r>
      <w:r w:rsidRPr="00273FB1">
        <w:rPr>
          <w:rFonts w:ascii="Times New Roman" w:hAnsi="Times New Roman"/>
          <w:b/>
          <w:i/>
          <w:sz w:val="28"/>
          <w:szCs w:val="28"/>
        </w:rPr>
        <w:t>принцип «благоговіння перед життям»</w:t>
      </w:r>
      <w:r>
        <w:rPr>
          <w:rFonts w:ascii="Times New Roman" w:hAnsi="Times New Roman"/>
          <w:sz w:val="28"/>
          <w:szCs w:val="28"/>
        </w:rPr>
        <w:t>, що базується на принципах відповідальності, гуманізму, самостійності мислення, критичності тощо. В даній концепції добром вважається все те, що сприяє збереженню та розвитку життя, злом визнається те, що життю перешкоджає та знищує. Етика благоговіння перед життям базується водночас на ідеях самовдосконалення та самообмеження і самозречення, розширюючи сферу відповідальності до відповідальності за все живе.</w:t>
      </w:r>
    </w:p>
    <w:p w:rsidR="00273FB1" w:rsidRDefault="00273FB1" w:rsidP="00273FB1">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Досвід тоталітарних режимів та численних людських жертв у ХХ столітті актуалізує проблеми пріоритетів гуманності в етиці. Про </w:t>
      </w:r>
      <w:r w:rsidRPr="00273FB1">
        <w:rPr>
          <w:rFonts w:ascii="Times New Roman" w:hAnsi="Times New Roman"/>
          <w:b/>
          <w:i/>
          <w:sz w:val="28"/>
          <w:szCs w:val="28"/>
        </w:rPr>
        <w:t xml:space="preserve">два різновиди етики </w:t>
      </w:r>
      <w:r w:rsidRPr="00273FB1">
        <w:rPr>
          <w:rFonts w:ascii="Times New Roman" w:hAnsi="Times New Roman"/>
          <w:b/>
          <w:i/>
          <w:sz w:val="28"/>
          <w:szCs w:val="28"/>
        </w:rPr>
        <w:lastRenderedPageBreak/>
        <w:t>– гуманістичну та авторитарну</w:t>
      </w:r>
      <w:r>
        <w:rPr>
          <w:rFonts w:ascii="Times New Roman" w:hAnsi="Times New Roman"/>
          <w:sz w:val="28"/>
          <w:szCs w:val="28"/>
        </w:rPr>
        <w:t xml:space="preserve"> – говорить Е. </w:t>
      </w:r>
      <w:proofErr w:type="spellStart"/>
      <w:r>
        <w:rPr>
          <w:rFonts w:ascii="Times New Roman" w:hAnsi="Times New Roman"/>
          <w:sz w:val="28"/>
          <w:szCs w:val="28"/>
        </w:rPr>
        <w:t>Фромм</w:t>
      </w:r>
      <w:proofErr w:type="spellEnd"/>
      <w:r>
        <w:rPr>
          <w:rFonts w:ascii="Times New Roman" w:hAnsi="Times New Roman"/>
          <w:sz w:val="28"/>
          <w:szCs w:val="28"/>
        </w:rPr>
        <w:t xml:space="preserve"> (1900 - 1980), вибудовуючи спроби пояснити моральні проблеми сучасного суспільства. Гуманістична етика за свій основний орієнтир має людину, збереження її духовно-тілесної цілісності, утверджуючи право людини бути самою собою у суто людському Я, спираючись на принципи віри у себе, особистісної незалежності, свободи та розуму. Авторитарна етика зорієнтована на щось поза людиною, на певну зовнішню щодо людини ідею (наприклад, комунізму, фашизму). Гуманістична етика, таким чином, визначає пріоритети любові до ближнього, поваги до нього в якості моральної сили людини, самореалізація якої можлива лише у ціннісній взаємодії з іншими. </w:t>
      </w:r>
    </w:p>
    <w:p w:rsidR="00273FB1" w:rsidRDefault="00273FB1" w:rsidP="00273FB1">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Проблему можливостей </w:t>
      </w:r>
      <w:proofErr w:type="spellStart"/>
      <w:r>
        <w:rPr>
          <w:rFonts w:ascii="Times New Roman" w:hAnsi="Times New Roman"/>
          <w:sz w:val="28"/>
          <w:szCs w:val="28"/>
        </w:rPr>
        <w:t>регуманізації</w:t>
      </w:r>
      <w:proofErr w:type="spellEnd"/>
      <w:r>
        <w:rPr>
          <w:rFonts w:ascii="Times New Roman" w:hAnsi="Times New Roman"/>
          <w:sz w:val="28"/>
          <w:szCs w:val="28"/>
        </w:rPr>
        <w:t xml:space="preserve"> суспільного розвитку в якості етики відповідальності досліджує </w:t>
      </w:r>
      <w:r w:rsidRPr="00273FB1">
        <w:rPr>
          <w:rFonts w:ascii="Times New Roman" w:hAnsi="Times New Roman"/>
          <w:b/>
          <w:i/>
          <w:sz w:val="28"/>
          <w:szCs w:val="28"/>
        </w:rPr>
        <w:t>комунікативна етика</w:t>
      </w:r>
      <w:r>
        <w:rPr>
          <w:rFonts w:ascii="Times New Roman" w:hAnsi="Times New Roman"/>
          <w:sz w:val="28"/>
          <w:szCs w:val="28"/>
        </w:rPr>
        <w:t xml:space="preserve"> в умовах нагальних проблем сучасності, а саме – втрати смислів, орієнтацій, цінностей, експансії технічного розуму в усі сфери людського буття, що призводить до загальної дегуманізації дійсності. Нове витлумачення принципу відповідальності пропонує Г. </w:t>
      </w:r>
      <w:proofErr w:type="spellStart"/>
      <w:r>
        <w:rPr>
          <w:rFonts w:ascii="Times New Roman" w:hAnsi="Times New Roman"/>
          <w:sz w:val="28"/>
          <w:szCs w:val="28"/>
        </w:rPr>
        <w:t>Йонас</w:t>
      </w:r>
      <w:proofErr w:type="spellEnd"/>
      <w:r>
        <w:rPr>
          <w:rFonts w:ascii="Times New Roman" w:hAnsi="Times New Roman"/>
          <w:sz w:val="28"/>
          <w:szCs w:val="28"/>
        </w:rPr>
        <w:t xml:space="preserve">, звертаючи увагу на кумулятивний глобальний характер та глобальні наслідки технологічної цивілізації, стверджуючи появу нових горизонтів сучасної етики. Так, до ознак дотеперішньої етики вчений відносить трактування взаємин людини з навколишнім світом як етично нейтральних; антропоцентризм традиційної етики; константний характер розуміння людини та її становища в етичній сфері; відсутність далекосяжного планування, короткі терміни передбачення, цілепокладання та обрахування наслідків («куца рука людської могутності не потребує довгої руки знання передбачення»); орієнтація переважно на домінанту теперішнього; обмеженість впровадження етичних норм безпосереднім оточенням. </w:t>
      </w:r>
    </w:p>
    <w:p w:rsidR="00273FB1" w:rsidRDefault="00273FB1" w:rsidP="00273FB1">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цілому в традиційній етиці моральність окреслена ближнім горизонтом діяльності, моральний універсум якої утворюють сучасники, а горизонт майбутнього обмежений видимим життєвим простором. Водночас, сучасна технічна цивілізація потребує формування </w:t>
      </w:r>
      <w:r w:rsidRPr="00273FB1">
        <w:rPr>
          <w:rFonts w:ascii="Times New Roman" w:hAnsi="Times New Roman"/>
          <w:b/>
          <w:i/>
          <w:sz w:val="28"/>
          <w:szCs w:val="28"/>
        </w:rPr>
        <w:t>нових вимірів відповідальності</w:t>
      </w:r>
      <w:r>
        <w:rPr>
          <w:rFonts w:ascii="Times New Roman" w:hAnsi="Times New Roman"/>
          <w:sz w:val="28"/>
          <w:szCs w:val="28"/>
        </w:rPr>
        <w:t xml:space="preserve">, оскільки нова могутність людської діяльності визначає зміни її масштабів, її об’єктів та наслідків (прямих і непрямих). Таким чином, старі приписи етики «ближнього» як приписи справедливості, щирості та чесності залишаються значущими в межах безпосередніх стосунків та повсякденних людських взаєминах. Проте зростаюча сфера колективної діяльності зумовлює нагальну потребу у формуванні нових ціннісно-нормативних пріоритетів сучасного життя, нових вимірів відповідальності. Нова етика має кумулятивний характер, орієнтацію на віддалене майбутнє та навіть на умови існування людства. Враховуючи вразливість природи, різноманітні загрози цілісності світу життя, Г. </w:t>
      </w:r>
      <w:proofErr w:type="spellStart"/>
      <w:r>
        <w:rPr>
          <w:rFonts w:ascii="Times New Roman" w:hAnsi="Times New Roman"/>
          <w:sz w:val="28"/>
          <w:szCs w:val="28"/>
        </w:rPr>
        <w:t>Йонас</w:t>
      </w:r>
      <w:proofErr w:type="spellEnd"/>
      <w:r>
        <w:rPr>
          <w:rFonts w:ascii="Times New Roman" w:hAnsi="Times New Roman"/>
          <w:sz w:val="28"/>
          <w:szCs w:val="28"/>
        </w:rPr>
        <w:t xml:space="preserve"> пропонує </w:t>
      </w:r>
      <w:r w:rsidRPr="00273FB1">
        <w:rPr>
          <w:rFonts w:ascii="Times New Roman" w:hAnsi="Times New Roman"/>
          <w:b/>
          <w:i/>
          <w:sz w:val="28"/>
          <w:szCs w:val="28"/>
        </w:rPr>
        <w:t>нові імперативи</w:t>
      </w:r>
      <w:r>
        <w:rPr>
          <w:rFonts w:ascii="Times New Roman" w:hAnsi="Times New Roman"/>
          <w:sz w:val="28"/>
          <w:szCs w:val="28"/>
        </w:rPr>
        <w:t xml:space="preserve">, які все ж зорієнтовані на принесення в жертву сучасності заради майбутнього: «Чини так, щоб наслідки твоєї діяльності узгоджувались з продовженням автентичного людського життя на землі», «Чини так, щоб наслідки твоєї діяльності не були руйнівними для майбутньої можливості такого життя», «Не </w:t>
      </w:r>
      <w:proofErr w:type="spellStart"/>
      <w:r>
        <w:rPr>
          <w:rFonts w:ascii="Times New Roman" w:hAnsi="Times New Roman"/>
          <w:sz w:val="28"/>
          <w:szCs w:val="28"/>
        </w:rPr>
        <w:t>завдавай</w:t>
      </w:r>
      <w:proofErr w:type="spellEnd"/>
      <w:r>
        <w:rPr>
          <w:rFonts w:ascii="Times New Roman" w:hAnsi="Times New Roman"/>
          <w:sz w:val="28"/>
          <w:szCs w:val="28"/>
        </w:rPr>
        <w:t xml:space="preserve"> шкоди умовам для беззастережного продовження існування людства на землі», «</w:t>
      </w:r>
      <w:proofErr w:type="spellStart"/>
      <w:r>
        <w:rPr>
          <w:rFonts w:ascii="Times New Roman" w:hAnsi="Times New Roman"/>
          <w:sz w:val="28"/>
          <w:szCs w:val="28"/>
        </w:rPr>
        <w:t>Занось</w:t>
      </w:r>
      <w:proofErr w:type="spellEnd"/>
      <w:r>
        <w:rPr>
          <w:rFonts w:ascii="Times New Roman" w:hAnsi="Times New Roman"/>
          <w:sz w:val="28"/>
          <w:szCs w:val="28"/>
        </w:rPr>
        <w:t xml:space="preserve"> до свого </w:t>
      </w:r>
      <w:r>
        <w:rPr>
          <w:rFonts w:ascii="Times New Roman" w:hAnsi="Times New Roman"/>
          <w:sz w:val="28"/>
          <w:szCs w:val="28"/>
        </w:rPr>
        <w:lastRenderedPageBreak/>
        <w:t xml:space="preserve">теперішнього вибору як спів-предмет твого воління цілісність людини в майбутньому». Важливою, таким чином, є насамперед етика </w:t>
      </w:r>
      <w:r>
        <w:rPr>
          <w:rFonts w:ascii="Times New Roman" w:hAnsi="Times New Roman"/>
          <w:i/>
          <w:sz w:val="28"/>
          <w:szCs w:val="28"/>
        </w:rPr>
        <w:t xml:space="preserve">стримування, збереження </w:t>
      </w:r>
      <w:r>
        <w:rPr>
          <w:rFonts w:ascii="Times New Roman" w:hAnsi="Times New Roman"/>
          <w:sz w:val="28"/>
          <w:szCs w:val="28"/>
        </w:rPr>
        <w:t>та</w:t>
      </w:r>
      <w:r>
        <w:rPr>
          <w:rFonts w:ascii="Times New Roman" w:hAnsi="Times New Roman"/>
          <w:i/>
          <w:sz w:val="28"/>
          <w:szCs w:val="28"/>
        </w:rPr>
        <w:t xml:space="preserve"> оберігання</w:t>
      </w:r>
      <w:r>
        <w:rPr>
          <w:rFonts w:ascii="Times New Roman" w:hAnsi="Times New Roman"/>
          <w:sz w:val="28"/>
          <w:szCs w:val="28"/>
        </w:rPr>
        <w:t xml:space="preserve">, а не етика прогресу та вдосконалення. </w:t>
      </w:r>
    </w:p>
    <w:p w:rsidR="00744B57" w:rsidRDefault="00744B57" w:rsidP="00744B57">
      <w:pPr>
        <w:spacing w:after="0" w:line="240" w:lineRule="auto"/>
        <w:ind w:firstLine="709"/>
        <w:jc w:val="both"/>
        <w:rPr>
          <w:rFonts w:ascii="Times New Roman" w:hAnsi="Times New Roman" w:cs="Times New Roman"/>
          <w:sz w:val="28"/>
          <w:szCs w:val="28"/>
        </w:rPr>
      </w:pPr>
    </w:p>
    <w:p w:rsidR="00273FB1" w:rsidRDefault="00273FB1"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В</w:t>
      </w:r>
      <w:r w:rsidRPr="00DF60E8">
        <w:rPr>
          <w:rFonts w:ascii="Times New Roman" w:hAnsi="Times New Roman" w:cs="Times New Roman"/>
          <w:sz w:val="32"/>
          <w:szCs w:val="32"/>
        </w:rPr>
        <w:t>.</w:t>
      </w:r>
      <w:r w:rsidRPr="00DF60E8">
        <w:rPr>
          <w:rFonts w:ascii="Times New Roman" w:hAnsi="Times New Roman" w:cs="Times New Roman"/>
          <w:b/>
          <w:sz w:val="32"/>
          <w:szCs w:val="32"/>
        </w:rPr>
        <w:t xml:space="preserve"> Контрольні запитання</w:t>
      </w:r>
    </w:p>
    <w:p w:rsidR="00744B57" w:rsidRDefault="00744B57" w:rsidP="00744B57">
      <w:pPr>
        <w:spacing w:after="0" w:line="240" w:lineRule="auto"/>
        <w:ind w:firstLine="709"/>
        <w:jc w:val="both"/>
        <w:rPr>
          <w:rFonts w:ascii="Times New Roman" w:hAnsi="Times New Roman" w:cs="Times New Roman"/>
          <w:sz w:val="28"/>
          <w:szCs w:val="28"/>
        </w:rPr>
      </w:pPr>
    </w:p>
    <w:p w:rsidR="00273FB1" w:rsidRPr="00273FB1" w:rsidRDefault="00273FB1" w:rsidP="00273FB1">
      <w:pPr>
        <w:spacing w:after="0" w:line="240" w:lineRule="auto"/>
        <w:ind w:firstLine="709"/>
        <w:jc w:val="both"/>
        <w:rPr>
          <w:rFonts w:ascii="Times New Roman" w:hAnsi="Times New Roman" w:cs="Times New Roman"/>
          <w:sz w:val="28"/>
          <w:szCs w:val="28"/>
        </w:rPr>
      </w:pPr>
      <w:r w:rsidRPr="00273FB1">
        <w:rPr>
          <w:rFonts w:ascii="Times New Roman" w:hAnsi="Times New Roman" w:cs="Times New Roman"/>
          <w:sz w:val="28"/>
          <w:szCs w:val="28"/>
        </w:rPr>
        <w:t>1) Як співвідносяться між собою поняття етики, моралі, моральності?</w:t>
      </w:r>
    </w:p>
    <w:p w:rsidR="00273FB1" w:rsidRPr="00273FB1" w:rsidRDefault="00273FB1" w:rsidP="00273FB1">
      <w:pPr>
        <w:spacing w:after="0" w:line="240" w:lineRule="auto"/>
        <w:ind w:firstLine="709"/>
        <w:jc w:val="both"/>
        <w:rPr>
          <w:rFonts w:ascii="Times New Roman" w:hAnsi="Times New Roman" w:cs="Times New Roman"/>
          <w:sz w:val="28"/>
          <w:szCs w:val="28"/>
        </w:rPr>
      </w:pPr>
      <w:r w:rsidRPr="00273FB1">
        <w:rPr>
          <w:rFonts w:ascii="Times New Roman" w:hAnsi="Times New Roman" w:cs="Times New Roman"/>
          <w:sz w:val="28"/>
          <w:szCs w:val="28"/>
        </w:rPr>
        <w:t>2) В чому особливість моральних принципів?</w:t>
      </w:r>
    </w:p>
    <w:p w:rsidR="00273FB1" w:rsidRPr="00273FB1" w:rsidRDefault="00273FB1" w:rsidP="00273FB1">
      <w:pPr>
        <w:spacing w:after="0" w:line="240" w:lineRule="auto"/>
        <w:ind w:firstLine="709"/>
        <w:jc w:val="both"/>
        <w:rPr>
          <w:rFonts w:ascii="Times New Roman" w:hAnsi="Times New Roman" w:cs="Times New Roman"/>
          <w:sz w:val="28"/>
          <w:szCs w:val="28"/>
        </w:rPr>
      </w:pPr>
      <w:r w:rsidRPr="00273FB1">
        <w:rPr>
          <w:rFonts w:ascii="Times New Roman" w:hAnsi="Times New Roman" w:cs="Times New Roman"/>
          <w:sz w:val="28"/>
          <w:szCs w:val="28"/>
        </w:rPr>
        <w:t>3) Яка специфіка морального вибору?</w:t>
      </w:r>
    </w:p>
    <w:p w:rsidR="00273FB1" w:rsidRPr="00273FB1" w:rsidRDefault="00273FB1" w:rsidP="00273FB1">
      <w:pPr>
        <w:spacing w:after="0" w:line="240" w:lineRule="auto"/>
        <w:ind w:firstLine="709"/>
        <w:jc w:val="both"/>
        <w:rPr>
          <w:rFonts w:ascii="Times New Roman" w:hAnsi="Times New Roman" w:cs="Times New Roman"/>
          <w:sz w:val="28"/>
          <w:szCs w:val="28"/>
        </w:rPr>
      </w:pPr>
      <w:r w:rsidRPr="00273FB1">
        <w:rPr>
          <w:rFonts w:ascii="Times New Roman" w:hAnsi="Times New Roman" w:cs="Times New Roman"/>
          <w:sz w:val="28"/>
          <w:szCs w:val="28"/>
        </w:rPr>
        <w:t>4) Чим зумовлені парадокси моральної організації суспільства?</w:t>
      </w:r>
    </w:p>
    <w:p w:rsidR="00273FB1" w:rsidRPr="00273FB1" w:rsidRDefault="00273FB1" w:rsidP="00273FB1">
      <w:pPr>
        <w:spacing w:after="0" w:line="240" w:lineRule="auto"/>
        <w:ind w:firstLine="709"/>
        <w:jc w:val="both"/>
        <w:rPr>
          <w:rFonts w:ascii="Times New Roman" w:hAnsi="Times New Roman" w:cs="Times New Roman"/>
          <w:sz w:val="28"/>
          <w:szCs w:val="28"/>
        </w:rPr>
      </w:pPr>
      <w:r w:rsidRPr="00273FB1">
        <w:rPr>
          <w:rFonts w:ascii="Times New Roman" w:hAnsi="Times New Roman" w:cs="Times New Roman"/>
          <w:sz w:val="28"/>
          <w:szCs w:val="28"/>
        </w:rPr>
        <w:t>5) Яка роль етики в сучасному суспільстві?</w:t>
      </w:r>
    </w:p>
    <w:p w:rsidR="00273FB1" w:rsidRPr="00273FB1" w:rsidRDefault="00273FB1" w:rsidP="00273FB1">
      <w:pPr>
        <w:spacing w:after="0" w:line="240" w:lineRule="auto"/>
        <w:ind w:firstLine="709"/>
        <w:jc w:val="both"/>
        <w:rPr>
          <w:rFonts w:ascii="Times New Roman" w:hAnsi="Times New Roman" w:cs="Times New Roman"/>
          <w:sz w:val="28"/>
          <w:szCs w:val="28"/>
        </w:rPr>
      </w:pPr>
      <w:r w:rsidRPr="00273FB1">
        <w:rPr>
          <w:rFonts w:ascii="Times New Roman" w:hAnsi="Times New Roman" w:cs="Times New Roman"/>
          <w:sz w:val="28"/>
          <w:szCs w:val="28"/>
        </w:rPr>
        <w:t>6) Які сучасні етичні проблеми?</w:t>
      </w:r>
    </w:p>
    <w:p w:rsidR="00273FB1" w:rsidRPr="00273FB1" w:rsidRDefault="00273FB1" w:rsidP="00273FB1">
      <w:pPr>
        <w:spacing w:after="0" w:line="240" w:lineRule="auto"/>
        <w:ind w:firstLine="709"/>
        <w:jc w:val="both"/>
        <w:rPr>
          <w:rFonts w:ascii="Times New Roman" w:hAnsi="Times New Roman" w:cs="Times New Roman"/>
          <w:sz w:val="28"/>
          <w:szCs w:val="28"/>
        </w:rPr>
      </w:pPr>
      <w:r w:rsidRPr="00273FB1">
        <w:rPr>
          <w:rFonts w:ascii="Times New Roman" w:hAnsi="Times New Roman" w:cs="Times New Roman"/>
          <w:sz w:val="28"/>
          <w:szCs w:val="28"/>
        </w:rPr>
        <w:t>7) В чому полягає принцип відповідальності?</w:t>
      </w:r>
    </w:p>
    <w:p w:rsidR="00273FB1" w:rsidRPr="00273FB1" w:rsidRDefault="00273FB1" w:rsidP="00273FB1">
      <w:pPr>
        <w:spacing w:after="0" w:line="240" w:lineRule="auto"/>
        <w:ind w:firstLine="709"/>
        <w:jc w:val="both"/>
        <w:rPr>
          <w:rFonts w:ascii="Times New Roman" w:hAnsi="Times New Roman" w:cs="Times New Roman"/>
          <w:sz w:val="28"/>
          <w:szCs w:val="28"/>
        </w:rPr>
      </w:pPr>
      <w:r w:rsidRPr="00273FB1">
        <w:rPr>
          <w:rFonts w:ascii="Times New Roman" w:hAnsi="Times New Roman" w:cs="Times New Roman"/>
          <w:sz w:val="28"/>
          <w:szCs w:val="28"/>
        </w:rPr>
        <w:t>8) В чому особливість деонтологічної етики?</w:t>
      </w:r>
    </w:p>
    <w:p w:rsidR="00273FB1" w:rsidRPr="00273FB1" w:rsidRDefault="00273FB1" w:rsidP="00273FB1">
      <w:pPr>
        <w:spacing w:after="0" w:line="240" w:lineRule="auto"/>
        <w:ind w:firstLine="709"/>
        <w:jc w:val="both"/>
        <w:rPr>
          <w:rFonts w:ascii="Times New Roman" w:hAnsi="Times New Roman" w:cs="Times New Roman"/>
          <w:sz w:val="28"/>
          <w:szCs w:val="28"/>
        </w:rPr>
      </w:pPr>
      <w:r w:rsidRPr="00273FB1">
        <w:rPr>
          <w:rFonts w:ascii="Times New Roman" w:hAnsi="Times New Roman" w:cs="Times New Roman"/>
          <w:sz w:val="28"/>
          <w:szCs w:val="28"/>
        </w:rPr>
        <w:t>9) В чому особливість телеологічної етики?</w:t>
      </w:r>
    </w:p>
    <w:p w:rsidR="00273FB1" w:rsidRPr="00273FB1" w:rsidRDefault="00273FB1" w:rsidP="00273FB1">
      <w:pPr>
        <w:spacing w:after="0" w:line="240" w:lineRule="auto"/>
        <w:ind w:firstLine="709"/>
        <w:jc w:val="both"/>
        <w:rPr>
          <w:rFonts w:ascii="Times New Roman" w:hAnsi="Times New Roman" w:cs="Times New Roman"/>
          <w:sz w:val="28"/>
          <w:szCs w:val="28"/>
        </w:rPr>
      </w:pPr>
      <w:r w:rsidRPr="00273FB1">
        <w:rPr>
          <w:rFonts w:ascii="Times New Roman" w:hAnsi="Times New Roman" w:cs="Times New Roman"/>
          <w:sz w:val="28"/>
          <w:szCs w:val="28"/>
        </w:rPr>
        <w:t>10) Які критерії розрізнення добра та зла?</w:t>
      </w:r>
    </w:p>
    <w:p w:rsidR="00273FB1" w:rsidRPr="00273FB1" w:rsidRDefault="00273FB1" w:rsidP="00273FB1">
      <w:pPr>
        <w:spacing w:after="0" w:line="240" w:lineRule="auto"/>
        <w:ind w:firstLine="709"/>
        <w:jc w:val="both"/>
        <w:rPr>
          <w:rFonts w:ascii="Times New Roman" w:hAnsi="Times New Roman" w:cs="Times New Roman"/>
          <w:sz w:val="28"/>
          <w:szCs w:val="28"/>
        </w:rPr>
      </w:pPr>
      <w:r w:rsidRPr="00273FB1">
        <w:rPr>
          <w:rFonts w:ascii="Times New Roman" w:hAnsi="Times New Roman" w:cs="Times New Roman"/>
          <w:sz w:val="28"/>
          <w:szCs w:val="28"/>
        </w:rPr>
        <w:t xml:space="preserve">11) Як можлива етика </w:t>
      </w:r>
      <w:proofErr w:type="spellStart"/>
      <w:r w:rsidRPr="00273FB1">
        <w:rPr>
          <w:rFonts w:ascii="Times New Roman" w:hAnsi="Times New Roman" w:cs="Times New Roman"/>
          <w:sz w:val="28"/>
          <w:szCs w:val="28"/>
        </w:rPr>
        <w:t>ненасилля</w:t>
      </w:r>
      <w:proofErr w:type="spellEnd"/>
      <w:r w:rsidRPr="00273FB1">
        <w:rPr>
          <w:rFonts w:ascii="Times New Roman" w:hAnsi="Times New Roman" w:cs="Times New Roman"/>
          <w:sz w:val="28"/>
          <w:szCs w:val="28"/>
        </w:rPr>
        <w:t xml:space="preserve"> в сучасному світі?</w:t>
      </w:r>
    </w:p>
    <w:p w:rsidR="00744B57" w:rsidRDefault="00273FB1" w:rsidP="00273FB1">
      <w:pPr>
        <w:spacing w:after="0" w:line="240" w:lineRule="auto"/>
        <w:ind w:firstLine="709"/>
        <w:jc w:val="both"/>
        <w:rPr>
          <w:rFonts w:ascii="Times New Roman" w:hAnsi="Times New Roman" w:cs="Times New Roman"/>
          <w:sz w:val="28"/>
          <w:szCs w:val="28"/>
        </w:rPr>
      </w:pPr>
      <w:r w:rsidRPr="00273FB1">
        <w:rPr>
          <w:rFonts w:ascii="Times New Roman" w:hAnsi="Times New Roman" w:cs="Times New Roman"/>
          <w:sz w:val="28"/>
          <w:szCs w:val="28"/>
        </w:rPr>
        <w:t>12) В чому полягає дилема «повинен» та «можеш» у моральних діях?</w:t>
      </w:r>
    </w:p>
    <w:p w:rsidR="00744B57" w:rsidRDefault="00744B57" w:rsidP="00744B57">
      <w:pPr>
        <w:spacing w:after="0" w:line="240" w:lineRule="auto"/>
        <w:ind w:firstLine="709"/>
        <w:jc w:val="both"/>
        <w:rPr>
          <w:rFonts w:ascii="Times New Roman" w:hAnsi="Times New Roman" w:cs="Times New Roman"/>
          <w:sz w:val="28"/>
          <w:szCs w:val="28"/>
        </w:rPr>
      </w:pPr>
    </w:p>
    <w:p w:rsidR="00273FB1" w:rsidRDefault="00273FB1"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Г. Лі</w:t>
      </w:r>
      <w:r>
        <w:rPr>
          <w:rFonts w:ascii="Times New Roman" w:hAnsi="Times New Roman" w:cs="Times New Roman"/>
          <w:b/>
          <w:sz w:val="32"/>
          <w:szCs w:val="32"/>
        </w:rPr>
        <w:t>тература для подальшого читання</w:t>
      </w:r>
    </w:p>
    <w:p w:rsidR="00744B57" w:rsidRDefault="00744B57" w:rsidP="00744B57">
      <w:pPr>
        <w:spacing w:after="0" w:line="240" w:lineRule="auto"/>
        <w:ind w:firstLine="709"/>
        <w:jc w:val="both"/>
        <w:rPr>
          <w:rFonts w:ascii="Times New Roman" w:hAnsi="Times New Roman" w:cs="Times New Roman"/>
          <w:sz w:val="28"/>
          <w:szCs w:val="28"/>
        </w:rPr>
      </w:pPr>
    </w:p>
    <w:p w:rsidR="00273FB1" w:rsidRPr="00273FB1" w:rsidRDefault="00273FB1" w:rsidP="00273FB1">
      <w:pPr>
        <w:spacing w:after="0" w:line="240" w:lineRule="auto"/>
        <w:ind w:firstLine="709"/>
        <w:jc w:val="both"/>
        <w:rPr>
          <w:rFonts w:ascii="Times New Roman" w:hAnsi="Times New Roman" w:cs="Times New Roman"/>
          <w:sz w:val="28"/>
          <w:szCs w:val="28"/>
        </w:rPr>
      </w:pPr>
      <w:r w:rsidRPr="00273FB1">
        <w:rPr>
          <w:rFonts w:ascii="Times New Roman" w:hAnsi="Times New Roman" w:cs="Times New Roman"/>
          <w:sz w:val="28"/>
          <w:szCs w:val="28"/>
        </w:rPr>
        <w:t xml:space="preserve">1. Аристотель. </w:t>
      </w:r>
      <w:proofErr w:type="spellStart"/>
      <w:r w:rsidRPr="00273FB1">
        <w:rPr>
          <w:rFonts w:ascii="Times New Roman" w:hAnsi="Times New Roman" w:cs="Times New Roman"/>
          <w:sz w:val="28"/>
          <w:szCs w:val="28"/>
        </w:rPr>
        <w:t>Нікомахова</w:t>
      </w:r>
      <w:proofErr w:type="spellEnd"/>
      <w:r w:rsidRPr="00273FB1">
        <w:rPr>
          <w:rFonts w:ascii="Times New Roman" w:hAnsi="Times New Roman" w:cs="Times New Roman"/>
          <w:sz w:val="28"/>
          <w:szCs w:val="28"/>
        </w:rPr>
        <w:t xml:space="preserve"> етика / Аристотель. – К.: Аквілон-Плюс, 2002. – 480 с.</w:t>
      </w:r>
    </w:p>
    <w:p w:rsidR="00273FB1" w:rsidRPr="00273FB1" w:rsidRDefault="00273FB1" w:rsidP="00273FB1">
      <w:pPr>
        <w:spacing w:after="0" w:line="240" w:lineRule="auto"/>
        <w:ind w:firstLine="709"/>
        <w:jc w:val="both"/>
        <w:rPr>
          <w:rFonts w:ascii="Times New Roman" w:hAnsi="Times New Roman" w:cs="Times New Roman"/>
          <w:sz w:val="28"/>
          <w:szCs w:val="28"/>
        </w:rPr>
      </w:pPr>
      <w:r w:rsidRPr="00273FB1">
        <w:rPr>
          <w:rFonts w:ascii="Times New Roman" w:hAnsi="Times New Roman" w:cs="Times New Roman"/>
          <w:sz w:val="28"/>
          <w:szCs w:val="28"/>
        </w:rPr>
        <w:t xml:space="preserve">2. Кант И. </w:t>
      </w:r>
      <w:proofErr w:type="spellStart"/>
      <w:r w:rsidRPr="00273FB1">
        <w:rPr>
          <w:rFonts w:ascii="Times New Roman" w:hAnsi="Times New Roman" w:cs="Times New Roman"/>
          <w:sz w:val="28"/>
          <w:szCs w:val="28"/>
        </w:rPr>
        <w:t>Лекции</w:t>
      </w:r>
      <w:proofErr w:type="spellEnd"/>
      <w:r w:rsidRPr="00273FB1">
        <w:rPr>
          <w:rFonts w:ascii="Times New Roman" w:hAnsi="Times New Roman" w:cs="Times New Roman"/>
          <w:sz w:val="28"/>
          <w:szCs w:val="28"/>
        </w:rPr>
        <w:t xml:space="preserve"> по </w:t>
      </w:r>
      <w:proofErr w:type="spellStart"/>
      <w:r w:rsidRPr="00273FB1">
        <w:rPr>
          <w:rFonts w:ascii="Times New Roman" w:hAnsi="Times New Roman" w:cs="Times New Roman"/>
          <w:sz w:val="28"/>
          <w:szCs w:val="28"/>
        </w:rPr>
        <w:t>этике</w:t>
      </w:r>
      <w:proofErr w:type="spellEnd"/>
      <w:r w:rsidRPr="00273FB1">
        <w:rPr>
          <w:rFonts w:ascii="Times New Roman" w:hAnsi="Times New Roman" w:cs="Times New Roman"/>
          <w:sz w:val="28"/>
          <w:szCs w:val="28"/>
        </w:rPr>
        <w:t xml:space="preserve"> / И. Кант. – М.: </w:t>
      </w:r>
      <w:proofErr w:type="spellStart"/>
      <w:r w:rsidRPr="00273FB1">
        <w:rPr>
          <w:rFonts w:ascii="Times New Roman" w:hAnsi="Times New Roman" w:cs="Times New Roman"/>
          <w:sz w:val="28"/>
          <w:szCs w:val="28"/>
        </w:rPr>
        <w:t>Республика</w:t>
      </w:r>
      <w:proofErr w:type="spellEnd"/>
      <w:r w:rsidRPr="00273FB1">
        <w:rPr>
          <w:rFonts w:ascii="Times New Roman" w:hAnsi="Times New Roman" w:cs="Times New Roman"/>
          <w:sz w:val="28"/>
          <w:szCs w:val="28"/>
        </w:rPr>
        <w:t>, 200. – 431 с.</w:t>
      </w:r>
    </w:p>
    <w:p w:rsidR="00273FB1" w:rsidRPr="00273FB1" w:rsidRDefault="00273FB1" w:rsidP="00273FB1">
      <w:pPr>
        <w:spacing w:after="0" w:line="240" w:lineRule="auto"/>
        <w:ind w:firstLine="709"/>
        <w:jc w:val="both"/>
        <w:rPr>
          <w:rFonts w:ascii="Times New Roman" w:hAnsi="Times New Roman" w:cs="Times New Roman"/>
          <w:sz w:val="28"/>
          <w:szCs w:val="28"/>
        </w:rPr>
      </w:pPr>
      <w:r w:rsidRPr="00273FB1">
        <w:rPr>
          <w:rFonts w:ascii="Times New Roman" w:hAnsi="Times New Roman" w:cs="Times New Roman"/>
          <w:sz w:val="28"/>
          <w:szCs w:val="28"/>
        </w:rPr>
        <w:t xml:space="preserve">3. </w:t>
      </w:r>
      <w:proofErr w:type="spellStart"/>
      <w:r w:rsidRPr="00273FB1">
        <w:rPr>
          <w:rFonts w:ascii="Times New Roman" w:hAnsi="Times New Roman" w:cs="Times New Roman"/>
          <w:sz w:val="28"/>
          <w:szCs w:val="28"/>
        </w:rPr>
        <w:t>Йонас</w:t>
      </w:r>
      <w:proofErr w:type="spellEnd"/>
      <w:r w:rsidRPr="00273FB1">
        <w:rPr>
          <w:rFonts w:ascii="Times New Roman" w:hAnsi="Times New Roman" w:cs="Times New Roman"/>
          <w:sz w:val="28"/>
          <w:szCs w:val="28"/>
        </w:rPr>
        <w:t xml:space="preserve"> Г. Принцип відповідальності. У пошуках етики для технологічної цивілізації / Г. </w:t>
      </w:r>
      <w:proofErr w:type="spellStart"/>
      <w:r w:rsidRPr="00273FB1">
        <w:rPr>
          <w:rFonts w:ascii="Times New Roman" w:hAnsi="Times New Roman" w:cs="Times New Roman"/>
          <w:sz w:val="28"/>
          <w:szCs w:val="28"/>
        </w:rPr>
        <w:t>Йонас</w:t>
      </w:r>
      <w:proofErr w:type="spellEnd"/>
      <w:r w:rsidRPr="00273FB1">
        <w:rPr>
          <w:rFonts w:ascii="Times New Roman" w:hAnsi="Times New Roman" w:cs="Times New Roman"/>
          <w:sz w:val="28"/>
          <w:szCs w:val="28"/>
        </w:rPr>
        <w:t xml:space="preserve">. – К.: </w:t>
      </w:r>
      <w:proofErr w:type="spellStart"/>
      <w:r w:rsidRPr="00273FB1">
        <w:rPr>
          <w:rFonts w:ascii="Times New Roman" w:hAnsi="Times New Roman" w:cs="Times New Roman"/>
          <w:sz w:val="28"/>
          <w:szCs w:val="28"/>
        </w:rPr>
        <w:t>Лібра</w:t>
      </w:r>
      <w:proofErr w:type="spellEnd"/>
      <w:r w:rsidRPr="00273FB1">
        <w:rPr>
          <w:rFonts w:ascii="Times New Roman" w:hAnsi="Times New Roman" w:cs="Times New Roman"/>
          <w:sz w:val="28"/>
          <w:szCs w:val="28"/>
        </w:rPr>
        <w:t>, 2001. – 400 с.</w:t>
      </w:r>
    </w:p>
    <w:p w:rsidR="00273FB1" w:rsidRPr="00273FB1" w:rsidRDefault="00273FB1" w:rsidP="00273FB1">
      <w:pPr>
        <w:spacing w:after="0" w:line="240" w:lineRule="auto"/>
        <w:ind w:firstLine="709"/>
        <w:jc w:val="both"/>
        <w:rPr>
          <w:rFonts w:ascii="Times New Roman" w:hAnsi="Times New Roman" w:cs="Times New Roman"/>
          <w:sz w:val="28"/>
          <w:szCs w:val="28"/>
        </w:rPr>
      </w:pPr>
      <w:r w:rsidRPr="00273FB1">
        <w:rPr>
          <w:rFonts w:ascii="Times New Roman" w:hAnsi="Times New Roman" w:cs="Times New Roman"/>
          <w:sz w:val="28"/>
          <w:szCs w:val="28"/>
        </w:rPr>
        <w:t xml:space="preserve">4. </w:t>
      </w:r>
      <w:proofErr w:type="spellStart"/>
      <w:r w:rsidRPr="00273FB1">
        <w:rPr>
          <w:rFonts w:ascii="Times New Roman" w:hAnsi="Times New Roman" w:cs="Times New Roman"/>
          <w:sz w:val="28"/>
          <w:szCs w:val="28"/>
        </w:rPr>
        <w:t>Фромм</w:t>
      </w:r>
      <w:proofErr w:type="spellEnd"/>
      <w:r w:rsidRPr="00273FB1">
        <w:rPr>
          <w:rFonts w:ascii="Times New Roman" w:hAnsi="Times New Roman" w:cs="Times New Roman"/>
          <w:sz w:val="28"/>
          <w:szCs w:val="28"/>
        </w:rPr>
        <w:t xml:space="preserve"> Э. Душа </w:t>
      </w:r>
      <w:proofErr w:type="spellStart"/>
      <w:r w:rsidRPr="00273FB1">
        <w:rPr>
          <w:rFonts w:ascii="Times New Roman" w:hAnsi="Times New Roman" w:cs="Times New Roman"/>
          <w:sz w:val="28"/>
          <w:szCs w:val="28"/>
        </w:rPr>
        <w:t>человека</w:t>
      </w:r>
      <w:proofErr w:type="spellEnd"/>
      <w:r w:rsidRPr="00273FB1">
        <w:rPr>
          <w:rFonts w:ascii="Times New Roman" w:hAnsi="Times New Roman" w:cs="Times New Roman"/>
          <w:sz w:val="28"/>
          <w:szCs w:val="28"/>
        </w:rPr>
        <w:t xml:space="preserve"> / Э. </w:t>
      </w:r>
      <w:proofErr w:type="spellStart"/>
      <w:r w:rsidRPr="00273FB1">
        <w:rPr>
          <w:rFonts w:ascii="Times New Roman" w:hAnsi="Times New Roman" w:cs="Times New Roman"/>
          <w:sz w:val="28"/>
          <w:szCs w:val="28"/>
        </w:rPr>
        <w:t>Фромм</w:t>
      </w:r>
      <w:proofErr w:type="spellEnd"/>
      <w:r w:rsidRPr="00273FB1">
        <w:rPr>
          <w:rFonts w:ascii="Times New Roman" w:hAnsi="Times New Roman" w:cs="Times New Roman"/>
          <w:sz w:val="28"/>
          <w:szCs w:val="28"/>
        </w:rPr>
        <w:t xml:space="preserve">. – М.: </w:t>
      </w:r>
      <w:proofErr w:type="spellStart"/>
      <w:r w:rsidRPr="00273FB1">
        <w:rPr>
          <w:rFonts w:ascii="Times New Roman" w:hAnsi="Times New Roman" w:cs="Times New Roman"/>
          <w:sz w:val="28"/>
          <w:szCs w:val="28"/>
        </w:rPr>
        <w:t>Республика</w:t>
      </w:r>
      <w:proofErr w:type="spellEnd"/>
      <w:r w:rsidRPr="00273FB1">
        <w:rPr>
          <w:rFonts w:ascii="Times New Roman" w:hAnsi="Times New Roman" w:cs="Times New Roman"/>
          <w:sz w:val="28"/>
          <w:szCs w:val="28"/>
        </w:rPr>
        <w:t>, 1992. – 430с.</w:t>
      </w:r>
    </w:p>
    <w:p w:rsidR="00273FB1" w:rsidRPr="00273FB1" w:rsidRDefault="00273FB1" w:rsidP="00273FB1">
      <w:pPr>
        <w:spacing w:after="0" w:line="240" w:lineRule="auto"/>
        <w:ind w:firstLine="709"/>
        <w:jc w:val="both"/>
        <w:rPr>
          <w:rFonts w:ascii="Times New Roman" w:hAnsi="Times New Roman" w:cs="Times New Roman"/>
          <w:sz w:val="28"/>
          <w:szCs w:val="28"/>
        </w:rPr>
      </w:pPr>
      <w:r w:rsidRPr="00273FB1">
        <w:rPr>
          <w:rFonts w:ascii="Times New Roman" w:hAnsi="Times New Roman" w:cs="Times New Roman"/>
          <w:sz w:val="28"/>
          <w:szCs w:val="28"/>
        </w:rPr>
        <w:t xml:space="preserve">5. </w:t>
      </w:r>
      <w:proofErr w:type="spellStart"/>
      <w:r w:rsidRPr="00273FB1">
        <w:rPr>
          <w:rFonts w:ascii="Times New Roman" w:hAnsi="Times New Roman" w:cs="Times New Roman"/>
          <w:sz w:val="28"/>
          <w:szCs w:val="28"/>
        </w:rPr>
        <w:t>Швейцер</w:t>
      </w:r>
      <w:proofErr w:type="spellEnd"/>
      <w:r w:rsidRPr="00273FB1">
        <w:rPr>
          <w:rFonts w:ascii="Times New Roman" w:hAnsi="Times New Roman" w:cs="Times New Roman"/>
          <w:sz w:val="28"/>
          <w:szCs w:val="28"/>
        </w:rPr>
        <w:t xml:space="preserve"> А. Культура и </w:t>
      </w:r>
      <w:proofErr w:type="spellStart"/>
      <w:r w:rsidRPr="00273FB1">
        <w:rPr>
          <w:rFonts w:ascii="Times New Roman" w:hAnsi="Times New Roman" w:cs="Times New Roman"/>
          <w:sz w:val="28"/>
          <w:szCs w:val="28"/>
        </w:rPr>
        <w:t>этика</w:t>
      </w:r>
      <w:proofErr w:type="spellEnd"/>
      <w:r w:rsidRPr="00273FB1">
        <w:rPr>
          <w:rFonts w:ascii="Times New Roman" w:hAnsi="Times New Roman" w:cs="Times New Roman"/>
          <w:sz w:val="28"/>
          <w:szCs w:val="28"/>
        </w:rPr>
        <w:t xml:space="preserve"> / А. </w:t>
      </w:r>
      <w:proofErr w:type="spellStart"/>
      <w:r w:rsidRPr="00273FB1">
        <w:rPr>
          <w:rFonts w:ascii="Times New Roman" w:hAnsi="Times New Roman" w:cs="Times New Roman"/>
          <w:sz w:val="28"/>
          <w:szCs w:val="28"/>
        </w:rPr>
        <w:t>Швейцер</w:t>
      </w:r>
      <w:proofErr w:type="spellEnd"/>
      <w:r w:rsidRPr="00273FB1">
        <w:rPr>
          <w:rFonts w:ascii="Times New Roman" w:hAnsi="Times New Roman" w:cs="Times New Roman"/>
          <w:sz w:val="28"/>
          <w:szCs w:val="28"/>
        </w:rPr>
        <w:t xml:space="preserve">. – М.: </w:t>
      </w:r>
      <w:proofErr w:type="spellStart"/>
      <w:r w:rsidRPr="00273FB1">
        <w:rPr>
          <w:rFonts w:ascii="Times New Roman" w:hAnsi="Times New Roman" w:cs="Times New Roman"/>
          <w:sz w:val="28"/>
          <w:szCs w:val="28"/>
        </w:rPr>
        <w:t>Прогресс</w:t>
      </w:r>
      <w:proofErr w:type="spellEnd"/>
      <w:r w:rsidRPr="00273FB1">
        <w:rPr>
          <w:rFonts w:ascii="Times New Roman" w:hAnsi="Times New Roman" w:cs="Times New Roman"/>
          <w:sz w:val="28"/>
          <w:szCs w:val="28"/>
        </w:rPr>
        <w:t>, 2003. – 344с.</w:t>
      </w:r>
    </w:p>
    <w:p w:rsidR="00273FB1" w:rsidRPr="00273FB1" w:rsidRDefault="00273FB1" w:rsidP="00273FB1">
      <w:pPr>
        <w:spacing w:after="0" w:line="240" w:lineRule="auto"/>
        <w:ind w:firstLine="709"/>
        <w:jc w:val="both"/>
        <w:rPr>
          <w:rFonts w:ascii="Times New Roman" w:hAnsi="Times New Roman" w:cs="Times New Roman"/>
          <w:sz w:val="28"/>
          <w:szCs w:val="28"/>
        </w:rPr>
      </w:pPr>
      <w:r w:rsidRPr="00273FB1">
        <w:rPr>
          <w:rFonts w:ascii="Times New Roman" w:hAnsi="Times New Roman" w:cs="Times New Roman"/>
          <w:sz w:val="28"/>
          <w:szCs w:val="28"/>
        </w:rPr>
        <w:t xml:space="preserve">6. </w:t>
      </w:r>
      <w:proofErr w:type="spellStart"/>
      <w:r w:rsidRPr="00273FB1">
        <w:rPr>
          <w:rFonts w:ascii="Times New Roman" w:hAnsi="Times New Roman" w:cs="Times New Roman"/>
          <w:sz w:val="28"/>
          <w:szCs w:val="28"/>
        </w:rPr>
        <w:t>Ницше</w:t>
      </w:r>
      <w:proofErr w:type="spellEnd"/>
      <w:r w:rsidRPr="00273FB1">
        <w:rPr>
          <w:rFonts w:ascii="Times New Roman" w:hAnsi="Times New Roman" w:cs="Times New Roman"/>
          <w:sz w:val="28"/>
          <w:szCs w:val="28"/>
        </w:rPr>
        <w:t xml:space="preserve"> Ф. Воля к </w:t>
      </w:r>
      <w:proofErr w:type="spellStart"/>
      <w:r w:rsidRPr="00273FB1">
        <w:rPr>
          <w:rFonts w:ascii="Times New Roman" w:hAnsi="Times New Roman" w:cs="Times New Roman"/>
          <w:sz w:val="28"/>
          <w:szCs w:val="28"/>
        </w:rPr>
        <w:t>власти</w:t>
      </w:r>
      <w:proofErr w:type="spellEnd"/>
      <w:r w:rsidRPr="00273FB1">
        <w:rPr>
          <w:rFonts w:ascii="Times New Roman" w:hAnsi="Times New Roman" w:cs="Times New Roman"/>
          <w:sz w:val="28"/>
          <w:szCs w:val="28"/>
        </w:rPr>
        <w:t xml:space="preserve">: </w:t>
      </w:r>
      <w:proofErr w:type="spellStart"/>
      <w:r w:rsidRPr="00273FB1">
        <w:rPr>
          <w:rFonts w:ascii="Times New Roman" w:hAnsi="Times New Roman" w:cs="Times New Roman"/>
          <w:sz w:val="28"/>
          <w:szCs w:val="28"/>
        </w:rPr>
        <w:t>опыт</w:t>
      </w:r>
      <w:proofErr w:type="spellEnd"/>
      <w:r w:rsidRPr="00273FB1">
        <w:rPr>
          <w:rFonts w:ascii="Times New Roman" w:hAnsi="Times New Roman" w:cs="Times New Roman"/>
          <w:sz w:val="28"/>
          <w:szCs w:val="28"/>
        </w:rPr>
        <w:t xml:space="preserve"> </w:t>
      </w:r>
      <w:proofErr w:type="spellStart"/>
      <w:r w:rsidRPr="00273FB1">
        <w:rPr>
          <w:rFonts w:ascii="Times New Roman" w:hAnsi="Times New Roman" w:cs="Times New Roman"/>
          <w:sz w:val="28"/>
          <w:szCs w:val="28"/>
        </w:rPr>
        <w:t>переоценки</w:t>
      </w:r>
      <w:proofErr w:type="spellEnd"/>
      <w:r w:rsidRPr="00273FB1">
        <w:rPr>
          <w:rFonts w:ascii="Times New Roman" w:hAnsi="Times New Roman" w:cs="Times New Roman"/>
          <w:sz w:val="28"/>
          <w:szCs w:val="28"/>
        </w:rPr>
        <w:t xml:space="preserve"> </w:t>
      </w:r>
      <w:proofErr w:type="spellStart"/>
      <w:r w:rsidRPr="00273FB1">
        <w:rPr>
          <w:rFonts w:ascii="Times New Roman" w:hAnsi="Times New Roman" w:cs="Times New Roman"/>
          <w:sz w:val="28"/>
          <w:szCs w:val="28"/>
        </w:rPr>
        <w:t>всех</w:t>
      </w:r>
      <w:proofErr w:type="spellEnd"/>
      <w:r w:rsidRPr="00273FB1">
        <w:rPr>
          <w:rFonts w:ascii="Times New Roman" w:hAnsi="Times New Roman" w:cs="Times New Roman"/>
          <w:sz w:val="28"/>
          <w:szCs w:val="28"/>
        </w:rPr>
        <w:t xml:space="preserve"> </w:t>
      </w:r>
      <w:proofErr w:type="spellStart"/>
      <w:r w:rsidRPr="00273FB1">
        <w:rPr>
          <w:rFonts w:ascii="Times New Roman" w:hAnsi="Times New Roman" w:cs="Times New Roman"/>
          <w:sz w:val="28"/>
          <w:szCs w:val="28"/>
        </w:rPr>
        <w:t>ценностей</w:t>
      </w:r>
      <w:proofErr w:type="spellEnd"/>
      <w:r w:rsidRPr="00273FB1">
        <w:rPr>
          <w:rFonts w:ascii="Times New Roman" w:hAnsi="Times New Roman" w:cs="Times New Roman"/>
          <w:sz w:val="28"/>
          <w:szCs w:val="28"/>
        </w:rPr>
        <w:t xml:space="preserve"> / Ф. </w:t>
      </w:r>
      <w:proofErr w:type="spellStart"/>
      <w:r w:rsidRPr="00273FB1">
        <w:rPr>
          <w:rFonts w:ascii="Times New Roman" w:hAnsi="Times New Roman" w:cs="Times New Roman"/>
          <w:sz w:val="28"/>
          <w:szCs w:val="28"/>
        </w:rPr>
        <w:t>Ницше</w:t>
      </w:r>
      <w:proofErr w:type="spellEnd"/>
      <w:r w:rsidRPr="00273FB1">
        <w:rPr>
          <w:rFonts w:ascii="Times New Roman" w:hAnsi="Times New Roman" w:cs="Times New Roman"/>
          <w:sz w:val="28"/>
          <w:szCs w:val="28"/>
        </w:rPr>
        <w:t xml:space="preserve">. – М.: </w:t>
      </w:r>
      <w:proofErr w:type="spellStart"/>
      <w:r w:rsidRPr="00273FB1">
        <w:rPr>
          <w:rFonts w:ascii="Times New Roman" w:hAnsi="Times New Roman" w:cs="Times New Roman"/>
          <w:sz w:val="28"/>
          <w:szCs w:val="28"/>
        </w:rPr>
        <w:t>Культурная</w:t>
      </w:r>
      <w:proofErr w:type="spellEnd"/>
      <w:r w:rsidRPr="00273FB1">
        <w:rPr>
          <w:rFonts w:ascii="Times New Roman" w:hAnsi="Times New Roman" w:cs="Times New Roman"/>
          <w:sz w:val="28"/>
          <w:szCs w:val="28"/>
        </w:rPr>
        <w:t xml:space="preserve"> </w:t>
      </w:r>
      <w:proofErr w:type="spellStart"/>
      <w:r w:rsidRPr="00273FB1">
        <w:rPr>
          <w:rFonts w:ascii="Times New Roman" w:hAnsi="Times New Roman" w:cs="Times New Roman"/>
          <w:sz w:val="28"/>
          <w:szCs w:val="28"/>
        </w:rPr>
        <w:t>революция</w:t>
      </w:r>
      <w:proofErr w:type="spellEnd"/>
      <w:r w:rsidRPr="00273FB1">
        <w:rPr>
          <w:rFonts w:ascii="Times New Roman" w:hAnsi="Times New Roman" w:cs="Times New Roman"/>
          <w:sz w:val="28"/>
          <w:szCs w:val="28"/>
        </w:rPr>
        <w:t>, 2005. – 880 с.</w:t>
      </w:r>
    </w:p>
    <w:p w:rsidR="00273FB1" w:rsidRDefault="00273FB1" w:rsidP="00273FB1">
      <w:pPr>
        <w:spacing w:after="0" w:line="240" w:lineRule="auto"/>
        <w:ind w:firstLine="709"/>
        <w:jc w:val="both"/>
        <w:rPr>
          <w:rFonts w:ascii="Times New Roman" w:hAnsi="Times New Roman" w:cs="Times New Roman"/>
          <w:sz w:val="28"/>
          <w:szCs w:val="28"/>
        </w:rPr>
      </w:pPr>
      <w:r w:rsidRPr="00273FB1">
        <w:rPr>
          <w:rFonts w:ascii="Times New Roman" w:hAnsi="Times New Roman" w:cs="Times New Roman"/>
          <w:sz w:val="28"/>
          <w:szCs w:val="28"/>
        </w:rPr>
        <w:t xml:space="preserve">7. </w:t>
      </w:r>
      <w:proofErr w:type="spellStart"/>
      <w:r w:rsidRPr="00273FB1">
        <w:rPr>
          <w:rFonts w:ascii="Times New Roman" w:hAnsi="Times New Roman" w:cs="Times New Roman"/>
          <w:sz w:val="28"/>
          <w:szCs w:val="28"/>
        </w:rPr>
        <w:t>Франкл</w:t>
      </w:r>
      <w:proofErr w:type="spellEnd"/>
      <w:r w:rsidRPr="00273FB1">
        <w:rPr>
          <w:rFonts w:ascii="Times New Roman" w:hAnsi="Times New Roman" w:cs="Times New Roman"/>
          <w:sz w:val="28"/>
          <w:szCs w:val="28"/>
        </w:rPr>
        <w:t xml:space="preserve"> В. </w:t>
      </w:r>
      <w:proofErr w:type="spellStart"/>
      <w:r w:rsidRPr="00273FB1">
        <w:rPr>
          <w:rFonts w:ascii="Times New Roman" w:hAnsi="Times New Roman" w:cs="Times New Roman"/>
          <w:sz w:val="28"/>
          <w:szCs w:val="28"/>
        </w:rPr>
        <w:t>Человек</w:t>
      </w:r>
      <w:proofErr w:type="spellEnd"/>
      <w:r w:rsidRPr="00273FB1">
        <w:rPr>
          <w:rFonts w:ascii="Times New Roman" w:hAnsi="Times New Roman" w:cs="Times New Roman"/>
          <w:sz w:val="28"/>
          <w:szCs w:val="28"/>
        </w:rPr>
        <w:t xml:space="preserve"> в </w:t>
      </w:r>
      <w:proofErr w:type="spellStart"/>
      <w:r w:rsidRPr="00273FB1">
        <w:rPr>
          <w:rFonts w:ascii="Times New Roman" w:hAnsi="Times New Roman" w:cs="Times New Roman"/>
          <w:sz w:val="28"/>
          <w:szCs w:val="28"/>
        </w:rPr>
        <w:t>поисках</w:t>
      </w:r>
      <w:proofErr w:type="spellEnd"/>
      <w:r w:rsidRPr="00273FB1">
        <w:rPr>
          <w:rFonts w:ascii="Times New Roman" w:hAnsi="Times New Roman" w:cs="Times New Roman"/>
          <w:sz w:val="28"/>
          <w:szCs w:val="28"/>
        </w:rPr>
        <w:t xml:space="preserve"> </w:t>
      </w:r>
      <w:proofErr w:type="spellStart"/>
      <w:r w:rsidRPr="00273FB1">
        <w:rPr>
          <w:rFonts w:ascii="Times New Roman" w:hAnsi="Times New Roman" w:cs="Times New Roman"/>
          <w:sz w:val="28"/>
          <w:szCs w:val="28"/>
        </w:rPr>
        <w:t>смысла</w:t>
      </w:r>
      <w:proofErr w:type="spellEnd"/>
      <w:r w:rsidRPr="00273FB1">
        <w:rPr>
          <w:rFonts w:ascii="Times New Roman" w:hAnsi="Times New Roman" w:cs="Times New Roman"/>
          <w:sz w:val="28"/>
          <w:szCs w:val="28"/>
        </w:rPr>
        <w:t xml:space="preserve"> / В. </w:t>
      </w:r>
      <w:proofErr w:type="spellStart"/>
      <w:r w:rsidRPr="00273FB1">
        <w:rPr>
          <w:rFonts w:ascii="Times New Roman" w:hAnsi="Times New Roman" w:cs="Times New Roman"/>
          <w:sz w:val="28"/>
          <w:szCs w:val="28"/>
        </w:rPr>
        <w:t>Франкл</w:t>
      </w:r>
      <w:proofErr w:type="spellEnd"/>
      <w:r w:rsidRPr="00273FB1">
        <w:rPr>
          <w:rFonts w:ascii="Times New Roman" w:hAnsi="Times New Roman" w:cs="Times New Roman"/>
          <w:sz w:val="28"/>
          <w:szCs w:val="28"/>
        </w:rPr>
        <w:t xml:space="preserve">. – М.: </w:t>
      </w:r>
      <w:proofErr w:type="spellStart"/>
      <w:r w:rsidRPr="00273FB1">
        <w:rPr>
          <w:rFonts w:ascii="Times New Roman" w:hAnsi="Times New Roman" w:cs="Times New Roman"/>
          <w:sz w:val="28"/>
          <w:szCs w:val="28"/>
        </w:rPr>
        <w:t>Прогресс</w:t>
      </w:r>
      <w:proofErr w:type="spellEnd"/>
      <w:r w:rsidRPr="00273FB1">
        <w:rPr>
          <w:rFonts w:ascii="Times New Roman" w:hAnsi="Times New Roman" w:cs="Times New Roman"/>
          <w:sz w:val="28"/>
          <w:szCs w:val="28"/>
        </w:rPr>
        <w:t>, 1990. – 372 с.</w:t>
      </w: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C0406C" w:rsidRDefault="00C0406C" w:rsidP="00C0406C">
      <w:pPr>
        <w:spacing w:after="0" w:line="240" w:lineRule="auto"/>
        <w:jc w:val="both"/>
        <w:rPr>
          <w:rFonts w:ascii="Times New Roman" w:hAnsi="Times New Roman" w:cs="Times New Roman"/>
          <w:sz w:val="28"/>
          <w:szCs w:val="28"/>
        </w:rPr>
      </w:pPr>
    </w:p>
    <w:p w:rsidR="00DF624B" w:rsidRPr="00DF624B" w:rsidRDefault="00DF624B" w:rsidP="00744B57">
      <w:pPr>
        <w:spacing w:after="0" w:line="240" w:lineRule="auto"/>
        <w:jc w:val="center"/>
        <w:rPr>
          <w:rFonts w:ascii="Times New Roman" w:hAnsi="Times New Roman" w:cs="Times New Roman"/>
          <w:b/>
          <w:sz w:val="36"/>
          <w:szCs w:val="36"/>
        </w:rPr>
      </w:pPr>
      <w:r w:rsidRPr="00DF624B">
        <w:rPr>
          <w:rFonts w:ascii="Times New Roman" w:hAnsi="Times New Roman" w:cs="Times New Roman"/>
          <w:b/>
          <w:sz w:val="36"/>
          <w:szCs w:val="36"/>
        </w:rPr>
        <w:lastRenderedPageBreak/>
        <w:t>12. Естетика</w:t>
      </w:r>
    </w:p>
    <w:p w:rsidR="00DF624B" w:rsidRDefault="00DF624B" w:rsidP="00DF624B">
      <w:pPr>
        <w:spacing w:after="0" w:line="240" w:lineRule="auto"/>
        <w:ind w:firstLine="709"/>
        <w:jc w:val="both"/>
        <w:rPr>
          <w:rFonts w:ascii="Times New Roman" w:hAnsi="Times New Roman" w:cs="Times New Roman"/>
          <w:sz w:val="28"/>
          <w:szCs w:val="28"/>
        </w:rPr>
      </w:pPr>
    </w:p>
    <w:p w:rsidR="00744B57" w:rsidRDefault="00744B57" w:rsidP="00DF624B">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 xml:space="preserve">А. Базові терміни </w:t>
      </w:r>
      <w:r>
        <w:rPr>
          <w:rFonts w:ascii="Times New Roman" w:hAnsi="Times New Roman" w:cs="Times New Roman"/>
          <w:b/>
          <w:sz w:val="32"/>
          <w:szCs w:val="32"/>
        </w:rPr>
        <w:t>естетики</w:t>
      </w:r>
    </w:p>
    <w:p w:rsidR="00744B57" w:rsidRDefault="00744B57" w:rsidP="00744B57">
      <w:pPr>
        <w:spacing w:after="0" w:line="240" w:lineRule="auto"/>
        <w:ind w:firstLine="709"/>
        <w:jc w:val="both"/>
        <w:rPr>
          <w:rFonts w:ascii="Times New Roman" w:hAnsi="Times New Roman" w:cs="Times New Roman"/>
          <w:sz w:val="28"/>
          <w:szCs w:val="28"/>
        </w:rPr>
      </w:pPr>
    </w:p>
    <w:p w:rsidR="00D001AC" w:rsidRPr="00D001AC" w:rsidRDefault="00D001AC" w:rsidP="00D001AC">
      <w:pPr>
        <w:spacing w:after="0" w:line="240" w:lineRule="auto"/>
        <w:ind w:firstLine="709"/>
        <w:jc w:val="both"/>
        <w:rPr>
          <w:rFonts w:ascii="Times New Roman" w:hAnsi="Times New Roman" w:cs="Times New Roman"/>
          <w:sz w:val="28"/>
          <w:szCs w:val="28"/>
        </w:rPr>
      </w:pPr>
      <w:r w:rsidRPr="00D001AC">
        <w:rPr>
          <w:rFonts w:ascii="Times New Roman" w:hAnsi="Times New Roman" w:cs="Times New Roman"/>
          <w:b/>
          <w:i/>
          <w:sz w:val="28"/>
          <w:szCs w:val="28"/>
        </w:rPr>
        <w:t>Естетика</w:t>
      </w:r>
      <w:r w:rsidRPr="00D001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01AC">
        <w:rPr>
          <w:rFonts w:ascii="Times New Roman" w:hAnsi="Times New Roman" w:cs="Times New Roman"/>
          <w:sz w:val="28"/>
          <w:szCs w:val="28"/>
        </w:rPr>
        <w:t>наука про чуттєв</w:t>
      </w:r>
      <w:r>
        <w:rPr>
          <w:rFonts w:ascii="Times New Roman" w:hAnsi="Times New Roman" w:cs="Times New Roman"/>
          <w:sz w:val="28"/>
          <w:szCs w:val="28"/>
        </w:rPr>
        <w:t>о-</w:t>
      </w:r>
      <w:r w:rsidRPr="00D001AC">
        <w:rPr>
          <w:rFonts w:ascii="Times New Roman" w:hAnsi="Times New Roman" w:cs="Times New Roman"/>
          <w:sz w:val="28"/>
          <w:szCs w:val="28"/>
        </w:rPr>
        <w:t xml:space="preserve">емоційне сприйняття дійсності, про діяльність, в основі якої лежить уявлення про красу та її результати, зокрема мистецтво. Естетика </w:t>
      </w:r>
      <w:r w:rsidR="00681D2E">
        <w:rPr>
          <w:rFonts w:ascii="Times New Roman" w:hAnsi="Times New Roman" w:cs="Times New Roman"/>
          <w:sz w:val="28"/>
          <w:szCs w:val="28"/>
        </w:rPr>
        <w:t>–</w:t>
      </w:r>
      <w:r w:rsidRPr="00D001AC">
        <w:rPr>
          <w:rFonts w:ascii="Times New Roman" w:hAnsi="Times New Roman" w:cs="Times New Roman"/>
          <w:sz w:val="28"/>
          <w:szCs w:val="28"/>
        </w:rPr>
        <w:t xml:space="preserve"> філософська наука, яка тісно пов’язана з гуманітарними науками, має зв’язок з економічними та технічними науками, виступає теоретичною основою для мистецьких наук: історії та теорії мистецтва, технічної естетики, естетики побуту та поведінки. Естетика </w:t>
      </w:r>
      <w:r w:rsidR="00681D2E">
        <w:rPr>
          <w:rFonts w:ascii="Times New Roman" w:hAnsi="Times New Roman" w:cs="Times New Roman"/>
          <w:sz w:val="28"/>
          <w:szCs w:val="28"/>
        </w:rPr>
        <w:t>–</w:t>
      </w:r>
      <w:r w:rsidRPr="00D001AC">
        <w:rPr>
          <w:rFonts w:ascii="Times New Roman" w:hAnsi="Times New Roman" w:cs="Times New Roman"/>
          <w:sz w:val="28"/>
          <w:szCs w:val="28"/>
        </w:rPr>
        <w:t xml:space="preserve"> це цілісна система знання, яка має свої категорії, поняття та закони, вона відіграє значну роль у житті людини та суспільства.</w:t>
      </w:r>
    </w:p>
    <w:p w:rsidR="00D001AC" w:rsidRPr="00D001AC" w:rsidRDefault="00D001AC" w:rsidP="00D001AC">
      <w:pPr>
        <w:spacing w:after="0" w:line="240" w:lineRule="auto"/>
        <w:ind w:firstLine="709"/>
        <w:jc w:val="both"/>
        <w:rPr>
          <w:rFonts w:ascii="Times New Roman" w:hAnsi="Times New Roman" w:cs="Times New Roman"/>
          <w:sz w:val="28"/>
          <w:szCs w:val="28"/>
        </w:rPr>
      </w:pPr>
      <w:r w:rsidRPr="00D001AC">
        <w:rPr>
          <w:rFonts w:ascii="Times New Roman" w:hAnsi="Times New Roman" w:cs="Times New Roman"/>
          <w:b/>
          <w:i/>
          <w:sz w:val="28"/>
          <w:szCs w:val="28"/>
        </w:rPr>
        <w:t>Категорії естетики</w:t>
      </w:r>
      <w:r w:rsidRPr="00D001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01AC">
        <w:rPr>
          <w:rFonts w:ascii="Times New Roman" w:hAnsi="Times New Roman" w:cs="Times New Roman"/>
          <w:sz w:val="28"/>
          <w:szCs w:val="28"/>
        </w:rPr>
        <w:t>це естетичні відчуття, смаки, оцінки, переживання, ідеї, ідеали, естетичні міркування, судження. Категорії естетики історично змінюються і розвиваються, відображаючи певні етапи у розвитку людського пізнання.</w:t>
      </w:r>
    </w:p>
    <w:p w:rsidR="00D001AC" w:rsidRPr="00D001AC" w:rsidRDefault="00D001AC" w:rsidP="00D001AC">
      <w:pPr>
        <w:spacing w:after="0" w:line="240" w:lineRule="auto"/>
        <w:ind w:firstLine="709"/>
        <w:jc w:val="both"/>
        <w:rPr>
          <w:rFonts w:ascii="Times New Roman" w:hAnsi="Times New Roman" w:cs="Times New Roman"/>
          <w:sz w:val="28"/>
          <w:szCs w:val="28"/>
        </w:rPr>
      </w:pPr>
      <w:r w:rsidRPr="00D001AC">
        <w:rPr>
          <w:rFonts w:ascii="Times New Roman" w:hAnsi="Times New Roman" w:cs="Times New Roman"/>
          <w:b/>
          <w:i/>
          <w:sz w:val="28"/>
          <w:szCs w:val="28"/>
        </w:rPr>
        <w:t>Естетичні уявлення</w:t>
      </w:r>
      <w:r w:rsidRPr="00D001AC">
        <w:rPr>
          <w:rFonts w:ascii="Times New Roman" w:hAnsi="Times New Roman" w:cs="Times New Roman"/>
          <w:sz w:val="28"/>
          <w:szCs w:val="28"/>
        </w:rPr>
        <w:t xml:space="preserve"> можуть існувати в нашому розумі як пари протилежних категорій, боротьба протилежних сил: «прекрасне </w:t>
      </w:r>
      <w:r>
        <w:rPr>
          <w:rFonts w:ascii="Times New Roman" w:hAnsi="Times New Roman" w:cs="Times New Roman"/>
          <w:sz w:val="28"/>
          <w:szCs w:val="28"/>
        </w:rPr>
        <w:t>–</w:t>
      </w:r>
      <w:r w:rsidRPr="00D001AC">
        <w:rPr>
          <w:rFonts w:ascii="Times New Roman" w:hAnsi="Times New Roman" w:cs="Times New Roman"/>
          <w:sz w:val="28"/>
          <w:szCs w:val="28"/>
        </w:rPr>
        <w:t xml:space="preserve"> потворне», «піднесене </w:t>
      </w:r>
      <w:r>
        <w:rPr>
          <w:rFonts w:ascii="Times New Roman" w:hAnsi="Times New Roman" w:cs="Times New Roman"/>
          <w:sz w:val="28"/>
          <w:szCs w:val="28"/>
        </w:rPr>
        <w:t xml:space="preserve">– </w:t>
      </w:r>
      <w:r w:rsidRPr="00D001AC">
        <w:rPr>
          <w:rFonts w:ascii="Times New Roman" w:hAnsi="Times New Roman" w:cs="Times New Roman"/>
          <w:sz w:val="28"/>
          <w:szCs w:val="28"/>
        </w:rPr>
        <w:t xml:space="preserve">низьке», «комічне </w:t>
      </w:r>
      <w:r>
        <w:rPr>
          <w:rFonts w:ascii="Times New Roman" w:hAnsi="Times New Roman" w:cs="Times New Roman"/>
          <w:sz w:val="28"/>
          <w:szCs w:val="28"/>
        </w:rPr>
        <w:t>–</w:t>
      </w:r>
      <w:r w:rsidRPr="00D001AC">
        <w:rPr>
          <w:rFonts w:ascii="Times New Roman" w:hAnsi="Times New Roman" w:cs="Times New Roman"/>
          <w:sz w:val="28"/>
          <w:szCs w:val="28"/>
        </w:rPr>
        <w:t xml:space="preserve"> трагічне».</w:t>
      </w:r>
    </w:p>
    <w:p w:rsidR="00D001AC" w:rsidRDefault="00D001AC" w:rsidP="00D001AC">
      <w:pPr>
        <w:spacing w:after="0" w:line="240" w:lineRule="auto"/>
        <w:ind w:firstLine="709"/>
        <w:jc w:val="both"/>
        <w:rPr>
          <w:rFonts w:ascii="Times New Roman" w:hAnsi="Times New Roman" w:cs="Times New Roman"/>
          <w:sz w:val="28"/>
          <w:szCs w:val="28"/>
        </w:rPr>
      </w:pPr>
      <w:r w:rsidRPr="00D001AC">
        <w:rPr>
          <w:rFonts w:ascii="Times New Roman" w:hAnsi="Times New Roman" w:cs="Times New Roman"/>
          <w:b/>
          <w:i/>
          <w:sz w:val="28"/>
          <w:szCs w:val="28"/>
        </w:rPr>
        <w:t>Естетичне</w:t>
      </w:r>
      <w:r w:rsidRPr="00D001AC">
        <w:rPr>
          <w:rFonts w:ascii="Times New Roman" w:hAnsi="Times New Roman" w:cs="Times New Roman"/>
          <w:sz w:val="28"/>
          <w:szCs w:val="28"/>
        </w:rPr>
        <w:t xml:space="preserve"> </w:t>
      </w:r>
      <w:r>
        <w:rPr>
          <w:rFonts w:ascii="Times New Roman" w:hAnsi="Times New Roman" w:cs="Times New Roman"/>
          <w:sz w:val="28"/>
          <w:szCs w:val="28"/>
        </w:rPr>
        <w:t>–</w:t>
      </w:r>
      <w:r w:rsidRPr="00D001AC">
        <w:rPr>
          <w:rFonts w:ascii="Times New Roman" w:hAnsi="Times New Roman" w:cs="Times New Roman"/>
          <w:sz w:val="28"/>
          <w:szCs w:val="28"/>
        </w:rPr>
        <w:t xml:space="preserve"> це поняття, яке характеризує чуттєвий бік всесвітньо-історичної практики людства, що усуває протиріччя між свободою та необхідністю людської праці. Діяльність, до якої людина почуває інтерес, стає для неї не тільки способом заробітку засобів існування, але й заходом самореалізації, самоствердження, де людина виявляється як вільна та унікальна, неповторна особистість.</w:t>
      </w:r>
      <w:r>
        <w:rPr>
          <w:rFonts w:ascii="Times New Roman" w:hAnsi="Times New Roman" w:cs="Times New Roman"/>
          <w:sz w:val="28"/>
          <w:szCs w:val="28"/>
        </w:rPr>
        <w:t xml:space="preserve"> </w:t>
      </w:r>
    </w:p>
    <w:p w:rsidR="00D001AC" w:rsidRPr="00D001AC" w:rsidRDefault="00D001AC" w:rsidP="00D001AC">
      <w:pPr>
        <w:spacing w:after="0" w:line="240" w:lineRule="auto"/>
        <w:ind w:firstLine="709"/>
        <w:jc w:val="both"/>
        <w:rPr>
          <w:rFonts w:ascii="Times New Roman" w:hAnsi="Times New Roman" w:cs="Times New Roman"/>
          <w:sz w:val="28"/>
          <w:szCs w:val="28"/>
        </w:rPr>
      </w:pPr>
      <w:r w:rsidRPr="00D001AC">
        <w:rPr>
          <w:rFonts w:ascii="Times New Roman" w:hAnsi="Times New Roman" w:cs="Times New Roman"/>
          <w:sz w:val="28"/>
          <w:szCs w:val="28"/>
        </w:rPr>
        <w:t xml:space="preserve">Секрет краси </w:t>
      </w:r>
      <w:r>
        <w:rPr>
          <w:rFonts w:ascii="Times New Roman" w:hAnsi="Times New Roman" w:cs="Times New Roman"/>
          <w:sz w:val="28"/>
          <w:szCs w:val="28"/>
        </w:rPr>
        <w:t>–</w:t>
      </w:r>
      <w:r w:rsidRPr="00D001AC">
        <w:rPr>
          <w:rFonts w:ascii="Times New Roman" w:hAnsi="Times New Roman" w:cs="Times New Roman"/>
          <w:sz w:val="28"/>
          <w:szCs w:val="28"/>
        </w:rPr>
        <w:t xml:space="preserve"> це загадка життя. Розтлумачити його означає зрозуміти джерела людського буття.</w:t>
      </w:r>
      <w:r>
        <w:rPr>
          <w:rFonts w:ascii="Times New Roman" w:hAnsi="Times New Roman" w:cs="Times New Roman"/>
          <w:sz w:val="28"/>
          <w:szCs w:val="28"/>
        </w:rPr>
        <w:t xml:space="preserve"> </w:t>
      </w:r>
      <w:r w:rsidRPr="00D001AC">
        <w:rPr>
          <w:rFonts w:ascii="Times New Roman" w:hAnsi="Times New Roman" w:cs="Times New Roman"/>
          <w:b/>
          <w:i/>
          <w:sz w:val="28"/>
          <w:szCs w:val="28"/>
        </w:rPr>
        <w:t>Прекрасне</w:t>
      </w:r>
      <w:r w:rsidRPr="00D001AC">
        <w:rPr>
          <w:rFonts w:ascii="Times New Roman" w:hAnsi="Times New Roman" w:cs="Times New Roman"/>
          <w:sz w:val="28"/>
          <w:szCs w:val="28"/>
        </w:rPr>
        <w:t xml:space="preserve"> є центральною категорією естетики, це найвища естетична цінність, яка демонструє уявлення людини про досконалість, це основна позитивна форма естетичного освоєння дійсності. Тобто, прекрасним для людини є все те, в чому вона знаходить досконале, бажане, гармонійне, безкорисливе. Саме тому, прекрасне </w:t>
      </w:r>
      <w:r w:rsidR="00681D2E">
        <w:rPr>
          <w:rFonts w:ascii="Times New Roman" w:hAnsi="Times New Roman" w:cs="Times New Roman"/>
          <w:sz w:val="28"/>
          <w:szCs w:val="28"/>
        </w:rPr>
        <w:t>–</w:t>
      </w:r>
      <w:r w:rsidRPr="00D001AC">
        <w:rPr>
          <w:rFonts w:ascii="Times New Roman" w:hAnsi="Times New Roman" w:cs="Times New Roman"/>
          <w:sz w:val="28"/>
          <w:szCs w:val="28"/>
        </w:rPr>
        <w:t xml:space="preserve"> особливий вимір людини, пов'язаний з її самореалізацією і самоутвердженням у своїх родових якостях, цілісному функціонуванні, вільному виявленні своїх сил.</w:t>
      </w:r>
    </w:p>
    <w:p w:rsidR="00D001AC" w:rsidRPr="00D001AC" w:rsidRDefault="00D001AC" w:rsidP="00D001AC">
      <w:pPr>
        <w:spacing w:after="0" w:line="240" w:lineRule="auto"/>
        <w:ind w:firstLine="709"/>
        <w:jc w:val="both"/>
        <w:rPr>
          <w:rFonts w:ascii="Times New Roman" w:hAnsi="Times New Roman" w:cs="Times New Roman"/>
          <w:sz w:val="28"/>
          <w:szCs w:val="28"/>
        </w:rPr>
      </w:pPr>
      <w:r w:rsidRPr="00D001AC">
        <w:rPr>
          <w:rFonts w:ascii="Times New Roman" w:hAnsi="Times New Roman" w:cs="Times New Roman"/>
          <w:sz w:val="28"/>
          <w:szCs w:val="28"/>
        </w:rPr>
        <w:t>В естетиці існує декілька моделей розуміння прекрасного:</w:t>
      </w:r>
    </w:p>
    <w:p w:rsidR="00D001AC" w:rsidRPr="00D001AC" w:rsidRDefault="00D001AC" w:rsidP="00D001AC">
      <w:pPr>
        <w:spacing w:after="0" w:line="240" w:lineRule="auto"/>
        <w:ind w:firstLine="709"/>
        <w:jc w:val="both"/>
        <w:rPr>
          <w:rFonts w:ascii="Times New Roman" w:hAnsi="Times New Roman" w:cs="Times New Roman"/>
          <w:sz w:val="28"/>
          <w:szCs w:val="28"/>
        </w:rPr>
      </w:pPr>
      <w:r w:rsidRPr="00D001AC">
        <w:rPr>
          <w:rFonts w:ascii="Times New Roman" w:hAnsi="Times New Roman" w:cs="Times New Roman"/>
          <w:sz w:val="28"/>
          <w:szCs w:val="28"/>
        </w:rPr>
        <w:t>- Прекрасне розуміють як втілення Бога (абсолютної ідеї) у конкретних речах чи явищах.</w:t>
      </w:r>
    </w:p>
    <w:p w:rsidR="00D001AC" w:rsidRPr="00D001AC" w:rsidRDefault="00D001AC" w:rsidP="00D001AC">
      <w:pPr>
        <w:spacing w:after="0" w:line="240" w:lineRule="auto"/>
        <w:ind w:firstLine="709"/>
        <w:jc w:val="both"/>
        <w:rPr>
          <w:rFonts w:ascii="Times New Roman" w:hAnsi="Times New Roman" w:cs="Times New Roman"/>
          <w:sz w:val="28"/>
          <w:szCs w:val="28"/>
        </w:rPr>
      </w:pPr>
      <w:r w:rsidRPr="00D001AC">
        <w:rPr>
          <w:rFonts w:ascii="Times New Roman" w:hAnsi="Times New Roman" w:cs="Times New Roman"/>
          <w:sz w:val="28"/>
          <w:szCs w:val="28"/>
        </w:rPr>
        <w:t>- Джерелом та витоком прекрасного є сама людина, її духовний світ.</w:t>
      </w:r>
    </w:p>
    <w:p w:rsidR="00D001AC" w:rsidRPr="00D001AC" w:rsidRDefault="00D001AC" w:rsidP="00D001AC">
      <w:pPr>
        <w:spacing w:after="0" w:line="240" w:lineRule="auto"/>
        <w:ind w:firstLine="709"/>
        <w:jc w:val="both"/>
        <w:rPr>
          <w:rFonts w:ascii="Times New Roman" w:hAnsi="Times New Roman" w:cs="Times New Roman"/>
          <w:sz w:val="28"/>
          <w:szCs w:val="28"/>
        </w:rPr>
      </w:pPr>
      <w:r w:rsidRPr="00D001AC">
        <w:rPr>
          <w:rFonts w:ascii="Times New Roman" w:hAnsi="Times New Roman" w:cs="Times New Roman"/>
          <w:sz w:val="28"/>
          <w:szCs w:val="28"/>
        </w:rPr>
        <w:t xml:space="preserve">- Прекрасне </w:t>
      </w:r>
      <w:r w:rsidR="00681D2E">
        <w:rPr>
          <w:rFonts w:ascii="Times New Roman" w:hAnsi="Times New Roman" w:cs="Times New Roman"/>
          <w:sz w:val="28"/>
          <w:szCs w:val="28"/>
        </w:rPr>
        <w:t>–</w:t>
      </w:r>
      <w:r w:rsidRPr="00D001AC">
        <w:rPr>
          <w:rFonts w:ascii="Times New Roman" w:hAnsi="Times New Roman" w:cs="Times New Roman"/>
          <w:sz w:val="28"/>
          <w:szCs w:val="28"/>
        </w:rPr>
        <w:t xml:space="preserve"> це природний прояв об'єктивних якостей явищ дійсності, найбільш близький до їх природних особливостей.</w:t>
      </w:r>
    </w:p>
    <w:p w:rsidR="00D001AC" w:rsidRPr="00D001AC" w:rsidRDefault="00D001AC" w:rsidP="00D001AC">
      <w:pPr>
        <w:spacing w:after="0" w:line="240" w:lineRule="auto"/>
        <w:ind w:firstLine="709"/>
        <w:jc w:val="both"/>
        <w:rPr>
          <w:rFonts w:ascii="Times New Roman" w:hAnsi="Times New Roman" w:cs="Times New Roman"/>
          <w:sz w:val="28"/>
          <w:szCs w:val="28"/>
        </w:rPr>
      </w:pPr>
      <w:r w:rsidRPr="00D001AC">
        <w:rPr>
          <w:rFonts w:ascii="Times New Roman" w:hAnsi="Times New Roman" w:cs="Times New Roman"/>
          <w:sz w:val="28"/>
          <w:szCs w:val="28"/>
        </w:rPr>
        <w:t>-</w:t>
      </w:r>
      <w:r>
        <w:rPr>
          <w:rFonts w:ascii="Times New Roman" w:hAnsi="Times New Roman" w:cs="Times New Roman"/>
          <w:sz w:val="28"/>
          <w:szCs w:val="28"/>
        </w:rPr>
        <w:t xml:space="preserve"> </w:t>
      </w:r>
      <w:r w:rsidRPr="00D001AC">
        <w:rPr>
          <w:rFonts w:ascii="Times New Roman" w:hAnsi="Times New Roman" w:cs="Times New Roman"/>
          <w:sz w:val="28"/>
          <w:szCs w:val="28"/>
        </w:rPr>
        <w:t xml:space="preserve">Прекрасне </w:t>
      </w:r>
      <w:r w:rsidR="00681D2E">
        <w:rPr>
          <w:rFonts w:ascii="Times New Roman" w:hAnsi="Times New Roman" w:cs="Times New Roman"/>
          <w:sz w:val="28"/>
          <w:szCs w:val="28"/>
        </w:rPr>
        <w:t>–</w:t>
      </w:r>
      <w:r w:rsidRPr="00D001AC">
        <w:rPr>
          <w:rFonts w:ascii="Times New Roman" w:hAnsi="Times New Roman" w:cs="Times New Roman"/>
          <w:sz w:val="28"/>
          <w:szCs w:val="28"/>
        </w:rPr>
        <w:t xml:space="preserve"> це співвідношення об'єктивних особливостей життя з людиною як мірою краси.</w:t>
      </w:r>
    </w:p>
    <w:p w:rsidR="00D001AC" w:rsidRPr="00D001AC" w:rsidRDefault="00D001AC" w:rsidP="00D001AC">
      <w:pPr>
        <w:spacing w:after="0" w:line="240" w:lineRule="auto"/>
        <w:ind w:firstLine="709"/>
        <w:jc w:val="both"/>
        <w:rPr>
          <w:rFonts w:ascii="Times New Roman" w:hAnsi="Times New Roman" w:cs="Times New Roman"/>
          <w:sz w:val="28"/>
          <w:szCs w:val="28"/>
        </w:rPr>
      </w:pPr>
      <w:r w:rsidRPr="00D001AC">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D001AC">
        <w:rPr>
          <w:rFonts w:ascii="Times New Roman" w:hAnsi="Times New Roman" w:cs="Times New Roman"/>
          <w:sz w:val="28"/>
          <w:szCs w:val="28"/>
        </w:rPr>
        <w:t>Прекрасне відтворюється у процесі поєднання об'єктивних якостей із суб'єктивним сприйняттям людини, але в якості необхідного повинен бути присутнім збіг об'єктивно існуючих якостей дійсності з уявленням про досконалу річ, явище тощо.</w:t>
      </w:r>
    </w:p>
    <w:p w:rsidR="00D001AC" w:rsidRPr="00D001AC" w:rsidRDefault="00D001AC" w:rsidP="00D001AC">
      <w:pPr>
        <w:spacing w:after="0" w:line="240" w:lineRule="auto"/>
        <w:ind w:firstLine="709"/>
        <w:jc w:val="both"/>
        <w:rPr>
          <w:rFonts w:ascii="Times New Roman" w:hAnsi="Times New Roman" w:cs="Times New Roman"/>
          <w:sz w:val="28"/>
          <w:szCs w:val="28"/>
        </w:rPr>
      </w:pPr>
      <w:r w:rsidRPr="00D001AC">
        <w:rPr>
          <w:rFonts w:ascii="Times New Roman" w:hAnsi="Times New Roman" w:cs="Times New Roman"/>
          <w:b/>
          <w:i/>
          <w:sz w:val="28"/>
          <w:szCs w:val="28"/>
        </w:rPr>
        <w:t>Потворне</w:t>
      </w:r>
      <w:r w:rsidRPr="00D001AC">
        <w:rPr>
          <w:rFonts w:ascii="Times New Roman" w:hAnsi="Times New Roman" w:cs="Times New Roman"/>
          <w:sz w:val="28"/>
          <w:szCs w:val="28"/>
        </w:rPr>
        <w:t xml:space="preserve"> </w:t>
      </w:r>
      <w:r>
        <w:rPr>
          <w:rFonts w:ascii="Times New Roman" w:hAnsi="Times New Roman" w:cs="Times New Roman"/>
          <w:sz w:val="28"/>
          <w:szCs w:val="28"/>
        </w:rPr>
        <w:t>–</w:t>
      </w:r>
      <w:r w:rsidRPr="00D001AC">
        <w:rPr>
          <w:rFonts w:ascii="Times New Roman" w:hAnsi="Times New Roman" w:cs="Times New Roman"/>
          <w:sz w:val="28"/>
          <w:szCs w:val="28"/>
        </w:rPr>
        <w:t xml:space="preserve"> протилежність прекрасного, його антипод. До потворного відносять усе те, що виступає як анти</w:t>
      </w:r>
      <w:r>
        <w:rPr>
          <w:rFonts w:ascii="Times New Roman" w:hAnsi="Times New Roman" w:cs="Times New Roman"/>
          <w:sz w:val="28"/>
          <w:szCs w:val="28"/>
        </w:rPr>
        <w:t>-</w:t>
      </w:r>
      <w:r w:rsidRPr="00D001AC">
        <w:rPr>
          <w:rFonts w:ascii="Times New Roman" w:hAnsi="Times New Roman" w:cs="Times New Roman"/>
          <w:sz w:val="28"/>
          <w:szCs w:val="28"/>
        </w:rPr>
        <w:t>цінність і не відповідає людській сутності. Ця категорія пов'язана з оцінкою тих явищ, які викликають людське обурення, незадоволення внаслідок дисгармонії і відображає неможливість або відсутність досконалості.</w:t>
      </w:r>
    </w:p>
    <w:p w:rsidR="00D001AC" w:rsidRPr="00D001AC" w:rsidRDefault="00D001AC" w:rsidP="00D001AC">
      <w:pPr>
        <w:spacing w:after="0" w:line="240" w:lineRule="auto"/>
        <w:ind w:firstLine="709"/>
        <w:jc w:val="both"/>
        <w:rPr>
          <w:rFonts w:ascii="Times New Roman" w:hAnsi="Times New Roman" w:cs="Times New Roman"/>
          <w:sz w:val="28"/>
          <w:szCs w:val="28"/>
        </w:rPr>
      </w:pPr>
      <w:r w:rsidRPr="00D001AC">
        <w:rPr>
          <w:rFonts w:ascii="Times New Roman" w:hAnsi="Times New Roman" w:cs="Times New Roman"/>
          <w:b/>
          <w:i/>
          <w:sz w:val="28"/>
          <w:szCs w:val="28"/>
        </w:rPr>
        <w:t>Піднесене</w:t>
      </w:r>
      <w:r w:rsidRPr="00D001AC">
        <w:rPr>
          <w:rFonts w:ascii="Times New Roman" w:hAnsi="Times New Roman" w:cs="Times New Roman"/>
          <w:sz w:val="28"/>
          <w:szCs w:val="28"/>
        </w:rPr>
        <w:t xml:space="preserve"> </w:t>
      </w:r>
      <w:r>
        <w:rPr>
          <w:rFonts w:ascii="Times New Roman" w:hAnsi="Times New Roman" w:cs="Times New Roman"/>
          <w:sz w:val="28"/>
          <w:szCs w:val="28"/>
        </w:rPr>
        <w:t>–</w:t>
      </w:r>
      <w:r w:rsidRPr="00D001AC">
        <w:rPr>
          <w:rFonts w:ascii="Times New Roman" w:hAnsi="Times New Roman" w:cs="Times New Roman"/>
          <w:sz w:val="28"/>
          <w:szCs w:val="28"/>
        </w:rPr>
        <w:t xml:space="preserve"> категорія естетики, яка відображує сукупність природних, соціальних та художніх явищ, що є унікальними по своїй природі, і виступають як джерело глибокого естетичного переживання. Якщо прекрасне несе в собі людську міру, то піднесене </w:t>
      </w:r>
      <w:r>
        <w:rPr>
          <w:rFonts w:ascii="Times New Roman" w:hAnsi="Times New Roman" w:cs="Times New Roman"/>
          <w:sz w:val="28"/>
          <w:szCs w:val="28"/>
        </w:rPr>
        <w:t>–</w:t>
      </w:r>
      <w:r w:rsidRPr="00D001AC">
        <w:rPr>
          <w:rFonts w:ascii="Times New Roman" w:hAnsi="Times New Roman" w:cs="Times New Roman"/>
          <w:sz w:val="28"/>
          <w:szCs w:val="28"/>
        </w:rPr>
        <w:t xml:space="preserve"> це перевищення міри, тобто піднесене </w:t>
      </w:r>
      <w:r>
        <w:rPr>
          <w:rFonts w:ascii="Times New Roman" w:hAnsi="Times New Roman" w:cs="Times New Roman"/>
          <w:sz w:val="28"/>
          <w:szCs w:val="28"/>
        </w:rPr>
        <w:t>–</w:t>
      </w:r>
      <w:r w:rsidRPr="00D001AC">
        <w:rPr>
          <w:rFonts w:ascii="Times New Roman" w:hAnsi="Times New Roman" w:cs="Times New Roman"/>
          <w:sz w:val="28"/>
          <w:szCs w:val="28"/>
        </w:rPr>
        <w:t xml:space="preserve"> це те, що вражає людське уявлення силою або масштабом свого прояву. Це естетична категорія, яка виражає сутність явищ, подій, процесів, які мають велику суспільну значущість, які впливають на життя людини, на долі людства. Події і явища, що оцінюються як піднесені, естетично сприймаються людиною як протиставлення всьому приземленому, примітивному, буденному. Піднесене викликає в людини особливі відчуття і переживання, які піднімають її над усім примітивним, веде людину на боротьбу за високі ідеї. Піднесене тісно пов'язане з прекрасним, також виступаючи втіленням естетичного ідеалу.</w:t>
      </w:r>
    </w:p>
    <w:p w:rsidR="00D001AC" w:rsidRPr="00D001AC" w:rsidRDefault="00D001AC" w:rsidP="00D001AC">
      <w:pPr>
        <w:spacing w:after="0" w:line="240" w:lineRule="auto"/>
        <w:ind w:firstLine="709"/>
        <w:jc w:val="both"/>
        <w:rPr>
          <w:rFonts w:ascii="Times New Roman" w:hAnsi="Times New Roman" w:cs="Times New Roman"/>
          <w:sz w:val="28"/>
          <w:szCs w:val="28"/>
        </w:rPr>
      </w:pPr>
      <w:r w:rsidRPr="00D001AC">
        <w:rPr>
          <w:rFonts w:ascii="Times New Roman" w:hAnsi="Times New Roman" w:cs="Times New Roman"/>
          <w:b/>
          <w:i/>
          <w:sz w:val="28"/>
          <w:szCs w:val="28"/>
        </w:rPr>
        <w:t xml:space="preserve">Низьке </w:t>
      </w:r>
      <w:r>
        <w:rPr>
          <w:rFonts w:ascii="Times New Roman" w:hAnsi="Times New Roman" w:cs="Times New Roman"/>
          <w:sz w:val="28"/>
          <w:szCs w:val="28"/>
        </w:rPr>
        <w:t>–</w:t>
      </w:r>
      <w:r w:rsidRPr="00D001AC">
        <w:rPr>
          <w:rFonts w:ascii="Times New Roman" w:hAnsi="Times New Roman" w:cs="Times New Roman"/>
          <w:sz w:val="28"/>
          <w:szCs w:val="28"/>
        </w:rPr>
        <w:t xml:space="preserve"> категорія естетики, яка відтворює негативні явища дійсності особливості суспільного та індивідуального життя, які викликають у людини відповідну (негативну) естетичну реакцію (презирство і зневагу). Низьке на противагу піднесеному є буденним, звичайним. Але це не уся звичайна реальність, це гірша, нижча її частина.</w:t>
      </w:r>
    </w:p>
    <w:p w:rsidR="00D001AC" w:rsidRPr="00D001AC" w:rsidRDefault="00D001AC" w:rsidP="00D001AC">
      <w:pPr>
        <w:spacing w:after="0" w:line="240" w:lineRule="auto"/>
        <w:ind w:firstLine="709"/>
        <w:jc w:val="both"/>
        <w:rPr>
          <w:rFonts w:ascii="Times New Roman" w:hAnsi="Times New Roman" w:cs="Times New Roman"/>
          <w:sz w:val="28"/>
          <w:szCs w:val="28"/>
        </w:rPr>
      </w:pPr>
      <w:r w:rsidRPr="00D001AC">
        <w:rPr>
          <w:rFonts w:ascii="Times New Roman" w:hAnsi="Times New Roman" w:cs="Times New Roman"/>
          <w:b/>
          <w:i/>
          <w:sz w:val="28"/>
          <w:szCs w:val="28"/>
        </w:rPr>
        <w:t>Трагічне</w:t>
      </w:r>
      <w:r w:rsidRPr="00D001AC">
        <w:rPr>
          <w:rFonts w:ascii="Times New Roman" w:hAnsi="Times New Roman" w:cs="Times New Roman"/>
          <w:sz w:val="28"/>
          <w:szCs w:val="28"/>
        </w:rPr>
        <w:t xml:space="preserve"> </w:t>
      </w:r>
      <w:r>
        <w:rPr>
          <w:rFonts w:ascii="Times New Roman" w:hAnsi="Times New Roman" w:cs="Times New Roman"/>
          <w:sz w:val="28"/>
          <w:szCs w:val="28"/>
        </w:rPr>
        <w:t>–</w:t>
      </w:r>
      <w:r w:rsidRPr="00D001AC">
        <w:rPr>
          <w:rFonts w:ascii="Times New Roman" w:hAnsi="Times New Roman" w:cs="Times New Roman"/>
          <w:sz w:val="28"/>
          <w:szCs w:val="28"/>
        </w:rPr>
        <w:t xml:space="preserve"> це категорія, що відображує діалектику свободи та необхідності, втілюючи найбільш гострі життєві протиріччя між необхідністю чи бажанням, та неможливістю їх здійснення. В центрі трагічного </w:t>
      </w:r>
      <w:r w:rsidR="00681D2E">
        <w:rPr>
          <w:rFonts w:ascii="Times New Roman" w:hAnsi="Times New Roman" w:cs="Times New Roman"/>
          <w:sz w:val="28"/>
          <w:szCs w:val="28"/>
        </w:rPr>
        <w:t>–</w:t>
      </w:r>
      <w:r w:rsidRPr="00D001AC">
        <w:rPr>
          <w:rFonts w:ascii="Times New Roman" w:hAnsi="Times New Roman" w:cs="Times New Roman"/>
          <w:sz w:val="28"/>
          <w:szCs w:val="28"/>
        </w:rPr>
        <w:t xml:space="preserve"> конфлікт між тим, що людина може (необхідність), і тим, чого вона бажає (свобода), або ж між тим, що людина має (обов'язком) і чого хоче (бажанням). Тобто конфлікт між прагненнями різного рівня - особистими та соціальними.</w:t>
      </w:r>
    </w:p>
    <w:p w:rsidR="00D001AC" w:rsidRPr="00D001AC" w:rsidRDefault="00D001AC" w:rsidP="00D001AC">
      <w:pPr>
        <w:spacing w:after="0" w:line="240" w:lineRule="auto"/>
        <w:ind w:firstLine="709"/>
        <w:jc w:val="both"/>
        <w:rPr>
          <w:rFonts w:ascii="Times New Roman" w:hAnsi="Times New Roman" w:cs="Times New Roman"/>
          <w:sz w:val="28"/>
          <w:szCs w:val="28"/>
        </w:rPr>
      </w:pPr>
      <w:r w:rsidRPr="00D001AC">
        <w:rPr>
          <w:rFonts w:ascii="Times New Roman" w:hAnsi="Times New Roman" w:cs="Times New Roman"/>
          <w:b/>
          <w:i/>
          <w:sz w:val="28"/>
          <w:szCs w:val="28"/>
        </w:rPr>
        <w:t>Комічне</w:t>
      </w:r>
      <w:r w:rsidRPr="00D001AC">
        <w:rPr>
          <w:rFonts w:ascii="Times New Roman" w:hAnsi="Times New Roman" w:cs="Times New Roman"/>
          <w:sz w:val="28"/>
          <w:szCs w:val="28"/>
        </w:rPr>
        <w:t xml:space="preserve"> </w:t>
      </w:r>
      <w:r>
        <w:rPr>
          <w:rFonts w:ascii="Times New Roman" w:hAnsi="Times New Roman" w:cs="Times New Roman"/>
          <w:sz w:val="28"/>
          <w:szCs w:val="28"/>
        </w:rPr>
        <w:t>–</w:t>
      </w:r>
      <w:r w:rsidRPr="00D001AC">
        <w:rPr>
          <w:rFonts w:ascii="Times New Roman" w:hAnsi="Times New Roman" w:cs="Times New Roman"/>
          <w:sz w:val="28"/>
          <w:szCs w:val="28"/>
        </w:rPr>
        <w:t xml:space="preserve"> результат контрасту, розладу, протистояння прекрасного потворному, низького </w:t>
      </w:r>
      <w:r>
        <w:rPr>
          <w:rFonts w:ascii="Times New Roman" w:hAnsi="Times New Roman" w:cs="Times New Roman"/>
          <w:sz w:val="28"/>
          <w:szCs w:val="28"/>
        </w:rPr>
        <w:t>–</w:t>
      </w:r>
      <w:r w:rsidRPr="00D001AC">
        <w:rPr>
          <w:rFonts w:ascii="Times New Roman" w:hAnsi="Times New Roman" w:cs="Times New Roman"/>
          <w:sz w:val="28"/>
          <w:szCs w:val="28"/>
        </w:rPr>
        <w:t xml:space="preserve"> піднесеному, внутрішньої пустоти </w:t>
      </w:r>
      <w:r>
        <w:rPr>
          <w:rFonts w:ascii="Times New Roman" w:hAnsi="Times New Roman" w:cs="Times New Roman"/>
          <w:sz w:val="28"/>
          <w:szCs w:val="28"/>
        </w:rPr>
        <w:t>–</w:t>
      </w:r>
      <w:r w:rsidRPr="00D001AC">
        <w:rPr>
          <w:rFonts w:ascii="Times New Roman" w:hAnsi="Times New Roman" w:cs="Times New Roman"/>
          <w:sz w:val="28"/>
          <w:szCs w:val="28"/>
        </w:rPr>
        <w:t xml:space="preserve"> зовнішньому вигляду, що претендує на значущість. Комічне, як і будь-яке естетичне явище є соціальним. Воно перебуває не в об'єкті сміху, а в тому, хто сприймає протиріччя як комічне. Комічне пов'язане із загальною культурою людини.</w:t>
      </w:r>
      <w:r>
        <w:rPr>
          <w:rFonts w:ascii="Times New Roman" w:hAnsi="Times New Roman" w:cs="Times New Roman"/>
          <w:sz w:val="28"/>
          <w:szCs w:val="28"/>
        </w:rPr>
        <w:t xml:space="preserve"> </w:t>
      </w:r>
      <w:r w:rsidRPr="00D001AC">
        <w:rPr>
          <w:rFonts w:ascii="Times New Roman" w:hAnsi="Times New Roman" w:cs="Times New Roman"/>
          <w:sz w:val="28"/>
          <w:szCs w:val="28"/>
        </w:rPr>
        <w:t xml:space="preserve">Комічне як жанр мистецтва, хоч і </w:t>
      </w:r>
      <w:proofErr w:type="spellStart"/>
      <w:r w:rsidRPr="00D001AC">
        <w:rPr>
          <w:rFonts w:ascii="Times New Roman" w:hAnsi="Times New Roman" w:cs="Times New Roman"/>
          <w:sz w:val="28"/>
          <w:szCs w:val="28"/>
        </w:rPr>
        <w:t>виникло</w:t>
      </w:r>
      <w:proofErr w:type="spellEnd"/>
      <w:r w:rsidRPr="00D001AC">
        <w:rPr>
          <w:rFonts w:ascii="Times New Roman" w:hAnsi="Times New Roman" w:cs="Times New Roman"/>
          <w:sz w:val="28"/>
          <w:szCs w:val="28"/>
        </w:rPr>
        <w:t xml:space="preserve"> в умовах античності, згодом розвивалося неоднозначно. Адже для створення високохудожньої комедії, митець повинен мати випереджаюче мислення в сучасних йому умовах побачити і явища, які гальмують суспільний розвиток, створюючи людські стосунки, руйнують мораль. Кожна справжня комедія, по суті, формує ідеал і систему прогресивних цінностей, критикуючи все те, що заважує її утвердженню.</w:t>
      </w:r>
    </w:p>
    <w:p w:rsidR="00D001AC" w:rsidRPr="00D001AC" w:rsidRDefault="00D001AC" w:rsidP="00D001AC">
      <w:pPr>
        <w:spacing w:after="0" w:line="240" w:lineRule="auto"/>
        <w:ind w:firstLine="709"/>
        <w:jc w:val="both"/>
        <w:rPr>
          <w:rFonts w:ascii="Times New Roman" w:hAnsi="Times New Roman" w:cs="Times New Roman"/>
          <w:sz w:val="28"/>
          <w:szCs w:val="28"/>
        </w:rPr>
      </w:pPr>
      <w:r w:rsidRPr="00D001AC">
        <w:rPr>
          <w:rFonts w:ascii="Times New Roman" w:hAnsi="Times New Roman" w:cs="Times New Roman"/>
          <w:sz w:val="28"/>
          <w:szCs w:val="28"/>
        </w:rPr>
        <w:lastRenderedPageBreak/>
        <w:t xml:space="preserve">Традиційно виділяють наступні форми комічного: </w:t>
      </w:r>
    </w:p>
    <w:p w:rsidR="00D001AC" w:rsidRPr="00D001AC" w:rsidRDefault="00D001AC" w:rsidP="00D001AC">
      <w:pPr>
        <w:spacing w:after="0" w:line="240" w:lineRule="auto"/>
        <w:ind w:firstLine="709"/>
        <w:jc w:val="both"/>
        <w:rPr>
          <w:rFonts w:ascii="Times New Roman" w:hAnsi="Times New Roman" w:cs="Times New Roman"/>
          <w:sz w:val="28"/>
          <w:szCs w:val="28"/>
        </w:rPr>
      </w:pPr>
      <w:r w:rsidRPr="00D001AC">
        <w:rPr>
          <w:rFonts w:ascii="Times New Roman" w:hAnsi="Times New Roman" w:cs="Times New Roman"/>
          <w:sz w:val="28"/>
          <w:szCs w:val="28"/>
        </w:rPr>
        <w:t>•</w:t>
      </w:r>
      <w:r>
        <w:rPr>
          <w:rFonts w:ascii="Times New Roman" w:hAnsi="Times New Roman" w:cs="Times New Roman"/>
          <w:sz w:val="28"/>
          <w:szCs w:val="28"/>
        </w:rPr>
        <w:t xml:space="preserve"> </w:t>
      </w:r>
      <w:r w:rsidRPr="00D001AC">
        <w:rPr>
          <w:rFonts w:ascii="Times New Roman" w:hAnsi="Times New Roman" w:cs="Times New Roman"/>
          <w:b/>
          <w:i/>
          <w:sz w:val="28"/>
          <w:szCs w:val="28"/>
        </w:rPr>
        <w:t>гумор</w:t>
      </w:r>
      <w:r w:rsidRPr="00D001AC">
        <w:rPr>
          <w:rFonts w:ascii="Times New Roman" w:hAnsi="Times New Roman" w:cs="Times New Roman"/>
          <w:sz w:val="28"/>
          <w:szCs w:val="28"/>
        </w:rPr>
        <w:t xml:space="preserve"> </w:t>
      </w:r>
      <w:r>
        <w:rPr>
          <w:rFonts w:ascii="Times New Roman" w:hAnsi="Times New Roman" w:cs="Times New Roman"/>
          <w:sz w:val="28"/>
          <w:szCs w:val="28"/>
        </w:rPr>
        <w:t>–</w:t>
      </w:r>
      <w:r w:rsidRPr="00D001AC">
        <w:rPr>
          <w:rFonts w:ascii="Times New Roman" w:hAnsi="Times New Roman" w:cs="Times New Roman"/>
          <w:sz w:val="28"/>
          <w:szCs w:val="28"/>
        </w:rPr>
        <w:t xml:space="preserve"> особлива форма комічного, яка відрізняється незлобивим відношенням до хиб життєвих явищ, поведінки людей, здатна викликати лише приязну посмішку. Гумор засновується на використанні засобів дотепності та гри слів;</w:t>
      </w:r>
    </w:p>
    <w:p w:rsidR="00D001AC" w:rsidRPr="00D001AC" w:rsidRDefault="00D001AC" w:rsidP="00D001AC">
      <w:pPr>
        <w:spacing w:after="0" w:line="240" w:lineRule="auto"/>
        <w:ind w:firstLine="709"/>
        <w:jc w:val="both"/>
        <w:rPr>
          <w:rFonts w:ascii="Times New Roman" w:hAnsi="Times New Roman" w:cs="Times New Roman"/>
          <w:sz w:val="28"/>
          <w:szCs w:val="28"/>
        </w:rPr>
      </w:pPr>
      <w:r w:rsidRPr="00D001AC">
        <w:rPr>
          <w:rFonts w:ascii="Times New Roman" w:hAnsi="Times New Roman" w:cs="Times New Roman"/>
          <w:sz w:val="28"/>
          <w:szCs w:val="28"/>
        </w:rPr>
        <w:t>•</w:t>
      </w:r>
      <w:r>
        <w:rPr>
          <w:rFonts w:ascii="Times New Roman" w:hAnsi="Times New Roman" w:cs="Times New Roman"/>
          <w:sz w:val="28"/>
          <w:szCs w:val="28"/>
        </w:rPr>
        <w:t xml:space="preserve"> </w:t>
      </w:r>
      <w:r w:rsidRPr="00D001AC">
        <w:rPr>
          <w:rFonts w:ascii="Times New Roman" w:hAnsi="Times New Roman" w:cs="Times New Roman"/>
          <w:b/>
          <w:i/>
          <w:sz w:val="28"/>
          <w:szCs w:val="28"/>
        </w:rPr>
        <w:t>сатира</w:t>
      </w:r>
      <w:r w:rsidRPr="00D001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01AC">
        <w:rPr>
          <w:rFonts w:ascii="Times New Roman" w:hAnsi="Times New Roman" w:cs="Times New Roman"/>
          <w:sz w:val="28"/>
          <w:szCs w:val="28"/>
        </w:rPr>
        <w:t xml:space="preserve">форма комічного, сутність якої полягає у тому, що шляхом використання особливих засобів та прийомів досягається критика недоліків, </w:t>
      </w:r>
      <w:r w:rsidR="00681D2E">
        <w:rPr>
          <w:rFonts w:ascii="Times New Roman" w:hAnsi="Times New Roman" w:cs="Times New Roman"/>
          <w:sz w:val="28"/>
          <w:szCs w:val="28"/>
        </w:rPr>
        <w:t>вад</w:t>
      </w:r>
      <w:r w:rsidRPr="00D001AC">
        <w:rPr>
          <w:rFonts w:ascii="Times New Roman" w:hAnsi="Times New Roman" w:cs="Times New Roman"/>
          <w:sz w:val="28"/>
          <w:szCs w:val="28"/>
        </w:rPr>
        <w:t>, суперечностей соціальної дійсності як така, що знищує їх;</w:t>
      </w:r>
    </w:p>
    <w:p w:rsidR="00D001AC" w:rsidRPr="00D001AC" w:rsidRDefault="00D001AC" w:rsidP="00D001AC">
      <w:pPr>
        <w:spacing w:after="0" w:line="240" w:lineRule="auto"/>
        <w:ind w:firstLine="709"/>
        <w:jc w:val="both"/>
        <w:rPr>
          <w:rFonts w:ascii="Times New Roman" w:hAnsi="Times New Roman" w:cs="Times New Roman"/>
          <w:sz w:val="28"/>
          <w:szCs w:val="28"/>
        </w:rPr>
      </w:pPr>
      <w:r w:rsidRPr="00D001AC">
        <w:rPr>
          <w:rFonts w:ascii="Times New Roman" w:hAnsi="Times New Roman" w:cs="Times New Roman"/>
          <w:sz w:val="28"/>
          <w:szCs w:val="28"/>
        </w:rPr>
        <w:t>•</w:t>
      </w:r>
      <w:r>
        <w:rPr>
          <w:rFonts w:ascii="Times New Roman" w:hAnsi="Times New Roman" w:cs="Times New Roman"/>
          <w:sz w:val="28"/>
          <w:szCs w:val="28"/>
        </w:rPr>
        <w:t xml:space="preserve"> </w:t>
      </w:r>
      <w:r w:rsidRPr="00D001AC">
        <w:rPr>
          <w:rFonts w:ascii="Times New Roman" w:hAnsi="Times New Roman" w:cs="Times New Roman"/>
          <w:b/>
          <w:i/>
          <w:sz w:val="28"/>
          <w:szCs w:val="28"/>
        </w:rPr>
        <w:t>іронія</w:t>
      </w:r>
      <w:r w:rsidRPr="00D001AC">
        <w:rPr>
          <w:rFonts w:ascii="Times New Roman" w:hAnsi="Times New Roman" w:cs="Times New Roman"/>
          <w:sz w:val="28"/>
          <w:szCs w:val="28"/>
        </w:rPr>
        <w:t xml:space="preserve"> </w:t>
      </w:r>
      <w:r>
        <w:rPr>
          <w:rFonts w:ascii="Times New Roman" w:hAnsi="Times New Roman" w:cs="Times New Roman"/>
          <w:sz w:val="28"/>
          <w:szCs w:val="28"/>
        </w:rPr>
        <w:t>–</w:t>
      </w:r>
      <w:r w:rsidRPr="00D001AC">
        <w:rPr>
          <w:rFonts w:ascii="Times New Roman" w:hAnsi="Times New Roman" w:cs="Times New Roman"/>
          <w:sz w:val="28"/>
          <w:szCs w:val="28"/>
        </w:rPr>
        <w:t xml:space="preserve"> форма комічного, що являє собою прихований глум, вибухова сила якого замаскована серйозною формою. Вона виявляє конфлікт нікчемного змісту з зовнішньо пристойною, респектабельною формою;</w:t>
      </w:r>
    </w:p>
    <w:p w:rsidR="00D001AC" w:rsidRPr="00D001AC" w:rsidRDefault="00D001AC" w:rsidP="00D001AC">
      <w:pPr>
        <w:spacing w:after="0" w:line="240" w:lineRule="auto"/>
        <w:ind w:firstLine="709"/>
        <w:jc w:val="both"/>
        <w:rPr>
          <w:rFonts w:ascii="Times New Roman" w:hAnsi="Times New Roman" w:cs="Times New Roman"/>
          <w:sz w:val="28"/>
          <w:szCs w:val="28"/>
        </w:rPr>
      </w:pPr>
      <w:r w:rsidRPr="00D001AC">
        <w:rPr>
          <w:rFonts w:ascii="Times New Roman" w:hAnsi="Times New Roman" w:cs="Times New Roman"/>
          <w:sz w:val="28"/>
          <w:szCs w:val="28"/>
        </w:rPr>
        <w:t>•</w:t>
      </w:r>
      <w:r>
        <w:rPr>
          <w:rFonts w:ascii="Times New Roman" w:hAnsi="Times New Roman" w:cs="Times New Roman"/>
          <w:sz w:val="28"/>
          <w:szCs w:val="28"/>
        </w:rPr>
        <w:t xml:space="preserve"> </w:t>
      </w:r>
      <w:r w:rsidRPr="00D001AC">
        <w:rPr>
          <w:rFonts w:ascii="Times New Roman" w:hAnsi="Times New Roman" w:cs="Times New Roman"/>
          <w:b/>
          <w:i/>
          <w:sz w:val="28"/>
          <w:szCs w:val="28"/>
        </w:rPr>
        <w:t>сарказм</w:t>
      </w:r>
      <w:r w:rsidRPr="00D001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01AC">
        <w:rPr>
          <w:rFonts w:ascii="Times New Roman" w:hAnsi="Times New Roman" w:cs="Times New Roman"/>
          <w:sz w:val="28"/>
          <w:szCs w:val="28"/>
        </w:rPr>
        <w:t>форма комічного, що викликає дошкульний сміх, який містить у собі руйнівну оцінку різних негативних явищ особистого та суспільного життя. Сарказм близький до іронії, але це в’їдлива, зла іронія. Негативна оцінка тут втілена більш виразно та чітко, ніж в іронії.</w:t>
      </w:r>
    </w:p>
    <w:p w:rsidR="00D001AC" w:rsidRPr="00D001AC" w:rsidRDefault="00D001AC" w:rsidP="00D001AC">
      <w:pPr>
        <w:spacing w:after="0" w:line="240" w:lineRule="auto"/>
        <w:ind w:firstLine="709"/>
        <w:jc w:val="both"/>
        <w:rPr>
          <w:rFonts w:ascii="Times New Roman" w:hAnsi="Times New Roman" w:cs="Times New Roman"/>
          <w:sz w:val="28"/>
          <w:szCs w:val="28"/>
        </w:rPr>
      </w:pPr>
      <w:r w:rsidRPr="00D001AC">
        <w:rPr>
          <w:rFonts w:ascii="Times New Roman" w:hAnsi="Times New Roman" w:cs="Times New Roman"/>
          <w:b/>
          <w:i/>
          <w:sz w:val="28"/>
          <w:szCs w:val="28"/>
        </w:rPr>
        <w:t>Цінність естетична</w:t>
      </w:r>
      <w:r w:rsidRPr="00D001AC">
        <w:rPr>
          <w:rFonts w:ascii="Times New Roman" w:hAnsi="Times New Roman" w:cs="Times New Roman"/>
          <w:sz w:val="28"/>
          <w:szCs w:val="28"/>
        </w:rPr>
        <w:t xml:space="preserve"> – особливий клас цінностей, що існує поряд із цінностями утилітарними, моральними і т.</w:t>
      </w:r>
      <w:r w:rsidR="00681D2E">
        <w:rPr>
          <w:rFonts w:ascii="Times New Roman" w:hAnsi="Times New Roman" w:cs="Times New Roman"/>
          <w:sz w:val="28"/>
          <w:szCs w:val="28"/>
        </w:rPr>
        <w:t xml:space="preserve"> </w:t>
      </w:r>
      <w:r w:rsidRPr="00D001AC">
        <w:rPr>
          <w:rFonts w:ascii="Times New Roman" w:hAnsi="Times New Roman" w:cs="Times New Roman"/>
          <w:sz w:val="28"/>
          <w:szCs w:val="28"/>
        </w:rPr>
        <w:t>д. Своєрідність цінності естетичної визначається специфічним відношенням людини до естетичної дійсності – безпосередністю, чуттєво-духовним сприйняттям, орієнтованим на пізнання й оцінку змісту й форми, заходу організованості й упорядкованості об'єктів. Відповідно цінності естетичної можуть мати: предмети і явища природи, доступні чуттєвому спогляданню, сама людина (її вигляд, дії, вчинки, поведінка), речі, створені нею, продукти духовної діяльності. Структура цих об'єктів і аспектів дійсності виявляються чуттєво сприйманої й оцінюваною. Особливу естетичну цінність мають твори мистецтва у всьому різноманітті їх видів, а також такі аспекти мистецтва й дійсності, як прекрасне, піднесене, комічне, трагічне й ін.</w:t>
      </w:r>
    </w:p>
    <w:p w:rsidR="00D001AC" w:rsidRPr="00D001AC" w:rsidRDefault="00D001AC" w:rsidP="00D001AC">
      <w:pPr>
        <w:spacing w:after="0" w:line="240" w:lineRule="auto"/>
        <w:ind w:firstLine="709"/>
        <w:jc w:val="both"/>
        <w:rPr>
          <w:rFonts w:ascii="Times New Roman" w:hAnsi="Times New Roman" w:cs="Times New Roman"/>
          <w:sz w:val="28"/>
          <w:szCs w:val="28"/>
        </w:rPr>
      </w:pPr>
      <w:r w:rsidRPr="00D001AC">
        <w:rPr>
          <w:rFonts w:ascii="Times New Roman" w:hAnsi="Times New Roman" w:cs="Times New Roman"/>
          <w:b/>
          <w:i/>
          <w:sz w:val="28"/>
          <w:szCs w:val="28"/>
        </w:rPr>
        <w:t>Естетична діяльність</w:t>
      </w:r>
      <w:r w:rsidRPr="00D001AC">
        <w:rPr>
          <w:rFonts w:ascii="Times New Roman" w:hAnsi="Times New Roman" w:cs="Times New Roman"/>
          <w:sz w:val="28"/>
          <w:szCs w:val="28"/>
        </w:rPr>
        <w:t xml:space="preserve"> – це всяка діяльність людини в її загальнолюдській значимості; – це специфічний вид духовно-практичної (створення творів мистецтва, фольклор, дизайн і ін.) і духовної (естетичне споглядання, естетичне сприйняття, естетичне судження) діяльності. Естетична діяльність універсальна. Вона здійснюється за законами краси (кравець шиє костюм), або за законами комічного (карнавал як дія), або за законами трагічного (поховальна процесія) тощо. Ядро естетичної діяльності – мистецтво. Проте до художньої творчості не зводяться всі форми естетичної діяльності людину. Сфера естетичного освоєння світу набагато ширше властиво мистецтва. Вона охоплює працю й побут, і культуру, і деякі різновиди медицини. Наприклад, галузь садово-паркового мистецтва, дизайну, естетичної хірургії й ін.</w:t>
      </w:r>
      <w:r>
        <w:rPr>
          <w:rFonts w:ascii="Times New Roman" w:hAnsi="Times New Roman" w:cs="Times New Roman"/>
          <w:sz w:val="28"/>
          <w:szCs w:val="28"/>
        </w:rPr>
        <w:t xml:space="preserve"> </w:t>
      </w:r>
      <w:r w:rsidRPr="00D001AC">
        <w:rPr>
          <w:rFonts w:ascii="Times New Roman" w:hAnsi="Times New Roman" w:cs="Times New Roman"/>
          <w:sz w:val="28"/>
          <w:szCs w:val="28"/>
        </w:rPr>
        <w:t>Головним елементом естетичної діяльності є суб’єкт – носій естетичних здібностей, які актуалізуються в процесі естетичної діяльності. Кінцевим результатом естетичної діяльності в системі суспільної практики в цілому є розвиток творчих сил і здібностей людини поза залежністю від будь-якої конкретної діяльності, тобто цілісний розвиток особистості.</w:t>
      </w:r>
    </w:p>
    <w:p w:rsidR="00744B57" w:rsidRDefault="00D001AC" w:rsidP="00D001AC">
      <w:pPr>
        <w:spacing w:after="0" w:line="240" w:lineRule="auto"/>
        <w:ind w:firstLine="709"/>
        <w:jc w:val="both"/>
        <w:rPr>
          <w:rFonts w:ascii="Times New Roman" w:hAnsi="Times New Roman" w:cs="Times New Roman"/>
          <w:sz w:val="28"/>
          <w:szCs w:val="28"/>
        </w:rPr>
      </w:pPr>
      <w:r w:rsidRPr="00D001AC">
        <w:rPr>
          <w:rFonts w:ascii="Times New Roman" w:hAnsi="Times New Roman" w:cs="Times New Roman"/>
          <w:b/>
          <w:i/>
          <w:sz w:val="28"/>
          <w:szCs w:val="28"/>
        </w:rPr>
        <w:lastRenderedPageBreak/>
        <w:t>Мистецтво</w:t>
      </w:r>
      <w:r w:rsidRPr="00D001AC">
        <w:rPr>
          <w:rFonts w:ascii="Times New Roman" w:hAnsi="Times New Roman" w:cs="Times New Roman"/>
          <w:sz w:val="28"/>
          <w:szCs w:val="28"/>
        </w:rPr>
        <w:t xml:space="preserve"> </w:t>
      </w:r>
      <w:r>
        <w:rPr>
          <w:rFonts w:ascii="Times New Roman" w:hAnsi="Times New Roman" w:cs="Times New Roman"/>
          <w:sz w:val="28"/>
          <w:szCs w:val="28"/>
        </w:rPr>
        <w:t>–</w:t>
      </w:r>
      <w:r w:rsidRPr="00D001AC">
        <w:rPr>
          <w:rFonts w:ascii="Times New Roman" w:hAnsi="Times New Roman" w:cs="Times New Roman"/>
          <w:sz w:val="28"/>
          <w:szCs w:val="28"/>
        </w:rPr>
        <w:t xml:space="preserve"> одна з форм суспільної свідомості; вид людської діяльності, що відбиває дійсність у конкретно-чуттєвих образах, відповідно до певних естетичних ідеалів.</w:t>
      </w:r>
    </w:p>
    <w:p w:rsidR="00744B57" w:rsidRDefault="00744B57" w:rsidP="00744B57">
      <w:pPr>
        <w:spacing w:after="0" w:line="240" w:lineRule="auto"/>
        <w:ind w:firstLine="709"/>
        <w:jc w:val="both"/>
        <w:rPr>
          <w:rFonts w:ascii="Times New Roman" w:hAnsi="Times New Roman" w:cs="Times New Roman"/>
          <w:sz w:val="28"/>
          <w:szCs w:val="28"/>
        </w:rPr>
      </w:pPr>
    </w:p>
    <w:p w:rsidR="00D001AC" w:rsidRDefault="00D001AC"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 xml:space="preserve">Б. Основні проблеми </w:t>
      </w:r>
      <w:r>
        <w:rPr>
          <w:rFonts w:ascii="Times New Roman" w:hAnsi="Times New Roman" w:cs="Times New Roman"/>
          <w:b/>
          <w:sz w:val="32"/>
          <w:szCs w:val="32"/>
        </w:rPr>
        <w:t>естетики</w:t>
      </w:r>
    </w:p>
    <w:p w:rsidR="00744B57" w:rsidRDefault="00744B57" w:rsidP="00744B57">
      <w:pPr>
        <w:spacing w:after="0" w:line="240" w:lineRule="auto"/>
        <w:ind w:firstLine="709"/>
        <w:jc w:val="both"/>
        <w:rPr>
          <w:rFonts w:ascii="Times New Roman" w:hAnsi="Times New Roman" w:cs="Times New Roman"/>
          <w:sz w:val="28"/>
          <w:szCs w:val="28"/>
        </w:rPr>
      </w:pPr>
    </w:p>
    <w:p w:rsidR="00D001AC" w:rsidRPr="00D001AC" w:rsidRDefault="00D001AC" w:rsidP="00D001AC">
      <w:pPr>
        <w:spacing w:after="0" w:line="240" w:lineRule="auto"/>
        <w:ind w:firstLine="709"/>
        <w:jc w:val="both"/>
        <w:rPr>
          <w:rFonts w:ascii="Times New Roman" w:hAnsi="Times New Roman" w:cs="Times New Roman"/>
          <w:sz w:val="28"/>
          <w:szCs w:val="28"/>
        </w:rPr>
      </w:pPr>
      <w:r w:rsidRPr="00D001AC">
        <w:rPr>
          <w:rFonts w:ascii="Times New Roman" w:hAnsi="Times New Roman" w:cs="Times New Roman"/>
          <w:sz w:val="28"/>
          <w:szCs w:val="28"/>
        </w:rPr>
        <w:t>Предметом естетичного усвідомлення стають і суспільні відносини, і приватне життя в цілому. Людина діє як суб’єкт естетичної оцінки під час праці та дозвілля, занять спортом та з’ясування якихось побутових справ. Саме в цих, на перший погляд, ніколи не збіжних вимірах людського буття, міститься власна специфіка естетичного: воно має всебічний прояв. Порівняймо: етична цінність вчинку одночасно має естетичний сенс, бо добрий вчинок, то є завжди красивий вчинок. Корисна річ, щоб бути зручною і приносити насолоду, має бути й красивою.</w:t>
      </w:r>
    </w:p>
    <w:p w:rsidR="00D001AC" w:rsidRPr="00D001AC" w:rsidRDefault="00D001AC" w:rsidP="00D001AC">
      <w:pPr>
        <w:spacing w:after="0" w:line="240" w:lineRule="auto"/>
        <w:ind w:firstLine="709"/>
        <w:jc w:val="both"/>
        <w:rPr>
          <w:rFonts w:ascii="Times New Roman" w:hAnsi="Times New Roman" w:cs="Times New Roman"/>
          <w:sz w:val="28"/>
          <w:szCs w:val="28"/>
        </w:rPr>
      </w:pPr>
      <w:r w:rsidRPr="00D001AC">
        <w:rPr>
          <w:rFonts w:ascii="Times New Roman" w:hAnsi="Times New Roman" w:cs="Times New Roman"/>
          <w:sz w:val="28"/>
          <w:szCs w:val="28"/>
        </w:rPr>
        <w:t xml:space="preserve">Щодо </w:t>
      </w:r>
      <w:r w:rsidRPr="00D001AC">
        <w:rPr>
          <w:rFonts w:ascii="Times New Roman" w:hAnsi="Times New Roman" w:cs="Times New Roman"/>
          <w:b/>
          <w:i/>
          <w:sz w:val="28"/>
          <w:szCs w:val="28"/>
        </w:rPr>
        <w:t>естетичної оцінки</w:t>
      </w:r>
      <w:r w:rsidRPr="00D001AC">
        <w:rPr>
          <w:rFonts w:ascii="Times New Roman" w:hAnsi="Times New Roman" w:cs="Times New Roman"/>
          <w:sz w:val="28"/>
          <w:szCs w:val="28"/>
        </w:rPr>
        <w:t xml:space="preserve"> будь-якого явища дійсності в історії естетики було висловлено безліч (частіше протилежних) суджень. Але виходячи з генезису самого термін</w:t>
      </w:r>
      <w:r w:rsidR="007C50A8">
        <w:rPr>
          <w:rFonts w:ascii="Times New Roman" w:hAnsi="Times New Roman" w:cs="Times New Roman"/>
          <w:sz w:val="28"/>
          <w:szCs w:val="28"/>
        </w:rPr>
        <w:t>у</w:t>
      </w:r>
      <w:r w:rsidRPr="00D001AC">
        <w:rPr>
          <w:rFonts w:ascii="Times New Roman" w:hAnsi="Times New Roman" w:cs="Times New Roman"/>
          <w:sz w:val="28"/>
          <w:szCs w:val="28"/>
        </w:rPr>
        <w:t xml:space="preserve"> (нагадаймо, естетичне </w:t>
      </w:r>
      <w:r>
        <w:rPr>
          <w:rFonts w:ascii="Times New Roman" w:hAnsi="Times New Roman" w:cs="Times New Roman"/>
          <w:sz w:val="28"/>
          <w:szCs w:val="28"/>
        </w:rPr>
        <w:t xml:space="preserve">– </w:t>
      </w:r>
      <w:r w:rsidRPr="00D001AC">
        <w:rPr>
          <w:rFonts w:ascii="Times New Roman" w:hAnsi="Times New Roman" w:cs="Times New Roman"/>
          <w:sz w:val="28"/>
          <w:szCs w:val="28"/>
        </w:rPr>
        <w:t>це почуттєве, те, що можливо сприймати почуттями), слід відзначити: естетична оцінка позначає те, що доступне безпосередньо почуттєвому сприйняттю та переживанню.</w:t>
      </w:r>
    </w:p>
    <w:p w:rsidR="00D001AC" w:rsidRPr="00D001AC" w:rsidRDefault="00D001AC" w:rsidP="00D001AC">
      <w:pPr>
        <w:spacing w:after="0" w:line="240" w:lineRule="auto"/>
        <w:ind w:firstLine="709"/>
        <w:jc w:val="both"/>
        <w:rPr>
          <w:rFonts w:ascii="Times New Roman" w:hAnsi="Times New Roman" w:cs="Times New Roman"/>
          <w:sz w:val="28"/>
          <w:szCs w:val="28"/>
        </w:rPr>
      </w:pPr>
      <w:r w:rsidRPr="00D001AC">
        <w:rPr>
          <w:rFonts w:ascii="Times New Roman" w:hAnsi="Times New Roman" w:cs="Times New Roman"/>
          <w:sz w:val="28"/>
          <w:szCs w:val="28"/>
        </w:rPr>
        <w:t xml:space="preserve">В історії естетики існували різні погляди на </w:t>
      </w:r>
      <w:r w:rsidRPr="00D001AC">
        <w:rPr>
          <w:rFonts w:ascii="Times New Roman" w:hAnsi="Times New Roman" w:cs="Times New Roman"/>
          <w:b/>
          <w:i/>
          <w:sz w:val="28"/>
          <w:szCs w:val="28"/>
        </w:rPr>
        <w:t>сутність та природу естетичного</w:t>
      </w:r>
      <w:r w:rsidRPr="00D001AC">
        <w:rPr>
          <w:rFonts w:ascii="Times New Roman" w:hAnsi="Times New Roman" w:cs="Times New Roman"/>
          <w:sz w:val="28"/>
          <w:szCs w:val="28"/>
        </w:rPr>
        <w:t>. Довгий час естетичне ототожнювалося з прекрасним, а у власну категорію відокремилося лише у XVII ст.</w:t>
      </w:r>
      <w:r>
        <w:rPr>
          <w:rFonts w:ascii="Times New Roman" w:hAnsi="Times New Roman" w:cs="Times New Roman"/>
          <w:sz w:val="28"/>
          <w:szCs w:val="28"/>
        </w:rPr>
        <w:t xml:space="preserve"> </w:t>
      </w:r>
      <w:r w:rsidRPr="00D001AC">
        <w:rPr>
          <w:rFonts w:ascii="Times New Roman" w:hAnsi="Times New Roman" w:cs="Times New Roman"/>
          <w:sz w:val="28"/>
          <w:szCs w:val="28"/>
        </w:rPr>
        <w:t xml:space="preserve">Представники першої, так би мовити, моделі естетичного вважали і вважають, що воно є результатом одухотворення світу божим започаткуванням або ідеєю (Платон, Фома Аквінський, Блаженний Августин, Г.В.Ф. Гегель). Інше уявлення про естетичне склалося у послідовників суб’єктивного ідеалізму (Б. Кроче, Н. </w:t>
      </w:r>
      <w:proofErr w:type="spellStart"/>
      <w:r w:rsidRPr="00D001AC">
        <w:rPr>
          <w:rFonts w:ascii="Times New Roman" w:hAnsi="Times New Roman" w:cs="Times New Roman"/>
          <w:sz w:val="28"/>
          <w:szCs w:val="28"/>
        </w:rPr>
        <w:t>Гартман</w:t>
      </w:r>
      <w:proofErr w:type="spellEnd"/>
      <w:r w:rsidRPr="00D001AC">
        <w:rPr>
          <w:rFonts w:ascii="Times New Roman" w:hAnsi="Times New Roman" w:cs="Times New Roman"/>
          <w:sz w:val="28"/>
          <w:szCs w:val="28"/>
        </w:rPr>
        <w:t xml:space="preserve">, Ж. Поль та ін.), які визнавали, що дійсність є естетично нейтральною, а свого естетичного виміру вона набуває лише тоді, коли суб’єкт проектує на неї своє духовне багатство. Особливе уявлення про естетичне склалося у французьких матеріалістів, які вважали його природну належність за якість предмета чи явища поряд з кольором, розміром, вагою. Були в історії естетики й інші судження про естетичне. Але найбільш аргументованою бачиться точка зору, згідно з якою естетичне </w:t>
      </w:r>
      <w:r w:rsidR="007C50A8">
        <w:rPr>
          <w:rFonts w:ascii="Times New Roman" w:hAnsi="Times New Roman" w:cs="Times New Roman"/>
          <w:sz w:val="28"/>
          <w:szCs w:val="28"/>
        </w:rPr>
        <w:t>–</w:t>
      </w:r>
      <w:r w:rsidRPr="00D001AC">
        <w:rPr>
          <w:rFonts w:ascii="Times New Roman" w:hAnsi="Times New Roman" w:cs="Times New Roman"/>
          <w:sz w:val="28"/>
          <w:szCs w:val="28"/>
        </w:rPr>
        <w:t xml:space="preserve"> це єдність об’єктивних особливостей предмета та суб’єктивних якостей того, хто його сприймає.</w:t>
      </w:r>
    </w:p>
    <w:p w:rsidR="00D001AC" w:rsidRPr="00D001AC" w:rsidRDefault="00D001AC" w:rsidP="00D001AC">
      <w:pPr>
        <w:spacing w:after="0" w:line="240" w:lineRule="auto"/>
        <w:ind w:firstLine="709"/>
        <w:jc w:val="both"/>
        <w:rPr>
          <w:rFonts w:ascii="Times New Roman" w:hAnsi="Times New Roman" w:cs="Times New Roman"/>
          <w:sz w:val="28"/>
          <w:szCs w:val="28"/>
        </w:rPr>
      </w:pPr>
      <w:r w:rsidRPr="00D001AC">
        <w:rPr>
          <w:rFonts w:ascii="Times New Roman" w:hAnsi="Times New Roman" w:cs="Times New Roman"/>
          <w:sz w:val="28"/>
          <w:szCs w:val="28"/>
        </w:rPr>
        <w:t xml:space="preserve">Отже, естетичне виявляє тип ставлення людини до дійсності, яке за своїми характеристиками є ціннісним, оціночним, особистісним, індивідуальним, почуттєвим. У процесі реалізації цього ставлення особистістю оцінюються форми буття, які вона сприймає через свої почуття. Суб’єктом естетичної оцінки можуть бути особистість, соціальна група (сім’я, колектив тощо), суспільство та людство в цілому. Причому до світової скарбниці естетичних цінностей потрапляють лише ті, які задовольняють загальнолюдські потреби духовного освоєння дійсності. Тому до наведених характеристик естетичного слід додати їх визначення як загальнолюдських, де індивідуальна </w:t>
      </w:r>
      <w:r w:rsidRPr="00D001AC">
        <w:rPr>
          <w:rFonts w:ascii="Times New Roman" w:hAnsi="Times New Roman" w:cs="Times New Roman"/>
          <w:sz w:val="28"/>
          <w:szCs w:val="28"/>
        </w:rPr>
        <w:lastRenderedPageBreak/>
        <w:t>естетична оцінка набуває свого вищого розвитку у тому випадку, якщо потреби особистості збігаються з загальнолюдськими цінностями.</w:t>
      </w:r>
    </w:p>
    <w:p w:rsidR="00D001AC" w:rsidRPr="00D001AC" w:rsidRDefault="00D001AC" w:rsidP="00D001AC">
      <w:pPr>
        <w:spacing w:after="0" w:line="240" w:lineRule="auto"/>
        <w:ind w:firstLine="709"/>
        <w:jc w:val="both"/>
        <w:rPr>
          <w:rFonts w:ascii="Times New Roman" w:hAnsi="Times New Roman" w:cs="Times New Roman"/>
          <w:sz w:val="28"/>
          <w:szCs w:val="28"/>
        </w:rPr>
      </w:pPr>
      <w:r w:rsidRPr="00D001AC">
        <w:rPr>
          <w:rFonts w:ascii="Times New Roman" w:hAnsi="Times New Roman" w:cs="Times New Roman"/>
          <w:sz w:val="28"/>
          <w:szCs w:val="28"/>
        </w:rPr>
        <w:t xml:space="preserve">В естетичному відношенні, з огляду на її особливості, людина здійснюється, справджується як цілісна, всебічно розвинена, гармонійна особистість. </w:t>
      </w:r>
      <w:r w:rsidRPr="00D001AC">
        <w:rPr>
          <w:rFonts w:ascii="Times New Roman" w:hAnsi="Times New Roman" w:cs="Times New Roman"/>
          <w:b/>
          <w:i/>
          <w:sz w:val="28"/>
          <w:szCs w:val="28"/>
        </w:rPr>
        <w:t>Естетичний розвиток людини</w:t>
      </w:r>
      <w:r w:rsidRPr="00D001AC">
        <w:rPr>
          <w:rFonts w:ascii="Times New Roman" w:hAnsi="Times New Roman" w:cs="Times New Roman"/>
          <w:sz w:val="28"/>
          <w:szCs w:val="28"/>
        </w:rPr>
        <w:t xml:space="preserve"> виявляє ступінь її визволення від природної необхідності. Хоча ця теза не містить у собі судження про те, що естетичний розвиток замінює людині сон, їжу, одяг, відпочинок тощо, тобто так звані вітальні (</w:t>
      </w:r>
      <w:proofErr w:type="spellStart"/>
      <w:r w:rsidRPr="00D001AC">
        <w:rPr>
          <w:rFonts w:ascii="Times New Roman" w:hAnsi="Times New Roman" w:cs="Times New Roman"/>
          <w:sz w:val="28"/>
          <w:szCs w:val="28"/>
        </w:rPr>
        <w:t>життєво</w:t>
      </w:r>
      <w:proofErr w:type="spellEnd"/>
      <w:r w:rsidRPr="00D001AC">
        <w:rPr>
          <w:rFonts w:ascii="Times New Roman" w:hAnsi="Times New Roman" w:cs="Times New Roman"/>
          <w:sz w:val="28"/>
          <w:szCs w:val="28"/>
        </w:rPr>
        <w:t xml:space="preserve"> необхідні) потреби. Але естетично розвинена особистість задовольняє потреби в їжі інакше, ніж естетично нерозвинена. Для естетично розвиненої людини, навіть зголоднілої, важлива не тільки наявність самої їжі, але і привабливість її зовнішнього вигляду, місце, де вона може угамувати голод, манера їжі тощо.</w:t>
      </w:r>
    </w:p>
    <w:p w:rsidR="00D001AC" w:rsidRPr="00D001AC" w:rsidRDefault="00D001AC" w:rsidP="00D001AC">
      <w:pPr>
        <w:spacing w:after="0" w:line="240" w:lineRule="auto"/>
        <w:ind w:firstLine="709"/>
        <w:jc w:val="both"/>
        <w:rPr>
          <w:rFonts w:ascii="Times New Roman" w:hAnsi="Times New Roman" w:cs="Times New Roman"/>
          <w:sz w:val="28"/>
          <w:szCs w:val="28"/>
        </w:rPr>
      </w:pPr>
      <w:r w:rsidRPr="00D001AC">
        <w:rPr>
          <w:rFonts w:ascii="Times New Roman" w:hAnsi="Times New Roman" w:cs="Times New Roman"/>
          <w:b/>
          <w:i/>
          <w:sz w:val="28"/>
          <w:szCs w:val="28"/>
        </w:rPr>
        <w:t>Естетичний розвиток суспільства</w:t>
      </w:r>
      <w:r w:rsidRPr="00D001AC">
        <w:rPr>
          <w:rFonts w:ascii="Times New Roman" w:hAnsi="Times New Roman" w:cs="Times New Roman"/>
          <w:sz w:val="28"/>
          <w:szCs w:val="28"/>
        </w:rPr>
        <w:t xml:space="preserve"> демонструє історичну міру гармонії природного та соціального, той ступінь духовного буття суспільства, де почуттєва потреба може бути задоволена без наявного фізичного володіння предметом, наприклад, відчуття радості від спілкування з другом, насолода від прочитаної книги, захоплення від побаченої картини тощо. У цьому сенсі І. Кант називав естетичну діяльність некорисною, тобто такою, що не несе безпосередньої практичної користі.</w:t>
      </w:r>
    </w:p>
    <w:p w:rsidR="00D001AC" w:rsidRPr="00D001AC" w:rsidRDefault="00D001AC" w:rsidP="00D001AC">
      <w:pPr>
        <w:spacing w:after="0" w:line="240" w:lineRule="auto"/>
        <w:ind w:firstLine="709"/>
        <w:jc w:val="both"/>
        <w:rPr>
          <w:rFonts w:ascii="Times New Roman" w:hAnsi="Times New Roman" w:cs="Times New Roman"/>
          <w:sz w:val="28"/>
          <w:szCs w:val="28"/>
        </w:rPr>
      </w:pPr>
      <w:r w:rsidRPr="00D001AC">
        <w:rPr>
          <w:rFonts w:ascii="Times New Roman" w:hAnsi="Times New Roman" w:cs="Times New Roman"/>
          <w:sz w:val="28"/>
          <w:szCs w:val="28"/>
        </w:rPr>
        <w:t xml:space="preserve">Естетичне </w:t>
      </w:r>
      <w:r>
        <w:rPr>
          <w:rFonts w:ascii="Times New Roman" w:hAnsi="Times New Roman" w:cs="Times New Roman"/>
          <w:sz w:val="28"/>
          <w:szCs w:val="28"/>
        </w:rPr>
        <w:t>–</w:t>
      </w:r>
      <w:r w:rsidRPr="00D001AC">
        <w:rPr>
          <w:rFonts w:ascii="Times New Roman" w:hAnsi="Times New Roman" w:cs="Times New Roman"/>
          <w:sz w:val="28"/>
          <w:szCs w:val="28"/>
        </w:rPr>
        <w:t xml:space="preserve"> це поняття, яке характеризує чуттєвий бік всесвітньо-історичної практики людства, що усуває протиріччя між свободою та необхідністю людської праці.</w:t>
      </w:r>
      <w:r>
        <w:rPr>
          <w:rFonts w:ascii="Times New Roman" w:hAnsi="Times New Roman" w:cs="Times New Roman"/>
          <w:sz w:val="28"/>
          <w:szCs w:val="28"/>
        </w:rPr>
        <w:t xml:space="preserve"> </w:t>
      </w:r>
      <w:r w:rsidRPr="00D001AC">
        <w:rPr>
          <w:rFonts w:ascii="Times New Roman" w:hAnsi="Times New Roman" w:cs="Times New Roman"/>
          <w:sz w:val="28"/>
          <w:szCs w:val="28"/>
        </w:rPr>
        <w:t xml:space="preserve">Естетичне </w:t>
      </w:r>
      <w:r>
        <w:rPr>
          <w:rFonts w:ascii="Times New Roman" w:hAnsi="Times New Roman" w:cs="Times New Roman"/>
          <w:sz w:val="28"/>
          <w:szCs w:val="28"/>
        </w:rPr>
        <w:t>–</w:t>
      </w:r>
      <w:r w:rsidRPr="00D001AC">
        <w:rPr>
          <w:rFonts w:ascii="Times New Roman" w:hAnsi="Times New Roman" w:cs="Times New Roman"/>
          <w:sz w:val="28"/>
          <w:szCs w:val="28"/>
        </w:rPr>
        <w:t xml:space="preserve"> це специфічне почуттєве духовне ставлення людини до дійсності, у процесі якого у співвідношенні зі своїми ідеальними уявленнями про досконале, прекрасне та гармонійне суб’єкт оцінює форми різних проявів буття. Естетичне </w:t>
      </w:r>
      <w:r>
        <w:rPr>
          <w:rFonts w:ascii="Times New Roman" w:hAnsi="Times New Roman" w:cs="Times New Roman"/>
          <w:sz w:val="28"/>
          <w:szCs w:val="28"/>
        </w:rPr>
        <w:t>–</w:t>
      </w:r>
      <w:r w:rsidRPr="00D001AC">
        <w:rPr>
          <w:rFonts w:ascii="Times New Roman" w:hAnsi="Times New Roman" w:cs="Times New Roman"/>
          <w:sz w:val="28"/>
          <w:szCs w:val="28"/>
        </w:rPr>
        <w:t xml:space="preserve"> це специфічне почуттєве духовне ставлення людини до дійсності, в процесі якого у співвідношенні зі своїми уявленнями про досконале, прекрасне та гармонійне людина оцінює форми різних проявів буття. Залежно від типу естетичних оцінок, що викликані цими явищами, відокремлюються основні форми (модулі), які в історії естетики отримали статус основних естетичних категорій: прекрасне і потворне, піднесене та низьке, трагічне й комічне тощо.</w:t>
      </w:r>
    </w:p>
    <w:p w:rsidR="00322ED7" w:rsidRDefault="00D001AC" w:rsidP="00D001AC">
      <w:pPr>
        <w:spacing w:after="0" w:line="240" w:lineRule="auto"/>
        <w:ind w:firstLine="709"/>
        <w:jc w:val="both"/>
        <w:rPr>
          <w:rFonts w:ascii="Times New Roman" w:hAnsi="Times New Roman" w:cs="Times New Roman"/>
          <w:sz w:val="28"/>
          <w:szCs w:val="28"/>
        </w:rPr>
      </w:pPr>
      <w:r w:rsidRPr="00D001AC">
        <w:rPr>
          <w:rFonts w:ascii="Times New Roman" w:hAnsi="Times New Roman" w:cs="Times New Roman"/>
          <w:b/>
          <w:i/>
          <w:sz w:val="28"/>
          <w:szCs w:val="28"/>
        </w:rPr>
        <w:t>Естетика як загальна характеристика певної сфери пізнання</w:t>
      </w:r>
      <w:r w:rsidRPr="00D001AC">
        <w:rPr>
          <w:rFonts w:ascii="Times New Roman" w:hAnsi="Times New Roman" w:cs="Times New Roman"/>
          <w:sz w:val="28"/>
          <w:szCs w:val="28"/>
        </w:rPr>
        <w:t xml:space="preserve"> (“нижчої теорії пізнання” у порівнянні з логікою) (</w:t>
      </w:r>
      <w:proofErr w:type="spellStart"/>
      <w:r w:rsidRPr="00D001AC">
        <w:rPr>
          <w:rFonts w:ascii="Times New Roman" w:hAnsi="Times New Roman" w:cs="Times New Roman"/>
          <w:sz w:val="28"/>
          <w:szCs w:val="28"/>
        </w:rPr>
        <w:t>Баумгартен</w:t>
      </w:r>
      <w:proofErr w:type="spellEnd"/>
      <w:r w:rsidRPr="00D001AC">
        <w:rPr>
          <w:rFonts w:ascii="Times New Roman" w:hAnsi="Times New Roman" w:cs="Times New Roman"/>
          <w:sz w:val="28"/>
          <w:szCs w:val="28"/>
        </w:rPr>
        <w:t xml:space="preserve">). Це визначило в подальшому долю </w:t>
      </w:r>
      <w:r>
        <w:rPr>
          <w:rFonts w:ascii="Times New Roman" w:hAnsi="Times New Roman" w:cs="Times New Roman"/>
          <w:sz w:val="28"/>
          <w:szCs w:val="28"/>
        </w:rPr>
        <w:t>естетики</w:t>
      </w:r>
      <w:r w:rsidRPr="00D001AC">
        <w:rPr>
          <w:rFonts w:ascii="Times New Roman" w:hAnsi="Times New Roman" w:cs="Times New Roman"/>
          <w:sz w:val="28"/>
          <w:szCs w:val="28"/>
        </w:rPr>
        <w:t xml:space="preserve"> порівняно із “філософією мистецтва”, яка мала попередню багатовікову історію. Кант (“Критика здатності судження”) сформулював принцип автономії Е. та мистецтва, показавши, що його не можна зводити до чуттєво-приємного, утилітарно-доцільного та раціонально-дискурсивного. Доцільність </w:t>
      </w:r>
      <w:r>
        <w:rPr>
          <w:rFonts w:ascii="Times New Roman" w:hAnsi="Times New Roman" w:cs="Times New Roman"/>
          <w:sz w:val="28"/>
          <w:szCs w:val="28"/>
        </w:rPr>
        <w:t>естетики</w:t>
      </w:r>
      <w:r w:rsidRPr="00D001AC">
        <w:rPr>
          <w:rFonts w:ascii="Times New Roman" w:hAnsi="Times New Roman" w:cs="Times New Roman"/>
          <w:sz w:val="28"/>
          <w:szCs w:val="28"/>
        </w:rPr>
        <w:t xml:space="preserve"> міститься не в самих речах та їхніх об’єктивних властивостях, а у відношенні їх до суб’єкта та його здібностей, в почутті задоволення, обумовленому вільною грою розуму та уяви при без¬ посередньому спогляданні речей. У європейській традиції </w:t>
      </w:r>
      <w:r>
        <w:rPr>
          <w:rFonts w:ascii="Times New Roman" w:hAnsi="Times New Roman" w:cs="Times New Roman"/>
          <w:sz w:val="28"/>
          <w:szCs w:val="28"/>
        </w:rPr>
        <w:t>естетика</w:t>
      </w:r>
      <w:r w:rsidRPr="00D001AC">
        <w:rPr>
          <w:rFonts w:ascii="Times New Roman" w:hAnsi="Times New Roman" w:cs="Times New Roman"/>
          <w:sz w:val="28"/>
          <w:szCs w:val="28"/>
        </w:rPr>
        <w:t xml:space="preserve"> остаточно визначилась як галузь філософського знання, виробленого нім</w:t>
      </w:r>
      <w:r>
        <w:rPr>
          <w:rFonts w:ascii="Times New Roman" w:hAnsi="Times New Roman" w:cs="Times New Roman"/>
          <w:sz w:val="28"/>
          <w:szCs w:val="28"/>
        </w:rPr>
        <w:t>ецькою</w:t>
      </w:r>
      <w:r w:rsidRPr="00D001AC">
        <w:rPr>
          <w:rFonts w:ascii="Times New Roman" w:hAnsi="Times New Roman" w:cs="Times New Roman"/>
          <w:sz w:val="28"/>
          <w:szCs w:val="28"/>
        </w:rPr>
        <w:t xml:space="preserve"> класичною філософією. Вирішальним поштовхом до розвитку Е. послужила кантівська ідея “незацікавленості судження смаку” . Кантівські ідеї автономії </w:t>
      </w:r>
      <w:r w:rsidRPr="00D001AC">
        <w:rPr>
          <w:rFonts w:ascii="Times New Roman" w:hAnsi="Times New Roman" w:cs="Times New Roman"/>
          <w:sz w:val="28"/>
          <w:szCs w:val="28"/>
        </w:rPr>
        <w:lastRenderedPageBreak/>
        <w:t xml:space="preserve">естетичного і розуміння його як ланки між емпіричною необхідністю та моральною свободою були розвинуті Шиллером (“Листи про естетичне виховання” ) у тлумаченні Е. як самостійної сфери “ гри” та “видимості” , як образу, що поєднує форму і матерію, чуттєвість і духовність людини. </w:t>
      </w:r>
    </w:p>
    <w:p w:rsidR="00322ED7" w:rsidRDefault="00322ED7" w:rsidP="00D001AC">
      <w:pPr>
        <w:spacing w:after="0" w:line="240" w:lineRule="auto"/>
        <w:ind w:firstLine="709"/>
        <w:jc w:val="both"/>
        <w:rPr>
          <w:rFonts w:ascii="Times New Roman" w:hAnsi="Times New Roman" w:cs="Times New Roman"/>
          <w:sz w:val="28"/>
          <w:szCs w:val="28"/>
        </w:rPr>
      </w:pPr>
      <w:r w:rsidRPr="00322ED7">
        <w:rPr>
          <w:rFonts w:ascii="Times New Roman" w:hAnsi="Times New Roman" w:cs="Times New Roman"/>
          <w:b/>
          <w:i/>
          <w:sz w:val="28"/>
          <w:szCs w:val="28"/>
        </w:rPr>
        <w:t xml:space="preserve">Естетика як </w:t>
      </w:r>
      <w:r>
        <w:rPr>
          <w:rFonts w:ascii="Times New Roman" w:hAnsi="Times New Roman" w:cs="Times New Roman"/>
          <w:b/>
          <w:i/>
          <w:sz w:val="28"/>
          <w:szCs w:val="28"/>
        </w:rPr>
        <w:t>філософія</w:t>
      </w:r>
      <w:r w:rsidRPr="00322ED7">
        <w:rPr>
          <w:rFonts w:ascii="Times New Roman" w:hAnsi="Times New Roman" w:cs="Times New Roman"/>
          <w:b/>
          <w:i/>
          <w:sz w:val="28"/>
          <w:szCs w:val="28"/>
        </w:rPr>
        <w:t xml:space="preserve"> мистецтва</w:t>
      </w:r>
      <w:r>
        <w:rPr>
          <w:rFonts w:ascii="Times New Roman" w:hAnsi="Times New Roman" w:cs="Times New Roman"/>
          <w:sz w:val="28"/>
          <w:szCs w:val="28"/>
        </w:rPr>
        <w:t xml:space="preserve">. </w:t>
      </w:r>
      <w:r w:rsidR="00D001AC" w:rsidRPr="00D001AC">
        <w:rPr>
          <w:rFonts w:ascii="Times New Roman" w:hAnsi="Times New Roman" w:cs="Times New Roman"/>
          <w:sz w:val="28"/>
          <w:szCs w:val="28"/>
        </w:rPr>
        <w:t xml:space="preserve">Якщо Кант ще залишається на позиції </w:t>
      </w:r>
      <w:proofErr w:type="spellStart"/>
      <w:r w:rsidR="00D001AC" w:rsidRPr="00D001AC">
        <w:rPr>
          <w:rFonts w:ascii="Times New Roman" w:hAnsi="Times New Roman" w:cs="Times New Roman"/>
          <w:sz w:val="28"/>
          <w:szCs w:val="28"/>
        </w:rPr>
        <w:t>Баумгартена</w:t>
      </w:r>
      <w:proofErr w:type="spellEnd"/>
      <w:r w:rsidR="00D001AC" w:rsidRPr="00D001AC">
        <w:rPr>
          <w:rFonts w:ascii="Times New Roman" w:hAnsi="Times New Roman" w:cs="Times New Roman"/>
          <w:sz w:val="28"/>
          <w:szCs w:val="28"/>
        </w:rPr>
        <w:t xml:space="preserve"> і називає </w:t>
      </w:r>
      <w:r>
        <w:rPr>
          <w:rFonts w:ascii="Times New Roman" w:hAnsi="Times New Roman" w:cs="Times New Roman"/>
          <w:sz w:val="28"/>
          <w:szCs w:val="28"/>
        </w:rPr>
        <w:t>естетику</w:t>
      </w:r>
      <w:r w:rsidR="00D001AC" w:rsidRPr="00D001AC">
        <w:rPr>
          <w:rFonts w:ascii="Times New Roman" w:hAnsi="Times New Roman" w:cs="Times New Roman"/>
          <w:sz w:val="28"/>
          <w:szCs w:val="28"/>
        </w:rPr>
        <w:t xml:space="preserve"> наукою про “правила чуттєвості взагалі”, то Гегель ототожнює </w:t>
      </w:r>
      <w:r>
        <w:rPr>
          <w:rFonts w:ascii="Times New Roman" w:hAnsi="Times New Roman" w:cs="Times New Roman"/>
          <w:sz w:val="28"/>
          <w:szCs w:val="28"/>
        </w:rPr>
        <w:t>естетику</w:t>
      </w:r>
      <w:r w:rsidR="00D001AC" w:rsidRPr="00D001AC">
        <w:rPr>
          <w:rFonts w:ascii="Times New Roman" w:hAnsi="Times New Roman" w:cs="Times New Roman"/>
          <w:sz w:val="28"/>
          <w:szCs w:val="28"/>
        </w:rPr>
        <w:t xml:space="preserve"> з “філософією мистецтва” , оскільки її предметом є “царство прекрасного” , або художня творчість. У зв’язку з цим категорія </w:t>
      </w:r>
      <w:r>
        <w:rPr>
          <w:rFonts w:ascii="Times New Roman" w:hAnsi="Times New Roman" w:cs="Times New Roman"/>
          <w:sz w:val="28"/>
          <w:szCs w:val="28"/>
        </w:rPr>
        <w:t>естетики</w:t>
      </w:r>
      <w:r w:rsidR="00D001AC" w:rsidRPr="00D001AC">
        <w:rPr>
          <w:rFonts w:ascii="Times New Roman" w:hAnsi="Times New Roman" w:cs="Times New Roman"/>
          <w:sz w:val="28"/>
          <w:szCs w:val="28"/>
        </w:rPr>
        <w:t xml:space="preserve"> не знаходить у Гегеля безпосередньої розробки, хоч категорія “прекрасного” як “чуттєвого явлення ідеї” , як єдності ідеї та її індивідуального втілення в дійсності певною мірою є також характеристикою </w:t>
      </w:r>
      <w:r>
        <w:rPr>
          <w:rFonts w:ascii="Times New Roman" w:hAnsi="Times New Roman" w:cs="Times New Roman"/>
          <w:sz w:val="28"/>
          <w:szCs w:val="28"/>
        </w:rPr>
        <w:t>естетики</w:t>
      </w:r>
      <w:r w:rsidR="00D001AC" w:rsidRPr="00D001AC">
        <w:rPr>
          <w:rFonts w:ascii="Times New Roman" w:hAnsi="Times New Roman" w:cs="Times New Roman"/>
          <w:sz w:val="28"/>
          <w:szCs w:val="28"/>
        </w:rPr>
        <w:t xml:space="preserve"> в сфері мистецтва. </w:t>
      </w:r>
    </w:p>
    <w:p w:rsidR="00744B57" w:rsidRDefault="00322ED7" w:rsidP="00D001AC">
      <w:pPr>
        <w:spacing w:after="0" w:line="240" w:lineRule="auto"/>
        <w:ind w:firstLine="709"/>
        <w:jc w:val="both"/>
        <w:rPr>
          <w:rFonts w:ascii="Times New Roman" w:hAnsi="Times New Roman" w:cs="Times New Roman"/>
          <w:sz w:val="28"/>
          <w:szCs w:val="28"/>
        </w:rPr>
      </w:pPr>
      <w:r w:rsidRPr="00322ED7">
        <w:rPr>
          <w:rFonts w:ascii="Times New Roman" w:hAnsi="Times New Roman" w:cs="Times New Roman"/>
          <w:b/>
          <w:i/>
          <w:sz w:val="28"/>
          <w:szCs w:val="28"/>
        </w:rPr>
        <w:t>Естетика поза філософією мистецтва</w:t>
      </w:r>
      <w:r>
        <w:rPr>
          <w:rFonts w:ascii="Times New Roman" w:hAnsi="Times New Roman" w:cs="Times New Roman"/>
          <w:sz w:val="28"/>
          <w:szCs w:val="28"/>
        </w:rPr>
        <w:t xml:space="preserve">. </w:t>
      </w:r>
      <w:r w:rsidR="00D001AC" w:rsidRPr="00D001AC">
        <w:rPr>
          <w:rFonts w:ascii="Times New Roman" w:hAnsi="Times New Roman" w:cs="Times New Roman"/>
          <w:sz w:val="28"/>
          <w:szCs w:val="28"/>
        </w:rPr>
        <w:t xml:space="preserve">З розвитком позитивізму проблеми “філософії мистецтва” залишаються поза увагою естетиків, які намагаються пояснити естетичні феномени з огляду на емпіричні дослідження та дані конкретних наук. Звідси бере свій початок проблема розмежування та визначення своєрідності “художнього” та </w:t>
      </w:r>
      <w:r>
        <w:rPr>
          <w:rFonts w:ascii="Times New Roman" w:hAnsi="Times New Roman" w:cs="Times New Roman"/>
          <w:sz w:val="28"/>
          <w:szCs w:val="28"/>
        </w:rPr>
        <w:t>естетичного</w:t>
      </w:r>
      <w:r w:rsidR="00D001AC" w:rsidRPr="00D001AC">
        <w:rPr>
          <w:rFonts w:ascii="Times New Roman" w:hAnsi="Times New Roman" w:cs="Times New Roman"/>
          <w:sz w:val="28"/>
          <w:szCs w:val="28"/>
        </w:rPr>
        <w:t xml:space="preserve">, естетичної діяльності і мистецтва тощо. Водночас набувають поширення соціологічні (Спенсер, </w:t>
      </w:r>
      <w:proofErr w:type="spellStart"/>
      <w:r w:rsidR="00D001AC" w:rsidRPr="00D001AC">
        <w:rPr>
          <w:rFonts w:ascii="Times New Roman" w:hAnsi="Times New Roman" w:cs="Times New Roman"/>
          <w:sz w:val="28"/>
          <w:szCs w:val="28"/>
        </w:rPr>
        <w:t>Конт</w:t>
      </w:r>
      <w:proofErr w:type="spellEnd"/>
      <w:r w:rsidR="00D001AC" w:rsidRPr="00D001AC">
        <w:rPr>
          <w:rFonts w:ascii="Times New Roman" w:hAnsi="Times New Roman" w:cs="Times New Roman"/>
          <w:sz w:val="28"/>
          <w:szCs w:val="28"/>
        </w:rPr>
        <w:t>), психофізіологічні (</w:t>
      </w:r>
      <w:proofErr w:type="spellStart"/>
      <w:r w:rsidR="00D001AC" w:rsidRPr="00D001AC">
        <w:rPr>
          <w:rFonts w:ascii="Times New Roman" w:hAnsi="Times New Roman" w:cs="Times New Roman"/>
          <w:sz w:val="28"/>
          <w:szCs w:val="28"/>
        </w:rPr>
        <w:t>Фехнер</w:t>
      </w:r>
      <w:proofErr w:type="spellEnd"/>
      <w:r w:rsidR="00D001AC" w:rsidRPr="00D001AC">
        <w:rPr>
          <w:rFonts w:ascii="Times New Roman" w:hAnsi="Times New Roman" w:cs="Times New Roman"/>
          <w:sz w:val="28"/>
          <w:szCs w:val="28"/>
        </w:rPr>
        <w:t>), психологічні (</w:t>
      </w:r>
      <w:proofErr w:type="spellStart"/>
      <w:r w:rsidR="00D001AC" w:rsidRPr="00D001AC">
        <w:rPr>
          <w:rFonts w:ascii="Times New Roman" w:hAnsi="Times New Roman" w:cs="Times New Roman"/>
          <w:sz w:val="28"/>
          <w:szCs w:val="28"/>
        </w:rPr>
        <w:t>Ліппс</w:t>
      </w:r>
      <w:proofErr w:type="spellEnd"/>
      <w:r w:rsidR="00D001AC" w:rsidRPr="00D001AC">
        <w:rPr>
          <w:rFonts w:ascii="Times New Roman" w:hAnsi="Times New Roman" w:cs="Times New Roman"/>
          <w:sz w:val="28"/>
          <w:szCs w:val="28"/>
        </w:rPr>
        <w:t xml:space="preserve">), культурологічні (Тейлор) дослідження феноменів </w:t>
      </w:r>
      <w:r>
        <w:rPr>
          <w:rFonts w:ascii="Times New Roman" w:hAnsi="Times New Roman" w:cs="Times New Roman"/>
          <w:sz w:val="28"/>
          <w:szCs w:val="28"/>
        </w:rPr>
        <w:t>естетики</w:t>
      </w:r>
      <w:r w:rsidR="00D001AC" w:rsidRPr="00D001AC">
        <w:rPr>
          <w:rFonts w:ascii="Times New Roman" w:hAnsi="Times New Roman" w:cs="Times New Roman"/>
          <w:sz w:val="28"/>
          <w:szCs w:val="28"/>
        </w:rPr>
        <w:t xml:space="preserve"> як таких, що вийшли за межі мистецтва і ототожнюються з усією сферою культури. З кін. XIX ст., особливо під впливом неокантіанської школи філософії, що запровадила ціннісне розуміння естетичного, ідей </w:t>
      </w:r>
      <w:proofErr w:type="spellStart"/>
      <w:r w:rsidR="00D001AC" w:rsidRPr="00D001AC">
        <w:rPr>
          <w:rFonts w:ascii="Times New Roman" w:hAnsi="Times New Roman" w:cs="Times New Roman"/>
          <w:sz w:val="28"/>
          <w:szCs w:val="28"/>
        </w:rPr>
        <w:t>Кассирера</w:t>
      </w:r>
      <w:proofErr w:type="spellEnd"/>
      <w:r w:rsidR="00D001AC" w:rsidRPr="00D001AC">
        <w:rPr>
          <w:rFonts w:ascii="Times New Roman" w:hAnsi="Times New Roman" w:cs="Times New Roman"/>
          <w:sz w:val="28"/>
          <w:szCs w:val="28"/>
        </w:rPr>
        <w:t xml:space="preserve"> про символічну природу культури та мистецтва, принципової спорідненості естетичної і міфологічної свідомості в герменевтиці </w:t>
      </w:r>
      <w:proofErr w:type="spellStart"/>
      <w:r w:rsidR="00D001AC" w:rsidRPr="00D001AC">
        <w:rPr>
          <w:rFonts w:ascii="Times New Roman" w:hAnsi="Times New Roman" w:cs="Times New Roman"/>
          <w:sz w:val="28"/>
          <w:szCs w:val="28"/>
        </w:rPr>
        <w:t>Гадамера</w:t>
      </w:r>
      <w:proofErr w:type="spellEnd"/>
      <w:r w:rsidR="00D001AC" w:rsidRPr="00D001AC">
        <w:rPr>
          <w:rFonts w:ascii="Times New Roman" w:hAnsi="Times New Roman" w:cs="Times New Roman"/>
          <w:sz w:val="28"/>
          <w:szCs w:val="28"/>
        </w:rPr>
        <w:t xml:space="preserve"> на нових засадах сформувалось уявлення про </w:t>
      </w:r>
      <w:proofErr w:type="spellStart"/>
      <w:r w:rsidR="00D001AC" w:rsidRPr="00D001AC">
        <w:rPr>
          <w:rFonts w:ascii="Times New Roman" w:hAnsi="Times New Roman" w:cs="Times New Roman"/>
          <w:sz w:val="28"/>
          <w:szCs w:val="28"/>
        </w:rPr>
        <w:t>всезагальність</w:t>
      </w:r>
      <w:proofErr w:type="spellEnd"/>
      <w:r w:rsidR="00D001AC" w:rsidRPr="00D001AC">
        <w:rPr>
          <w:rFonts w:ascii="Times New Roman" w:hAnsi="Times New Roman" w:cs="Times New Roman"/>
          <w:sz w:val="28"/>
          <w:szCs w:val="28"/>
        </w:rPr>
        <w:t xml:space="preserve"> </w:t>
      </w:r>
      <w:r>
        <w:rPr>
          <w:rFonts w:ascii="Times New Roman" w:hAnsi="Times New Roman" w:cs="Times New Roman"/>
          <w:sz w:val="28"/>
          <w:szCs w:val="28"/>
        </w:rPr>
        <w:t>естетичного</w:t>
      </w:r>
      <w:r w:rsidR="00D001AC" w:rsidRPr="00D001AC">
        <w:rPr>
          <w:rFonts w:ascii="Times New Roman" w:hAnsi="Times New Roman" w:cs="Times New Roman"/>
          <w:sz w:val="28"/>
          <w:szCs w:val="28"/>
        </w:rPr>
        <w:t xml:space="preserve"> як ціннісної експресивної форми, властивої людській культурі в цілому. Іншим шляхом до обґрунтування </w:t>
      </w:r>
      <w:proofErr w:type="spellStart"/>
      <w:r w:rsidR="00D001AC" w:rsidRPr="00D001AC">
        <w:rPr>
          <w:rFonts w:ascii="Times New Roman" w:hAnsi="Times New Roman" w:cs="Times New Roman"/>
          <w:sz w:val="28"/>
          <w:szCs w:val="28"/>
        </w:rPr>
        <w:t>всезагальності</w:t>
      </w:r>
      <w:proofErr w:type="spellEnd"/>
      <w:r w:rsidR="00D001AC" w:rsidRPr="00D001AC">
        <w:rPr>
          <w:rFonts w:ascii="Times New Roman" w:hAnsi="Times New Roman" w:cs="Times New Roman"/>
          <w:sz w:val="28"/>
          <w:szCs w:val="28"/>
        </w:rPr>
        <w:t xml:space="preserve"> </w:t>
      </w:r>
      <w:r>
        <w:rPr>
          <w:rFonts w:ascii="Times New Roman" w:hAnsi="Times New Roman" w:cs="Times New Roman"/>
          <w:sz w:val="28"/>
          <w:szCs w:val="28"/>
        </w:rPr>
        <w:t>естетичного</w:t>
      </w:r>
      <w:r w:rsidR="00D001AC" w:rsidRPr="00D001AC">
        <w:rPr>
          <w:rFonts w:ascii="Times New Roman" w:hAnsi="Times New Roman" w:cs="Times New Roman"/>
          <w:sz w:val="28"/>
          <w:szCs w:val="28"/>
        </w:rPr>
        <w:t xml:space="preserve"> йшов марксизм, який пов’язував </w:t>
      </w:r>
      <w:r>
        <w:rPr>
          <w:rFonts w:ascii="Times New Roman" w:hAnsi="Times New Roman" w:cs="Times New Roman"/>
          <w:sz w:val="28"/>
          <w:szCs w:val="28"/>
        </w:rPr>
        <w:t>естетичне</w:t>
      </w:r>
      <w:r w:rsidR="00D001AC" w:rsidRPr="00D001AC">
        <w:rPr>
          <w:rFonts w:ascii="Times New Roman" w:hAnsi="Times New Roman" w:cs="Times New Roman"/>
          <w:sz w:val="28"/>
          <w:szCs w:val="28"/>
        </w:rPr>
        <w:t xml:space="preserve"> із практичною діяльністю людини, через дослідження загальних закономірностей практично-духовного освоєння людиною дійсності, яка робить спроможним естетичне відношення і сприйняття. Проблеми співвідношення </w:t>
      </w:r>
      <w:r>
        <w:rPr>
          <w:rFonts w:ascii="Times New Roman" w:hAnsi="Times New Roman" w:cs="Times New Roman"/>
          <w:sz w:val="28"/>
          <w:szCs w:val="28"/>
        </w:rPr>
        <w:t>естетичного</w:t>
      </w:r>
      <w:r w:rsidR="00D001AC" w:rsidRPr="00D001AC">
        <w:rPr>
          <w:rFonts w:ascii="Times New Roman" w:hAnsi="Times New Roman" w:cs="Times New Roman"/>
          <w:sz w:val="28"/>
          <w:szCs w:val="28"/>
        </w:rPr>
        <w:t xml:space="preserve">. та раціонального, </w:t>
      </w:r>
      <w:r>
        <w:rPr>
          <w:rFonts w:ascii="Times New Roman" w:hAnsi="Times New Roman" w:cs="Times New Roman"/>
          <w:sz w:val="28"/>
          <w:szCs w:val="28"/>
        </w:rPr>
        <w:t>естетичного</w:t>
      </w:r>
      <w:r w:rsidR="00D001AC" w:rsidRPr="00D001AC">
        <w:rPr>
          <w:rFonts w:ascii="Times New Roman" w:hAnsi="Times New Roman" w:cs="Times New Roman"/>
          <w:sz w:val="28"/>
          <w:szCs w:val="28"/>
        </w:rPr>
        <w:t xml:space="preserve"> та етичного, </w:t>
      </w:r>
      <w:r>
        <w:rPr>
          <w:rFonts w:ascii="Times New Roman" w:hAnsi="Times New Roman" w:cs="Times New Roman"/>
          <w:sz w:val="28"/>
          <w:szCs w:val="28"/>
        </w:rPr>
        <w:t>естетичного</w:t>
      </w:r>
      <w:r w:rsidR="00D001AC" w:rsidRPr="00D001AC">
        <w:rPr>
          <w:rFonts w:ascii="Times New Roman" w:hAnsi="Times New Roman" w:cs="Times New Roman"/>
          <w:sz w:val="28"/>
          <w:szCs w:val="28"/>
        </w:rPr>
        <w:t xml:space="preserve"> та утилітарного, </w:t>
      </w:r>
      <w:r>
        <w:rPr>
          <w:rFonts w:ascii="Times New Roman" w:hAnsi="Times New Roman" w:cs="Times New Roman"/>
          <w:sz w:val="28"/>
          <w:szCs w:val="28"/>
        </w:rPr>
        <w:t>естетичного</w:t>
      </w:r>
      <w:r w:rsidR="00D001AC" w:rsidRPr="00D001AC">
        <w:rPr>
          <w:rFonts w:ascii="Times New Roman" w:hAnsi="Times New Roman" w:cs="Times New Roman"/>
          <w:sz w:val="28"/>
          <w:szCs w:val="28"/>
        </w:rPr>
        <w:t xml:space="preserve"> та художнього залишаються актуальними теоретичними проблемами сучасної </w:t>
      </w:r>
      <w:r>
        <w:rPr>
          <w:rFonts w:ascii="Times New Roman" w:hAnsi="Times New Roman" w:cs="Times New Roman"/>
          <w:sz w:val="28"/>
          <w:szCs w:val="28"/>
        </w:rPr>
        <w:t>естетики</w:t>
      </w:r>
    </w:p>
    <w:p w:rsidR="00744B57" w:rsidRDefault="00744B57" w:rsidP="00744B57">
      <w:pPr>
        <w:spacing w:after="0" w:line="240" w:lineRule="auto"/>
        <w:ind w:firstLine="709"/>
        <w:jc w:val="both"/>
        <w:rPr>
          <w:rFonts w:ascii="Times New Roman" w:hAnsi="Times New Roman" w:cs="Times New Roman"/>
          <w:sz w:val="28"/>
          <w:szCs w:val="28"/>
        </w:rPr>
      </w:pPr>
    </w:p>
    <w:p w:rsidR="00322ED7" w:rsidRDefault="00322ED7"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В</w:t>
      </w:r>
      <w:r w:rsidRPr="00DF60E8">
        <w:rPr>
          <w:rFonts w:ascii="Times New Roman" w:hAnsi="Times New Roman" w:cs="Times New Roman"/>
          <w:sz w:val="32"/>
          <w:szCs w:val="32"/>
        </w:rPr>
        <w:t>.</w:t>
      </w:r>
      <w:r w:rsidRPr="00DF60E8">
        <w:rPr>
          <w:rFonts w:ascii="Times New Roman" w:hAnsi="Times New Roman" w:cs="Times New Roman"/>
          <w:b/>
          <w:sz w:val="32"/>
          <w:szCs w:val="32"/>
        </w:rPr>
        <w:t xml:space="preserve"> Контрольні запитання</w:t>
      </w:r>
    </w:p>
    <w:p w:rsidR="00744B57" w:rsidRDefault="00744B57" w:rsidP="00744B57">
      <w:pPr>
        <w:spacing w:after="0" w:line="240" w:lineRule="auto"/>
        <w:ind w:firstLine="709"/>
        <w:jc w:val="both"/>
        <w:rPr>
          <w:rFonts w:ascii="Times New Roman" w:hAnsi="Times New Roman" w:cs="Times New Roman"/>
          <w:sz w:val="28"/>
          <w:szCs w:val="28"/>
        </w:rPr>
      </w:pPr>
    </w:p>
    <w:p w:rsidR="00322ED7" w:rsidRPr="00322ED7" w:rsidRDefault="00322ED7" w:rsidP="00322E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22ED7">
        <w:rPr>
          <w:rFonts w:ascii="Times New Roman" w:hAnsi="Times New Roman" w:cs="Times New Roman"/>
          <w:sz w:val="28"/>
          <w:szCs w:val="28"/>
        </w:rPr>
        <w:t>У чому полягає специфіка естетичного освоєння світу?</w:t>
      </w:r>
    </w:p>
    <w:p w:rsidR="00322ED7" w:rsidRPr="00322ED7" w:rsidRDefault="00322ED7" w:rsidP="00322E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22ED7">
        <w:rPr>
          <w:rFonts w:ascii="Times New Roman" w:hAnsi="Times New Roman" w:cs="Times New Roman"/>
          <w:sz w:val="28"/>
          <w:szCs w:val="28"/>
        </w:rPr>
        <w:t>Проаналізуйте специфіку прояву трагічного й комічного в різних видах мистецтва (література, театр, кіно, музика).</w:t>
      </w:r>
    </w:p>
    <w:p w:rsidR="00322ED7" w:rsidRPr="00322ED7" w:rsidRDefault="00322ED7" w:rsidP="00322E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22ED7">
        <w:rPr>
          <w:rFonts w:ascii="Times New Roman" w:hAnsi="Times New Roman" w:cs="Times New Roman"/>
          <w:sz w:val="28"/>
          <w:szCs w:val="28"/>
        </w:rPr>
        <w:t>Чому мистецтво є вищим видом естетичної діяльності?</w:t>
      </w:r>
    </w:p>
    <w:p w:rsidR="00322ED7" w:rsidRPr="00322ED7" w:rsidRDefault="00322ED7" w:rsidP="00322E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22ED7">
        <w:rPr>
          <w:rFonts w:ascii="Times New Roman" w:hAnsi="Times New Roman" w:cs="Times New Roman"/>
          <w:sz w:val="28"/>
          <w:szCs w:val="28"/>
        </w:rPr>
        <w:t>Що таке естетичний ідеал?</w:t>
      </w:r>
    </w:p>
    <w:p w:rsidR="00322ED7" w:rsidRPr="00322ED7" w:rsidRDefault="00322ED7" w:rsidP="00322E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22ED7">
        <w:rPr>
          <w:rFonts w:ascii="Times New Roman" w:hAnsi="Times New Roman" w:cs="Times New Roman"/>
          <w:sz w:val="28"/>
          <w:szCs w:val="28"/>
        </w:rPr>
        <w:t>Проаналізуйте сучасні класифікації видів мистецтва.</w:t>
      </w:r>
    </w:p>
    <w:p w:rsidR="00322ED7" w:rsidRPr="00322ED7" w:rsidRDefault="00322ED7" w:rsidP="00322E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322ED7">
        <w:rPr>
          <w:rFonts w:ascii="Times New Roman" w:hAnsi="Times New Roman" w:cs="Times New Roman"/>
          <w:sz w:val="28"/>
          <w:szCs w:val="28"/>
        </w:rPr>
        <w:t>Які форми комічного ви знаєте?</w:t>
      </w:r>
    </w:p>
    <w:p w:rsidR="00744B57" w:rsidRDefault="00322ED7" w:rsidP="00322E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22ED7">
        <w:rPr>
          <w:rFonts w:ascii="Times New Roman" w:hAnsi="Times New Roman" w:cs="Times New Roman"/>
          <w:sz w:val="28"/>
          <w:szCs w:val="28"/>
        </w:rPr>
        <w:t>Розкрийте зміст категорії "піднесене". Визнач</w:t>
      </w:r>
      <w:r w:rsidR="007C50A8">
        <w:rPr>
          <w:rFonts w:ascii="Times New Roman" w:hAnsi="Times New Roman" w:cs="Times New Roman"/>
          <w:sz w:val="28"/>
          <w:szCs w:val="28"/>
        </w:rPr>
        <w:t xml:space="preserve">те </w:t>
      </w:r>
      <w:r w:rsidRPr="00322ED7">
        <w:rPr>
          <w:rFonts w:ascii="Times New Roman" w:hAnsi="Times New Roman" w:cs="Times New Roman"/>
          <w:sz w:val="28"/>
          <w:szCs w:val="28"/>
        </w:rPr>
        <w:t>відмінн</w:t>
      </w:r>
      <w:r w:rsidR="007C50A8">
        <w:rPr>
          <w:rFonts w:ascii="Times New Roman" w:hAnsi="Times New Roman" w:cs="Times New Roman"/>
          <w:sz w:val="28"/>
          <w:szCs w:val="28"/>
        </w:rPr>
        <w:t>ість</w:t>
      </w:r>
      <w:r w:rsidRPr="00322ED7">
        <w:rPr>
          <w:rFonts w:ascii="Times New Roman" w:hAnsi="Times New Roman" w:cs="Times New Roman"/>
          <w:sz w:val="28"/>
          <w:szCs w:val="28"/>
        </w:rPr>
        <w:t xml:space="preserve"> понять "прекрасне" </w:t>
      </w:r>
      <w:r w:rsidR="007C50A8">
        <w:rPr>
          <w:rFonts w:ascii="Times New Roman" w:hAnsi="Times New Roman" w:cs="Times New Roman"/>
          <w:sz w:val="28"/>
          <w:szCs w:val="28"/>
        </w:rPr>
        <w:t>–</w:t>
      </w:r>
      <w:r w:rsidRPr="00322ED7">
        <w:rPr>
          <w:rFonts w:ascii="Times New Roman" w:hAnsi="Times New Roman" w:cs="Times New Roman"/>
          <w:sz w:val="28"/>
          <w:szCs w:val="28"/>
        </w:rPr>
        <w:t xml:space="preserve"> "піднесене".</w:t>
      </w:r>
    </w:p>
    <w:p w:rsidR="00744B57" w:rsidRDefault="00744B57"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p>
    <w:p w:rsidR="00744B57" w:rsidRDefault="00744B57" w:rsidP="00744B57">
      <w:pPr>
        <w:spacing w:after="0" w:line="240" w:lineRule="auto"/>
        <w:ind w:firstLine="709"/>
        <w:jc w:val="both"/>
        <w:rPr>
          <w:rFonts w:ascii="Times New Roman" w:hAnsi="Times New Roman" w:cs="Times New Roman"/>
          <w:sz w:val="28"/>
          <w:szCs w:val="28"/>
        </w:rPr>
      </w:pPr>
      <w:r w:rsidRPr="00DF60E8">
        <w:rPr>
          <w:rFonts w:ascii="Times New Roman" w:hAnsi="Times New Roman" w:cs="Times New Roman"/>
          <w:b/>
          <w:sz w:val="32"/>
          <w:szCs w:val="32"/>
        </w:rPr>
        <w:t>Г. Лі</w:t>
      </w:r>
      <w:r>
        <w:rPr>
          <w:rFonts w:ascii="Times New Roman" w:hAnsi="Times New Roman" w:cs="Times New Roman"/>
          <w:b/>
          <w:sz w:val="32"/>
          <w:szCs w:val="32"/>
        </w:rPr>
        <w:t>тература для подальшого читання</w:t>
      </w:r>
    </w:p>
    <w:p w:rsidR="00744B57" w:rsidRDefault="00744B57" w:rsidP="00DF624B">
      <w:pPr>
        <w:spacing w:after="0" w:line="240" w:lineRule="auto"/>
        <w:ind w:firstLine="709"/>
        <w:jc w:val="both"/>
        <w:rPr>
          <w:rFonts w:ascii="Times New Roman" w:hAnsi="Times New Roman" w:cs="Times New Roman"/>
          <w:sz w:val="28"/>
          <w:szCs w:val="28"/>
        </w:rPr>
      </w:pPr>
    </w:p>
    <w:p w:rsidR="00322ED7" w:rsidRPr="00322ED7" w:rsidRDefault="00322ED7" w:rsidP="00322E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322ED7">
        <w:rPr>
          <w:rFonts w:ascii="Times New Roman" w:hAnsi="Times New Roman" w:cs="Times New Roman"/>
          <w:sz w:val="28"/>
          <w:szCs w:val="28"/>
        </w:rPr>
        <w:t>Воропай</w:t>
      </w:r>
      <w:proofErr w:type="spellEnd"/>
      <w:r w:rsidRPr="00322ED7">
        <w:rPr>
          <w:rFonts w:ascii="Times New Roman" w:hAnsi="Times New Roman" w:cs="Times New Roman"/>
          <w:sz w:val="28"/>
          <w:szCs w:val="28"/>
        </w:rPr>
        <w:t xml:space="preserve"> О. Звичаї нашого народу: </w:t>
      </w:r>
      <w:proofErr w:type="spellStart"/>
      <w:r w:rsidRPr="00322ED7">
        <w:rPr>
          <w:rFonts w:ascii="Times New Roman" w:hAnsi="Times New Roman" w:cs="Times New Roman"/>
          <w:sz w:val="28"/>
          <w:szCs w:val="28"/>
        </w:rPr>
        <w:t>Етногр</w:t>
      </w:r>
      <w:proofErr w:type="spellEnd"/>
      <w:r w:rsidRPr="00322ED7">
        <w:rPr>
          <w:rFonts w:ascii="Times New Roman" w:hAnsi="Times New Roman" w:cs="Times New Roman"/>
          <w:sz w:val="28"/>
          <w:szCs w:val="28"/>
        </w:rPr>
        <w:t xml:space="preserve">. </w:t>
      </w:r>
      <w:r w:rsidR="007C50A8" w:rsidRPr="00322ED7">
        <w:rPr>
          <w:rFonts w:ascii="Times New Roman" w:hAnsi="Times New Roman" w:cs="Times New Roman"/>
          <w:sz w:val="28"/>
          <w:szCs w:val="28"/>
        </w:rPr>
        <w:t>Н</w:t>
      </w:r>
      <w:r w:rsidRPr="00322ED7">
        <w:rPr>
          <w:rFonts w:ascii="Times New Roman" w:hAnsi="Times New Roman" w:cs="Times New Roman"/>
          <w:sz w:val="28"/>
          <w:szCs w:val="28"/>
        </w:rPr>
        <w:t>арис</w:t>
      </w:r>
      <w:r w:rsidR="007C50A8">
        <w:rPr>
          <w:rFonts w:ascii="Times New Roman" w:hAnsi="Times New Roman" w:cs="Times New Roman"/>
          <w:sz w:val="28"/>
          <w:szCs w:val="28"/>
        </w:rPr>
        <w:t xml:space="preserve"> / О. </w:t>
      </w:r>
      <w:proofErr w:type="spellStart"/>
      <w:r w:rsidR="007C50A8">
        <w:rPr>
          <w:rFonts w:ascii="Times New Roman" w:hAnsi="Times New Roman" w:cs="Times New Roman"/>
          <w:sz w:val="28"/>
          <w:szCs w:val="28"/>
        </w:rPr>
        <w:t>Воропай</w:t>
      </w:r>
      <w:proofErr w:type="spellEnd"/>
      <w:r w:rsidRPr="00322ED7">
        <w:rPr>
          <w:rFonts w:ascii="Times New Roman" w:hAnsi="Times New Roman" w:cs="Times New Roman"/>
          <w:sz w:val="28"/>
          <w:szCs w:val="28"/>
        </w:rPr>
        <w:t xml:space="preserve">. </w:t>
      </w:r>
      <w:r w:rsidR="007C50A8">
        <w:rPr>
          <w:rFonts w:ascii="Times New Roman" w:hAnsi="Times New Roman" w:cs="Times New Roman"/>
          <w:sz w:val="28"/>
          <w:szCs w:val="28"/>
        </w:rPr>
        <w:t>–</w:t>
      </w:r>
      <w:r w:rsidRPr="00322ED7">
        <w:rPr>
          <w:rFonts w:ascii="Times New Roman" w:hAnsi="Times New Roman" w:cs="Times New Roman"/>
          <w:sz w:val="28"/>
          <w:szCs w:val="28"/>
        </w:rPr>
        <w:t xml:space="preserve"> К.: </w:t>
      </w:r>
      <w:proofErr w:type="spellStart"/>
      <w:r w:rsidRPr="00322ED7">
        <w:rPr>
          <w:rFonts w:ascii="Times New Roman" w:hAnsi="Times New Roman" w:cs="Times New Roman"/>
          <w:sz w:val="28"/>
          <w:szCs w:val="28"/>
        </w:rPr>
        <w:t>Генеза</w:t>
      </w:r>
      <w:proofErr w:type="spellEnd"/>
      <w:r w:rsidRPr="00322ED7">
        <w:rPr>
          <w:rFonts w:ascii="Times New Roman" w:hAnsi="Times New Roman" w:cs="Times New Roman"/>
          <w:sz w:val="28"/>
          <w:szCs w:val="28"/>
        </w:rPr>
        <w:t xml:space="preserve">, 1993. </w:t>
      </w:r>
      <w:r w:rsidR="007C50A8">
        <w:rPr>
          <w:rFonts w:ascii="Times New Roman" w:hAnsi="Times New Roman" w:cs="Times New Roman"/>
          <w:sz w:val="28"/>
          <w:szCs w:val="28"/>
        </w:rPr>
        <w:t>–</w:t>
      </w:r>
      <w:r w:rsidRPr="00322ED7">
        <w:rPr>
          <w:rFonts w:ascii="Times New Roman" w:hAnsi="Times New Roman" w:cs="Times New Roman"/>
          <w:sz w:val="28"/>
          <w:szCs w:val="28"/>
        </w:rPr>
        <w:t xml:space="preserve"> 234 с.</w:t>
      </w:r>
    </w:p>
    <w:p w:rsidR="00322ED7" w:rsidRPr="00322ED7" w:rsidRDefault="00322ED7" w:rsidP="00322E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322ED7">
        <w:rPr>
          <w:rFonts w:ascii="Times New Roman" w:hAnsi="Times New Roman" w:cs="Times New Roman"/>
          <w:sz w:val="28"/>
          <w:szCs w:val="28"/>
        </w:rPr>
        <w:t>Шумега</w:t>
      </w:r>
      <w:proofErr w:type="spellEnd"/>
      <w:r w:rsidRPr="00322ED7">
        <w:rPr>
          <w:rFonts w:ascii="Times New Roman" w:hAnsi="Times New Roman" w:cs="Times New Roman"/>
          <w:sz w:val="28"/>
          <w:szCs w:val="28"/>
        </w:rPr>
        <w:t xml:space="preserve"> С. Дизайн. Історія зародження та розвитку дизайну. Історія дизайну меблів та інтер’єра: навчальний посібник / Станіслав </w:t>
      </w:r>
      <w:proofErr w:type="spellStart"/>
      <w:r w:rsidRPr="00322ED7">
        <w:rPr>
          <w:rFonts w:ascii="Times New Roman" w:hAnsi="Times New Roman" w:cs="Times New Roman"/>
          <w:sz w:val="28"/>
          <w:szCs w:val="28"/>
        </w:rPr>
        <w:t>Шумега</w:t>
      </w:r>
      <w:proofErr w:type="spellEnd"/>
      <w:r w:rsidRPr="00322ED7">
        <w:rPr>
          <w:rFonts w:ascii="Times New Roman" w:hAnsi="Times New Roman" w:cs="Times New Roman"/>
          <w:sz w:val="28"/>
          <w:szCs w:val="28"/>
        </w:rPr>
        <w:t xml:space="preserve">, ; М-во освіти і науки України, Прикарпатський ун-т ім. В. С. Стефаника, Ін-т культури і мистецтв. </w:t>
      </w:r>
      <w:r w:rsidR="007C50A8">
        <w:rPr>
          <w:rFonts w:ascii="Times New Roman" w:hAnsi="Times New Roman" w:cs="Times New Roman"/>
          <w:sz w:val="28"/>
          <w:szCs w:val="28"/>
        </w:rPr>
        <w:t>–</w:t>
      </w:r>
      <w:r w:rsidRPr="00322ED7">
        <w:rPr>
          <w:rFonts w:ascii="Times New Roman" w:hAnsi="Times New Roman" w:cs="Times New Roman"/>
          <w:sz w:val="28"/>
          <w:szCs w:val="28"/>
        </w:rPr>
        <w:t xml:space="preserve"> К. : Центр навчальної літератури, 2004. </w:t>
      </w:r>
      <w:r w:rsidR="007C50A8">
        <w:rPr>
          <w:rFonts w:ascii="Times New Roman" w:hAnsi="Times New Roman" w:cs="Times New Roman"/>
          <w:sz w:val="28"/>
          <w:szCs w:val="28"/>
        </w:rPr>
        <w:t>–</w:t>
      </w:r>
      <w:r w:rsidRPr="00322ED7">
        <w:rPr>
          <w:rFonts w:ascii="Times New Roman" w:hAnsi="Times New Roman" w:cs="Times New Roman"/>
          <w:sz w:val="28"/>
          <w:szCs w:val="28"/>
        </w:rPr>
        <w:t xml:space="preserve"> 298 с.</w:t>
      </w:r>
    </w:p>
    <w:p w:rsidR="00322ED7" w:rsidRPr="00322ED7" w:rsidRDefault="00322ED7" w:rsidP="00322E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22ED7">
        <w:rPr>
          <w:rFonts w:ascii="Times New Roman" w:hAnsi="Times New Roman" w:cs="Times New Roman"/>
          <w:sz w:val="28"/>
          <w:szCs w:val="28"/>
        </w:rPr>
        <w:t xml:space="preserve"> Гегель Г. </w:t>
      </w:r>
      <w:proofErr w:type="spellStart"/>
      <w:r w:rsidRPr="00322ED7">
        <w:rPr>
          <w:rFonts w:ascii="Times New Roman" w:hAnsi="Times New Roman" w:cs="Times New Roman"/>
          <w:sz w:val="28"/>
          <w:szCs w:val="28"/>
        </w:rPr>
        <w:t>Эстетика</w:t>
      </w:r>
      <w:proofErr w:type="spellEnd"/>
      <w:r w:rsidRPr="00322ED7">
        <w:rPr>
          <w:rFonts w:ascii="Times New Roman" w:hAnsi="Times New Roman" w:cs="Times New Roman"/>
          <w:sz w:val="28"/>
          <w:szCs w:val="28"/>
        </w:rPr>
        <w:t xml:space="preserve">: В 4 т. </w:t>
      </w:r>
      <w:r w:rsidR="007C50A8">
        <w:rPr>
          <w:rFonts w:ascii="Times New Roman" w:hAnsi="Times New Roman" w:cs="Times New Roman"/>
          <w:sz w:val="28"/>
          <w:szCs w:val="28"/>
        </w:rPr>
        <w:t>/ Г. Гегель. –</w:t>
      </w:r>
      <w:r w:rsidRPr="00322ED7">
        <w:rPr>
          <w:rFonts w:ascii="Times New Roman" w:hAnsi="Times New Roman" w:cs="Times New Roman"/>
          <w:sz w:val="28"/>
          <w:szCs w:val="28"/>
        </w:rPr>
        <w:t xml:space="preserve"> М.: </w:t>
      </w:r>
      <w:proofErr w:type="spellStart"/>
      <w:r w:rsidRPr="00322ED7">
        <w:rPr>
          <w:rFonts w:ascii="Times New Roman" w:hAnsi="Times New Roman" w:cs="Times New Roman"/>
          <w:sz w:val="28"/>
          <w:szCs w:val="28"/>
        </w:rPr>
        <w:t>Искусство</w:t>
      </w:r>
      <w:proofErr w:type="spellEnd"/>
      <w:r w:rsidRPr="00322ED7">
        <w:rPr>
          <w:rFonts w:ascii="Times New Roman" w:hAnsi="Times New Roman" w:cs="Times New Roman"/>
          <w:sz w:val="28"/>
          <w:szCs w:val="28"/>
        </w:rPr>
        <w:t xml:space="preserve">, 1969. </w:t>
      </w:r>
      <w:r w:rsidR="007C50A8">
        <w:rPr>
          <w:rFonts w:ascii="Times New Roman" w:hAnsi="Times New Roman" w:cs="Times New Roman"/>
          <w:sz w:val="28"/>
          <w:szCs w:val="28"/>
        </w:rPr>
        <w:t>–</w:t>
      </w:r>
      <w:r w:rsidRPr="00322ED7">
        <w:rPr>
          <w:rFonts w:ascii="Times New Roman" w:hAnsi="Times New Roman" w:cs="Times New Roman"/>
          <w:sz w:val="28"/>
          <w:szCs w:val="28"/>
        </w:rPr>
        <w:t xml:space="preserve"> Т. 1.</w:t>
      </w:r>
      <w:r w:rsidR="007C50A8">
        <w:rPr>
          <w:rFonts w:ascii="Times New Roman" w:hAnsi="Times New Roman" w:cs="Times New Roman"/>
          <w:sz w:val="28"/>
          <w:szCs w:val="28"/>
        </w:rPr>
        <w:t xml:space="preserve"> – 330 с. </w:t>
      </w:r>
    </w:p>
    <w:p w:rsidR="00322ED7" w:rsidRPr="00322ED7" w:rsidRDefault="00322ED7" w:rsidP="00322E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322ED7">
        <w:rPr>
          <w:rFonts w:ascii="Times New Roman" w:hAnsi="Times New Roman" w:cs="Times New Roman"/>
          <w:sz w:val="28"/>
          <w:szCs w:val="28"/>
        </w:rPr>
        <w:t xml:space="preserve"> Юнг К. Архетип и символ</w:t>
      </w:r>
      <w:r w:rsidR="007C50A8">
        <w:rPr>
          <w:rFonts w:ascii="Times New Roman" w:hAnsi="Times New Roman" w:cs="Times New Roman"/>
          <w:sz w:val="28"/>
          <w:szCs w:val="28"/>
        </w:rPr>
        <w:t xml:space="preserve"> / К. Юнг</w:t>
      </w:r>
      <w:r w:rsidRPr="00322ED7">
        <w:rPr>
          <w:rFonts w:ascii="Times New Roman" w:hAnsi="Times New Roman" w:cs="Times New Roman"/>
          <w:sz w:val="28"/>
          <w:szCs w:val="28"/>
        </w:rPr>
        <w:t xml:space="preserve">. </w:t>
      </w:r>
      <w:r w:rsidR="007C50A8">
        <w:rPr>
          <w:rFonts w:ascii="Times New Roman" w:hAnsi="Times New Roman" w:cs="Times New Roman"/>
          <w:sz w:val="28"/>
          <w:szCs w:val="28"/>
        </w:rPr>
        <w:t>–</w:t>
      </w:r>
      <w:r w:rsidRPr="00322ED7">
        <w:rPr>
          <w:rFonts w:ascii="Times New Roman" w:hAnsi="Times New Roman" w:cs="Times New Roman"/>
          <w:sz w:val="28"/>
          <w:szCs w:val="28"/>
        </w:rPr>
        <w:t xml:space="preserve"> М.</w:t>
      </w:r>
      <w:r w:rsidR="007C50A8">
        <w:rPr>
          <w:rFonts w:ascii="Times New Roman" w:hAnsi="Times New Roman" w:cs="Times New Roman"/>
          <w:sz w:val="28"/>
          <w:szCs w:val="28"/>
        </w:rPr>
        <w:t xml:space="preserve">: </w:t>
      </w:r>
      <w:proofErr w:type="spellStart"/>
      <w:r w:rsidR="007C50A8">
        <w:rPr>
          <w:rFonts w:ascii="Times New Roman" w:hAnsi="Times New Roman" w:cs="Times New Roman"/>
          <w:sz w:val="28"/>
          <w:szCs w:val="28"/>
        </w:rPr>
        <w:t>Ренессанс</w:t>
      </w:r>
      <w:proofErr w:type="spellEnd"/>
      <w:r w:rsidRPr="00322ED7">
        <w:rPr>
          <w:rFonts w:ascii="Times New Roman" w:hAnsi="Times New Roman" w:cs="Times New Roman"/>
          <w:sz w:val="28"/>
          <w:szCs w:val="28"/>
        </w:rPr>
        <w:t>, 1991.</w:t>
      </w:r>
      <w:r w:rsidR="007C50A8">
        <w:rPr>
          <w:rFonts w:ascii="Times New Roman" w:hAnsi="Times New Roman" w:cs="Times New Roman"/>
          <w:sz w:val="28"/>
          <w:szCs w:val="28"/>
        </w:rPr>
        <w:t xml:space="preserve"> – 304 с. </w:t>
      </w:r>
    </w:p>
    <w:p w:rsidR="00322ED7" w:rsidRPr="00322ED7" w:rsidRDefault="00322ED7" w:rsidP="00322E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22ED7">
        <w:rPr>
          <w:rFonts w:ascii="Times New Roman" w:hAnsi="Times New Roman" w:cs="Times New Roman"/>
          <w:sz w:val="28"/>
          <w:szCs w:val="28"/>
        </w:rPr>
        <w:t>Сморж Л. Естетика: Навчальний посібник</w:t>
      </w:r>
      <w:r w:rsidR="007C50A8">
        <w:rPr>
          <w:rFonts w:ascii="Times New Roman" w:hAnsi="Times New Roman" w:cs="Times New Roman"/>
          <w:sz w:val="28"/>
          <w:szCs w:val="28"/>
        </w:rPr>
        <w:t xml:space="preserve"> </w:t>
      </w:r>
      <w:r w:rsidRPr="00322ED7">
        <w:rPr>
          <w:rFonts w:ascii="Times New Roman" w:hAnsi="Times New Roman" w:cs="Times New Roman"/>
          <w:sz w:val="28"/>
          <w:szCs w:val="28"/>
        </w:rPr>
        <w:t xml:space="preserve">/ Леонід Сморж,; Київський міжнародний ун-т. </w:t>
      </w:r>
      <w:r w:rsidR="007C50A8">
        <w:rPr>
          <w:rFonts w:ascii="Times New Roman" w:hAnsi="Times New Roman" w:cs="Times New Roman"/>
          <w:sz w:val="28"/>
          <w:szCs w:val="28"/>
        </w:rPr>
        <w:t xml:space="preserve">– </w:t>
      </w:r>
      <w:r w:rsidRPr="00322ED7">
        <w:rPr>
          <w:rFonts w:ascii="Times New Roman" w:hAnsi="Times New Roman" w:cs="Times New Roman"/>
          <w:sz w:val="28"/>
          <w:szCs w:val="28"/>
        </w:rPr>
        <w:t xml:space="preserve">К.: Кондор, 2005, 2007. </w:t>
      </w:r>
      <w:r w:rsidR="007C50A8">
        <w:rPr>
          <w:rFonts w:ascii="Times New Roman" w:hAnsi="Times New Roman" w:cs="Times New Roman"/>
          <w:sz w:val="28"/>
          <w:szCs w:val="28"/>
        </w:rPr>
        <w:t xml:space="preserve">– </w:t>
      </w:r>
      <w:r w:rsidRPr="00322ED7">
        <w:rPr>
          <w:rFonts w:ascii="Times New Roman" w:hAnsi="Times New Roman" w:cs="Times New Roman"/>
          <w:sz w:val="28"/>
          <w:szCs w:val="28"/>
        </w:rPr>
        <w:t>333 с.</w:t>
      </w:r>
    </w:p>
    <w:p w:rsidR="00322ED7" w:rsidRPr="00322ED7" w:rsidRDefault="00322ED7" w:rsidP="00322ED7">
      <w:pPr>
        <w:spacing w:after="0" w:line="240" w:lineRule="auto"/>
        <w:ind w:firstLine="709"/>
        <w:jc w:val="both"/>
        <w:rPr>
          <w:rFonts w:ascii="Times New Roman" w:hAnsi="Times New Roman" w:cs="Times New Roman"/>
          <w:sz w:val="28"/>
          <w:szCs w:val="28"/>
        </w:rPr>
      </w:pPr>
      <w:r w:rsidRPr="007C50A8">
        <w:rPr>
          <w:rFonts w:ascii="Times New Roman" w:hAnsi="Times New Roman" w:cs="Times New Roman"/>
          <w:sz w:val="28"/>
          <w:szCs w:val="28"/>
          <w:lang w:val="ru-RU"/>
        </w:rPr>
        <w:t>6. Наливайко Д.</w:t>
      </w:r>
      <w:r w:rsidR="007C50A8" w:rsidRPr="007C50A8">
        <w:rPr>
          <w:rFonts w:ascii="Times New Roman" w:hAnsi="Times New Roman" w:cs="Times New Roman"/>
          <w:sz w:val="28"/>
          <w:szCs w:val="28"/>
          <w:lang w:val="ru-RU"/>
        </w:rPr>
        <w:t xml:space="preserve"> </w:t>
      </w:r>
      <w:r w:rsidRPr="007C50A8">
        <w:rPr>
          <w:rFonts w:ascii="Times New Roman" w:hAnsi="Times New Roman" w:cs="Times New Roman"/>
          <w:sz w:val="28"/>
          <w:szCs w:val="28"/>
          <w:lang w:val="ru-RU"/>
        </w:rPr>
        <w:t>С. Искусство: направления, течения, стили</w:t>
      </w:r>
      <w:r w:rsidR="007C50A8" w:rsidRPr="007C50A8">
        <w:rPr>
          <w:rFonts w:ascii="Times New Roman" w:hAnsi="Times New Roman" w:cs="Times New Roman"/>
          <w:sz w:val="28"/>
          <w:szCs w:val="28"/>
          <w:lang w:val="ru-RU"/>
        </w:rPr>
        <w:t xml:space="preserve"> / Д. С.</w:t>
      </w:r>
      <w:r w:rsidR="007C50A8">
        <w:rPr>
          <w:rFonts w:ascii="Times New Roman" w:hAnsi="Times New Roman" w:cs="Times New Roman"/>
          <w:sz w:val="28"/>
          <w:szCs w:val="28"/>
        </w:rPr>
        <w:t xml:space="preserve"> Наливайко</w:t>
      </w:r>
      <w:r w:rsidRPr="00322ED7">
        <w:rPr>
          <w:rFonts w:ascii="Times New Roman" w:hAnsi="Times New Roman" w:cs="Times New Roman"/>
          <w:sz w:val="28"/>
          <w:szCs w:val="28"/>
        </w:rPr>
        <w:t>. – К.: Мистецтво, 1981. –</w:t>
      </w:r>
      <w:r w:rsidR="007C50A8">
        <w:rPr>
          <w:rFonts w:ascii="Times New Roman" w:hAnsi="Times New Roman" w:cs="Times New Roman"/>
          <w:sz w:val="28"/>
          <w:szCs w:val="28"/>
        </w:rPr>
        <w:t xml:space="preserve"> </w:t>
      </w:r>
      <w:r w:rsidRPr="00322ED7">
        <w:rPr>
          <w:rFonts w:ascii="Times New Roman" w:hAnsi="Times New Roman" w:cs="Times New Roman"/>
          <w:sz w:val="28"/>
          <w:szCs w:val="28"/>
        </w:rPr>
        <w:t>288с.</w:t>
      </w:r>
    </w:p>
    <w:p w:rsidR="00322ED7" w:rsidRPr="007C50A8" w:rsidRDefault="00322ED7" w:rsidP="00322ED7">
      <w:pPr>
        <w:spacing w:after="0" w:line="240" w:lineRule="auto"/>
        <w:ind w:firstLine="709"/>
        <w:jc w:val="both"/>
        <w:rPr>
          <w:rFonts w:ascii="Times New Roman" w:hAnsi="Times New Roman" w:cs="Times New Roman"/>
          <w:sz w:val="28"/>
          <w:szCs w:val="28"/>
          <w:lang w:val="ru-RU"/>
        </w:rPr>
      </w:pPr>
      <w:r w:rsidRPr="007C50A8">
        <w:rPr>
          <w:rFonts w:ascii="Times New Roman" w:hAnsi="Times New Roman" w:cs="Times New Roman"/>
          <w:sz w:val="28"/>
          <w:szCs w:val="28"/>
          <w:lang w:val="ru-RU"/>
        </w:rPr>
        <w:t>7. Шестаков В.</w:t>
      </w:r>
      <w:r w:rsidR="007C50A8" w:rsidRPr="007C50A8">
        <w:rPr>
          <w:rFonts w:ascii="Times New Roman" w:hAnsi="Times New Roman" w:cs="Times New Roman"/>
          <w:sz w:val="28"/>
          <w:szCs w:val="28"/>
          <w:lang w:val="ru-RU"/>
        </w:rPr>
        <w:t xml:space="preserve"> </w:t>
      </w:r>
      <w:r w:rsidRPr="007C50A8">
        <w:rPr>
          <w:rFonts w:ascii="Times New Roman" w:hAnsi="Times New Roman" w:cs="Times New Roman"/>
          <w:sz w:val="28"/>
          <w:szCs w:val="28"/>
          <w:lang w:val="ru-RU"/>
        </w:rPr>
        <w:t>П. Эстетические категории: опыт систематического и исторического исследования</w:t>
      </w:r>
      <w:r w:rsidR="007C50A8">
        <w:rPr>
          <w:rFonts w:ascii="Times New Roman" w:hAnsi="Times New Roman" w:cs="Times New Roman"/>
          <w:sz w:val="28"/>
          <w:szCs w:val="28"/>
          <w:lang w:val="ru-RU"/>
        </w:rPr>
        <w:t xml:space="preserve"> В. П. Шестаков</w:t>
      </w:r>
      <w:r w:rsidRPr="007C50A8">
        <w:rPr>
          <w:rFonts w:ascii="Times New Roman" w:hAnsi="Times New Roman" w:cs="Times New Roman"/>
          <w:sz w:val="28"/>
          <w:szCs w:val="28"/>
          <w:lang w:val="ru-RU"/>
        </w:rPr>
        <w:t>. – М.: Искусство, 1983. – 358с.</w:t>
      </w:r>
      <w:r w:rsidR="007C50A8">
        <w:rPr>
          <w:rFonts w:ascii="Times New Roman" w:hAnsi="Times New Roman" w:cs="Times New Roman"/>
          <w:sz w:val="28"/>
          <w:szCs w:val="28"/>
          <w:lang w:val="ru-RU"/>
        </w:rPr>
        <w:t xml:space="preserve"> </w:t>
      </w:r>
    </w:p>
    <w:p w:rsidR="00DF624B" w:rsidRDefault="00DF624B" w:rsidP="0022180E">
      <w:pPr>
        <w:spacing w:after="0" w:line="240" w:lineRule="auto"/>
        <w:ind w:firstLine="709"/>
        <w:jc w:val="both"/>
        <w:rPr>
          <w:rFonts w:ascii="Times New Roman" w:hAnsi="Times New Roman" w:cs="Times New Roman"/>
          <w:sz w:val="28"/>
          <w:szCs w:val="28"/>
        </w:rPr>
      </w:pPr>
    </w:p>
    <w:p w:rsidR="00C0406C" w:rsidRDefault="00C0406C" w:rsidP="0022180E">
      <w:pPr>
        <w:spacing w:after="0" w:line="240" w:lineRule="auto"/>
        <w:ind w:firstLine="709"/>
        <w:jc w:val="both"/>
        <w:rPr>
          <w:rFonts w:ascii="Times New Roman" w:hAnsi="Times New Roman" w:cs="Times New Roman"/>
          <w:sz w:val="28"/>
          <w:szCs w:val="28"/>
        </w:rPr>
      </w:pPr>
    </w:p>
    <w:p w:rsidR="00C0406C" w:rsidRDefault="00C0406C" w:rsidP="0022180E">
      <w:pPr>
        <w:spacing w:after="0" w:line="240" w:lineRule="auto"/>
        <w:ind w:firstLine="709"/>
        <w:jc w:val="both"/>
        <w:rPr>
          <w:rFonts w:ascii="Times New Roman" w:hAnsi="Times New Roman" w:cs="Times New Roman"/>
          <w:sz w:val="28"/>
          <w:szCs w:val="28"/>
        </w:rPr>
      </w:pPr>
    </w:p>
    <w:p w:rsidR="00C0406C" w:rsidRDefault="00C0406C" w:rsidP="0022180E">
      <w:pPr>
        <w:spacing w:after="0" w:line="240" w:lineRule="auto"/>
        <w:ind w:firstLine="709"/>
        <w:jc w:val="both"/>
        <w:rPr>
          <w:rFonts w:ascii="Times New Roman" w:hAnsi="Times New Roman" w:cs="Times New Roman"/>
          <w:sz w:val="28"/>
          <w:szCs w:val="28"/>
        </w:rPr>
      </w:pPr>
    </w:p>
    <w:p w:rsidR="00C0406C" w:rsidRDefault="00C0406C" w:rsidP="0022180E">
      <w:pPr>
        <w:spacing w:after="0" w:line="240" w:lineRule="auto"/>
        <w:ind w:firstLine="709"/>
        <w:jc w:val="both"/>
        <w:rPr>
          <w:rFonts w:ascii="Times New Roman" w:hAnsi="Times New Roman" w:cs="Times New Roman"/>
          <w:sz w:val="28"/>
          <w:szCs w:val="28"/>
        </w:rPr>
      </w:pPr>
    </w:p>
    <w:p w:rsidR="00C0406C" w:rsidRDefault="00C0406C" w:rsidP="0022180E">
      <w:pPr>
        <w:spacing w:after="0" w:line="240" w:lineRule="auto"/>
        <w:ind w:firstLine="709"/>
        <w:jc w:val="both"/>
        <w:rPr>
          <w:rFonts w:ascii="Times New Roman" w:hAnsi="Times New Roman" w:cs="Times New Roman"/>
          <w:sz w:val="28"/>
          <w:szCs w:val="28"/>
        </w:rPr>
      </w:pPr>
    </w:p>
    <w:p w:rsidR="00C0406C" w:rsidRDefault="00C0406C" w:rsidP="0022180E">
      <w:pPr>
        <w:spacing w:after="0" w:line="240" w:lineRule="auto"/>
        <w:ind w:firstLine="709"/>
        <w:jc w:val="both"/>
        <w:rPr>
          <w:rFonts w:ascii="Times New Roman" w:hAnsi="Times New Roman" w:cs="Times New Roman"/>
          <w:sz w:val="28"/>
          <w:szCs w:val="28"/>
        </w:rPr>
      </w:pPr>
    </w:p>
    <w:p w:rsidR="00C0406C" w:rsidRDefault="00C0406C" w:rsidP="0022180E">
      <w:pPr>
        <w:spacing w:after="0" w:line="240" w:lineRule="auto"/>
        <w:ind w:firstLine="709"/>
        <w:jc w:val="both"/>
        <w:rPr>
          <w:rFonts w:ascii="Times New Roman" w:hAnsi="Times New Roman" w:cs="Times New Roman"/>
          <w:sz w:val="28"/>
          <w:szCs w:val="28"/>
        </w:rPr>
      </w:pPr>
    </w:p>
    <w:p w:rsidR="00C0406C" w:rsidRDefault="00C0406C" w:rsidP="0022180E">
      <w:pPr>
        <w:spacing w:after="0" w:line="240" w:lineRule="auto"/>
        <w:ind w:firstLine="709"/>
        <w:jc w:val="both"/>
        <w:rPr>
          <w:rFonts w:ascii="Times New Roman" w:hAnsi="Times New Roman" w:cs="Times New Roman"/>
          <w:sz w:val="28"/>
          <w:szCs w:val="28"/>
        </w:rPr>
      </w:pPr>
    </w:p>
    <w:p w:rsidR="00C0406C" w:rsidRDefault="00C0406C" w:rsidP="0022180E">
      <w:pPr>
        <w:spacing w:after="0" w:line="240" w:lineRule="auto"/>
        <w:ind w:firstLine="709"/>
        <w:jc w:val="both"/>
        <w:rPr>
          <w:rFonts w:ascii="Times New Roman" w:hAnsi="Times New Roman" w:cs="Times New Roman"/>
          <w:sz w:val="28"/>
          <w:szCs w:val="28"/>
        </w:rPr>
      </w:pPr>
    </w:p>
    <w:p w:rsidR="00C0406C" w:rsidRDefault="00C0406C" w:rsidP="0022180E">
      <w:pPr>
        <w:spacing w:after="0" w:line="240" w:lineRule="auto"/>
        <w:ind w:firstLine="709"/>
        <w:jc w:val="both"/>
        <w:rPr>
          <w:rFonts w:ascii="Times New Roman" w:hAnsi="Times New Roman" w:cs="Times New Roman"/>
          <w:sz w:val="28"/>
          <w:szCs w:val="28"/>
        </w:rPr>
      </w:pPr>
    </w:p>
    <w:p w:rsidR="00C0406C" w:rsidRDefault="00C0406C" w:rsidP="0022180E">
      <w:pPr>
        <w:spacing w:after="0" w:line="240" w:lineRule="auto"/>
        <w:ind w:firstLine="709"/>
        <w:jc w:val="both"/>
        <w:rPr>
          <w:rFonts w:ascii="Times New Roman" w:hAnsi="Times New Roman" w:cs="Times New Roman"/>
          <w:sz w:val="28"/>
          <w:szCs w:val="28"/>
        </w:rPr>
      </w:pPr>
    </w:p>
    <w:p w:rsidR="00C0406C" w:rsidRDefault="00C0406C" w:rsidP="0022180E">
      <w:pPr>
        <w:spacing w:after="0" w:line="240" w:lineRule="auto"/>
        <w:ind w:firstLine="709"/>
        <w:jc w:val="both"/>
        <w:rPr>
          <w:rFonts w:ascii="Times New Roman" w:hAnsi="Times New Roman" w:cs="Times New Roman"/>
          <w:sz w:val="28"/>
          <w:szCs w:val="28"/>
        </w:rPr>
      </w:pPr>
    </w:p>
    <w:p w:rsidR="00C0406C" w:rsidRDefault="00C0406C" w:rsidP="0022180E">
      <w:pPr>
        <w:spacing w:after="0" w:line="240" w:lineRule="auto"/>
        <w:ind w:firstLine="709"/>
        <w:jc w:val="both"/>
        <w:rPr>
          <w:rFonts w:ascii="Times New Roman" w:hAnsi="Times New Roman" w:cs="Times New Roman"/>
          <w:sz w:val="28"/>
          <w:szCs w:val="28"/>
        </w:rPr>
      </w:pPr>
    </w:p>
    <w:p w:rsidR="00C0406C" w:rsidRDefault="00C0406C" w:rsidP="0022180E">
      <w:pPr>
        <w:spacing w:after="0" w:line="240" w:lineRule="auto"/>
        <w:ind w:firstLine="709"/>
        <w:jc w:val="both"/>
        <w:rPr>
          <w:rFonts w:ascii="Times New Roman" w:hAnsi="Times New Roman" w:cs="Times New Roman"/>
          <w:sz w:val="28"/>
          <w:szCs w:val="28"/>
        </w:rPr>
      </w:pPr>
    </w:p>
    <w:p w:rsidR="00DF624B" w:rsidRDefault="00DF624B" w:rsidP="0022180E">
      <w:pPr>
        <w:spacing w:after="0" w:line="240" w:lineRule="auto"/>
        <w:ind w:firstLine="709"/>
        <w:jc w:val="both"/>
        <w:rPr>
          <w:rFonts w:ascii="Times New Roman" w:hAnsi="Times New Roman" w:cs="Times New Roman"/>
          <w:sz w:val="28"/>
          <w:szCs w:val="28"/>
        </w:rPr>
      </w:pPr>
    </w:p>
    <w:p w:rsidR="00DF624B" w:rsidRDefault="00DF624B" w:rsidP="0022180E">
      <w:pPr>
        <w:spacing w:after="0" w:line="240" w:lineRule="auto"/>
        <w:ind w:firstLine="709"/>
        <w:jc w:val="both"/>
        <w:rPr>
          <w:rFonts w:ascii="Times New Roman" w:hAnsi="Times New Roman" w:cs="Times New Roman"/>
          <w:sz w:val="28"/>
          <w:szCs w:val="28"/>
        </w:rPr>
      </w:pPr>
    </w:p>
    <w:p w:rsidR="00DF624B" w:rsidRDefault="00DF624B" w:rsidP="0022180E">
      <w:pPr>
        <w:spacing w:after="0" w:line="240" w:lineRule="auto"/>
        <w:ind w:firstLine="709"/>
        <w:jc w:val="both"/>
        <w:rPr>
          <w:rFonts w:ascii="Times New Roman" w:hAnsi="Times New Roman" w:cs="Times New Roman"/>
          <w:sz w:val="28"/>
          <w:szCs w:val="28"/>
        </w:rPr>
      </w:pPr>
    </w:p>
    <w:sectPr w:rsidR="00DF624B" w:rsidSect="00013A7B">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7CD" w:rsidRDefault="008C27CD" w:rsidP="006A33EC">
      <w:pPr>
        <w:spacing w:after="0" w:line="240" w:lineRule="auto"/>
      </w:pPr>
      <w:r>
        <w:separator/>
      </w:r>
    </w:p>
  </w:endnote>
  <w:endnote w:type="continuationSeparator" w:id="0">
    <w:p w:rsidR="008C27CD" w:rsidRDefault="008C27CD" w:rsidP="006A3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7CD" w:rsidRDefault="008C27CD" w:rsidP="006A33EC">
      <w:pPr>
        <w:spacing w:after="0" w:line="240" w:lineRule="auto"/>
      </w:pPr>
      <w:r>
        <w:separator/>
      </w:r>
    </w:p>
  </w:footnote>
  <w:footnote w:type="continuationSeparator" w:id="0">
    <w:p w:rsidR="008C27CD" w:rsidRDefault="008C27CD" w:rsidP="006A3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D708D"/>
    <w:multiLevelType w:val="hybridMultilevel"/>
    <w:tmpl w:val="3580E7A2"/>
    <w:lvl w:ilvl="0" w:tplc="23F028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C1"/>
    <w:rsid w:val="00013A7B"/>
    <w:rsid w:val="00021848"/>
    <w:rsid w:val="00040C36"/>
    <w:rsid w:val="00046053"/>
    <w:rsid w:val="000719BC"/>
    <w:rsid w:val="000C056E"/>
    <w:rsid w:val="000C63DE"/>
    <w:rsid w:val="000F6F1A"/>
    <w:rsid w:val="00104A6D"/>
    <w:rsid w:val="0010639C"/>
    <w:rsid w:val="00114D80"/>
    <w:rsid w:val="00117F67"/>
    <w:rsid w:val="0012347E"/>
    <w:rsid w:val="00136F5E"/>
    <w:rsid w:val="001562E6"/>
    <w:rsid w:val="00161988"/>
    <w:rsid w:val="001651D5"/>
    <w:rsid w:val="00185735"/>
    <w:rsid w:val="00196AE2"/>
    <w:rsid w:val="001B36E6"/>
    <w:rsid w:val="001F4AA3"/>
    <w:rsid w:val="00207BE6"/>
    <w:rsid w:val="0022180E"/>
    <w:rsid w:val="0023259E"/>
    <w:rsid w:val="002666BA"/>
    <w:rsid w:val="00273FB1"/>
    <w:rsid w:val="002E69BD"/>
    <w:rsid w:val="002F73BD"/>
    <w:rsid w:val="003156BC"/>
    <w:rsid w:val="00321637"/>
    <w:rsid w:val="00321AC1"/>
    <w:rsid w:val="00322ED7"/>
    <w:rsid w:val="003A1FCA"/>
    <w:rsid w:val="003A31E3"/>
    <w:rsid w:val="003B4886"/>
    <w:rsid w:val="003C4B9F"/>
    <w:rsid w:val="003D339A"/>
    <w:rsid w:val="003E51E3"/>
    <w:rsid w:val="003F4A02"/>
    <w:rsid w:val="0042022F"/>
    <w:rsid w:val="00457B8C"/>
    <w:rsid w:val="00470D03"/>
    <w:rsid w:val="004C238A"/>
    <w:rsid w:val="004C7026"/>
    <w:rsid w:val="004E30F7"/>
    <w:rsid w:val="004F7CAB"/>
    <w:rsid w:val="00523F35"/>
    <w:rsid w:val="00530DCD"/>
    <w:rsid w:val="005770D7"/>
    <w:rsid w:val="00587000"/>
    <w:rsid w:val="005B637C"/>
    <w:rsid w:val="005D1793"/>
    <w:rsid w:val="006206F4"/>
    <w:rsid w:val="00644889"/>
    <w:rsid w:val="00650E8F"/>
    <w:rsid w:val="00653A23"/>
    <w:rsid w:val="00681A29"/>
    <w:rsid w:val="00681D2E"/>
    <w:rsid w:val="006841BE"/>
    <w:rsid w:val="006A33EC"/>
    <w:rsid w:val="006C0F77"/>
    <w:rsid w:val="006C4CF5"/>
    <w:rsid w:val="006E38FC"/>
    <w:rsid w:val="00744B57"/>
    <w:rsid w:val="00782FBC"/>
    <w:rsid w:val="00791879"/>
    <w:rsid w:val="007A406E"/>
    <w:rsid w:val="007C50A8"/>
    <w:rsid w:val="00812E09"/>
    <w:rsid w:val="00833EFC"/>
    <w:rsid w:val="00834898"/>
    <w:rsid w:val="008C27CD"/>
    <w:rsid w:val="008D256B"/>
    <w:rsid w:val="00901B11"/>
    <w:rsid w:val="00911E4B"/>
    <w:rsid w:val="00923E2E"/>
    <w:rsid w:val="009243CE"/>
    <w:rsid w:val="00926D81"/>
    <w:rsid w:val="009966D0"/>
    <w:rsid w:val="009A278B"/>
    <w:rsid w:val="009A7894"/>
    <w:rsid w:val="009E2C52"/>
    <w:rsid w:val="00A37B70"/>
    <w:rsid w:val="00AA1F91"/>
    <w:rsid w:val="00AE3744"/>
    <w:rsid w:val="00B164F1"/>
    <w:rsid w:val="00B615AA"/>
    <w:rsid w:val="00B71CED"/>
    <w:rsid w:val="00B94007"/>
    <w:rsid w:val="00B9708D"/>
    <w:rsid w:val="00C012FA"/>
    <w:rsid w:val="00C0406C"/>
    <w:rsid w:val="00C502E9"/>
    <w:rsid w:val="00C67B15"/>
    <w:rsid w:val="00C730BD"/>
    <w:rsid w:val="00C73D78"/>
    <w:rsid w:val="00C76A77"/>
    <w:rsid w:val="00C82F9F"/>
    <w:rsid w:val="00CE0C9F"/>
    <w:rsid w:val="00D001AC"/>
    <w:rsid w:val="00D01EEC"/>
    <w:rsid w:val="00D36B56"/>
    <w:rsid w:val="00D558D3"/>
    <w:rsid w:val="00DB7AED"/>
    <w:rsid w:val="00DF60E8"/>
    <w:rsid w:val="00DF624B"/>
    <w:rsid w:val="00E02D0B"/>
    <w:rsid w:val="00E469FB"/>
    <w:rsid w:val="00E77CE8"/>
    <w:rsid w:val="00E946EB"/>
    <w:rsid w:val="00ED4825"/>
    <w:rsid w:val="00ED4898"/>
    <w:rsid w:val="00ED6645"/>
    <w:rsid w:val="00F36A05"/>
    <w:rsid w:val="00FB65D2"/>
    <w:rsid w:val="00FE49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FB1"/>
  </w:style>
  <w:style w:type="paragraph" w:styleId="1">
    <w:name w:val="heading 1"/>
    <w:basedOn w:val="a"/>
    <w:next w:val="a"/>
    <w:link w:val="10"/>
    <w:uiPriority w:val="9"/>
    <w:qFormat/>
    <w:rsid w:val="00013A7B"/>
    <w:pPr>
      <w:keepNext/>
      <w:keepLines/>
      <w:spacing w:before="480" w:after="0"/>
      <w:outlineLvl w:val="0"/>
    </w:pPr>
    <w:rPr>
      <w:rFonts w:ascii="Cambria" w:eastAsia="Times New Roman" w:hAnsi="Cambria" w:cs="Times New Roman"/>
      <w:b/>
      <w:bCs/>
      <w:color w:val="365F91"/>
      <w:sz w:val="28"/>
      <w:szCs w:val="28"/>
      <w:lang w:val="ru-RU"/>
    </w:rPr>
  </w:style>
  <w:style w:type="paragraph" w:styleId="4">
    <w:name w:val="heading 4"/>
    <w:basedOn w:val="a"/>
    <w:next w:val="a"/>
    <w:link w:val="40"/>
    <w:uiPriority w:val="9"/>
    <w:semiHidden/>
    <w:unhideWhenUsed/>
    <w:qFormat/>
    <w:rsid w:val="00013A7B"/>
    <w:pPr>
      <w:keepNext/>
      <w:keepLines/>
      <w:spacing w:before="200" w:after="0"/>
      <w:outlineLvl w:val="3"/>
    </w:pPr>
    <w:rPr>
      <w:rFonts w:ascii="Cambria" w:eastAsia="Times New Roman" w:hAnsi="Cambria" w:cs="Times New Roman"/>
      <w:b/>
      <w:bCs/>
      <w:i/>
      <w:iCs/>
      <w:color w:val="4F81BD"/>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3A7B"/>
    <w:rPr>
      <w:rFonts w:ascii="Cambria" w:eastAsia="Times New Roman" w:hAnsi="Cambria" w:cs="Times New Roman"/>
      <w:b/>
      <w:bCs/>
      <w:color w:val="365F91"/>
      <w:sz w:val="28"/>
      <w:szCs w:val="28"/>
      <w:lang w:val="ru-RU"/>
    </w:rPr>
  </w:style>
  <w:style w:type="character" w:customStyle="1" w:styleId="40">
    <w:name w:val="Заголовок 4 Знак"/>
    <w:basedOn w:val="a0"/>
    <w:link w:val="4"/>
    <w:uiPriority w:val="9"/>
    <w:semiHidden/>
    <w:rsid w:val="00013A7B"/>
    <w:rPr>
      <w:rFonts w:ascii="Cambria" w:eastAsia="Times New Roman" w:hAnsi="Cambria" w:cs="Times New Roman"/>
      <w:b/>
      <w:bCs/>
      <w:i/>
      <w:iCs/>
      <w:color w:val="4F81BD"/>
      <w:lang w:val="ru-RU"/>
    </w:rPr>
  </w:style>
  <w:style w:type="paragraph" w:styleId="a3">
    <w:name w:val="Title"/>
    <w:aliases w:val="Таблица,1.1 з,Номер таблиці,Название схем"/>
    <w:basedOn w:val="a"/>
    <w:link w:val="a4"/>
    <w:qFormat/>
    <w:rsid w:val="00013A7B"/>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4">
    <w:name w:val="Название Знак"/>
    <w:aliases w:val="Таблица Знак,1.1 з Знак,Номер таблиці Знак,Название схем Знак"/>
    <w:basedOn w:val="a0"/>
    <w:link w:val="a3"/>
    <w:rsid w:val="00013A7B"/>
    <w:rPr>
      <w:rFonts w:ascii="Times New Roman" w:eastAsia="Times New Roman" w:hAnsi="Times New Roman" w:cs="Times New Roman"/>
      <w:b/>
      <w:sz w:val="24"/>
      <w:szCs w:val="20"/>
      <w:lang w:val="ru-RU" w:eastAsia="ru-RU"/>
    </w:rPr>
  </w:style>
  <w:style w:type="paragraph" w:styleId="a5">
    <w:name w:val="Body Text"/>
    <w:basedOn w:val="a"/>
    <w:link w:val="a6"/>
    <w:uiPriority w:val="99"/>
    <w:unhideWhenUsed/>
    <w:rsid w:val="006206F4"/>
    <w:pPr>
      <w:spacing w:after="120"/>
    </w:pPr>
    <w:rPr>
      <w:rFonts w:ascii="Calibri" w:eastAsia="Calibri" w:hAnsi="Calibri" w:cs="Times New Roman"/>
      <w:lang w:val="ru-RU"/>
    </w:rPr>
  </w:style>
  <w:style w:type="character" w:customStyle="1" w:styleId="a6">
    <w:name w:val="Основной текст Знак"/>
    <w:basedOn w:val="a0"/>
    <w:link w:val="a5"/>
    <w:uiPriority w:val="99"/>
    <w:rsid w:val="006206F4"/>
    <w:rPr>
      <w:rFonts w:ascii="Calibri" w:eastAsia="Calibri" w:hAnsi="Calibri" w:cs="Times New Roman"/>
      <w:lang w:val="ru-RU"/>
    </w:rPr>
  </w:style>
  <w:style w:type="paragraph" w:styleId="a7">
    <w:name w:val="Normal Indent"/>
    <w:basedOn w:val="a"/>
    <w:rsid w:val="006206F4"/>
    <w:pPr>
      <w:spacing w:after="0" w:line="240" w:lineRule="auto"/>
      <w:ind w:left="708"/>
    </w:pPr>
    <w:rPr>
      <w:rFonts w:ascii="Times New Roman" w:eastAsia="Times New Roman" w:hAnsi="Times New Roman" w:cs="Times New Roman"/>
      <w:sz w:val="24"/>
      <w:szCs w:val="24"/>
      <w:lang w:eastAsia="uk-UA"/>
    </w:rPr>
  </w:style>
  <w:style w:type="paragraph" w:styleId="a8">
    <w:name w:val="List Paragraph"/>
    <w:basedOn w:val="a"/>
    <w:uiPriority w:val="34"/>
    <w:qFormat/>
    <w:rsid w:val="00DF624B"/>
    <w:pPr>
      <w:ind w:left="720"/>
      <w:contextualSpacing/>
    </w:pPr>
  </w:style>
  <w:style w:type="character" w:customStyle="1" w:styleId="apple-converted-space">
    <w:name w:val="apple-converted-space"/>
    <w:basedOn w:val="a0"/>
    <w:rsid w:val="00AA1F91"/>
  </w:style>
  <w:style w:type="character" w:styleId="a9">
    <w:name w:val="Hyperlink"/>
    <w:basedOn w:val="a0"/>
    <w:uiPriority w:val="99"/>
    <w:semiHidden/>
    <w:unhideWhenUsed/>
    <w:rsid w:val="00AA1F91"/>
    <w:rPr>
      <w:color w:val="0000FF"/>
      <w:u w:val="single"/>
    </w:rPr>
  </w:style>
  <w:style w:type="character" w:styleId="aa">
    <w:name w:val="Strong"/>
    <w:basedOn w:val="a0"/>
    <w:uiPriority w:val="22"/>
    <w:qFormat/>
    <w:rsid w:val="00273FB1"/>
    <w:rPr>
      <w:b/>
      <w:bCs/>
    </w:rPr>
  </w:style>
  <w:style w:type="paragraph" w:styleId="ab">
    <w:name w:val="Normal (Web)"/>
    <w:basedOn w:val="a"/>
    <w:uiPriority w:val="99"/>
    <w:semiHidden/>
    <w:unhideWhenUsed/>
    <w:rsid w:val="00273FB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FB1"/>
  </w:style>
  <w:style w:type="paragraph" w:styleId="1">
    <w:name w:val="heading 1"/>
    <w:basedOn w:val="a"/>
    <w:next w:val="a"/>
    <w:link w:val="10"/>
    <w:uiPriority w:val="9"/>
    <w:qFormat/>
    <w:rsid w:val="00013A7B"/>
    <w:pPr>
      <w:keepNext/>
      <w:keepLines/>
      <w:spacing w:before="480" w:after="0"/>
      <w:outlineLvl w:val="0"/>
    </w:pPr>
    <w:rPr>
      <w:rFonts w:ascii="Cambria" w:eastAsia="Times New Roman" w:hAnsi="Cambria" w:cs="Times New Roman"/>
      <w:b/>
      <w:bCs/>
      <w:color w:val="365F91"/>
      <w:sz w:val="28"/>
      <w:szCs w:val="28"/>
      <w:lang w:val="ru-RU"/>
    </w:rPr>
  </w:style>
  <w:style w:type="paragraph" w:styleId="4">
    <w:name w:val="heading 4"/>
    <w:basedOn w:val="a"/>
    <w:next w:val="a"/>
    <w:link w:val="40"/>
    <w:uiPriority w:val="9"/>
    <w:semiHidden/>
    <w:unhideWhenUsed/>
    <w:qFormat/>
    <w:rsid w:val="00013A7B"/>
    <w:pPr>
      <w:keepNext/>
      <w:keepLines/>
      <w:spacing w:before="200" w:after="0"/>
      <w:outlineLvl w:val="3"/>
    </w:pPr>
    <w:rPr>
      <w:rFonts w:ascii="Cambria" w:eastAsia="Times New Roman" w:hAnsi="Cambria" w:cs="Times New Roman"/>
      <w:b/>
      <w:bCs/>
      <w:i/>
      <w:iCs/>
      <w:color w:val="4F81BD"/>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3A7B"/>
    <w:rPr>
      <w:rFonts w:ascii="Cambria" w:eastAsia="Times New Roman" w:hAnsi="Cambria" w:cs="Times New Roman"/>
      <w:b/>
      <w:bCs/>
      <w:color w:val="365F91"/>
      <w:sz w:val="28"/>
      <w:szCs w:val="28"/>
      <w:lang w:val="ru-RU"/>
    </w:rPr>
  </w:style>
  <w:style w:type="character" w:customStyle="1" w:styleId="40">
    <w:name w:val="Заголовок 4 Знак"/>
    <w:basedOn w:val="a0"/>
    <w:link w:val="4"/>
    <w:uiPriority w:val="9"/>
    <w:semiHidden/>
    <w:rsid w:val="00013A7B"/>
    <w:rPr>
      <w:rFonts w:ascii="Cambria" w:eastAsia="Times New Roman" w:hAnsi="Cambria" w:cs="Times New Roman"/>
      <w:b/>
      <w:bCs/>
      <w:i/>
      <w:iCs/>
      <w:color w:val="4F81BD"/>
      <w:lang w:val="ru-RU"/>
    </w:rPr>
  </w:style>
  <w:style w:type="paragraph" w:styleId="a3">
    <w:name w:val="Title"/>
    <w:aliases w:val="Таблица,1.1 з,Номер таблиці,Название схем"/>
    <w:basedOn w:val="a"/>
    <w:link w:val="a4"/>
    <w:qFormat/>
    <w:rsid w:val="00013A7B"/>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4">
    <w:name w:val="Название Знак"/>
    <w:aliases w:val="Таблица Знак,1.1 з Знак,Номер таблиці Знак,Название схем Знак"/>
    <w:basedOn w:val="a0"/>
    <w:link w:val="a3"/>
    <w:rsid w:val="00013A7B"/>
    <w:rPr>
      <w:rFonts w:ascii="Times New Roman" w:eastAsia="Times New Roman" w:hAnsi="Times New Roman" w:cs="Times New Roman"/>
      <w:b/>
      <w:sz w:val="24"/>
      <w:szCs w:val="20"/>
      <w:lang w:val="ru-RU" w:eastAsia="ru-RU"/>
    </w:rPr>
  </w:style>
  <w:style w:type="paragraph" w:styleId="a5">
    <w:name w:val="Body Text"/>
    <w:basedOn w:val="a"/>
    <w:link w:val="a6"/>
    <w:uiPriority w:val="99"/>
    <w:unhideWhenUsed/>
    <w:rsid w:val="006206F4"/>
    <w:pPr>
      <w:spacing w:after="120"/>
    </w:pPr>
    <w:rPr>
      <w:rFonts w:ascii="Calibri" w:eastAsia="Calibri" w:hAnsi="Calibri" w:cs="Times New Roman"/>
      <w:lang w:val="ru-RU"/>
    </w:rPr>
  </w:style>
  <w:style w:type="character" w:customStyle="1" w:styleId="a6">
    <w:name w:val="Основной текст Знак"/>
    <w:basedOn w:val="a0"/>
    <w:link w:val="a5"/>
    <w:uiPriority w:val="99"/>
    <w:rsid w:val="006206F4"/>
    <w:rPr>
      <w:rFonts w:ascii="Calibri" w:eastAsia="Calibri" w:hAnsi="Calibri" w:cs="Times New Roman"/>
      <w:lang w:val="ru-RU"/>
    </w:rPr>
  </w:style>
  <w:style w:type="paragraph" w:styleId="a7">
    <w:name w:val="Normal Indent"/>
    <w:basedOn w:val="a"/>
    <w:rsid w:val="006206F4"/>
    <w:pPr>
      <w:spacing w:after="0" w:line="240" w:lineRule="auto"/>
      <w:ind w:left="708"/>
    </w:pPr>
    <w:rPr>
      <w:rFonts w:ascii="Times New Roman" w:eastAsia="Times New Roman" w:hAnsi="Times New Roman" w:cs="Times New Roman"/>
      <w:sz w:val="24"/>
      <w:szCs w:val="24"/>
      <w:lang w:eastAsia="uk-UA"/>
    </w:rPr>
  </w:style>
  <w:style w:type="paragraph" w:styleId="a8">
    <w:name w:val="List Paragraph"/>
    <w:basedOn w:val="a"/>
    <w:uiPriority w:val="34"/>
    <w:qFormat/>
    <w:rsid w:val="00DF624B"/>
    <w:pPr>
      <w:ind w:left="720"/>
      <w:contextualSpacing/>
    </w:pPr>
  </w:style>
  <w:style w:type="character" w:customStyle="1" w:styleId="apple-converted-space">
    <w:name w:val="apple-converted-space"/>
    <w:basedOn w:val="a0"/>
    <w:rsid w:val="00AA1F91"/>
  </w:style>
  <w:style w:type="character" w:styleId="a9">
    <w:name w:val="Hyperlink"/>
    <w:basedOn w:val="a0"/>
    <w:uiPriority w:val="99"/>
    <w:semiHidden/>
    <w:unhideWhenUsed/>
    <w:rsid w:val="00AA1F91"/>
    <w:rPr>
      <w:color w:val="0000FF"/>
      <w:u w:val="single"/>
    </w:rPr>
  </w:style>
  <w:style w:type="character" w:styleId="aa">
    <w:name w:val="Strong"/>
    <w:basedOn w:val="a0"/>
    <w:uiPriority w:val="22"/>
    <w:qFormat/>
    <w:rsid w:val="00273FB1"/>
    <w:rPr>
      <w:b/>
      <w:bCs/>
    </w:rPr>
  </w:style>
  <w:style w:type="paragraph" w:styleId="ab">
    <w:name w:val="Normal (Web)"/>
    <w:basedOn w:val="a"/>
    <w:uiPriority w:val="99"/>
    <w:semiHidden/>
    <w:unhideWhenUsed/>
    <w:rsid w:val="00273FB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1143">
      <w:bodyDiv w:val="1"/>
      <w:marLeft w:val="0"/>
      <w:marRight w:val="0"/>
      <w:marTop w:val="0"/>
      <w:marBottom w:val="0"/>
      <w:divBdr>
        <w:top w:val="none" w:sz="0" w:space="0" w:color="auto"/>
        <w:left w:val="none" w:sz="0" w:space="0" w:color="auto"/>
        <w:bottom w:val="none" w:sz="0" w:space="0" w:color="auto"/>
        <w:right w:val="none" w:sz="0" w:space="0" w:color="auto"/>
      </w:divBdr>
    </w:div>
    <w:div w:id="164018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wikipedia.org/wiki/1956_%D0%B3%D0%BE%D0%B4" TargetMode="External"/><Relationship Id="rId4" Type="http://schemas.microsoft.com/office/2007/relationships/stylesWithEffects" Target="stylesWithEffects.xml"/><Relationship Id="rId9" Type="http://schemas.openxmlformats.org/officeDocument/2006/relationships/hyperlink" Target="https://ru.wikipedia.org/wiki/1878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D7BCE-1628-437F-AAC2-83A9AB25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133</Pages>
  <Words>229097</Words>
  <Characters>130586</Characters>
  <Application>Microsoft Office Word</Application>
  <DocSecurity>0</DocSecurity>
  <Lines>1088</Lines>
  <Paragraphs>717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71</cp:revision>
  <dcterms:created xsi:type="dcterms:W3CDTF">2016-12-16T11:46:00Z</dcterms:created>
  <dcterms:modified xsi:type="dcterms:W3CDTF">2019-11-08T10:32:00Z</dcterms:modified>
</cp:coreProperties>
</file>