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65D" w:rsidRPr="005568BB" w:rsidRDefault="0053665D" w:rsidP="0053665D">
      <w:pPr>
        <w:rPr>
          <w:rFonts w:ascii="Times New Roman" w:hAnsi="Times New Roman" w:cs="Times New Roman"/>
          <w:b/>
          <w:sz w:val="24"/>
          <w:szCs w:val="24"/>
          <w:lang w:val="uk-UA"/>
        </w:rPr>
      </w:pPr>
      <w:r>
        <w:rPr>
          <w:rFonts w:ascii="Times New Roman" w:hAnsi="Times New Roman" w:cs="Times New Roman"/>
          <w:b/>
          <w:sz w:val="24"/>
          <w:szCs w:val="24"/>
          <w:lang w:val="uk-UA"/>
        </w:rPr>
        <w:t>УДК 004</w:t>
      </w:r>
      <w:r w:rsidR="005568BB">
        <w:rPr>
          <w:rFonts w:ascii="Times New Roman" w:hAnsi="Times New Roman" w:cs="Times New Roman"/>
          <w:b/>
          <w:sz w:val="24"/>
          <w:szCs w:val="24"/>
          <w:lang w:val="uk-UA"/>
        </w:rPr>
        <w:t>. 054</w:t>
      </w:r>
      <w:r w:rsidR="00D81EEA" w:rsidRPr="00D81EEA">
        <w:rPr>
          <w:rFonts w:ascii="Tahoma" w:hAnsi="Tahoma" w:cs="Tahoma"/>
          <w:color w:val="000000"/>
          <w:sz w:val="13"/>
          <w:szCs w:val="13"/>
          <w:shd w:val="clear" w:color="auto" w:fill="F5F5F5"/>
        </w:rPr>
        <w:t xml:space="preserve"> </w:t>
      </w:r>
    </w:p>
    <w:p w:rsidR="00D675CF" w:rsidRDefault="00D675CF" w:rsidP="009D08A1">
      <w:pPr>
        <w:pStyle w:val="HTML"/>
        <w:shd w:val="clear" w:color="auto" w:fill="FFFFFF"/>
        <w:tabs>
          <w:tab w:val="clear" w:pos="4580"/>
          <w:tab w:val="left" w:pos="4253"/>
          <w:tab w:val="left" w:pos="4678"/>
        </w:tabs>
        <w:spacing w:line="264" w:lineRule="auto"/>
        <w:rPr>
          <w:rFonts w:ascii="Times New Roman" w:hAnsi="Times New Roman" w:cs="Times New Roman"/>
          <w:b/>
          <w:color w:val="212121"/>
          <w:sz w:val="28"/>
          <w:szCs w:val="28"/>
          <w:lang w:val="uk-UA"/>
        </w:rPr>
      </w:pPr>
      <w:proofErr w:type="spellStart"/>
      <w:r w:rsidRPr="009B72C1">
        <w:rPr>
          <w:rFonts w:ascii="Times New Roman" w:hAnsi="Times New Roman" w:cs="Times New Roman"/>
          <w:b/>
          <w:color w:val="212121"/>
          <w:sz w:val="28"/>
          <w:szCs w:val="28"/>
          <w:lang w:val="uk-UA"/>
        </w:rPr>
        <w:t>Портянко</w:t>
      </w:r>
      <w:proofErr w:type="spellEnd"/>
      <w:r>
        <w:rPr>
          <w:rFonts w:ascii="Times New Roman" w:hAnsi="Times New Roman" w:cs="Times New Roman"/>
          <w:b/>
          <w:color w:val="212121"/>
          <w:sz w:val="28"/>
          <w:szCs w:val="28"/>
          <w:lang w:val="uk-UA"/>
        </w:rPr>
        <w:t xml:space="preserve"> Т. М.</w:t>
      </w:r>
      <w:r w:rsidRPr="009B72C1">
        <w:rPr>
          <w:rFonts w:ascii="Times New Roman" w:hAnsi="Times New Roman" w:cs="Times New Roman"/>
          <w:b/>
          <w:color w:val="212121"/>
          <w:sz w:val="28"/>
          <w:szCs w:val="28"/>
          <w:lang w:val="uk-UA"/>
        </w:rPr>
        <w:t xml:space="preserve"> </w:t>
      </w:r>
    </w:p>
    <w:p w:rsidR="00D675CF" w:rsidRDefault="00D675CF" w:rsidP="009D08A1">
      <w:pPr>
        <w:pStyle w:val="HTML"/>
        <w:shd w:val="clear" w:color="auto" w:fill="FFFFFF"/>
        <w:tabs>
          <w:tab w:val="clear" w:pos="4580"/>
          <w:tab w:val="left" w:pos="4253"/>
          <w:tab w:val="left" w:pos="4678"/>
        </w:tabs>
        <w:spacing w:line="264" w:lineRule="auto"/>
        <w:rPr>
          <w:rFonts w:ascii="Times New Roman" w:hAnsi="Times New Roman" w:cs="Times New Roman"/>
          <w:color w:val="212121"/>
          <w:sz w:val="28"/>
          <w:szCs w:val="28"/>
          <w:lang w:val="uk-UA"/>
        </w:rPr>
      </w:pPr>
      <w:r w:rsidRPr="00AE5931">
        <w:rPr>
          <w:rFonts w:ascii="Times New Roman" w:hAnsi="Times New Roman" w:cs="Times New Roman"/>
          <w:color w:val="212121"/>
          <w:sz w:val="28"/>
          <w:szCs w:val="28"/>
          <w:lang w:val="uk-UA"/>
        </w:rPr>
        <w:t>кандидат технічних наук</w:t>
      </w:r>
      <w:r>
        <w:rPr>
          <w:rFonts w:ascii="Times New Roman" w:hAnsi="Times New Roman" w:cs="Times New Roman"/>
          <w:color w:val="212121"/>
          <w:sz w:val="28"/>
          <w:szCs w:val="28"/>
          <w:lang w:val="uk-UA"/>
        </w:rPr>
        <w:t>,</w:t>
      </w:r>
      <w:r w:rsidRPr="00AE5931">
        <w:rPr>
          <w:rFonts w:ascii="Times New Roman" w:hAnsi="Times New Roman" w:cs="Times New Roman"/>
          <w:color w:val="212121"/>
          <w:sz w:val="28"/>
          <w:szCs w:val="28"/>
          <w:lang w:val="uk-UA"/>
        </w:rPr>
        <w:t xml:space="preserve"> доцент</w:t>
      </w:r>
      <w:r>
        <w:rPr>
          <w:rFonts w:ascii="Times New Roman" w:hAnsi="Times New Roman" w:cs="Times New Roman"/>
          <w:color w:val="212121"/>
          <w:sz w:val="28"/>
          <w:szCs w:val="28"/>
          <w:lang w:val="uk-UA"/>
        </w:rPr>
        <w:t xml:space="preserve"> кафедри без</w:t>
      </w:r>
      <w:r w:rsidR="00673215">
        <w:rPr>
          <w:rFonts w:ascii="Times New Roman" w:hAnsi="Times New Roman" w:cs="Times New Roman"/>
          <w:color w:val="212121"/>
          <w:sz w:val="28"/>
          <w:szCs w:val="28"/>
          <w:lang w:val="uk-UA"/>
        </w:rPr>
        <w:t>пеки життєдіяльності Черкаський державний технологічний університет</w:t>
      </w:r>
    </w:p>
    <w:p w:rsidR="00D675CF" w:rsidRDefault="00D675CF" w:rsidP="003249E1">
      <w:pPr>
        <w:jc w:val="center"/>
        <w:rPr>
          <w:rFonts w:ascii="Times New Roman" w:hAnsi="Times New Roman" w:cs="Times New Roman"/>
          <w:b/>
          <w:sz w:val="24"/>
          <w:szCs w:val="24"/>
          <w:lang w:val="uk-UA"/>
        </w:rPr>
      </w:pPr>
    </w:p>
    <w:p w:rsidR="003249E1" w:rsidRPr="008D18D4" w:rsidRDefault="00D675CF" w:rsidP="009D08A1">
      <w:pPr>
        <w:spacing w:after="120"/>
        <w:jc w:val="both"/>
        <w:rPr>
          <w:rFonts w:ascii="Times New Roman" w:hAnsi="Times New Roman" w:cs="Times New Roman"/>
          <w:b/>
          <w:sz w:val="24"/>
          <w:szCs w:val="24"/>
          <w:lang w:val="uk-UA"/>
        </w:rPr>
      </w:pPr>
      <w:r w:rsidRPr="008D18D4">
        <w:rPr>
          <w:rFonts w:ascii="Times New Roman" w:hAnsi="Times New Roman" w:cs="Times New Roman"/>
          <w:b/>
          <w:sz w:val="24"/>
          <w:szCs w:val="24"/>
          <w:lang w:val="uk-UA"/>
        </w:rPr>
        <w:t xml:space="preserve">ПРАКТИЧНИЙ ПІДХІД ДО ФОРМУВАННЯ ВАЛІДАЦІЙНОГО МАЙСТЕР-ПЛАНУ В ПРОЦЕССІ </w:t>
      </w:r>
      <w:r w:rsidRPr="008D18D4">
        <w:rPr>
          <w:rFonts w:ascii="Times New Roman" w:hAnsi="Times New Roman" w:cs="Times New Roman"/>
          <w:b/>
          <w:sz w:val="24"/>
          <w:szCs w:val="24"/>
        </w:rPr>
        <w:t>ВАЛІДАЦІ</w:t>
      </w:r>
      <w:r w:rsidRPr="008D18D4">
        <w:rPr>
          <w:rFonts w:ascii="Times New Roman" w:hAnsi="Times New Roman" w:cs="Times New Roman"/>
          <w:b/>
          <w:sz w:val="24"/>
          <w:szCs w:val="24"/>
          <w:lang w:val="uk-UA"/>
        </w:rPr>
        <w:t>Ї</w:t>
      </w:r>
      <w:r w:rsidRPr="008D18D4">
        <w:rPr>
          <w:rFonts w:ascii="Times New Roman" w:hAnsi="Times New Roman" w:cs="Times New Roman"/>
          <w:b/>
          <w:sz w:val="24"/>
          <w:szCs w:val="24"/>
        </w:rPr>
        <w:t xml:space="preserve"> КОМП’ЮТЕРИЗОВАНИХ СИСТЕМ</w:t>
      </w:r>
    </w:p>
    <w:p w:rsidR="00A75BA2" w:rsidRPr="008D18D4" w:rsidRDefault="00A75BA2" w:rsidP="009D08A1">
      <w:pPr>
        <w:pStyle w:val="HTML"/>
        <w:shd w:val="clear" w:color="auto" w:fill="FFFFFF"/>
        <w:spacing w:after="100" w:afterAutospacing="1"/>
        <w:jc w:val="both"/>
        <w:rPr>
          <w:rFonts w:ascii="Times New Roman" w:hAnsi="Times New Roman" w:cs="Times New Roman"/>
          <w:b/>
          <w:sz w:val="24"/>
          <w:szCs w:val="24"/>
        </w:rPr>
      </w:pPr>
      <w:r w:rsidRPr="008D18D4">
        <w:rPr>
          <w:rFonts w:ascii="Times New Roman" w:hAnsi="Times New Roman" w:cs="Times New Roman"/>
          <w:b/>
          <w:color w:val="212121"/>
          <w:sz w:val="24"/>
          <w:szCs w:val="24"/>
        </w:rPr>
        <w:t>ПРАКТИЧЕСКИЙ ПОДХОД К ФОРМИРОВАНИЮ ВАЛИДАЦИОНН</w:t>
      </w:r>
      <w:r w:rsidRPr="008D18D4">
        <w:rPr>
          <w:rFonts w:ascii="Times New Roman" w:hAnsi="Times New Roman" w:cs="Times New Roman"/>
          <w:b/>
          <w:color w:val="212121"/>
          <w:sz w:val="24"/>
          <w:szCs w:val="24"/>
          <w:lang w:val="uk-UA"/>
        </w:rPr>
        <w:t>ОГО</w:t>
      </w:r>
      <w:r w:rsidRPr="008D18D4">
        <w:rPr>
          <w:rFonts w:ascii="Times New Roman" w:hAnsi="Times New Roman" w:cs="Times New Roman"/>
          <w:b/>
          <w:color w:val="212121"/>
          <w:sz w:val="24"/>
          <w:szCs w:val="24"/>
        </w:rPr>
        <w:t xml:space="preserve"> </w:t>
      </w:r>
      <w:proofErr w:type="gramStart"/>
      <w:r w:rsidRPr="008D18D4">
        <w:rPr>
          <w:rFonts w:ascii="Times New Roman" w:hAnsi="Times New Roman" w:cs="Times New Roman"/>
          <w:b/>
          <w:color w:val="212121"/>
          <w:sz w:val="24"/>
          <w:szCs w:val="24"/>
        </w:rPr>
        <w:t>МАСТЕР-ПЛАНА</w:t>
      </w:r>
      <w:proofErr w:type="gramEnd"/>
      <w:r w:rsidRPr="008D18D4">
        <w:rPr>
          <w:rFonts w:ascii="Times New Roman" w:hAnsi="Times New Roman" w:cs="Times New Roman"/>
          <w:b/>
          <w:color w:val="212121"/>
          <w:sz w:val="24"/>
          <w:szCs w:val="24"/>
        </w:rPr>
        <w:t xml:space="preserve"> В ПРОЦЕССЕ ВАЛИДАЦИИ КОМПЬЮТЕРИЗИРОВАННЫХ СИСТЕМ</w:t>
      </w:r>
    </w:p>
    <w:p w:rsidR="00A75BA2" w:rsidRPr="008D18D4" w:rsidRDefault="00A75BA2" w:rsidP="009D08A1">
      <w:pPr>
        <w:pStyle w:val="HTML"/>
        <w:shd w:val="clear" w:color="auto" w:fill="FFFFFF"/>
        <w:spacing w:after="100" w:afterAutospacing="1"/>
        <w:jc w:val="both"/>
        <w:rPr>
          <w:rFonts w:ascii="Times New Roman" w:hAnsi="Times New Roman" w:cs="Times New Roman"/>
          <w:b/>
          <w:color w:val="212121"/>
          <w:sz w:val="24"/>
          <w:szCs w:val="24"/>
          <w:lang w:val="en-US"/>
        </w:rPr>
      </w:pPr>
      <w:r w:rsidRPr="008F51E5">
        <w:rPr>
          <w:rFonts w:ascii="Times New Roman" w:hAnsi="Times New Roman" w:cs="Times New Roman"/>
          <w:b/>
          <w:color w:val="212121"/>
          <w:sz w:val="24"/>
          <w:szCs w:val="24"/>
          <w:lang w:val="en-US"/>
        </w:rPr>
        <w:t>PRACTICAL APPROACH TO THE FORMATION OF THE VALIDATION MASTER PLAN IN THE PROCESS OF VALIDATION OF COMPUTERIZED SYSTEMS</w:t>
      </w:r>
    </w:p>
    <w:p w:rsidR="00D85E04" w:rsidRDefault="00D675CF" w:rsidP="009D08A1">
      <w:pPr>
        <w:spacing w:after="0" w:line="240" w:lineRule="auto"/>
        <w:jc w:val="both"/>
        <w:rPr>
          <w:rFonts w:ascii="Times New Roman" w:hAnsi="Times New Roman" w:cs="Times New Roman"/>
          <w:color w:val="212121"/>
          <w:sz w:val="24"/>
          <w:szCs w:val="24"/>
          <w:lang w:val="uk-UA"/>
        </w:rPr>
      </w:pPr>
      <w:r w:rsidRPr="00B80D34">
        <w:rPr>
          <w:rFonts w:ascii="Times New Roman" w:hAnsi="Times New Roman" w:cs="Times New Roman"/>
          <w:b/>
          <w:color w:val="212121"/>
          <w:sz w:val="24"/>
          <w:szCs w:val="24"/>
          <w:lang w:val="uk-UA"/>
        </w:rPr>
        <w:t>Анотація:</w:t>
      </w:r>
      <w:r w:rsidR="00A327CE">
        <w:rPr>
          <w:rFonts w:ascii="Times New Roman" w:hAnsi="Times New Roman" w:cs="Times New Roman"/>
          <w:b/>
          <w:color w:val="212121"/>
          <w:sz w:val="24"/>
          <w:szCs w:val="24"/>
          <w:lang w:val="uk-UA"/>
        </w:rPr>
        <w:t xml:space="preserve"> </w:t>
      </w:r>
      <w:r w:rsidR="00A327CE">
        <w:rPr>
          <w:rFonts w:ascii="Times New Roman" w:hAnsi="Times New Roman" w:cs="Times New Roman"/>
          <w:color w:val="212121"/>
          <w:sz w:val="24"/>
          <w:szCs w:val="24"/>
          <w:lang w:val="uk-UA"/>
        </w:rPr>
        <w:t>У</w:t>
      </w:r>
      <w:r w:rsidR="008D18D4" w:rsidRPr="008D18D4">
        <w:rPr>
          <w:rFonts w:ascii="Times New Roman" w:hAnsi="Times New Roman" w:cs="Times New Roman"/>
          <w:color w:val="212121"/>
          <w:sz w:val="24"/>
          <w:szCs w:val="24"/>
          <w:lang w:val="uk-UA"/>
        </w:rPr>
        <w:t xml:space="preserve"> статті</w:t>
      </w:r>
      <w:r w:rsidR="00A327CE">
        <w:rPr>
          <w:rFonts w:ascii="Times New Roman" w:hAnsi="Times New Roman" w:cs="Times New Roman"/>
          <w:color w:val="212121"/>
          <w:sz w:val="24"/>
          <w:szCs w:val="24"/>
          <w:lang w:val="uk-UA"/>
        </w:rPr>
        <w:t xml:space="preserve"> проведено аналіз існуючої нормативної документації та </w:t>
      </w:r>
      <w:proofErr w:type="spellStart"/>
      <w:r w:rsidR="00A327CE">
        <w:rPr>
          <w:rFonts w:ascii="Times New Roman" w:hAnsi="Times New Roman" w:cs="Times New Roman"/>
          <w:color w:val="212121"/>
          <w:sz w:val="24"/>
          <w:szCs w:val="24"/>
          <w:lang w:val="uk-UA"/>
        </w:rPr>
        <w:t>науково-</w:t>
      </w:r>
      <w:proofErr w:type="spellEnd"/>
      <w:r w:rsidR="00A327CE">
        <w:rPr>
          <w:rFonts w:ascii="Times New Roman" w:hAnsi="Times New Roman" w:cs="Times New Roman"/>
          <w:color w:val="212121"/>
          <w:sz w:val="24"/>
          <w:szCs w:val="24"/>
          <w:lang w:val="uk-UA"/>
        </w:rPr>
        <w:t xml:space="preserve"> практичних публікацій із </w:t>
      </w:r>
      <w:proofErr w:type="spellStart"/>
      <w:r w:rsidR="00A327CE">
        <w:rPr>
          <w:rFonts w:ascii="Times New Roman" w:hAnsi="Times New Roman" w:cs="Times New Roman"/>
          <w:color w:val="212121"/>
          <w:sz w:val="24"/>
          <w:szCs w:val="24"/>
          <w:lang w:val="uk-UA"/>
        </w:rPr>
        <w:t>валідації</w:t>
      </w:r>
      <w:proofErr w:type="spellEnd"/>
      <w:r w:rsidR="00A327CE">
        <w:rPr>
          <w:rFonts w:ascii="Times New Roman" w:hAnsi="Times New Roman" w:cs="Times New Roman"/>
          <w:color w:val="212121"/>
          <w:sz w:val="24"/>
          <w:szCs w:val="24"/>
          <w:lang w:val="uk-UA"/>
        </w:rPr>
        <w:t xml:space="preserve"> комп’ютеризованих </w:t>
      </w:r>
      <w:r w:rsidR="00EC3B7B">
        <w:rPr>
          <w:rFonts w:ascii="Times New Roman" w:hAnsi="Times New Roman" w:cs="Times New Roman"/>
          <w:color w:val="212121"/>
          <w:sz w:val="24"/>
          <w:szCs w:val="24"/>
          <w:lang w:val="uk-UA"/>
        </w:rPr>
        <w:t xml:space="preserve">систем. Визначені підходи, що </w:t>
      </w:r>
      <w:r w:rsidR="000274FA">
        <w:rPr>
          <w:rFonts w:ascii="Times New Roman" w:hAnsi="Times New Roman" w:cs="Times New Roman"/>
          <w:color w:val="212121"/>
          <w:sz w:val="24"/>
          <w:szCs w:val="24"/>
          <w:lang w:val="uk-UA"/>
        </w:rPr>
        <w:t>необхідно врахувати</w:t>
      </w:r>
      <w:r w:rsidR="00EC3B7B">
        <w:rPr>
          <w:rFonts w:ascii="Times New Roman" w:hAnsi="Times New Roman" w:cs="Times New Roman"/>
          <w:color w:val="212121"/>
          <w:sz w:val="24"/>
          <w:szCs w:val="24"/>
          <w:lang w:val="uk-UA"/>
        </w:rPr>
        <w:t xml:space="preserve"> при </w:t>
      </w:r>
      <w:r w:rsidR="0024321A">
        <w:rPr>
          <w:rFonts w:ascii="Times New Roman" w:hAnsi="Times New Roman" w:cs="Times New Roman"/>
          <w:color w:val="212121"/>
          <w:sz w:val="24"/>
          <w:szCs w:val="24"/>
          <w:lang w:val="uk-UA"/>
        </w:rPr>
        <w:t xml:space="preserve">розробці </w:t>
      </w:r>
      <w:proofErr w:type="spellStart"/>
      <w:r w:rsidR="000274FA">
        <w:rPr>
          <w:rFonts w:ascii="Times New Roman" w:hAnsi="Times New Roman" w:cs="Times New Roman"/>
          <w:color w:val="212121"/>
          <w:sz w:val="24"/>
          <w:szCs w:val="24"/>
          <w:lang w:val="uk-UA"/>
        </w:rPr>
        <w:t>валідаційного</w:t>
      </w:r>
      <w:proofErr w:type="spellEnd"/>
      <w:r w:rsidR="000274FA">
        <w:rPr>
          <w:rFonts w:ascii="Times New Roman" w:hAnsi="Times New Roman" w:cs="Times New Roman"/>
          <w:color w:val="212121"/>
          <w:sz w:val="24"/>
          <w:szCs w:val="24"/>
          <w:lang w:val="uk-UA"/>
        </w:rPr>
        <w:t xml:space="preserve"> майстер</w:t>
      </w:r>
      <w:r w:rsidR="00B25132">
        <w:rPr>
          <w:rFonts w:ascii="Times New Roman" w:hAnsi="Times New Roman" w:cs="Times New Roman"/>
          <w:color w:val="212121"/>
          <w:sz w:val="24"/>
          <w:szCs w:val="24"/>
          <w:lang w:val="uk-UA"/>
        </w:rPr>
        <w:t>-</w:t>
      </w:r>
      <w:r w:rsidR="000274FA">
        <w:rPr>
          <w:rFonts w:ascii="Times New Roman" w:hAnsi="Times New Roman" w:cs="Times New Roman"/>
          <w:color w:val="212121"/>
          <w:sz w:val="24"/>
          <w:szCs w:val="24"/>
          <w:lang w:val="uk-UA"/>
        </w:rPr>
        <w:t>плану.</w:t>
      </w:r>
      <w:r w:rsidR="00EC3B7B">
        <w:rPr>
          <w:rFonts w:ascii="Times New Roman" w:hAnsi="Times New Roman" w:cs="Times New Roman"/>
          <w:color w:val="212121"/>
          <w:sz w:val="24"/>
          <w:szCs w:val="24"/>
          <w:lang w:val="uk-UA"/>
        </w:rPr>
        <w:t xml:space="preserve"> </w:t>
      </w:r>
      <w:r w:rsidR="00A327CE">
        <w:rPr>
          <w:rFonts w:ascii="Times New Roman" w:hAnsi="Times New Roman" w:cs="Times New Roman"/>
          <w:color w:val="212121"/>
          <w:sz w:val="24"/>
          <w:szCs w:val="24"/>
          <w:lang w:val="uk-UA"/>
        </w:rPr>
        <w:t xml:space="preserve">Запропоновано структуру </w:t>
      </w:r>
      <w:r w:rsidR="002F6018">
        <w:rPr>
          <w:rFonts w:ascii="Times New Roman" w:hAnsi="Times New Roman" w:cs="Times New Roman"/>
          <w:color w:val="212121"/>
          <w:sz w:val="24"/>
          <w:szCs w:val="24"/>
          <w:lang w:val="uk-UA"/>
        </w:rPr>
        <w:t xml:space="preserve">та </w:t>
      </w:r>
      <w:r w:rsidR="00EC3B7B">
        <w:rPr>
          <w:rFonts w:ascii="Times New Roman" w:hAnsi="Times New Roman" w:cs="Times New Roman"/>
          <w:color w:val="212121"/>
          <w:sz w:val="24"/>
          <w:szCs w:val="24"/>
          <w:lang w:val="uk-UA"/>
        </w:rPr>
        <w:t>зміст розділів</w:t>
      </w:r>
      <w:r w:rsidR="000274FA">
        <w:rPr>
          <w:rFonts w:ascii="Times New Roman" w:hAnsi="Times New Roman" w:cs="Times New Roman"/>
          <w:color w:val="212121"/>
          <w:sz w:val="24"/>
          <w:szCs w:val="24"/>
          <w:lang w:val="uk-UA"/>
        </w:rPr>
        <w:t xml:space="preserve"> документу</w:t>
      </w:r>
      <w:r w:rsidR="00EC3B7B">
        <w:rPr>
          <w:rFonts w:ascii="Times New Roman" w:hAnsi="Times New Roman" w:cs="Times New Roman"/>
          <w:color w:val="212121"/>
          <w:sz w:val="24"/>
          <w:szCs w:val="24"/>
          <w:lang w:val="uk-UA"/>
        </w:rPr>
        <w:t>.</w:t>
      </w:r>
      <w:r w:rsidR="000274FA">
        <w:rPr>
          <w:rFonts w:ascii="Times New Roman" w:hAnsi="Times New Roman" w:cs="Times New Roman"/>
          <w:color w:val="212121"/>
          <w:sz w:val="24"/>
          <w:szCs w:val="24"/>
          <w:lang w:val="uk-UA"/>
        </w:rPr>
        <w:t xml:space="preserve"> </w:t>
      </w:r>
      <w:r w:rsidR="00D80244">
        <w:rPr>
          <w:rFonts w:ascii="Times New Roman" w:hAnsi="Times New Roman" w:cs="Times New Roman"/>
          <w:color w:val="212121"/>
          <w:sz w:val="24"/>
          <w:szCs w:val="24"/>
          <w:lang w:val="uk-UA"/>
        </w:rPr>
        <w:t xml:space="preserve">Наведені детальні рекомендації щодо </w:t>
      </w:r>
      <w:r w:rsidR="0024321A">
        <w:rPr>
          <w:rFonts w:ascii="Times New Roman" w:hAnsi="Times New Roman" w:cs="Times New Roman"/>
          <w:color w:val="212121"/>
          <w:sz w:val="24"/>
          <w:szCs w:val="24"/>
          <w:lang w:val="uk-UA"/>
        </w:rPr>
        <w:t xml:space="preserve">формування </w:t>
      </w:r>
      <w:r w:rsidR="000274FA">
        <w:rPr>
          <w:rFonts w:ascii="Times New Roman" w:hAnsi="Times New Roman" w:cs="Times New Roman"/>
          <w:color w:val="212121"/>
          <w:sz w:val="24"/>
          <w:szCs w:val="24"/>
          <w:lang w:val="uk-UA"/>
        </w:rPr>
        <w:t>розділ</w:t>
      </w:r>
      <w:r w:rsidR="00D80244">
        <w:rPr>
          <w:rFonts w:ascii="Times New Roman" w:hAnsi="Times New Roman" w:cs="Times New Roman"/>
          <w:color w:val="212121"/>
          <w:sz w:val="24"/>
          <w:szCs w:val="24"/>
          <w:lang w:val="uk-UA"/>
        </w:rPr>
        <w:t>у</w:t>
      </w:r>
      <w:r w:rsidR="000274FA">
        <w:rPr>
          <w:rFonts w:ascii="Times New Roman" w:hAnsi="Times New Roman" w:cs="Times New Roman"/>
          <w:color w:val="212121"/>
          <w:sz w:val="24"/>
          <w:szCs w:val="24"/>
          <w:lang w:val="uk-UA"/>
        </w:rPr>
        <w:t xml:space="preserve"> по стратегії </w:t>
      </w:r>
      <w:proofErr w:type="spellStart"/>
      <w:r w:rsidR="000274FA">
        <w:rPr>
          <w:rFonts w:ascii="Times New Roman" w:hAnsi="Times New Roman" w:cs="Times New Roman"/>
          <w:color w:val="212121"/>
          <w:sz w:val="24"/>
          <w:szCs w:val="24"/>
          <w:lang w:val="uk-UA"/>
        </w:rPr>
        <w:t>валідації</w:t>
      </w:r>
      <w:proofErr w:type="spellEnd"/>
      <w:r w:rsidR="004172C1">
        <w:rPr>
          <w:rFonts w:ascii="Times New Roman" w:hAnsi="Times New Roman" w:cs="Times New Roman"/>
          <w:color w:val="212121"/>
          <w:sz w:val="24"/>
          <w:szCs w:val="24"/>
          <w:lang w:val="uk-UA"/>
        </w:rPr>
        <w:t xml:space="preserve"> та </w:t>
      </w:r>
      <w:r w:rsidR="0024321A">
        <w:rPr>
          <w:rFonts w:ascii="Times New Roman" w:hAnsi="Times New Roman" w:cs="Times New Roman"/>
          <w:color w:val="212121"/>
          <w:sz w:val="24"/>
          <w:szCs w:val="24"/>
          <w:lang w:val="uk-UA"/>
        </w:rPr>
        <w:t xml:space="preserve">персоналу </w:t>
      </w:r>
      <w:proofErr w:type="spellStart"/>
      <w:r w:rsidR="004E36F1">
        <w:rPr>
          <w:rFonts w:ascii="Times New Roman" w:hAnsi="Times New Roman" w:cs="Times New Roman"/>
          <w:color w:val="212121"/>
          <w:sz w:val="24"/>
          <w:szCs w:val="24"/>
          <w:lang w:val="uk-UA"/>
        </w:rPr>
        <w:t>валідаційної</w:t>
      </w:r>
      <w:proofErr w:type="spellEnd"/>
      <w:r w:rsidR="004E36F1">
        <w:rPr>
          <w:rFonts w:ascii="Times New Roman" w:hAnsi="Times New Roman" w:cs="Times New Roman"/>
          <w:color w:val="212121"/>
          <w:sz w:val="24"/>
          <w:szCs w:val="24"/>
          <w:lang w:val="uk-UA"/>
        </w:rPr>
        <w:t xml:space="preserve"> </w:t>
      </w:r>
      <w:r w:rsidR="00D85E04">
        <w:rPr>
          <w:rFonts w:ascii="Times New Roman" w:hAnsi="Times New Roman" w:cs="Times New Roman"/>
          <w:color w:val="212121"/>
          <w:sz w:val="24"/>
          <w:szCs w:val="24"/>
          <w:lang w:val="uk-UA"/>
        </w:rPr>
        <w:t>групи.</w:t>
      </w:r>
    </w:p>
    <w:p w:rsidR="009D08A1" w:rsidRPr="0024321A" w:rsidRDefault="009D08A1" w:rsidP="009D08A1">
      <w:pPr>
        <w:pStyle w:val="HTML"/>
        <w:shd w:val="clear" w:color="auto" w:fill="FFFFFF"/>
        <w:jc w:val="both"/>
        <w:rPr>
          <w:rFonts w:ascii="inherit" w:hAnsi="inherit"/>
          <w:color w:val="212121"/>
          <w:sz w:val="24"/>
          <w:szCs w:val="24"/>
        </w:rPr>
      </w:pPr>
      <w:r w:rsidRPr="0024321A">
        <w:rPr>
          <w:rFonts w:ascii="Times New Roman" w:hAnsi="Times New Roman" w:cs="Times New Roman"/>
          <w:b/>
          <w:color w:val="212121"/>
          <w:sz w:val="24"/>
          <w:szCs w:val="24"/>
          <w:lang w:val="uk-UA"/>
        </w:rPr>
        <w:t xml:space="preserve">Ключові слова: </w:t>
      </w:r>
      <w:r w:rsidRPr="0024321A">
        <w:rPr>
          <w:rFonts w:ascii="Times New Roman" w:hAnsi="Times New Roman" w:cs="Times New Roman"/>
          <w:color w:val="212121"/>
          <w:sz w:val="24"/>
          <w:szCs w:val="24"/>
          <w:lang w:val="uk-UA"/>
        </w:rPr>
        <w:t>комп’ютеризована система,</w:t>
      </w:r>
      <w:r w:rsidRPr="0024321A">
        <w:rPr>
          <w:rFonts w:ascii="Times New Roman" w:hAnsi="Times New Roman" w:cs="Times New Roman"/>
          <w:b/>
          <w:color w:val="212121"/>
          <w:sz w:val="24"/>
          <w:szCs w:val="24"/>
          <w:lang w:val="uk-UA"/>
        </w:rPr>
        <w:t xml:space="preserve"> </w:t>
      </w:r>
      <w:proofErr w:type="spellStart"/>
      <w:r w:rsidRPr="0024321A">
        <w:rPr>
          <w:rFonts w:ascii="Times New Roman" w:hAnsi="Times New Roman" w:cs="Times New Roman"/>
          <w:color w:val="212121"/>
          <w:sz w:val="24"/>
          <w:szCs w:val="24"/>
          <w:lang w:val="uk-UA"/>
        </w:rPr>
        <w:t>валідація</w:t>
      </w:r>
      <w:proofErr w:type="spellEnd"/>
      <w:r w:rsidRPr="0024321A">
        <w:rPr>
          <w:rFonts w:ascii="Times New Roman" w:hAnsi="Times New Roman" w:cs="Times New Roman"/>
          <w:color w:val="212121"/>
          <w:sz w:val="24"/>
          <w:szCs w:val="24"/>
          <w:lang w:val="uk-UA"/>
        </w:rPr>
        <w:t xml:space="preserve">, </w:t>
      </w:r>
      <w:proofErr w:type="spellStart"/>
      <w:r w:rsidRPr="0024321A">
        <w:rPr>
          <w:rFonts w:ascii="Times New Roman" w:hAnsi="Times New Roman" w:cs="Times New Roman"/>
          <w:color w:val="212121"/>
          <w:sz w:val="24"/>
          <w:szCs w:val="24"/>
          <w:lang w:val="uk-UA"/>
        </w:rPr>
        <w:t>валідаційний</w:t>
      </w:r>
      <w:proofErr w:type="spellEnd"/>
      <w:r w:rsidRPr="0024321A">
        <w:rPr>
          <w:rFonts w:ascii="Times New Roman" w:hAnsi="Times New Roman" w:cs="Times New Roman"/>
          <w:color w:val="212121"/>
          <w:sz w:val="24"/>
          <w:szCs w:val="24"/>
          <w:lang w:val="uk-UA"/>
        </w:rPr>
        <w:t xml:space="preserve"> майстер-план,</w:t>
      </w:r>
      <w:r w:rsidRPr="0024321A">
        <w:rPr>
          <w:rFonts w:ascii="Times New Roman" w:hAnsi="Times New Roman" w:cs="Times New Roman"/>
          <w:sz w:val="24"/>
          <w:szCs w:val="24"/>
          <w:lang w:val="uk-UA"/>
        </w:rPr>
        <w:t xml:space="preserve"> належна виробнича практика (GMP), персонал.</w:t>
      </w:r>
    </w:p>
    <w:p w:rsidR="009D08A1" w:rsidRPr="009D08A1" w:rsidRDefault="009D08A1" w:rsidP="009D08A1">
      <w:pPr>
        <w:spacing w:after="0" w:line="240" w:lineRule="auto"/>
        <w:jc w:val="both"/>
        <w:rPr>
          <w:rFonts w:ascii="Times New Roman" w:hAnsi="Times New Roman" w:cs="Times New Roman"/>
          <w:color w:val="212121"/>
          <w:sz w:val="24"/>
          <w:szCs w:val="24"/>
        </w:rPr>
      </w:pPr>
    </w:p>
    <w:p w:rsidR="00D85E04" w:rsidRPr="0024321A" w:rsidRDefault="00D85E04" w:rsidP="0024321A">
      <w:pPr>
        <w:pStyle w:val="HTML"/>
        <w:shd w:val="clear" w:color="auto" w:fill="FFFFFF"/>
        <w:jc w:val="both"/>
        <w:rPr>
          <w:rFonts w:ascii="inherit" w:hAnsi="inherit"/>
          <w:color w:val="212121"/>
        </w:rPr>
      </w:pPr>
      <w:r w:rsidRPr="00D85E04">
        <w:rPr>
          <w:rFonts w:ascii="Times New Roman" w:hAnsi="Times New Roman" w:cs="Times New Roman"/>
          <w:b/>
          <w:color w:val="212121"/>
          <w:sz w:val="24"/>
          <w:szCs w:val="24"/>
        </w:rPr>
        <w:t>Аннотация:</w:t>
      </w:r>
      <w:r w:rsidRPr="00D85E04">
        <w:rPr>
          <w:rFonts w:ascii="Times New Roman" w:hAnsi="Times New Roman" w:cs="Times New Roman"/>
          <w:color w:val="212121"/>
          <w:sz w:val="24"/>
          <w:szCs w:val="24"/>
        </w:rPr>
        <w:t xml:space="preserve"> В статье проведен анализ существующей нормативной документации и научно-практических публикаций по </w:t>
      </w:r>
      <w:proofErr w:type="spellStart"/>
      <w:r w:rsidRPr="00D85E04">
        <w:rPr>
          <w:rFonts w:ascii="Times New Roman" w:hAnsi="Times New Roman" w:cs="Times New Roman"/>
          <w:color w:val="212121"/>
          <w:sz w:val="24"/>
          <w:szCs w:val="24"/>
        </w:rPr>
        <w:t>валидации</w:t>
      </w:r>
      <w:proofErr w:type="spellEnd"/>
      <w:r w:rsidRPr="00D85E04">
        <w:rPr>
          <w:rFonts w:ascii="Times New Roman" w:hAnsi="Times New Roman" w:cs="Times New Roman"/>
          <w:color w:val="212121"/>
          <w:sz w:val="24"/>
          <w:szCs w:val="24"/>
        </w:rPr>
        <w:t xml:space="preserve"> компьютеризированных систем. Определены подходы, </w:t>
      </w:r>
      <w:proofErr w:type="spellStart"/>
      <w:r>
        <w:rPr>
          <w:rFonts w:ascii="Times New Roman" w:hAnsi="Times New Roman" w:cs="Times New Roman"/>
          <w:color w:val="212121"/>
          <w:sz w:val="24"/>
          <w:szCs w:val="24"/>
          <w:lang w:val="uk-UA"/>
        </w:rPr>
        <w:t>которые</w:t>
      </w:r>
      <w:proofErr w:type="spellEnd"/>
      <w:r>
        <w:rPr>
          <w:rFonts w:ascii="Times New Roman" w:hAnsi="Times New Roman" w:cs="Times New Roman"/>
          <w:color w:val="212121"/>
          <w:sz w:val="24"/>
          <w:szCs w:val="24"/>
          <w:lang w:val="uk-UA"/>
        </w:rPr>
        <w:t xml:space="preserve"> </w:t>
      </w:r>
      <w:r w:rsidRPr="00D85E04">
        <w:rPr>
          <w:rFonts w:ascii="Times New Roman" w:hAnsi="Times New Roman" w:cs="Times New Roman"/>
          <w:color w:val="212121"/>
          <w:sz w:val="24"/>
          <w:szCs w:val="24"/>
        </w:rPr>
        <w:t>необходимо уче</w:t>
      </w:r>
      <w:r>
        <w:rPr>
          <w:rFonts w:ascii="Times New Roman" w:hAnsi="Times New Roman" w:cs="Times New Roman"/>
          <w:color w:val="212121"/>
          <w:sz w:val="24"/>
          <w:szCs w:val="24"/>
        </w:rPr>
        <w:t xml:space="preserve">сть при разработке </w:t>
      </w:r>
      <w:proofErr w:type="spellStart"/>
      <w:r>
        <w:rPr>
          <w:rFonts w:ascii="Times New Roman" w:hAnsi="Times New Roman" w:cs="Times New Roman"/>
          <w:color w:val="212121"/>
          <w:sz w:val="24"/>
          <w:szCs w:val="24"/>
        </w:rPr>
        <w:t>валидационного</w:t>
      </w:r>
      <w:proofErr w:type="spellEnd"/>
      <w:r w:rsidR="0024321A">
        <w:rPr>
          <w:rFonts w:ascii="Times New Roman" w:hAnsi="Times New Roman" w:cs="Times New Roman"/>
          <w:color w:val="212121"/>
          <w:sz w:val="24"/>
          <w:szCs w:val="24"/>
        </w:rPr>
        <w:t xml:space="preserve"> </w:t>
      </w:r>
      <w:proofErr w:type="spellStart"/>
      <w:proofErr w:type="gramStart"/>
      <w:r w:rsidR="0024321A">
        <w:rPr>
          <w:rFonts w:ascii="Times New Roman" w:hAnsi="Times New Roman" w:cs="Times New Roman"/>
          <w:color w:val="212121"/>
          <w:sz w:val="24"/>
          <w:szCs w:val="24"/>
        </w:rPr>
        <w:t>мастер-</w:t>
      </w:r>
      <w:r w:rsidRPr="00D85E04">
        <w:rPr>
          <w:rFonts w:ascii="Times New Roman" w:hAnsi="Times New Roman" w:cs="Times New Roman"/>
          <w:color w:val="212121"/>
          <w:sz w:val="24"/>
          <w:szCs w:val="24"/>
        </w:rPr>
        <w:t>плана</w:t>
      </w:r>
      <w:proofErr w:type="spellEnd"/>
      <w:proofErr w:type="gramEnd"/>
      <w:r w:rsidRPr="00D85E04">
        <w:rPr>
          <w:rFonts w:ascii="Times New Roman" w:hAnsi="Times New Roman" w:cs="Times New Roman"/>
          <w:color w:val="212121"/>
          <w:sz w:val="24"/>
          <w:szCs w:val="24"/>
        </w:rPr>
        <w:t>. Предложена структура и содержание</w:t>
      </w:r>
      <w:r>
        <w:rPr>
          <w:rFonts w:ascii="Times New Roman" w:hAnsi="Times New Roman" w:cs="Times New Roman"/>
          <w:color w:val="212121"/>
          <w:sz w:val="24"/>
          <w:szCs w:val="24"/>
        </w:rPr>
        <w:t xml:space="preserve"> разделов документа. </w:t>
      </w:r>
      <w:proofErr w:type="spellStart"/>
      <w:r>
        <w:rPr>
          <w:rFonts w:ascii="Times New Roman" w:hAnsi="Times New Roman" w:cs="Times New Roman"/>
          <w:color w:val="212121"/>
          <w:sz w:val="24"/>
          <w:szCs w:val="24"/>
        </w:rPr>
        <w:t>Приве</w:t>
      </w:r>
      <w:r w:rsidR="0024321A">
        <w:rPr>
          <w:rFonts w:ascii="Times New Roman" w:hAnsi="Times New Roman" w:cs="Times New Roman"/>
          <w:color w:val="212121"/>
          <w:sz w:val="24"/>
          <w:szCs w:val="24"/>
        </w:rPr>
        <w:t>денны</w:t>
      </w:r>
      <w:proofErr w:type="spellEnd"/>
      <w:r w:rsidR="0024321A">
        <w:rPr>
          <w:rFonts w:ascii="Times New Roman" w:hAnsi="Times New Roman" w:cs="Times New Roman"/>
          <w:color w:val="212121"/>
          <w:sz w:val="24"/>
          <w:szCs w:val="24"/>
        </w:rPr>
        <w:t xml:space="preserve"> подробные рекомендации </w:t>
      </w:r>
      <w:r w:rsidR="0024321A">
        <w:rPr>
          <w:rFonts w:ascii="Times New Roman" w:hAnsi="Times New Roman" w:cs="Times New Roman"/>
          <w:color w:val="212121"/>
          <w:sz w:val="24"/>
          <w:szCs w:val="24"/>
          <w:lang w:val="uk-UA"/>
        </w:rPr>
        <w:t>по</w:t>
      </w:r>
      <w:r w:rsidR="0024321A">
        <w:rPr>
          <w:rFonts w:ascii="Times New Roman" w:hAnsi="Times New Roman" w:cs="Times New Roman"/>
          <w:color w:val="212121"/>
          <w:sz w:val="24"/>
          <w:szCs w:val="24"/>
        </w:rPr>
        <w:t xml:space="preserve"> </w:t>
      </w:r>
      <w:proofErr w:type="spellStart"/>
      <w:r w:rsidR="0024321A">
        <w:rPr>
          <w:rFonts w:ascii="Times New Roman" w:hAnsi="Times New Roman" w:cs="Times New Roman"/>
          <w:color w:val="212121"/>
          <w:sz w:val="24"/>
          <w:szCs w:val="24"/>
        </w:rPr>
        <w:t>формировани</w:t>
      </w:r>
      <w:proofErr w:type="spellEnd"/>
      <w:r w:rsidR="0024321A">
        <w:rPr>
          <w:rFonts w:ascii="Times New Roman" w:hAnsi="Times New Roman" w:cs="Times New Roman"/>
          <w:color w:val="212121"/>
          <w:sz w:val="24"/>
          <w:szCs w:val="24"/>
          <w:lang w:val="uk-UA"/>
        </w:rPr>
        <w:t>ю</w:t>
      </w:r>
      <w:r w:rsidRPr="00D85E04">
        <w:rPr>
          <w:rFonts w:ascii="Times New Roman" w:hAnsi="Times New Roman" w:cs="Times New Roman"/>
          <w:color w:val="212121"/>
          <w:sz w:val="24"/>
          <w:szCs w:val="24"/>
        </w:rPr>
        <w:t xml:space="preserve"> раздела по стратегии </w:t>
      </w:r>
      <w:proofErr w:type="spellStart"/>
      <w:r w:rsidRPr="00D85E04">
        <w:rPr>
          <w:rFonts w:ascii="Times New Roman" w:hAnsi="Times New Roman" w:cs="Times New Roman"/>
          <w:color w:val="212121"/>
          <w:sz w:val="24"/>
          <w:szCs w:val="24"/>
        </w:rPr>
        <w:t>валидации</w:t>
      </w:r>
      <w:proofErr w:type="spellEnd"/>
      <w:r w:rsidRPr="00D85E04">
        <w:rPr>
          <w:rFonts w:ascii="Times New Roman" w:hAnsi="Times New Roman" w:cs="Times New Roman"/>
          <w:color w:val="212121"/>
          <w:sz w:val="24"/>
          <w:szCs w:val="24"/>
        </w:rPr>
        <w:t xml:space="preserve"> и </w:t>
      </w:r>
      <w:proofErr w:type="spellStart"/>
      <w:r w:rsidR="0024321A">
        <w:rPr>
          <w:rFonts w:ascii="Times New Roman" w:hAnsi="Times New Roman" w:cs="Times New Roman"/>
          <w:color w:val="212121"/>
          <w:sz w:val="24"/>
          <w:szCs w:val="24"/>
          <w:lang w:val="uk-UA"/>
        </w:rPr>
        <w:t>персонала</w:t>
      </w:r>
      <w:proofErr w:type="spellEnd"/>
      <w:r w:rsidR="0024321A">
        <w:rPr>
          <w:rFonts w:ascii="Times New Roman" w:hAnsi="Times New Roman" w:cs="Times New Roman"/>
          <w:color w:val="212121"/>
          <w:sz w:val="24"/>
          <w:szCs w:val="24"/>
          <w:lang w:val="uk-UA"/>
        </w:rPr>
        <w:t xml:space="preserve"> </w:t>
      </w:r>
      <w:proofErr w:type="spellStart"/>
      <w:r w:rsidRPr="00D85E04">
        <w:rPr>
          <w:rFonts w:ascii="Times New Roman" w:hAnsi="Times New Roman" w:cs="Times New Roman"/>
          <w:color w:val="212121"/>
          <w:sz w:val="24"/>
          <w:szCs w:val="24"/>
        </w:rPr>
        <w:t>валидационной</w:t>
      </w:r>
      <w:proofErr w:type="spellEnd"/>
      <w:r w:rsidRPr="00D85E04">
        <w:rPr>
          <w:rFonts w:ascii="Times New Roman" w:hAnsi="Times New Roman" w:cs="Times New Roman"/>
          <w:color w:val="212121"/>
          <w:sz w:val="24"/>
          <w:szCs w:val="24"/>
        </w:rPr>
        <w:t xml:space="preserve"> группы.</w:t>
      </w:r>
    </w:p>
    <w:p w:rsidR="009D08A1" w:rsidRPr="002F6018" w:rsidRDefault="009D08A1" w:rsidP="0024321A">
      <w:pPr>
        <w:pStyle w:val="HTML"/>
        <w:shd w:val="clear" w:color="auto" w:fill="FFFFFF"/>
        <w:jc w:val="both"/>
        <w:rPr>
          <w:rFonts w:ascii="Times New Roman" w:hAnsi="Times New Roman" w:cs="Times New Roman"/>
          <w:color w:val="212121"/>
          <w:sz w:val="24"/>
          <w:szCs w:val="24"/>
        </w:rPr>
      </w:pPr>
      <w:proofErr w:type="spellStart"/>
      <w:r w:rsidRPr="002F6018">
        <w:rPr>
          <w:rFonts w:ascii="Times New Roman" w:hAnsi="Times New Roman" w:cs="Times New Roman"/>
          <w:b/>
          <w:sz w:val="24"/>
          <w:szCs w:val="24"/>
          <w:lang w:val="uk-UA"/>
        </w:rPr>
        <w:t>Ключевые</w:t>
      </w:r>
      <w:proofErr w:type="spellEnd"/>
      <w:r w:rsidRPr="002F6018">
        <w:rPr>
          <w:rFonts w:ascii="Times New Roman" w:hAnsi="Times New Roman" w:cs="Times New Roman"/>
          <w:b/>
          <w:sz w:val="24"/>
          <w:szCs w:val="24"/>
          <w:lang w:val="uk-UA"/>
        </w:rPr>
        <w:t xml:space="preserve"> слова:</w:t>
      </w:r>
      <w:r w:rsidRPr="002F6018">
        <w:rPr>
          <w:rFonts w:ascii="Times New Roman" w:hAnsi="Times New Roman" w:cs="Times New Roman"/>
          <w:sz w:val="24"/>
          <w:szCs w:val="24"/>
          <w:lang w:val="uk-UA"/>
        </w:rPr>
        <w:t xml:space="preserve"> </w:t>
      </w:r>
      <w:r w:rsidRPr="002F6018">
        <w:rPr>
          <w:rFonts w:ascii="Times New Roman" w:hAnsi="Times New Roman" w:cs="Times New Roman"/>
          <w:color w:val="212121"/>
          <w:sz w:val="24"/>
          <w:szCs w:val="24"/>
        </w:rPr>
        <w:t>компьютеризированная с</w:t>
      </w:r>
      <w:r>
        <w:rPr>
          <w:rFonts w:ascii="Times New Roman" w:hAnsi="Times New Roman" w:cs="Times New Roman"/>
          <w:color w:val="212121"/>
          <w:sz w:val="24"/>
          <w:szCs w:val="24"/>
        </w:rPr>
        <w:t xml:space="preserve">истема, </w:t>
      </w:r>
      <w:proofErr w:type="spellStart"/>
      <w:r>
        <w:rPr>
          <w:rFonts w:ascii="Times New Roman" w:hAnsi="Times New Roman" w:cs="Times New Roman"/>
          <w:color w:val="212121"/>
          <w:sz w:val="24"/>
          <w:szCs w:val="24"/>
        </w:rPr>
        <w:t>валидация</w:t>
      </w:r>
      <w:proofErr w:type="spellEnd"/>
      <w:r>
        <w:rPr>
          <w:rFonts w:ascii="Times New Roman" w:hAnsi="Times New Roman" w:cs="Times New Roman"/>
          <w:color w:val="212121"/>
          <w:sz w:val="24"/>
          <w:szCs w:val="24"/>
        </w:rPr>
        <w:t xml:space="preserve">, </w:t>
      </w:r>
      <w:proofErr w:type="spellStart"/>
      <w:r>
        <w:rPr>
          <w:rFonts w:ascii="Times New Roman" w:hAnsi="Times New Roman" w:cs="Times New Roman"/>
          <w:color w:val="212121"/>
          <w:sz w:val="24"/>
          <w:szCs w:val="24"/>
        </w:rPr>
        <w:t>валидационный</w:t>
      </w:r>
      <w:proofErr w:type="spellEnd"/>
      <w:r w:rsidRPr="002F6018">
        <w:rPr>
          <w:rFonts w:ascii="Times New Roman" w:hAnsi="Times New Roman" w:cs="Times New Roman"/>
          <w:color w:val="212121"/>
          <w:sz w:val="24"/>
          <w:szCs w:val="24"/>
        </w:rPr>
        <w:t xml:space="preserve"> мастер-план,</w:t>
      </w:r>
      <w:r>
        <w:rPr>
          <w:rFonts w:ascii="Times New Roman" w:hAnsi="Times New Roman" w:cs="Times New Roman"/>
          <w:color w:val="212121"/>
          <w:sz w:val="24"/>
          <w:szCs w:val="24"/>
        </w:rPr>
        <w:t xml:space="preserve"> надлежащая производственная практика</w:t>
      </w:r>
      <w:r w:rsidRPr="002F6018">
        <w:rPr>
          <w:rFonts w:ascii="Times New Roman" w:hAnsi="Times New Roman" w:cs="Times New Roman"/>
          <w:color w:val="212121"/>
          <w:sz w:val="24"/>
          <w:szCs w:val="24"/>
        </w:rPr>
        <w:t xml:space="preserve"> </w:t>
      </w:r>
      <w:r>
        <w:rPr>
          <w:rFonts w:ascii="Times New Roman" w:hAnsi="Times New Roman" w:cs="Times New Roman"/>
          <w:color w:val="212121"/>
          <w:sz w:val="24"/>
          <w:szCs w:val="24"/>
        </w:rPr>
        <w:t>(</w:t>
      </w:r>
      <w:r w:rsidRPr="002F6018">
        <w:rPr>
          <w:rFonts w:ascii="Times New Roman" w:hAnsi="Times New Roman" w:cs="Times New Roman"/>
          <w:color w:val="212121"/>
          <w:sz w:val="24"/>
          <w:szCs w:val="24"/>
        </w:rPr>
        <w:t>GMP</w:t>
      </w:r>
      <w:r>
        <w:rPr>
          <w:rFonts w:ascii="Times New Roman" w:hAnsi="Times New Roman" w:cs="Times New Roman"/>
          <w:color w:val="212121"/>
          <w:sz w:val="24"/>
          <w:szCs w:val="24"/>
        </w:rPr>
        <w:t>)</w:t>
      </w:r>
      <w:r w:rsidRPr="002F6018">
        <w:rPr>
          <w:rFonts w:ascii="Times New Roman" w:hAnsi="Times New Roman" w:cs="Times New Roman"/>
          <w:color w:val="212121"/>
          <w:sz w:val="24"/>
          <w:szCs w:val="24"/>
        </w:rPr>
        <w:t>, персонал.</w:t>
      </w:r>
    </w:p>
    <w:p w:rsidR="00D85E04" w:rsidRDefault="00D85E04" w:rsidP="00D85E04">
      <w:pPr>
        <w:pStyle w:val="HTML"/>
        <w:shd w:val="clear" w:color="auto" w:fill="FFFFFF"/>
        <w:jc w:val="both"/>
        <w:rPr>
          <w:rFonts w:ascii="Times New Roman" w:hAnsi="Times New Roman" w:cs="Times New Roman"/>
          <w:color w:val="212121"/>
          <w:sz w:val="24"/>
          <w:szCs w:val="24"/>
        </w:rPr>
      </w:pPr>
    </w:p>
    <w:p w:rsidR="00D85E04" w:rsidRPr="00D85E04" w:rsidRDefault="00D85E04" w:rsidP="0024321A">
      <w:pPr>
        <w:pStyle w:val="HTML"/>
        <w:shd w:val="clear" w:color="auto" w:fill="FFFFFF"/>
        <w:jc w:val="both"/>
        <w:rPr>
          <w:rFonts w:ascii="Times New Roman" w:hAnsi="Times New Roman" w:cs="Times New Roman"/>
          <w:color w:val="212121"/>
          <w:sz w:val="24"/>
          <w:szCs w:val="24"/>
          <w:lang w:val="en-US"/>
        </w:rPr>
      </w:pPr>
      <w:r w:rsidRPr="00D85E04">
        <w:rPr>
          <w:rFonts w:ascii="Times New Roman" w:hAnsi="Times New Roman" w:cs="Times New Roman"/>
          <w:b/>
          <w:color w:val="212121"/>
          <w:sz w:val="24"/>
          <w:szCs w:val="24"/>
          <w:shd w:val="clear" w:color="auto" w:fill="FFFFFF"/>
          <w:lang w:val="en-US"/>
        </w:rPr>
        <w:t>Annotation:</w:t>
      </w:r>
      <w:r w:rsidRPr="00D85E04">
        <w:rPr>
          <w:rFonts w:ascii="Arial" w:hAnsi="Arial" w:cs="Arial"/>
          <w:color w:val="212121"/>
          <w:shd w:val="clear" w:color="auto" w:fill="FFFFFF"/>
          <w:lang w:val="en-US"/>
        </w:rPr>
        <w:t xml:space="preserve"> </w:t>
      </w:r>
      <w:r w:rsidRPr="00D85E04">
        <w:rPr>
          <w:rFonts w:ascii="Times New Roman" w:hAnsi="Times New Roman" w:cs="Times New Roman"/>
          <w:color w:val="212121"/>
          <w:sz w:val="24"/>
          <w:szCs w:val="24"/>
          <w:shd w:val="clear" w:color="auto" w:fill="FFFFFF"/>
          <w:lang w:val="en-US"/>
        </w:rPr>
        <w:t>The article analyzes the existing normative documentation and scientific and practical publications on the validation of computerized systems. Defined approaches that need to be taken into account when developing a validation master plan. The structure and content of the document sections are proposed. The detailed recommendations for the formation of the section on the validation strategy and validation group are given.</w:t>
      </w:r>
    </w:p>
    <w:p w:rsidR="002F6018" w:rsidRPr="002F6018" w:rsidRDefault="002F6018" w:rsidP="0024321A">
      <w:pPr>
        <w:pStyle w:val="HTML"/>
        <w:shd w:val="clear" w:color="auto" w:fill="FFFFFF"/>
        <w:jc w:val="both"/>
        <w:rPr>
          <w:rFonts w:ascii="Times New Roman" w:hAnsi="Times New Roman" w:cs="Times New Roman"/>
          <w:color w:val="212121"/>
          <w:sz w:val="24"/>
          <w:szCs w:val="24"/>
          <w:lang w:val="en-US"/>
        </w:rPr>
      </w:pPr>
      <w:r w:rsidRPr="003D71E2">
        <w:rPr>
          <w:rFonts w:ascii="Times New Roman" w:hAnsi="Times New Roman" w:cs="Times New Roman"/>
          <w:b/>
          <w:color w:val="212121"/>
          <w:sz w:val="24"/>
          <w:szCs w:val="24"/>
          <w:lang w:val="en-US"/>
        </w:rPr>
        <w:t>Key words:</w:t>
      </w:r>
      <w:r w:rsidRPr="003D71E2">
        <w:rPr>
          <w:rFonts w:ascii="Times New Roman" w:hAnsi="Times New Roman" w:cs="Times New Roman"/>
          <w:color w:val="212121"/>
          <w:sz w:val="24"/>
          <w:szCs w:val="24"/>
          <w:lang w:val="en-US"/>
        </w:rPr>
        <w:t xml:space="preserve"> computerized system, validation, validation master plan,</w:t>
      </w:r>
      <w:r w:rsidR="00D85E04" w:rsidRPr="00D85E04">
        <w:rPr>
          <w:lang w:val="en-US"/>
        </w:rPr>
        <w:t xml:space="preserve"> </w:t>
      </w:r>
      <w:r w:rsidR="00D85E04" w:rsidRPr="00D85E04">
        <w:rPr>
          <w:rFonts w:ascii="Times New Roman" w:hAnsi="Times New Roman" w:cs="Times New Roman"/>
          <w:color w:val="212121"/>
          <w:sz w:val="24"/>
          <w:szCs w:val="24"/>
          <w:shd w:val="clear" w:color="auto" w:fill="FFFFFF"/>
          <w:lang w:val="en-US"/>
        </w:rPr>
        <w:t>proper manufacturing practice</w:t>
      </w:r>
      <w:r w:rsidRPr="003D71E2">
        <w:rPr>
          <w:rFonts w:ascii="Times New Roman" w:hAnsi="Times New Roman" w:cs="Times New Roman"/>
          <w:color w:val="212121"/>
          <w:sz w:val="24"/>
          <w:szCs w:val="24"/>
          <w:lang w:val="en-US"/>
        </w:rPr>
        <w:t xml:space="preserve"> </w:t>
      </w:r>
      <w:r w:rsidR="00D85E04" w:rsidRPr="00D85E04">
        <w:rPr>
          <w:rFonts w:ascii="Times New Roman" w:hAnsi="Times New Roman" w:cs="Times New Roman"/>
          <w:color w:val="212121"/>
          <w:sz w:val="24"/>
          <w:szCs w:val="24"/>
          <w:lang w:val="en-US"/>
        </w:rPr>
        <w:t>(</w:t>
      </w:r>
      <w:r w:rsidRPr="003D71E2">
        <w:rPr>
          <w:rFonts w:ascii="Times New Roman" w:hAnsi="Times New Roman" w:cs="Times New Roman"/>
          <w:color w:val="212121"/>
          <w:sz w:val="24"/>
          <w:szCs w:val="24"/>
          <w:lang w:val="en-US"/>
        </w:rPr>
        <w:t>GMP</w:t>
      </w:r>
      <w:r w:rsidR="00D85E04" w:rsidRPr="00D85E04">
        <w:rPr>
          <w:rFonts w:ascii="Times New Roman" w:hAnsi="Times New Roman" w:cs="Times New Roman"/>
          <w:color w:val="212121"/>
          <w:sz w:val="24"/>
          <w:szCs w:val="24"/>
          <w:lang w:val="en-US"/>
        </w:rPr>
        <w:t>)</w:t>
      </w:r>
      <w:r w:rsidRPr="003D71E2">
        <w:rPr>
          <w:rFonts w:ascii="Times New Roman" w:hAnsi="Times New Roman" w:cs="Times New Roman"/>
          <w:color w:val="212121"/>
          <w:sz w:val="24"/>
          <w:szCs w:val="24"/>
          <w:lang w:val="en-US"/>
        </w:rPr>
        <w:t>, personnel.</w:t>
      </w:r>
    </w:p>
    <w:p w:rsidR="002F6018" w:rsidRPr="002F6018" w:rsidRDefault="002F6018" w:rsidP="0024321A">
      <w:pPr>
        <w:spacing w:line="240" w:lineRule="auto"/>
        <w:jc w:val="both"/>
        <w:rPr>
          <w:rFonts w:ascii="Times New Roman" w:hAnsi="Times New Roman" w:cs="Times New Roman"/>
          <w:sz w:val="24"/>
          <w:szCs w:val="24"/>
          <w:lang w:val="en-US"/>
        </w:rPr>
      </w:pPr>
    </w:p>
    <w:p w:rsidR="00365B26" w:rsidRPr="00365B26" w:rsidRDefault="009A17B3" w:rsidP="00365B26">
      <w:pPr>
        <w:pStyle w:val="HTML"/>
        <w:shd w:val="clear" w:color="auto" w:fill="FFFFFF"/>
        <w:spacing w:line="360" w:lineRule="auto"/>
        <w:jc w:val="both"/>
        <w:rPr>
          <w:rFonts w:ascii="Times New Roman" w:hAnsi="Times New Roman" w:cs="Times New Roman"/>
          <w:color w:val="212121"/>
          <w:sz w:val="28"/>
          <w:szCs w:val="28"/>
          <w:lang w:val="uk-UA"/>
        </w:rPr>
      </w:pPr>
      <w:r>
        <w:rPr>
          <w:rFonts w:ascii="Times New Roman" w:hAnsi="Times New Roman" w:cs="Times New Roman"/>
          <w:b/>
          <w:color w:val="212121"/>
          <w:sz w:val="24"/>
          <w:szCs w:val="24"/>
          <w:lang w:val="uk-UA"/>
        </w:rPr>
        <w:tab/>
      </w:r>
      <w:r w:rsidR="00B06E0B" w:rsidRPr="00365B26">
        <w:rPr>
          <w:rFonts w:ascii="Times New Roman" w:hAnsi="Times New Roman" w:cs="Times New Roman"/>
          <w:b/>
          <w:color w:val="212121"/>
          <w:sz w:val="28"/>
          <w:szCs w:val="28"/>
          <w:lang w:val="uk-UA"/>
        </w:rPr>
        <w:t>Постановка проблеми.</w:t>
      </w:r>
      <w:r w:rsidR="00B06E0B" w:rsidRPr="00365B26">
        <w:rPr>
          <w:rFonts w:ascii="Times New Roman" w:hAnsi="Times New Roman" w:cs="Times New Roman"/>
          <w:color w:val="212121"/>
          <w:sz w:val="28"/>
          <w:szCs w:val="28"/>
          <w:lang w:val="uk-UA"/>
        </w:rPr>
        <w:t xml:space="preserve"> </w:t>
      </w:r>
      <w:r w:rsidR="004015DC" w:rsidRPr="00365B26">
        <w:rPr>
          <w:rFonts w:ascii="Times New Roman" w:hAnsi="Times New Roman" w:cs="Times New Roman"/>
          <w:color w:val="212121"/>
          <w:sz w:val="28"/>
          <w:szCs w:val="28"/>
          <w:lang w:val="uk-UA"/>
        </w:rPr>
        <w:t>В</w:t>
      </w:r>
      <w:r w:rsidR="00FA74F6" w:rsidRPr="00365B26">
        <w:rPr>
          <w:rFonts w:ascii="Times New Roman" w:hAnsi="Times New Roman" w:cs="Times New Roman"/>
          <w:color w:val="212121"/>
          <w:sz w:val="28"/>
          <w:szCs w:val="28"/>
          <w:lang w:val="uk-UA"/>
        </w:rPr>
        <w:t>ажливою складовою будь-якого виробництва в сучасному світі є комп'ютеризовані системи</w:t>
      </w:r>
      <w:r w:rsidR="00365B26">
        <w:rPr>
          <w:rFonts w:ascii="Times New Roman" w:hAnsi="Times New Roman" w:cs="Times New Roman"/>
          <w:color w:val="212121"/>
          <w:sz w:val="28"/>
          <w:szCs w:val="28"/>
          <w:lang w:val="uk-UA"/>
        </w:rPr>
        <w:t>,</w:t>
      </w:r>
      <w:r w:rsidR="00FA74F6" w:rsidRPr="00365B26">
        <w:rPr>
          <w:rFonts w:ascii="Times New Roman" w:hAnsi="Times New Roman" w:cs="Times New Roman"/>
          <w:color w:val="212121"/>
          <w:sz w:val="28"/>
          <w:szCs w:val="28"/>
          <w:lang w:val="uk-UA"/>
        </w:rPr>
        <w:t xml:space="preserve"> що у</w:t>
      </w:r>
      <w:r w:rsidR="00680476" w:rsidRPr="00365B26">
        <w:rPr>
          <w:rFonts w:ascii="Times New Roman" w:hAnsi="Times New Roman" w:cs="Times New Roman"/>
          <w:color w:val="212121"/>
          <w:sz w:val="28"/>
          <w:szCs w:val="28"/>
          <w:lang w:val="uk-UA"/>
        </w:rPr>
        <w:t>правляють виробничими процесами.</w:t>
      </w:r>
      <w:r w:rsidR="00FA74F6" w:rsidRPr="00365B26">
        <w:rPr>
          <w:rFonts w:ascii="Times New Roman" w:hAnsi="Times New Roman" w:cs="Times New Roman"/>
          <w:color w:val="212121"/>
          <w:sz w:val="28"/>
          <w:szCs w:val="28"/>
          <w:lang w:val="uk-UA"/>
        </w:rPr>
        <w:t xml:space="preserve"> </w:t>
      </w:r>
      <w:r w:rsidR="00365B26" w:rsidRPr="00365B26">
        <w:rPr>
          <w:rFonts w:ascii="Times New Roman" w:hAnsi="Times New Roman" w:cs="Times New Roman"/>
          <w:color w:val="212121"/>
          <w:sz w:val="28"/>
          <w:szCs w:val="28"/>
          <w:lang w:val="uk-UA"/>
        </w:rPr>
        <w:t>Комп'ютеризована система</w:t>
      </w:r>
      <w:r w:rsidR="00365B26">
        <w:rPr>
          <w:rFonts w:ascii="Times New Roman" w:hAnsi="Times New Roman" w:cs="Times New Roman"/>
          <w:color w:val="212121"/>
          <w:sz w:val="28"/>
          <w:szCs w:val="28"/>
          <w:lang w:val="uk-UA"/>
        </w:rPr>
        <w:t xml:space="preserve"> (далі, </w:t>
      </w:r>
      <w:proofErr w:type="spellStart"/>
      <w:r w:rsidR="00365B26">
        <w:rPr>
          <w:rFonts w:ascii="Times New Roman" w:hAnsi="Times New Roman" w:cs="Times New Roman"/>
          <w:color w:val="212121"/>
          <w:sz w:val="28"/>
          <w:szCs w:val="28"/>
          <w:lang w:val="uk-UA"/>
        </w:rPr>
        <w:t>КС</w:t>
      </w:r>
      <w:proofErr w:type="spellEnd"/>
      <w:r w:rsidR="00365B26">
        <w:rPr>
          <w:rFonts w:ascii="Times New Roman" w:hAnsi="Times New Roman" w:cs="Times New Roman"/>
          <w:color w:val="212121"/>
          <w:sz w:val="28"/>
          <w:szCs w:val="28"/>
          <w:lang w:val="uk-UA"/>
        </w:rPr>
        <w:t>)</w:t>
      </w:r>
      <w:r w:rsidR="00365B26" w:rsidRPr="00365B26">
        <w:rPr>
          <w:rFonts w:ascii="Times New Roman" w:hAnsi="Times New Roman" w:cs="Times New Roman"/>
          <w:color w:val="212121"/>
          <w:sz w:val="28"/>
          <w:szCs w:val="28"/>
          <w:lang w:val="uk-UA"/>
        </w:rPr>
        <w:t xml:space="preserve"> - це сукупність програмних і апаратних компонентів, які призначені для контролю експлуатації одного або декіл</w:t>
      </w:r>
      <w:r w:rsidR="00365B26">
        <w:rPr>
          <w:rFonts w:ascii="Times New Roman" w:hAnsi="Times New Roman" w:cs="Times New Roman"/>
          <w:color w:val="212121"/>
          <w:sz w:val="28"/>
          <w:szCs w:val="28"/>
          <w:lang w:val="uk-UA"/>
        </w:rPr>
        <w:t>ькох автоматизованих процесів і/</w:t>
      </w:r>
      <w:r w:rsidR="00365B26" w:rsidRPr="00365B26">
        <w:rPr>
          <w:rFonts w:ascii="Times New Roman" w:hAnsi="Times New Roman" w:cs="Times New Roman"/>
          <w:color w:val="212121"/>
          <w:sz w:val="28"/>
          <w:szCs w:val="28"/>
          <w:lang w:val="uk-UA"/>
        </w:rPr>
        <w:t xml:space="preserve">або </w:t>
      </w:r>
      <w:r w:rsidR="00365B26" w:rsidRPr="00365B26">
        <w:rPr>
          <w:rFonts w:ascii="Times New Roman" w:hAnsi="Times New Roman" w:cs="Times New Roman"/>
          <w:color w:val="212121"/>
          <w:sz w:val="28"/>
          <w:szCs w:val="28"/>
          <w:lang w:val="uk-UA"/>
        </w:rPr>
        <w:lastRenderedPageBreak/>
        <w:t>функцій. Вона складається з комп'ютерного обладнання, програмного забезпечення, периферійних пристроїв, компонентів організації мережі і документації, а також охоплює персонал, який взаємодіє з обладнанням і програмним забезпеченням, наприклад, користувачів і фахівців з підтримки інформаційних технологій.</w:t>
      </w:r>
    </w:p>
    <w:p w:rsidR="00242DD3" w:rsidRDefault="00680476" w:rsidP="00D675CF">
      <w:pPr>
        <w:pStyle w:val="HTML"/>
        <w:shd w:val="clear" w:color="auto" w:fill="FFFFFF"/>
        <w:spacing w:line="360" w:lineRule="auto"/>
        <w:jc w:val="both"/>
        <w:rPr>
          <w:rFonts w:ascii="Times New Roman" w:hAnsi="Times New Roman" w:cs="Times New Roman"/>
          <w:color w:val="212121"/>
          <w:sz w:val="28"/>
          <w:szCs w:val="28"/>
          <w:shd w:val="clear" w:color="auto" w:fill="FFFFFF"/>
          <w:lang w:val="uk-UA"/>
        </w:rPr>
      </w:pPr>
      <w:r w:rsidRPr="00D675CF">
        <w:rPr>
          <w:rFonts w:ascii="Times New Roman" w:hAnsi="Times New Roman" w:cs="Times New Roman"/>
          <w:color w:val="212121"/>
          <w:sz w:val="28"/>
          <w:szCs w:val="28"/>
          <w:lang w:val="uk-UA"/>
        </w:rPr>
        <w:t>Людина виходить з безпосередньої участі у виробничому процесі і перетворюється в його контролера, передаючи функції управління спеціалізованому програмному забезпеченню.</w:t>
      </w:r>
      <w:r w:rsidRPr="00D675CF">
        <w:rPr>
          <w:rFonts w:ascii="Times New Roman" w:hAnsi="Times New Roman" w:cs="Times New Roman"/>
          <w:sz w:val="28"/>
          <w:szCs w:val="28"/>
        </w:rPr>
        <w:t xml:space="preserve"> </w:t>
      </w:r>
      <w:proofErr w:type="spellStart"/>
      <w:r w:rsidRPr="00D675CF">
        <w:rPr>
          <w:rFonts w:ascii="Times New Roman" w:hAnsi="Times New Roman" w:cs="Times New Roman"/>
          <w:sz w:val="28"/>
          <w:szCs w:val="28"/>
        </w:rPr>
        <w:t>Якщо</w:t>
      </w:r>
      <w:proofErr w:type="spellEnd"/>
      <w:r w:rsidRPr="00D675CF">
        <w:rPr>
          <w:rFonts w:ascii="Times New Roman" w:hAnsi="Times New Roman" w:cs="Times New Roman"/>
          <w:sz w:val="28"/>
          <w:szCs w:val="28"/>
          <w:lang w:val="uk-UA"/>
        </w:rPr>
        <w:t xml:space="preserve"> на </w:t>
      </w:r>
      <w:proofErr w:type="gramStart"/>
      <w:r w:rsidRPr="00D675CF">
        <w:rPr>
          <w:rFonts w:ascii="Times New Roman" w:hAnsi="Times New Roman" w:cs="Times New Roman"/>
          <w:sz w:val="28"/>
          <w:szCs w:val="28"/>
          <w:lang w:val="uk-UA"/>
        </w:rPr>
        <w:t>п</w:t>
      </w:r>
      <w:proofErr w:type="gramEnd"/>
      <w:r w:rsidRPr="00D675CF">
        <w:rPr>
          <w:rFonts w:ascii="Times New Roman" w:hAnsi="Times New Roman" w:cs="Times New Roman"/>
          <w:sz w:val="28"/>
          <w:szCs w:val="28"/>
          <w:lang w:val="uk-UA"/>
        </w:rPr>
        <w:t xml:space="preserve">ідприємстві </w:t>
      </w:r>
      <w:proofErr w:type="spellStart"/>
      <w:r w:rsidRPr="00D675CF">
        <w:rPr>
          <w:rFonts w:ascii="Times New Roman" w:hAnsi="Times New Roman" w:cs="Times New Roman"/>
          <w:sz w:val="28"/>
          <w:szCs w:val="28"/>
          <w:lang w:val="uk-UA"/>
        </w:rPr>
        <w:t>КС</w:t>
      </w:r>
      <w:proofErr w:type="spellEnd"/>
      <w:r w:rsidRPr="00D675CF">
        <w:rPr>
          <w:rFonts w:ascii="Times New Roman" w:hAnsi="Times New Roman" w:cs="Times New Roman"/>
          <w:sz w:val="28"/>
          <w:szCs w:val="28"/>
          <w:lang w:val="uk-UA"/>
        </w:rPr>
        <w:t xml:space="preserve"> </w:t>
      </w:r>
      <w:proofErr w:type="spellStart"/>
      <w:r w:rsidRPr="00D675CF">
        <w:rPr>
          <w:rFonts w:ascii="Times New Roman" w:hAnsi="Times New Roman" w:cs="Times New Roman"/>
          <w:sz w:val="28"/>
          <w:szCs w:val="28"/>
        </w:rPr>
        <w:t>замінює</w:t>
      </w:r>
      <w:proofErr w:type="spellEnd"/>
      <w:r w:rsidRPr="00D675CF">
        <w:rPr>
          <w:rFonts w:ascii="Times New Roman" w:hAnsi="Times New Roman" w:cs="Times New Roman"/>
          <w:sz w:val="28"/>
          <w:szCs w:val="28"/>
        </w:rPr>
        <w:t xml:space="preserve"> </w:t>
      </w:r>
      <w:proofErr w:type="spellStart"/>
      <w:r w:rsidRPr="00D675CF">
        <w:rPr>
          <w:rFonts w:ascii="Times New Roman" w:hAnsi="Times New Roman" w:cs="Times New Roman"/>
          <w:sz w:val="28"/>
          <w:szCs w:val="28"/>
        </w:rPr>
        <w:t>ручну</w:t>
      </w:r>
      <w:proofErr w:type="spellEnd"/>
      <w:r w:rsidRPr="00D675CF">
        <w:rPr>
          <w:rFonts w:ascii="Times New Roman" w:hAnsi="Times New Roman" w:cs="Times New Roman"/>
          <w:sz w:val="28"/>
          <w:szCs w:val="28"/>
        </w:rPr>
        <w:t xml:space="preserve"> </w:t>
      </w:r>
      <w:proofErr w:type="spellStart"/>
      <w:r w:rsidRPr="00D675CF">
        <w:rPr>
          <w:rFonts w:ascii="Times New Roman" w:hAnsi="Times New Roman" w:cs="Times New Roman"/>
          <w:sz w:val="28"/>
          <w:szCs w:val="28"/>
        </w:rPr>
        <w:t>операцію</w:t>
      </w:r>
      <w:proofErr w:type="spellEnd"/>
      <w:r w:rsidRPr="00D675CF">
        <w:rPr>
          <w:rFonts w:ascii="Times New Roman" w:hAnsi="Times New Roman" w:cs="Times New Roman"/>
          <w:sz w:val="28"/>
          <w:szCs w:val="28"/>
        </w:rPr>
        <w:t xml:space="preserve">, то </w:t>
      </w:r>
      <w:proofErr w:type="spellStart"/>
      <w:r w:rsidRPr="00D675CF">
        <w:rPr>
          <w:rFonts w:ascii="Times New Roman" w:hAnsi="Times New Roman" w:cs="Times New Roman"/>
          <w:sz w:val="28"/>
          <w:szCs w:val="28"/>
        </w:rPr>
        <w:t>це</w:t>
      </w:r>
      <w:proofErr w:type="spellEnd"/>
      <w:r w:rsidRPr="00D675CF">
        <w:rPr>
          <w:rFonts w:ascii="Times New Roman" w:hAnsi="Times New Roman" w:cs="Times New Roman"/>
          <w:sz w:val="28"/>
          <w:szCs w:val="28"/>
        </w:rPr>
        <w:t xml:space="preserve"> не </w:t>
      </w:r>
      <w:proofErr w:type="spellStart"/>
      <w:r w:rsidRPr="00D675CF">
        <w:rPr>
          <w:rFonts w:ascii="Times New Roman" w:hAnsi="Times New Roman" w:cs="Times New Roman"/>
          <w:sz w:val="28"/>
          <w:szCs w:val="28"/>
        </w:rPr>
        <w:t>має</w:t>
      </w:r>
      <w:proofErr w:type="spellEnd"/>
      <w:r w:rsidRPr="00D675CF">
        <w:rPr>
          <w:rFonts w:ascii="Times New Roman" w:hAnsi="Times New Roman" w:cs="Times New Roman"/>
          <w:sz w:val="28"/>
          <w:szCs w:val="28"/>
        </w:rPr>
        <w:t xml:space="preserve"> </w:t>
      </w:r>
      <w:proofErr w:type="spellStart"/>
      <w:r w:rsidRPr="00D675CF">
        <w:rPr>
          <w:rFonts w:ascii="Times New Roman" w:hAnsi="Times New Roman" w:cs="Times New Roman"/>
          <w:sz w:val="28"/>
          <w:szCs w:val="28"/>
        </w:rPr>
        <w:t>призводити</w:t>
      </w:r>
      <w:proofErr w:type="spellEnd"/>
      <w:r w:rsidRPr="00D675CF">
        <w:rPr>
          <w:rFonts w:ascii="Times New Roman" w:hAnsi="Times New Roman" w:cs="Times New Roman"/>
          <w:sz w:val="28"/>
          <w:szCs w:val="28"/>
        </w:rPr>
        <w:t xml:space="preserve"> до </w:t>
      </w:r>
      <w:proofErr w:type="spellStart"/>
      <w:r w:rsidRPr="00D675CF">
        <w:rPr>
          <w:rFonts w:ascii="Times New Roman" w:hAnsi="Times New Roman" w:cs="Times New Roman"/>
          <w:sz w:val="28"/>
          <w:szCs w:val="28"/>
        </w:rPr>
        <w:t>зниження</w:t>
      </w:r>
      <w:proofErr w:type="spellEnd"/>
      <w:r w:rsidRPr="00D675CF">
        <w:rPr>
          <w:rFonts w:ascii="Times New Roman" w:hAnsi="Times New Roman" w:cs="Times New Roman"/>
          <w:sz w:val="28"/>
          <w:szCs w:val="28"/>
        </w:rPr>
        <w:t xml:space="preserve"> </w:t>
      </w:r>
      <w:proofErr w:type="spellStart"/>
      <w:r w:rsidRPr="00D675CF">
        <w:rPr>
          <w:rFonts w:ascii="Times New Roman" w:hAnsi="Times New Roman" w:cs="Times New Roman"/>
          <w:sz w:val="28"/>
          <w:szCs w:val="28"/>
        </w:rPr>
        <w:t>якості</w:t>
      </w:r>
      <w:proofErr w:type="spellEnd"/>
      <w:r w:rsidRPr="00D675CF">
        <w:rPr>
          <w:rFonts w:ascii="Times New Roman" w:hAnsi="Times New Roman" w:cs="Times New Roman"/>
          <w:sz w:val="28"/>
          <w:szCs w:val="28"/>
        </w:rPr>
        <w:t xml:space="preserve"> </w:t>
      </w:r>
      <w:proofErr w:type="spellStart"/>
      <w:r w:rsidRPr="00D675CF">
        <w:rPr>
          <w:rFonts w:ascii="Times New Roman" w:hAnsi="Times New Roman" w:cs="Times New Roman"/>
          <w:sz w:val="28"/>
          <w:szCs w:val="28"/>
        </w:rPr>
        <w:t>продукції</w:t>
      </w:r>
      <w:proofErr w:type="spellEnd"/>
      <w:r w:rsidRPr="00D675CF">
        <w:rPr>
          <w:rFonts w:ascii="Times New Roman" w:hAnsi="Times New Roman" w:cs="Times New Roman"/>
          <w:sz w:val="28"/>
          <w:szCs w:val="28"/>
        </w:rPr>
        <w:t xml:space="preserve">, контролю </w:t>
      </w:r>
      <w:proofErr w:type="spellStart"/>
      <w:r w:rsidRPr="00D675CF">
        <w:rPr>
          <w:rFonts w:ascii="Times New Roman" w:hAnsi="Times New Roman" w:cs="Times New Roman"/>
          <w:sz w:val="28"/>
          <w:szCs w:val="28"/>
        </w:rPr>
        <w:t>процесу</w:t>
      </w:r>
      <w:proofErr w:type="spellEnd"/>
      <w:r w:rsidRPr="00D675CF">
        <w:rPr>
          <w:rFonts w:ascii="Times New Roman" w:hAnsi="Times New Roman" w:cs="Times New Roman"/>
          <w:sz w:val="28"/>
          <w:szCs w:val="28"/>
        </w:rPr>
        <w:t xml:space="preserve"> </w:t>
      </w:r>
      <w:proofErr w:type="spellStart"/>
      <w:r w:rsidRPr="00D675CF">
        <w:rPr>
          <w:rFonts w:ascii="Times New Roman" w:hAnsi="Times New Roman" w:cs="Times New Roman"/>
          <w:sz w:val="28"/>
          <w:szCs w:val="28"/>
        </w:rPr>
        <w:t>або</w:t>
      </w:r>
      <w:proofErr w:type="spellEnd"/>
      <w:r w:rsidRPr="00D675CF">
        <w:rPr>
          <w:rFonts w:ascii="Times New Roman" w:hAnsi="Times New Roman" w:cs="Times New Roman"/>
          <w:sz w:val="28"/>
          <w:szCs w:val="28"/>
        </w:rPr>
        <w:t xml:space="preserve"> </w:t>
      </w:r>
      <w:proofErr w:type="spellStart"/>
      <w:r w:rsidRPr="00D675CF">
        <w:rPr>
          <w:rFonts w:ascii="Times New Roman" w:hAnsi="Times New Roman" w:cs="Times New Roman"/>
          <w:sz w:val="28"/>
          <w:szCs w:val="28"/>
        </w:rPr>
        <w:t>забезпечення</w:t>
      </w:r>
      <w:proofErr w:type="spellEnd"/>
      <w:r w:rsidRPr="00D675CF">
        <w:rPr>
          <w:rFonts w:ascii="Times New Roman" w:hAnsi="Times New Roman" w:cs="Times New Roman"/>
          <w:sz w:val="28"/>
          <w:szCs w:val="28"/>
        </w:rPr>
        <w:t xml:space="preserve"> </w:t>
      </w:r>
      <w:proofErr w:type="spellStart"/>
      <w:r w:rsidRPr="00D675CF">
        <w:rPr>
          <w:rFonts w:ascii="Times New Roman" w:hAnsi="Times New Roman" w:cs="Times New Roman"/>
          <w:sz w:val="28"/>
          <w:szCs w:val="28"/>
        </w:rPr>
        <w:t>якості</w:t>
      </w:r>
      <w:proofErr w:type="spellEnd"/>
      <w:r w:rsidR="00112D11">
        <w:rPr>
          <w:rFonts w:ascii="Times New Roman" w:hAnsi="Times New Roman" w:cs="Times New Roman"/>
          <w:sz w:val="28"/>
          <w:szCs w:val="28"/>
        </w:rPr>
        <w:t xml:space="preserve"> </w:t>
      </w:r>
      <w:r w:rsidR="00791586">
        <w:rPr>
          <w:rFonts w:ascii="Times New Roman" w:hAnsi="Times New Roman" w:cs="Times New Roman"/>
          <w:sz w:val="28"/>
          <w:szCs w:val="28"/>
        </w:rPr>
        <w:sym w:font="Symbol" w:char="F05B"/>
      </w:r>
      <w:r w:rsidR="00791586">
        <w:rPr>
          <w:rFonts w:ascii="Times New Roman" w:hAnsi="Times New Roman" w:cs="Times New Roman"/>
          <w:sz w:val="28"/>
          <w:szCs w:val="28"/>
        </w:rPr>
        <w:t>2, с.</w:t>
      </w:r>
      <w:r w:rsidR="00112D11">
        <w:rPr>
          <w:rFonts w:ascii="Times New Roman" w:hAnsi="Times New Roman" w:cs="Times New Roman"/>
          <w:sz w:val="28"/>
          <w:szCs w:val="28"/>
        </w:rPr>
        <w:t>215</w:t>
      </w:r>
      <w:r w:rsidR="00112D11">
        <w:rPr>
          <w:rFonts w:ascii="Times New Roman" w:hAnsi="Times New Roman" w:cs="Times New Roman"/>
          <w:sz w:val="28"/>
          <w:szCs w:val="28"/>
        </w:rPr>
        <w:sym w:font="Symbol" w:char="F05D"/>
      </w:r>
      <w:r w:rsidR="00112D11">
        <w:rPr>
          <w:rFonts w:ascii="Times New Roman" w:hAnsi="Times New Roman" w:cs="Times New Roman"/>
          <w:sz w:val="28"/>
          <w:szCs w:val="28"/>
        </w:rPr>
        <w:t>.</w:t>
      </w:r>
      <w:r w:rsidRPr="00D675CF">
        <w:rPr>
          <w:rFonts w:ascii="Times New Roman" w:hAnsi="Times New Roman" w:cs="Times New Roman"/>
          <w:sz w:val="28"/>
          <w:szCs w:val="28"/>
          <w:lang w:val="uk-UA"/>
        </w:rPr>
        <w:t xml:space="preserve"> </w:t>
      </w:r>
      <w:r w:rsidR="00FA74F6" w:rsidRPr="00D675CF">
        <w:rPr>
          <w:rFonts w:ascii="Times New Roman" w:hAnsi="Times New Roman" w:cs="Times New Roman"/>
          <w:color w:val="212121"/>
          <w:sz w:val="28"/>
          <w:szCs w:val="28"/>
          <w:lang w:val="uk-UA"/>
        </w:rPr>
        <w:t xml:space="preserve">Саме цим зумовлена необхідність перевірки коректності їх роботи, відповідності </w:t>
      </w:r>
      <w:r w:rsidR="004015DC" w:rsidRPr="00D675CF">
        <w:rPr>
          <w:rFonts w:ascii="Times New Roman" w:hAnsi="Times New Roman" w:cs="Times New Roman"/>
          <w:color w:val="212121"/>
          <w:sz w:val="28"/>
          <w:szCs w:val="28"/>
          <w:lang w:val="uk-UA"/>
        </w:rPr>
        <w:t xml:space="preserve">міжнародним </w:t>
      </w:r>
      <w:r w:rsidR="00FA74F6" w:rsidRPr="00D675CF">
        <w:rPr>
          <w:rFonts w:ascii="Times New Roman" w:hAnsi="Times New Roman" w:cs="Times New Roman"/>
          <w:color w:val="212121"/>
          <w:sz w:val="28"/>
          <w:szCs w:val="28"/>
          <w:lang w:val="uk-UA"/>
        </w:rPr>
        <w:t xml:space="preserve">нормам </w:t>
      </w:r>
      <w:r w:rsidR="004015DC" w:rsidRPr="00D675CF">
        <w:rPr>
          <w:rFonts w:ascii="Times New Roman" w:hAnsi="Times New Roman" w:cs="Times New Roman"/>
          <w:color w:val="212121"/>
          <w:sz w:val="28"/>
          <w:szCs w:val="28"/>
          <w:lang w:val="uk-UA"/>
        </w:rPr>
        <w:t xml:space="preserve">належної виробничої практики </w:t>
      </w:r>
      <w:proofErr w:type="spellStart"/>
      <w:r w:rsidR="004015DC" w:rsidRPr="00D675CF">
        <w:rPr>
          <w:rStyle w:val="a3"/>
          <w:rFonts w:ascii="Times New Roman" w:hAnsi="Times New Roman" w:cs="Times New Roman"/>
          <w:bCs/>
          <w:i w:val="0"/>
          <w:iCs w:val="0"/>
          <w:sz w:val="28"/>
          <w:szCs w:val="28"/>
          <w:shd w:val="clear" w:color="auto" w:fill="FFFFFF"/>
        </w:rPr>
        <w:t>Good</w:t>
      </w:r>
      <w:proofErr w:type="spellEnd"/>
      <w:r w:rsidR="004015DC" w:rsidRPr="00D675CF">
        <w:rPr>
          <w:rStyle w:val="a3"/>
          <w:rFonts w:ascii="Times New Roman" w:hAnsi="Times New Roman" w:cs="Times New Roman"/>
          <w:bCs/>
          <w:i w:val="0"/>
          <w:iCs w:val="0"/>
          <w:sz w:val="28"/>
          <w:szCs w:val="28"/>
          <w:shd w:val="clear" w:color="auto" w:fill="FFFFFF"/>
          <w:lang w:val="uk-UA"/>
        </w:rPr>
        <w:t xml:space="preserve"> </w:t>
      </w:r>
      <w:proofErr w:type="spellStart"/>
      <w:r w:rsidR="004015DC" w:rsidRPr="00D675CF">
        <w:rPr>
          <w:rStyle w:val="a3"/>
          <w:rFonts w:ascii="Times New Roman" w:hAnsi="Times New Roman" w:cs="Times New Roman"/>
          <w:bCs/>
          <w:i w:val="0"/>
          <w:iCs w:val="0"/>
          <w:sz w:val="28"/>
          <w:szCs w:val="28"/>
          <w:shd w:val="clear" w:color="auto" w:fill="FFFFFF"/>
        </w:rPr>
        <w:t>Manufacturing</w:t>
      </w:r>
      <w:proofErr w:type="spellEnd"/>
      <w:r w:rsidR="004015DC" w:rsidRPr="00D675CF">
        <w:rPr>
          <w:rStyle w:val="a3"/>
          <w:rFonts w:ascii="Times New Roman" w:hAnsi="Times New Roman" w:cs="Times New Roman"/>
          <w:bCs/>
          <w:i w:val="0"/>
          <w:iCs w:val="0"/>
          <w:sz w:val="28"/>
          <w:szCs w:val="28"/>
          <w:shd w:val="clear" w:color="auto" w:fill="FFFFFF"/>
          <w:lang w:val="uk-UA"/>
        </w:rPr>
        <w:t xml:space="preserve"> </w:t>
      </w:r>
      <w:proofErr w:type="spellStart"/>
      <w:r w:rsidR="004015DC" w:rsidRPr="00D675CF">
        <w:rPr>
          <w:rStyle w:val="a3"/>
          <w:rFonts w:ascii="Times New Roman" w:hAnsi="Times New Roman" w:cs="Times New Roman"/>
          <w:bCs/>
          <w:i w:val="0"/>
          <w:iCs w:val="0"/>
          <w:sz w:val="28"/>
          <w:szCs w:val="28"/>
          <w:shd w:val="clear" w:color="auto" w:fill="FFFFFF"/>
        </w:rPr>
        <w:t>Practice</w:t>
      </w:r>
      <w:proofErr w:type="spellEnd"/>
      <w:r w:rsidR="004015DC" w:rsidRPr="00D675CF">
        <w:rPr>
          <w:rFonts w:ascii="Times New Roman" w:hAnsi="Times New Roman" w:cs="Times New Roman"/>
          <w:sz w:val="28"/>
          <w:szCs w:val="28"/>
          <w:lang w:val="uk-UA"/>
        </w:rPr>
        <w:t xml:space="preserve"> (далі, </w:t>
      </w:r>
      <w:r w:rsidR="00FA74F6" w:rsidRPr="00D675CF">
        <w:rPr>
          <w:rFonts w:ascii="Times New Roman" w:hAnsi="Times New Roman" w:cs="Times New Roman"/>
          <w:sz w:val="28"/>
          <w:szCs w:val="28"/>
          <w:lang w:val="uk-UA"/>
        </w:rPr>
        <w:t>GMP</w:t>
      </w:r>
      <w:r w:rsidR="004015DC" w:rsidRPr="00D675CF">
        <w:rPr>
          <w:rFonts w:ascii="Times New Roman" w:hAnsi="Times New Roman" w:cs="Times New Roman"/>
          <w:sz w:val="28"/>
          <w:szCs w:val="28"/>
          <w:lang w:val="uk-UA"/>
        </w:rPr>
        <w:t>)</w:t>
      </w:r>
      <w:r w:rsidR="00FA74F6" w:rsidRPr="00D675CF">
        <w:rPr>
          <w:rFonts w:ascii="Times New Roman" w:hAnsi="Times New Roman" w:cs="Times New Roman"/>
          <w:color w:val="212121"/>
          <w:sz w:val="28"/>
          <w:szCs w:val="28"/>
          <w:lang w:val="uk-UA"/>
        </w:rPr>
        <w:t xml:space="preserve"> - тобто проведення </w:t>
      </w:r>
      <w:proofErr w:type="spellStart"/>
      <w:r w:rsidR="00FA74F6" w:rsidRPr="00D675CF">
        <w:rPr>
          <w:rFonts w:ascii="Times New Roman" w:hAnsi="Times New Roman" w:cs="Times New Roman"/>
          <w:color w:val="212121"/>
          <w:sz w:val="28"/>
          <w:szCs w:val="28"/>
          <w:lang w:val="uk-UA"/>
        </w:rPr>
        <w:t>валідації</w:t>
      </w:r>
      <w:proofErr w:type="spellEnd"/>
      <w:r w:rsidR="00FA74F6" w:rsidRPr="00D675CF">
        <w:rPr>
          <w:rFonts w:ascii="Times New Roman" w:hAnsi="Times New Roman" w:cs="Times New Roman"/>
          <w:color w:val="212121"/>
          <w:sz w:val="28"/>
          <w:szCs w:val="28"/>
          <w:lang w:val="uk-UA"/>
        </w:rPr>
        <w:t xml:space="preserve">. Термін «комп'ютерна </w:t>
      </w:r>
      <w:proofErr w:type="spellStart"/>
      <w:r w:rsidR="00FA74F6" w:rsidRPr="00D675CF">
        <w:rPr>
          <w:rFonts w:ascii="Times New Roman" w:hAnsi="Times New Roman" w:cs="Times New Roman"/>
          <w:color w:val="212121"/>
          <w:sz w:val="28"/>
          <w:szCs w:val="28"/>
          <w:lang w:val="uk-UA"/>
        </w:rPr>
        <w:t>валідація</w:t>
      </w:r>
      <w:proofErr w:type="spellEnd"/>
      <w:r w:rsidR="00FA74F6" w:rsidRPr="00D675CF">
        <w:rPr>
          <w:rFonts w:ascii="Times New Roman" w:hAnsi="Times New Roman" w:cs="Times New Roman"/>
          <w:color w:val="212121"/>
          <w:sz w:val="28"/>
          <w:szCs w:val="28"/>
          <w:lang w:val="uk-UA"/>
        </w:rPr>
        <w:t xml:space="preserve">» вже давно на слуху, але у багатьох фахівців з якості, відповідальних за проведення </w:t>
      </w:r>
      <w:r w:rsidR="0021769B">
        <w:rPr>
          <w:rFonts w:ascii="Times New Roman" w:hAnsi="Times New Roman" w:cs="Times New Roman"/>
          <w:color w:val="212121"/>
          <w:sz w:val="28"/>
          <w:szCs w:val="28"/>
          <w:lang w:val="uk-UA"/>
        </w:rPr>
        <w:t xml:space="preserve">цього виду </w:t>
      </w:r>
      <w:proofErr w:type="spellStart"/>
      <w:r w:rsidR="00FA74F6" w:rsidRPr="00D675CF">
        <w:rPr>
          <w:rFonts w:ascii="Times New Roman" w:hAnsi="Times New Roman" w:cs="Times New Roman"/>
          <w:color w:val="212121"/>
          <w:sz w:val="28"/>
          <w:szCs w:val="28"/>
          <w:lang w:val="uk-UA"/>
        </w:rPr>
        <w:t>валідації</w:t>
      </w:r>
      <w:proofErr w:type="spellEnd"/>
      <w:r w:rsidR="00FA74F6" w:rsidRPr="00D675CF">
        <w:rPr>
          <w:rFonts w:ascii="Times New Roman" w:hAnsi="Times New Roman" w:cs="Times New Roman"/>
          <w:color w:val="212121"/>
          <w:sz w:val="28"/>
          <w:szCs w:val="28"/>
          <w:lang w:val="uk-UA"/>
        </w:rPr>
        <w:t xml:space="preserve"> на </w:t>
      </w:r>
      <w:proofErr w:type="spellStart"/>
      <w:r w:rsidR="00FA74F6" w:rsidRPr="00D675CF">
        <w:rPr>
          <w:rFonts w:ascii="Times New Roman" w:hAnsi="Times New Roman" w:cs="Times New Roman"/>
          <w:color w:val="212121"/>
          <w:sz w:val="28"/>
          <w:szCs w:val="28"/>
          <w:lang w:val="uk-UA"/>
        </w:rPr>
        <w:t>підриємстві</w:t>
      </w:r>
      <w:proofErr w:type="spellEnd"/>
      <w:r w:rsidR="00FA74F6" w:rsidRPr="00D675CF">
        <w:rPr>
          <w:rFonts w:ascii="Times New Roman" w:hAnsi="Times New Roman" w:cs="Times New Roman"/>
          <w:color w:val="212121"/>
          <w:sz w:val="28"/>
          <w:szCs w:val="28"/>
          <w:lang w:val="uk-UA"/>
        </w:rPr>
        <w:t xml:space="preserve">, асоціюється з чимось неймовірно складним, чого потрібно уникати будь-якої ціни. Бажання уникнути комп'ютерної </w:t>
      </w:r>
      <w:proofErr w:type="spellStart"/>
      <w:r w:rsidR="00FA74F6" w:rsidRPr="00D675CF">
        <w:rPr>
          <w:rFonts w:ascii="Times New Roman" w:hAnsi="Times New Roman" w:cs="Times New Roman"/>
          <w:color w:val="212121"/>
          <w:sz w:val="28"/>
          <w:szCs w:val="28"/>
          <w:lang w:val="uk-UA"/>
        </w:rPr>
        <w:t>валідації</w:t>
      </w:r>
      <w:proofErr w:type="spellEnd"/>
      <w:r w:rsidR="00FA74F6" w:rsidRPr="00D675CF">
        <w:rPr>
          <w:rFonts w:ascii="Times New Roman" w:hAnsi="Times New Roman" w:cs="Times New Roman"/>
          <w:color w:val="212121"/>
          <w:sz w:val="28"/>
          <w:szCs w:val="28"/>
          <w:lang w:val="uk-UA"/>
        </w:rPr>
        <w:t xml:space="preserve"> є однією з головних причин того, що при проектуванні виробництва вибираються рішення, які передбачають більш низький рівень автоматизації.</w:t>
      </w:r>
      <w:r w:rsidR="00FA74F6" w:rsidRPr="00D675CF">
        <w:rPr>
          <w:rFonts w:ascii="Times New Roman" w:hAnsi="Times New Roman" w:cs="Times New Roman"/>
          <w:sz w:val="28"/>
          <w:szCs w:val="28"/>
          <w:lang w:val="uk-UA"/>
        </w:rPr>
        <w:t xml:space="preserve"> </w:t>
      </w:r>
      <w:r w:rsidR="00FA74F6" w:rsidRPr="00D675CF">
        <w:rPr>
          <w:rFonts w:ascii="Times New Roman" w:hAnsi="Times New Roman" w:cs="Times New Roman"/>
          <w:color w:val="212121"/>
          <w:sz w:val="28"/>
          <w:szCs w:val="28"/>
          <w:shd w:val="clear" w:color="auto" w:fill="FFFFFF"/>
          <w:lang w:val="uk-UA"/>
        </w:rPr>
        <w:t xml:space="preserve">Відсутність належної документації в проекті комп'ютеризованої системи істотно збільшує </w:t>
      </w:r>
      <w:r w:rsidR="00FA74F6" w:rsidRPr="00365B26">
        <w:rPr>
          <w:rFonts w:ascii="Times New Roman" w:hAnsi="Times New Roman" w:cs="Times New Roman"/>
          <w:color w:val="212121"/>
          <w:sz w:val="28"/>
          <w:szCs w:val="28"/>
          <w:shd w:val="clear" w:color="auto" w:fill="FFFFFF"/>
          <w:lang w:val="uk-UA"/>
        </w:rPr>
        <w:t>ризик помилок, а також багаторазово збільшує витрати робочого часу на виправлення помилок, внесення змін і, власне, пр</w:t>
      </w:r>
      <w:r w:rsidR="00112D11">
        <w:rPr>
          <w:rFonts w:ascii="Times New Roman" w:hAnsi="Times New Roman" w:cs="Times New Roman"/>
          <w:color w:val="212121"/>
          <w:sz w:val="28"/>
          <w:szCs w:val="28"/>
          <w:shd w:val="clear" w:color="auto" w:fill="FFFFFF"/>
          <w:lang w:val="uk-UA"/>
        </w:rPr>
        <w:t xml:space="preserve">оведення комп'ютерної </w:t>
      </w:r>
      <w:proofErr w:type="spellStart"/>
      <w:r w:rsidR="00112D11">
        <w:rPr>
          <w:rFonts w:ascii="Times New Roman" w:hAnsi="Times New Roman" w:cs="Times New Roman"/>
          <w:color w:val="212121"/>
          <w:sz w:val="28"/>
          <w:szCs w:val="28"/>
          <w:shd w:val="clear" w:color="auto" w:fill="FFFFFF"/>
          <w:lang w:val="uk-UA"/>
        </w:rPr>
        <w:t>валідації</w:t>
      </w:r>
      <w:proofErr w:type="spellEnd"/>
      <w:r w:rsidR="00112D11">
        <w:rPr>
          <w:rFonts w:ascii="Times New Roman" w:hAnsi="Times New Roman" w:cs="Times New Roman"/>
          <w:color w:val="212121"/>
          <w:sz w:val="28"/>
          <w:szCs w:val="28"/>
          <w:shd w:val="clear" w:color="auto" w:fill="FFFFFF"/>
          <w:lang w:val="uk-UA"/>
        </w:rPr>
        <w:t xml:space="preserve"> </w:t>
      </w:r>
      <w:r w:rsidR="00112D11">
        <w:rPr>
          <w:rFonts w:ascii="Times New Roman" w:hAnsi="Times New Roman" w:cs="Times New Roman"/>
          <w:color w:val="212121"/>
          <w:sz w:val="28"/>
          <w:szCs w:val="28"/>
          <w:shd w:val="clear" w:color="auto" w:fill="FFFFFF"/>
          <w:lang w:val="uk-UA"/>
        </w:rPr>
        <w:sym w:font="Symbol" w:char="F05B"/>
      </w:r>
      <w:r w:rsidR="00112D11">
        <w:rPr>
          <w:rFonts w:ascii="Times New Roman" w:hAnsi="Times New Roman" w:cs="Times New Roman"/>
          <w:color w:val="212121"/>
          <w:sz w:val="28"/>
          <w:szCs w:val="28"/>
          <w:shd w:val="clear" w:color="auto" w:fill="FFFFFF"/>
          <w:lang w:val="uk-UA"/>
        </w:rPr>
        <w:t>10, с.107</w:t>
      </w:r>
      <w:r w:rsidR="00112D11">
        <w:rPr>
          <w:rFonts w:ascii="Times New Roman" w:hAnsi="Times New Roman" w:cs="Times New Roman"/>
          <w:color w:val="212121"/>
          <w:sz w:val="28"/>
          <w:szCs w:val="28"/>
          <w:shd w:val="clear" w:color="auto" w:fill="FFFFFF"/>
          <w:lang w:val="uk-UA"/>
        </w:rPr>
        <w:sym w:font="Symbol" w:char="F05D"/>
      </w:r>
      <w:r w:rsidR="00112D11">
        <w:rPr>
          <w:rFonts w:ascii="Times New Roman" w:hAnsi="Times New Roman" w:cs="Times New Roman"/>
          <w:color w:val="212121"/>
          <w:sz w:val="28"/>
          <w:szCs w:val="28"/>
          <w:shd w:val="clear" w:color="auto" w:fill="FFFFFF"/>
          <w:lang w:val="uk-UA"/>
        </w:rPr>
        <w:t>.</w:t>
      </w:r>
      <w:r w:rsidR="00FA74F6" w:rsidRPr="00365B26">
        <w:rPr>
          <w:rFonts w:ascii="Times New Roman" w:hAnsi="Times New Roman" w:cs="Times New Roman"/>
          <w:color w:val="212121"/>
          <w:sz w:val="28"/>
          <w:szCs w:val="28"/>
          <w:shd w:val="clear" w:color="auto" w:fill="FFFFFF"/>
          <w:lang w:val="uk-UA"/>
        </w:rPr>
        <w:t xml:space="preserve"> </w:t>
      </w:r>
    </w:p>
    <w:p w:rsidR="00365B26" w:rsidRPr="00365B26" w:rsidRDefault="00242DD3" w:rsidP="00D675CF">
      <w:pPr>
        <w:pStyle w:val="HTML"/>
        <w:shd w:val="clear" w:color="auto" w:fill="FFFFFF"/>
        <w:spacing w:line="360" w:lineRule="auto"/>
        <w:jc w:val="both"/>
        <w:rPr>
          <w:rFonts w:ascii="Times New Roman" w:hAnsi="Times New Roman" w:cs="Times New Roman"/>
          <w:sz w:val="28"/>
          <w:szCs w:val="28"/>
          <w:lang w:val="uk-UA"/>
        </w:rPr>
      </w:pPr>
      <w:r>
        <w:rPr>
          <w:rFonts w:ascii="Times New Roman" w:hAnsi="Times New Roman" w:cs="Times New Roman"/>
          <w:color w:val="212121"/>
          <w:sz w:val="28"/>
          <w:szCs w:val="28"/>
          <w:shd w:val="clear" w:color="auto" w:fill="FFFFFF"/>
          <w:lang w:val="uk-UA"/>
        </w:rPr>
        <w:tab/>
      </w:r>
      <w:r w:rsidR="00365B26" w:rsidRPr="00365B26">
        <w:rPr>
          <w:rFonts w:ascii="Times New Roman" w:hAnsi="Times New Roman" w:cs="Times New Roman"/>
          <w:sz w:val="28"/>
          <w:szCs w:val="28"/>
          <w:lang w:val="uk-UA"/>
        </w:rPr>
        <w:t xml:space="preserve">Всі ці фактори роблять організацію </w:t>
      </w:r>
      <w:r>
        <w:rPr>
          <w:rFonts w:ascii="Times New Roman" w:hAnsi="Times New Roman" w:cs="Times New Roman"/>
          <w:sz w:val="28"/>
          <w:szCs w:val="28"/>
          <w:lang w:val="uk-UA"/>
        </w:rPr>
        <w:t xml:space="preserve">та проведення </w:t>
      </w:r>
      <w:proofErr w:type="spellStart"/>
      <w:r w:rsidR="00365B26" w:rsidRPr="00365B26">
        <w:rPr>
          <w:rFonts w:ascii="Times New Roman" w:hAnsi="Times New Roman" w:cs="Times New Roman"/>
          <w:sz w:val="28"/>
          <w:szCs w:val="28"/>
          <w:lang w:val="uk-UA"/>
        </w:rPr>
        <w:t>валідаційної</w:t>
      </w:r>
      <w:proofErr w:type="spellEnd"/>
      <w:r w:rsidR="00365B26" w:rsidRPr="00365B26">
        <w:rPr>
          <w:rFonts w:ascii="Times New Roman" w:hAnsi="Times New Roman" w:cs="Times New Roman"/>
          <w:sz w:val="28"/>
          <w:szCs w:val="28"/>
          <w:lang w:val="uk-UA"/>
        </w:rPr>
        <w:t xml:space="preserve"> діяльності при впровадженні </w:t>
      </w:r>
      <w:proofErr w:type="spellStart"/>
      <w:r w:rsidR="00365B26" w:rsidRPr="00365B26">
        <w:rPr>
          <w:rFonts w:ascii="Times New Roman" w:hAnsi="Times New Roman" w:cs="Times New Roman"/>
          <w:sz w:val="28"/>
          <w:szCs w:val="28"/>
          <w:lang w:val="uk-UA"/>
        </w:rPr>
        <w:t>КС</w:t>
      </w:r>
      <w:proofErr w:type="spellEnd"/>
      <w:r w:rsidR="00365B26" w:rsidRPr="00365B26">
        <w:rPr>
          <w:rFonts w:ascii="Times New Roman" w:hAnsi="Times New Roman" w:cs="Times New Roman"/>
          <w:sz w:val="28"/>
          <w:szCs w:val="28"/>
          <w:lang w:val="uk-UA"/>
        </w:rPr>
        <w:t xml:space="preserve"> </w:t>
      </w:r>
      <w:r w:rsidR="00365B26">
        <w:rPr>
          <w:rFonts w:ascii="Times New Roman" w:hAnsi="Times New Roman" w:cs="Times New Roman"/>
          <w:sz w:val="28"/>
          <w:szCs w:val="28"/>
          <w:lang w:val="uk-UA"/>
        </w:rPr>
        <w:t>на вітчизняних підприємствах</w:t>
      </w:r>
      <w:r w:rsidR="00365B26" w:rsidRPr="00365B26">
        <w:rPr>
          <w:rFonts w:ascii="Times New Roman" w:hAnsi="Times New Roman" w:cs="Times New Roman"/>
          <w:sz w:val="28"/>
          <w:szCs w:val="28"/>
          <w:lang w:val="uk-UA"/>
        </w:rPr>
        <w:t xml:space="preserve"> актуальним і важливим напрямом досліджень.</w:t>
      </w:r>
    </w:p>
    <w:p w:rsidR="008E651D" w:rsidRDefault="009A17B3" w:rsidP="008E651D">
      <w:pPr>
        <w:pStyle w:val="HTML"/>
        <w:shd w:val="clear" w:color="auto" w:fill="FFFFFF"/>
        <w:spacing w:line="360" w:lineRule="auto"/>
        <w:jc w:val="both"/>
        <w:rPr>
          <w:rFonts w:ascii="Times New Roman" w:hAnsi="Times New Roman" w:cs="Times New Roman"/>
          <w:color w:val="212121"/>
          <w:sz w:val="28"/>
          <w:szCs w:val="28"/>
          <w:lang w:val="uk-UA"/>
        </w:rPr>
      </w:pPr>
      <w:r>
        <w:rPr>
          <w:rFonts w:ascii="Times New Roman" w:hAnsi="Times New Roman" w:cs="Times New Roman"/>
          <w:b/>
          <w:color w:val="212121"/>
          <w:sz w:val="24"/>
          <w:szCs w:val="24"/>
          <w:lang w:val="uk-UA"/>
        </w:rPr>
        <w:tab/>
      </w:r>
      <w:r w:rsidR="00680476" w:rsidRPr="0021769B">
        <w:rPr>
          <w:rFonts w:ascii="Times New Roman" w:hAnsi="Times New Roman" w:cs="Times New Roman"/>
          <w:b/>
          <w:color w:val="212121"/>
          <w:sz w:val="28"/>
          <w:szCs w:val="28"/>
          <w:lang w:val="uk-UA"/>
        </w:rPr>
        <w:t xml:space="preserve">Аналіз останніх </w:t>
      </w:r>
      <w:r w:rsidR="0021769B" w:rsidRPr="0021769B">
        <w:rPr>
          <w:rFonts w:ascii="Times New Roman" w:hAnsi="Times New Roman" w:cs="Times New Roman"/>
          <w:b/>
          <w:color w:val="212121"/>
          <w:sz w:val="28"/>
          <w:szCs w:val="28"/>
          <w:lang w:val="uk-UA"/>
        </w:rPr>
        <w:t>досліджень та публікацій</w:t>
      </w:r>
      <w:r w:rsidR="00680476" w:rsidRPr="0021769B">
        <w:rPr>
          <w:rFonts w:ascii="Times New Roman" w:hAnsi="Times New Roman" w:cs="Times New Roman"/>
          <w:b/>
          <w:color w:val="212121"/>
          <w:sz w:val="28"/>
          <w:szCs w:val="28"/>
          <w:lang w:val="uk-UA"/>
        </w:rPr>
        <w:t>.</w:t>
      </w:r>
      <w:r w:rsidR="00680476" w:rsidRPr="0021769B">
        <w:rPr>
          <w:rFonts w:ascii="Times New Roman" w:hAnsi="Times New Roman" w:cs="Times New Roman"/>
          <w:color w:val="212121"/>
          <w:sz w:val="28"/>
          <w:szCs w:val="28"/>
          <w:lang w:val="uk-UA"/>
        </w:rPr>
        <w:t xml:space="preserve"> В останні роки за темою </w:t>
      </w:r>
      <w:proofErr w:type="spellStart"/>
      <w:r w:rsidR="00680476" w:rsidRPr="0021769B">
        <w:rPr>
          <w:rFonts w:ascii="Times New Roman" w:hAnsi="Times New Roman" w:cs="Times New Roman"/>
          <w:color w:val="212121"/>
          <w:sz w:val="28"/>
          <w:szCs w:val="28"/>
          <w:lang w:val="uk-UA"/>
        </w:rPr>
        <w:t>валідації</w:t>
      </w:r>
      <w:proofErr w:type="spellEnd"/>
      <w:r w:rsidR="00680476" w:rsidRPr="0021769B">
        <w:rPr>
          <w:rFonts w:ascii="Times New Roman" w:hAnsi="Times New Roman" w:cs="Times New Roman"/>
          <w:color w:val="212121"/>
          <w:sz w:val="28"/>
          <w:szCs w:val="28"/>
          <w:lang w:val="uk-UA"/>
        </w:rPr>
        <w:t xml:space="preserve"> </w:t>
      </w:r>
      <w:proofErr w:type="spellStart"/>
      <w:r w:rsidR="00242DD3">
        <w:rPr>
          <w:rFonts w:ascii="Times New Roman" w:hAnsi="Times New Roman" w:cs="Times New Roman"/>
          <w:color w:val="212121"/>
          <w:sz w:val="28"/>
          <w:szCs w:val="28"/>
          <w:lang w:val="uk-UA"/>
        </w:rPr>
        <w:t>КС</w:t>
      </w:r>
      <w:proofErr w:type="spellEnd"/>
      <w:r w:rsidR="00242DD3">
        <w:rPr>
          <w:rFonts w:ascii="Times New Roman" w:hAnsi="Times New Roman" w:cs="Times New Roman"/>
          <w:color w:val="212121"/>
          <w:sz w:val="28"/>
          <w:szCs w:val="28"/>
          <w:lang w:val="uk-UA"/>
        </w:rPr>
        <w:t xml:space="preserve"> </w:t>
      </w:r>
      <w:r w:rsidR="00680476" w:rsidRPr="0021769B">
        <w:rPr>
          <w:rFonts w:ascii="Times New Roman" w:hAnsi="Times New Roman" w:cs="Times New Roman"/>
          <w:color w:val="212121"/>
          <w:sz w:val="28"/>
          <w:szCs w:val="28"/>
          <w:lang w:val="uk-UA"/>
        </w:rPr>
        <w:t>з'явилися стандарти, настанови, керівні документи, опубл</w:t>
      </w:r>
      <w:r w:rsidR="008E651D">
        <w:rPr>
          <w:rFonts w:ascii="Times New Roman" w:hAnsi="Times New Roman" w:cs="Times New Roman"/>
          <w:color w:val="212121"/>
          <w:sz w:val="28"/>
          <w:szCs w:val="28"/>
          <w:lang w:val="uk-UA"/>
        </w:rPr>
        <w:t>іковані статті,</w:t>
      </w:r>
      <w:r w:rsidR="008E651D" w:rsidRPr="008E651D">
        <w:rPr>
          <w:rFonts w:ascii="Times New Roman" w:hAnsi="Times New Roman" w:cs="Times New Roman"/>
          <w:color w:val="212121"/>
          <w:sz w:val="28"/>
          <w:szCs w:val="28"/>
          <w:lang w:val="uk-UA"/>
        </w:rPr>
        <w:t xml:space="preserve"> </w:t>
      </w:r>
      <w:r w:rsidR="008E651D" w:rsidRPr="0021769B">
        <w:rPr>
          <w:rFonts w:ascii="Times New Roman" w:hAnsi="Times New Roman" w:cs="Times New Roman"/>
          <w:color w:val="212121"/>
          <w:sz w:val="28"/>
          <w:szCs w:val="28"/>
          <w:lang w:val="uk-UA"/>
        </w:rPr>
        <w:t xml:space="preserve">більшість з яких покладаються на стандарти Інституту інженерів </w:t>
      </w:r>
      <w:r w:rsidR="008E651D" w:rsidRPr="0021769B">
        <w:rPr>
          <w:rFonts w:ascii="Times New Roman" w:hAnsi="Times New Roman" w:cs="Times New Roman"/>
          <w:color w:val="212121"/>
          <w:sz w:val="28"/>
          <w:szCs w:val="28"/>
          <w:lang w:val="uk-UA"/>
        </w:rPr>
        <w:lastRenderedPageBreak/>
        <w:t>електротехніки і електроніки (</w:t>
      </w:r>
      <w:proofErr w:type="spellStart"/>
      <w:r w:rsidR="008E651D" w:rsidRPr="0021769B">
        <w:rPr>
          <w:rFonts w:ascii="Times New Roman" w:hAnsi="Times New Roman" w:cs="Times New Roman"/>
          <w:color w:val="212121"/>
          <w:sz w:val="28"/>
          <w:szCs w:val="28"/>
          <w:lang w:val="uk-UA"/>
        </w:rPr>
        <w:t>Institute</w:t>
      </w:r>
      <w:proofErr w:type="spellEnd"/>
      <w:r w:rsidR="008E651D" w:rsidRPr="0021769B">
        <w:rPr>
          <w:rFonts w:ascii="Times New Roman" w:hAnsi="Times New Roman" w:cs="Times New Roman"/>
          <w:color w:val="212121"/>
          <w:sz w:val="28"/>
          <w:szCs w:val="28"/>
          <w:lang w:val="uk-UA"/>
        </w:rPr>
        <w:t xml:space="preserve"> </w:t>
      </w:r>
      <w:proofErr w:type="spellStart"/>
      <w:r w:rsidR="008E651D" w:rsidRPr="0021769B">
        <w:rPr>
          <w:rFonts w:ascii="Times New Roman" w:hAnsi="Times New Roman" w:cs="Times New Roman"/>
          <w:color w:val="212121"/>
          <w:sz w:val="28"/>
          <w:szCs w:val="28"/>
          <w:lang w:val="uk-UA"/>
        </w:rPr>
        <w:t>of</w:t>
      </w:r>
      <w:proofErr w:type="spellEnd"/>
      <w:r w:rsidR="008E651D" w:rsidRPr="0021769B">
        <w:rPr>
          <w:rFonts w:ascii="Times New Roman" w:hAnsi="Times New Roman" w:cs="Times New Roman"/>
          <w:color w:val="212121"/>
          <w:sz w:val="28"/>
          <w:szCs w:val="28"/>
          <w:lang w:val="uk-UA"/>
        </w:rPr>
        <w:t xml:space="preserve"> </w:t>
      </w:r>
      <w:proofErr w:type="spellStart"/>
      <w:r w:rsidR="008E651D" w:rsidRPr="0021769B">
        <w:rPr>
          <w:rFonts w:ascii="Times New Roman" w:hAnsi="Times New Roman" w:cs="Times New Roman"/>
          <w:color w:val="212121"/>
          <w:sz w:val="28"/>
          <w:szCs w:val="28"/>
          <w:lang w:val="uk-UA"/>
        </w:rPr>
        <w:t>Electrical</w:t>
      </w:r>
      <w:proofErr w:type="spellEnd"/>
      <w:r w:rsidR="008E651D" w:rsidRPr="0021769B">
        <w:rPr>
          <w:rFonts w:ascii="Times New Roman" w:hAnsi="Times New Roman" w:cs="Times New Roman"/>
          <w:color w:val="212121"/>
          <w:sz w:val="28"/>
          <w:szCs w:val="28"/>
          <w:lang w:val="uk-UA"/>
        </w:rPr>
        <w:t xml:space="preserve"> </w:t>
      </w:r>
      <w:proofErr w:type="spellStart"/>
      <w:r w:rsidR="008E651D" w:rsidRPr="0021769B">
        <w:rPr>
          <w:rFonts w:ascii="Times New Roman" w:hAnsi="Times New Roman" w:cs="Times New Roman"/>
          <w:color w:val="212121"/>
          <w:sz w:val="28"/>
          <w:szCs w:val="28"/>
          <w:lang w:val="uk-UA"/>
        </w:rPr>
        <w:t>and</w:t>
      </w:r>
      <w:proofErr w:type="spellEnd"/>
      <w:r w:rsidR="008E651D" w:rsidRPr="0021769B">
        <w:rPr>
          <w:rFonts w:ascii="Times New Roman" w:hAnsi="Times New Roman" w:cs="Times New Roman"/>
          <w:color w:val="212121"/>
          <w:sz w:val="28"/>
          <w:szCs w:val="28"/>
          <w:lang w:val="uk-UA"/>
        </w:rPr>
        <w:t xml:space="preserve"> </w:t>
      </w:r>
      <w:proofErr w:type="spellStart"/>
      <w:r w:rsidR="008E651D" w:rsidRPr="0021769B">
        <w:rPr>
          <w:rFonts w:ascii="Times New Roman" w:hAnsi="Times New Roman" w:cs="Times New Roman"/>
          <w:color w:val="212121"/>
          <w:sz w:val="28"/>
          <w:szCs w:val="28"/>
          <w:lang w:val="uk-UA"/>
        </w:rPr>
        <w:t>Electronics</w:t>
      </w:r>
      <w:proofErr w:type="spellEnd"/>
      <w:r w:rsidR="008E651D" w:rsidRPr="0021769B">
        <w:rPr>
          <w:rFonts w:ascii="Times New Roman" w:hAnsi="Times New Roman" w:cs="Times New Roman"/>
          <w:color w:val="212121"/>
          <w:sz w:val="28"/>
          <w:szCs w:val="28"/>
          <w:lang w:val="uk-UA"/>
        </w:rPr>
        <w:t xml:space="preserve"> </w:t>
      </w:r>
      <w:proofErr w:type="spellStart"/>
      <w:r w:rsidR="008E651D" w:rsidRPr="0021769B">
        <w:rPr>
          <w:rFonts w:ascii="Times New Roman" w:hAnsi="Times New Roman" w:cs="Times New Roman"/>
          <w:color w:val="212121"/>
          <w:sz w:val="28"/>
          <w:szCs w:val="28"/>
          <w:lang w:val="uk-UA"/>
        </w:rPr>
        <w:t>Engineers</w:t>
      </w:r>
      <w:proofErr w:type="spellEnd"/>
      <w:r w:rsidR="008E651D" w:rsidRPr="0021769B">
        <w:rPr>
          <w:rFonts w:ascii="Times New Roman" w:hAnsi="Times New Roman" w:cs="Times New Roman"/>
          <w:color w:val="212121"/>
          <w:sz w:val="28"/>
          <w:szCs w:val="28"/>
          <w:lang w:val="uk-UA"/>
        </w:rPr>
        <w:t xml:space="preserve"> - IEEE) в тій частині, яка стосується програмного забезпечення.</w:t>
      </w:r>
      <w:r w:rsidR="008E651D">
        <w:rPr>
          <w:rFonts w:ascii="Times New Roman" w:hAnsi="Times New Roman" w:cs="Times New Roman"/>
          <w:color w:val="212121"/>
          <w:sz w:val="28"/>
          <w:szCs w:val="28"/>
          <w:lang w:val="uk-UA"/>
        </w:rPr>
        <w:t xml:space="preserve"> </w:t>
      </w:r>
    </w:p>
    <w:p w:rsidR="008E651D" w:rsidRPr="008E651D" w:rsidRDefault="008E651D" w:rsidP="008E651D">
      <w:pPr>
        <w:pStyle w:val="HTML"/>
        <w:shd w:val="clear" w:color="auto" w:fill="FFFFFF"/>
        <w:spacing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lang w:val="uk-UA"/>
        </w:rPr>
        <w:tab/>
      </w:r>
      <w:r w:rsidRPr="00A17A41">
        <w:rPr>
          <w:rFonts w:ascii="Times New Roman" w:hAnsi="Times New Roman" w:cs="Times New Roman"/>
          <w:color w:val="212121"/>
          <w:sz w:val="28"/>
          <w:szCs w:val="28"/>
          <w:lang w:val="uk-UA"/>
        </w:rPr>
        <w:t xml:space="preserve">Основним документом, що на сьогодні </w:t>
      </w:r>
      <w:r w:rsidR="00673215">
        <w:rPr>
          <w:rFonts w:ascii="Times New Roman" w:hAnsi="Times New Roman" w:cs="Times New Roman"/>
          <w:color w:val="212121"/>
          <w:sz w:val="28"/>
          <w:szCs w:val="28"/>
          <w:lang w:val="uk-UA"/>
        </w:rPr>
        <w:t>являється</w:t>
      </w:r>
      <w:r>
        <w:rPr>
          <w:rFonts w:ascii="Times New Roman" w:hAnsi="Times New Roman" w:cs="Times New Roman"/>
          <w:color w:val="212121"/>
          <w:sz w:val="28"/>
          <w:szCs w:val="28"/>
          <w:lang w:val="uk-UA"/>
        </w:rPr>
        <w:t xml:space="preserve"> </w:t>
      </w:r>
      <w:r w:rsidRPr="00A17A41">
        <w:rPr>
          <w:rFonts w:ascii="Times New Roman" w:hAnsi="Times New Roman" w:cs="Times New Roman"/>
          <w:color w:val="212121"/>
          <w:sz w:val="28"/>
          <w:szCs w:val="28"/>
          <w:lang w:val="uk-UA"/>
        </w:rPr>
        <w:t xml:space="preserve">настановою при створенні комп'ютеризованих систем і проведенні комп'ютерної </w:t>
      </w:r>
      <w:proofErr w:type="spellStart"/>
      <w:r w:rsidRPr="00A17A41">
        <w:rPr>
          <w:rFonts w:ascii="Times New Roman" w:hAnsi="Times New Roman" w:cs="Times New Roman"/>
          <w:color w:val="212121"/>
          <w:sz w:val="28"/>
          <w:szCs w:val="28"/>
          <w:lang w:val="uk-UA"/>
        </w:rPr>
        <w:t>валідації</w:t>
      </w:r>
      <w:proofErr w:type="spellEnd"/>
      <w:r w:rsidRPr="00A17A41">
        <w:rPr>
          <w:rFonts w:ascii="Times New Roman" w:hAnsi="Times New Roman" w:cs="Times New Roman"/>
          <w:color w:val="212121"/>
          <w:sz w:val="28"/>
          <w:szCs w:val="28"/>
          <w:lang w:val="uk-UA"/>
        </w:rPr>
        <w:t xml:space="preserve">, є GAMP 5 </w:t>
      </w:r>
      <w:r w:rsidRPr="00A17A41">
        <w:rPr>
          <w:rFonts w:ascii="Times New Roman" w:hAnsi="Times New Roman" w:cs="Times New Roman"/>
          <w:sz w:val="28"/>
          <w:szCs w:val="28"/>
          <w:lang w:val="uk-UA"/>
        </w:rPr>
        <w:t>(</w:t>
      </w:r>
      <w:proofErr w:type="spellStart"/>
      <w:r w:rsidRPr="00A17A41">
        <w:rPr>
          <w:rFonts w:ascii="Times New Roman" w:hAnsi="Times New Roman" w:cs="Times New Roman"/>
          <w:sz w:val="28"/>
          <w:szCs w:val="28"/>
        </w:rPr>
        <w:t>Good</w:t>
      </w:r>
      <w:proofErr w:type="spellEnd"/>
      <w:r w:rsidRPr="00A17A41">
        <w:rPr>
          <w:rFonts w:ascii="Times New Roman" w:hAnsi="Times New Roman" w:cs="Times New Roman"/>
          <w:sz w:val="28"/>
          <w:szCs w:val="28"/>
          <w:lang w:val="uk-UA"/>
        </w:rPr>
        <w:t xml:space="preserve"> </w:t>
      </w:r>
      <w:proofErr w:type="spellStart"/>
      <w:r w:rsidRPr="00A17A41">
        <w:rPr>
          <w:rFonts w:ascii="Times New Roman" w:hAnsi="Times New Roman" w:cs="Times New Roman"/>
          <w:sz w:val="28"/>
          <w:szCs w:val="28"/>
        </w:rPr>
        <w:t>Automated</w:t>
      </w:r>
      <w:proofErr w:type="spellEnd"/>
      <w:r w:rsidRPr="00A17A41">
        <w:rPr>
          <w:rFonts w:ascii="Times New Roman" w:hAnsi="Times New Roman" w:cs="Times New Roman"/>
          <w:sz w:val="28"/>
          <w:szCs w:val="28"/>
          <w:lang w:val="uk-UA"/>
        </w:rPr>
        <w:t xml:space="preserve"> </w:t>
      </w:r>
      <w:proofErr w:type="spellStart"/>
      <w:r w:rsidRPr="00A17A41">
        <w:rPr>
          <w:rFonts w:ascii="Times New Roman" w:hAnsi="Times New Roman" w:cs="Times New Roman"/>
          <w:sz w:val="28"/>
          <w:szCs w:val="28"/>
        </w:rPr>
        <w:t>Manufacturing</w:t>
      </w:r>
      <w:proofErr w:type="spellEnd"/>
      <w:r w:rsidRPr="00A17A41">
        <w:rPr>
          <w:rFonts w:ascii="Times New Roman" w:hAnsi="Times New Roman" w:cs="Times New Roman"/>
          <w:sz w:val="28"/>
          <w:szCs w:val="28"/>
          <w:lang w:val="uk-UA"/>
        </w:rPr>
        <w:t xml:space="preserve"> </w:t>
      </w:r>
      <w:proofErr w:type="spellStart"/>
      <w:r w:rsidRPr="00A17A41">
        <w:rPr>
          <w:rFonts w:ascii="Times New Roman" w:hAnsi="Times New Roman" w:cs="Times New Roman"/>
          <w:sz w:val="28"/>
          <w:szCs w:val="28"/>
        </w:rPr>
        <w:t>Practice</w:t>
      </w:r>
      <w:proofErr w:type="spellEnd"/>
      <w:r w:rsidRPr="00A17A41">
        <w:rPr>
          <w:rFonts w:ascii="Times New Roman" w:hAnsi="Times New Roman" w:cs="Times New Roman"/>
          <w:sz w:val="28"/>
          <w:szCs w:val="28"/>
          <w:lang w:val="uk-UA"/>
        </w:rPr>
        <w:t xml:space="preserve"> – Належна практика автоматизованого виробництва).</w:t>
      </w:r>
      <w:r w:rsidRPr="00A17A41">
        <w:rPr>
          <w:rFonts w:ascii="Times New Roman" w:hAnsi="Times New Roman" w:cs="Times New Roman"/>
          <w:sz w:val="28"/>
          <w:szCs w:val="28"/>
          <w:shd w:val="clear" w:color="auto" w:fill="FFFFFF"/>
          <w:lang w:val="uk-UA"/>
        </w:rPr>
        <w:t xml:space="preserve"> </w:t>
      </w:r>
      <w:proofErr w:type="spellStart"/>
      <w:r w:rsidRPr="00A17A41">
        <w:rPr>
          <w:rFonts w:ascii="Times New Roman" w:hAnsi="Times New Roman" w:cs="Times New Roman"/>
          <w:sz w:val="28"/>
          <w:szCs w:val="28"/>
          <w:shd w:val="clear" w:color="auto" w:fill="FFFFFF"/>
        </w:rPr>
        <w:t>Положення</w:t>
      </w:r>
      <w:proofErr w:type="spellEnd"/>
      <w:r w:rsidRPr="00A17A41">
        <w:rPr>
          <w:rFonts w:ascii="Times New Roman" w:hAnsi="Times New Roman" w:cs="Times New Roman"/>
          <w:sz w:val="28"/>
          <w:szCs w:val="28"/>
          <w:shd w:val="clear" w:color="auto" w:fill="FFFFFF"/>
        </w:rPr>
        <w:t xml:space="preserve"> </w:t>
      </w:r>
      <w:proofErr w:type="spellStart"/>
      <w:r w:rsidRPr="00A17A41">
        <w:rPr>
          <w:rFonts w:ascii="Times New Roman" w:hAnsi="Times New Roman" w:cs="Times New Roman"/>
          <w:sz w:val="28"/>
          <w:szCs w:val="28"/>
          <w:shd w:val="clear" w:color="auto" w:fill="FFFFFF"/>
        </w:rPr>
        <w:t>цього</w:t>
      </w:r>
      <w:proofErr w:type="spellEnd"/>
      <w:r w:rsidRPr="00A17A41">
        <w:rPr>
          <w:rFonts w:ascii="Times New Roman" w:hAnsi="Times New Roman" w:cs="Times New Roman"/>
          <w:sz w:val="28"/>
          <w:szCs w:val="28"/>
          <w:shd w:val="clear" w:color="auto" w:fill="FFFFFF"/>
        </w:rPr>
        <w:t xml:space="preserve"> документу не </w:t>
      </w:r>
      <w:proofErr w:type="spellStart"/>
      <w:r w:rsidRPr="00A17A41">
        <w:rPr>
          <w:rFonts w:ascii="Times New Roman" w:hAnsi="Times New Roman" w:cs="Times New Roman"/>
          <w:sz w:val="28"/>
          <w:szCs w:val="28"/>
          <w:shd w:val="clear" w:color="auto" w:fill="FFFFFF"/>
        </w:rPr>
        <w:t>є</w:t>
      </w:r>
      <w:proofErr w:type="spellEnd"/>
      <w:r w:rsidRPr="00A17A41">
        <w:rPr>
          <w:rFonts w:ascii="Times New Roman" w:hAnsi="Times New Roman" w:cs="Times New Roman"/>
          <w:sz w:val="28"/>
          <w:szCs w:val="28"/>
          <w:shd w:val="clear" w:color="auto" w:fill="FFFFFF"/>
        </w:rPr>
        <w:t xml:space="preserve"> </w:t>
      </w:r>
      <w:proofErr w:type="spellStart"/>
      <w:r w:rsidRPr="00A17A41">
        <w:rPr>
          <w:rFonts w:ascii="Times New Roman" w:hAnsi="Times New Roman" w:cs="Times New Roman"/>
          <w:sz w:val="28"/>
          <w:szCs w:val="28"/>
          <w:shd w:val="clear" w:color="auto" w:fill="FFFFFF"/>
        </w:rPr>
        <w:t>обов'язко</w:t>
      </w:r>
      <w:r w:rsidR="00673215">
        <w:rPr>
          <w:rFonts w:ascii="Times New Roman" w:hAnsi="Times New Roman" w:cs="Times New Roman"/>
          <w:sz w:val="28"/>
          <w:szCs w:val="28"/>
          <w:shd w:val="clear" w:color="auto" w:fill="FFFFFF"/>
        </w:rPr>
        <w:t>вими</w:t>
      </w:r>
      <w:proofErr w:type="spellEnd"/>
      <w:r w:rsidR="00673215">
        <w:rPr>
          <w:rFonts w:ascii="Times New Roman" w:hAnsi="Times New Roman" w:cs="Times New Roman"/>
          <w:sz w:val="28"/>
          <w:szCs w:val="28"/>
          <w:shd w:val="clear" w:color="auto" w:fill="FFFFFF"/>
        </w:rPr>
        <w:t xml:space="preserve"> до </w:t>
      </w:r>
      <w:proofErr w:type="spellStart"/>
      <w:r w:rsidR="00673215">
        <w:rPr>
          <w:rFonts w:ascii="Times New Roman" w:hAnsi="Times New Roman" w:cs="Times New Roman"/>
          <w:sz w:val="28"/>
          <w:szCs w:val="28"/>
          <w:shd w:val="clear" w:color="auto" w:fill="FFFFFF"/>
        </w:rPr>
        <w:t>виконання</w:t>
      </w:r>
      <w:proofErr w:type="spellEnd"/>
      <w:r w:rsidR="00673215">
        <w:rPr>
          <w:rFonts w:ascii="Times New Roman" w:hAnsi="Times New Roman" w:cs="Times New Roman"/>
          <w:sz w:val="28"/>
          <w:szCs w:val="28"/>
          <w:shd w:val="clear" w:color="auto" w:fill="FFFFFF"/>
        </w:rPr>
        <w:t xml:space="preserve">, </w:t>
      </w:r>
      <w:proofErr w:type="spellStart"/>
      <w:r w:rsidR="00673215">
        <w:rPr>
          <w:rFonts w:ascii="Times New Roman" w:hAnsi="Times New Roman" w:cs="Times New Roman"/>
          <w:sz w:val="28"/>
          <w:szCs w:val="28"/>
          <w:shd w:val="clear" w:color="auto" w:fill="FFFFFF"/>
        </w:rPr>
        <w:t>але</w:t>
      </w:r>
      <w:proofErr w:type="spellEnd"/>
      <w:r w:rsidR="00673215">
        <w:rPr>
          <w:rFonts w:ascii="Times New Roman" w:hAnsi="Times New Roman" w:cs="Times New Roman"/>
          <w:sz w:val="28"/>
          <w:szCs w:val="28"/>
          <w:shd w:val="clear" w:color="auto" w:fill="FFFFFF"/>
        </w:rPr>
        <w:t xml:space="preserve"> </w:t>
      </w:r>
      <w:proofErr w:type="spellStart"/>
      <w:r w:rsidR="00673215">
        <w:rPr>
          <w:rFonts w:ascii="Times New Roman" w:hAnsi="Times New Roman" w:cs="Times New Roman"/>
          <w:sz w:val="28"/>
          <w:szCs w:val="28"/>
          <w:shd w:val="clear" w:color="auto" w:fill="FFFFFF"/>
        </w:rPr>
        <w:t>він</w:t>
      </w:r>
      <w:proofErr w:type="spellEnd"/>
      <w:r w:rsidR="00673215">
        <w:rPr>
          <w:rFonts w:ascii="Times New Roman" w:hAnsi="Times New Roman" w:cs="Times New Roman"/>
          <w:sz w:val="28"/>
          <w:szCs w:val="28"/>
          <w:shd w:val="clear" w:color="auto" w:fill="FFFFFF"/>
        </w:rPr>
        <w:t xml:space="preserve"> </w:t>
      </w:r>
      <w:proofErr w:type="gramStart"/>
      <w:r w:rsidR="00673215">
        <w:rPr>
          <w:rFonts w:ascii="Times New Roman" w:hAnsi="Times New Roman" w:cs="Times New Roman"/>
          <w:sz w:val="28"/>
          <w:szCs w:val="28"/>
          <w:shd w:val="clear" w:color="auto" w:fill="FFFFFF"/>
          <w:lang w:val="uk-UA"/>
        </w:rPr>
        <w:t>містить</w:t>
      </w:r>
      <w:proofErr w:type="gramEnd"/>
      <w:r w:rsidRPr="00A17A41">
        <w:rPr>
          <w:rFonts w:ascii="Times New Roman" w:hAnsi="Times New Roman" w:cs="Times New Roman"/>
          <w:sz w:val="28"/>
          <w:szCs w:val="28"/>
          <w:shd w:val="clear" w:color="auto" w:fill="FFFFFF"/>
        </w:rPr>
        <w:t xml:space="preserve"> </w:t>
      </w:r>
      <w:proofErr w:type="spellStart"/>
      <w:r w:rsidRPr="00A17A41">
        <w:rPr>
          <w:rFonts w:ascii="Times New Roman" w:hAnsi="Times New Roman" w:cs="Times New Roman"/>
          <w:sz w:val="28"/>
          <w:szCs w:val="28"/>
          <w:shd w:val="clear" w:color="auto" w:fill="FFFFFF"/>
        </w:rPr>
        <w:t>методологію</w:t>
      </w:r>
      <w:proofErr w:type="spellEnd"/>
      <w:r w:rsidRPr="00A17A41">
        <w:rPr>
          <w:rFonts w:ascii="Times New Roman" w:hAnsi="Times New Roman" w:cs="Times New Roman"/>
          <w:sz w:val="28"/>
          <w:szCs w:val="28"/>
          <w:shd w:val="clear" w:color="auto" w:fill="FFFFFF"/>
        </w:rPr>
        <w:t xml:space="preserve">, яка </w:t>
      </w:r>
      <w:proofErr w:type="spellStart"/>
      <w:r w:rsidRPr="00A17A41">
        <w:rPr>
          <w:rFonts w:ascii="Times New Roman" w:hAnsi="Times New Roman" w:cs="Times New Roman"/>
          <w:sz w:val="28"/>
          <w:szCs w:val="28"/>
          <w:shd w:val="clear" w:color="auto" w:fill="FFFFFF"/>
        </w:rPr>
        <w:t>допомагає</w:t>
      </w:r>
      <w:proofErr w:type="spellEnd"/>
      <w:r w:rsidRPr="00A17A41">
        <w:rPr>
          <w:rFonts w:ascii="Times New Roman" w:hAnsi="Times New Roman" w:cs="Times New Roman"/>
          <w:sz w:val="28"/>
          <w:szCs w:val="28"/>
          <w:shd w:val="clear" w:color="auto" w:fill="FFFFFF"/>
        </w:rPr>
        <w:t xml:space="preserve"> </w:t>
      </w:r>
      <w:proofErr w:type="spellStart"/>
      <w:r w:rsidRPr="00A17A41">
        <w:rPr>
          <w:rFonts w:ascii="Times New Roman" w:hAnsi="Times New Roman" w:cs="Times New Roman"/>
          <w:sz w:val="28"/>
          <w:szCs w:val="28"/>
          <w:shd w:val="clear" w:color="auto" w:fill="FFFFFF"/>
        </w:rPr>
        <w:t>відповідати</w:t>
      </w:r>
      <w:proofErr w:type="spellEnd"/>
      <w:r w:rsidRPr="00A17A41">
        <w:rPr>
          <w:rFonts w:ascii="Times New Roman" w:hAnsi="Times New Roman" w:cs="Times New Roman"/>
          <w:sz w:val="28"/>
          <w:szCs w:val="28"/>
          <w:shd w:val="clear" w:color="auto" w:fill="FFFFFF"/>
        </w:rPr>
        <w:t xml:space="preserve"> </w:t>
      </w:r>
      <w:proofErr w:type="spellStart"/>
      <w:r w:rsidRPr="00A17A41">
        <w:rPr>
          <w:rFonts w:ascii="Times New Roman" w:hAnsi="Times New Roman" w:cs="Times New Roman"/>
          <w:sz w:val="28"/>
          <w:szCs w:val="28"/>
          <w:shd w:val="clear" w:color="auto" w:fill="FFFFFF"/>
        </w:rPr>
        <w:t>вимогам</w:t>
      </w:r>
      <w:proofErr w:type="spellEnd"/>
      <w:r w:rsidRPr="00A17A41">
        <w:rPr>
          <w:rFonts w:ascii="Times New Roman" w:hAnsi="Times New Roman" w:cs="Times New Roman"/>
          <w:sz w:val="28"/>
          <w:szCs w:val="28"/>
          <w:shd w:val="clear" w:color="auto" w:fill="FFFFFF"/>
        </w:rPr>
        <w:t xml:space="preserve"> GMP.</w:t>
      </w:r>
      <w:r>
        <w:rPr>
          <w:rFonts w:ascii="Times New Roman" w:hAnsi="Times New Roman" w:cs="Times New Roman"/>
          <w:sz w:val="28"/>
          <w:szCs w:val="28"/>
          <w:shd w:val="clear" w:color="auto" w:fill="FFFFFF"/>
          <w:lang w:val="uk-UA"/>
        </w:rPr>
        <w:t xml:space="preserve"> </w:t>
      </w:r>
      <w:r w:rsidRPr="008E651D">
        <w:rPr>
          <w:rFonts w:ascii="Times New Roman" w:hAnsi="Times New Roman" w:cs="Times New Roman"/>
          <w:color w:val="212121"/>
          <w:sz w:val="28"/>
          <w:szCs w:val="28"/>
          <w:lang w:val="uk-UA"/>
        </w:rPr>
        <w:t>Слід також згадати два нормативних документи, що містять вимоги до</w:t>
      </w:r>
      <w:r w:rsidR="00242DD3">
        <w:rPr>
          <w:rFonts w:ascii="Times New Roman" w:hAnsi="Times New Roman" w:cs="Times New Roman"/>
          <w:color w:val="212121"/>
          <w:sz w:val="28"/>
          <w:szCs w:val="28"/>
          <w:lang w:val="uk-UA"/>
        </w:rPr>
        <w:t xml:space="preserve"> </w:t>
      </w:r>
      <w:proofErr w:type="spellStart"/>
      <w:r w:rsidR="00242DD3">
        <w:rPr>
          <w:rFonts w:ascii="Times New Roman" w:hAnsi="Times New Roman" w:cs="Times New Roman"/>
          <w:color w:val="212121"/>
          <w:sz w:val="28"/>
          <w:szCs w:val="28"/>
          <w:lang w:val="uk-UA"/>
        </w:rPr>
        <w:t>КС</w:t>
      </w:r>
      <w:proofErr w:type="spellEnd"/>
      <w:r w:rsidRPr="008E651D">
        <w:rPr>
          <w:rFonts w:ascii="Times New Roman" w:hAnsi="Times New Roman" w:cs="Times New Roman"/>
          <w:color w:val="212121"/>
          <w:sz w:val="28"/>
          <w:szCs w:val="28"/>
          <w:lang w:val="uk-UA"/>
        </w:rPr>
        <w:t>.</w:t>
      </w:r>
      <w:r>
        <w:rPr>
          <w:rFonts w:ascii="inherit" w:hAnsi="inherit"/>
          <w:color w:val="212121"/>
          <w:lang w:val="uk-UA"/>
        </w:rPr>
        <w:t xml:space="preserve"> </w:t>
      </w:r>
      <w:r w:rsidRPr="008E651D">
        <w:rPr>
          <w:rFonts w:ascii="Times New Roman" w:hAnsi="Times New Roman" w:cs="Times New Roman"/>
          <w:color w:val="212121"/>
          <w:sz w:val="28"/>
          <w:szCs w:val="28"/>
          <w:lang w:val="uk-UA"/>
        </w:rPr>
        <w:t>Перший документ - це Додаток 11 «Комп'ютеризовані системи» до Настанови з GMP ЄС. Другий документ - 21CFR Частина 11 FDA США «Електронні записи; електронні підп</w:t>
      </w:r>
      <w:r w:rsidR="00673215">
        <w:rPr>
          <w:rFonts w:ascii="Times New Roman" w:hAnsi="Times New Roman" w:cs="Times New Roman"/>
          <w:color w:val="212121"/>
          <w:sz w:val="28"/>
          <w:szCs w:val="28"/>
          <w:lang w:val="uk-UA"/>
        </w:rPr>
        <w:t>иси</w:t>
      </w:r>
      <w:r w:rsidRPr="008E651D">
        <w:rPr>
          <w:rFonts w:ascii="Times New Roman" w:hAnsi="Times New Roman" w:cs="Times New Roman"/>
          <w:color w:val="212121"/>
          <w:sz w:val="28"/>
          <w:szCs w:val="28"/>
          <w:lang w:val="uk-UA"/>
        </w:rPr>
        <w:t>».</w:t>
      </w:r>
    </w:p>
    <w:p w:rsidR="006318E2" w:rsidRDefault="00365B26" w:rsidP="009113E6">
      <w:pPr>
        <w:pStyle w:val="HTML"/>
        <w:shd w:val="clear" w:color="auto" w:fill="FFFFFF"/>
        <w:spacing w:line="360" w:lineRule="auto"/>
        <w:ind w:firstLine="567"/>
        <w:jc w:val="both"/>
        <w:rPr>
          <w:rFonts w:ascii="Times New Roman" w:hAnsi="Times New Roman" w:cs="Times New Roman"/>
          <w:color w:val="212121"/>
          <w:sz w:val="28"/>
          <w:szCs w:val="28"/>
          <w:lang w:val="uk-UA"/>
        </w:rPr>
      </w:pPr>
      <w:r>
        <w:rPr>
          <w:rFonts w:ascii="Times New Roman" w:hAnsi="Times New Roman" w:cs="Times New Roman"/>
          <w:color w:val="212121"/>
          <w:sz w:val="28"/>
          <w:szCs w:val="28"/>
          <w:lang w:val="uk-UA"/>
        </w:rPr>
        <w:t>Вимоги по розробці документу</w:t>
      </w:r>
      <w:r w:rsidR="00673215">
        <w:rPr>
          <w:rFonts w:ascii="Times New Roman" w:hAnsi="Times New Roman" w:cs="Times New Roman"/>
          <w:color w:val="212121"/>
          <w:sz w:val="28"/>
          <w:szCs w:val="28"/>
          <w:lang w:val="uk-UA"/>
        </w:rPr>
        <w:t xml:space="preserve"> </w:t>
      </w:r>
      <w:proofErr w:type="spellStart"/>
      <w:r w:rsidR="00673215">
        <w:rPr>
          <w:rFonts w:ascii="Times New Roman" w:hAnsi="Times New Roman" w:cs="Times New Roman"/>
          <w:color w:val="212121"/>
          <w:sz w:val="28"/>
          <w:szCs w:val="28"/>
          <w:lang w:val="uk-UA"/>
        </w:rPr>
        <w:t>валідаційного</w:t>
      </w:r>
      <w:proofErr w:type="spellEnd"/>
      <w:r w:rsidR="00673215">
        <w:rPr>
          <w:rFonts w:ascii="Times New Roman" w:hAnsi="Times New Roman" w:cs="Times New Roman"/>
          <w:color w:val="212121"/>
          <w:sz w:val="28"/>
          <w:szCs w:val="28"/>
          <w:lang w:val="uk-UA"/>
        </w:rPr>
        <w:t xml:space="preserve"> майстер-плану</w:t>
      </w:r>
      <w:r w:rsidR="008E651D" w:rsidRPr="0021769B">
        <w:rPr>
          <w:rFonts w:ascii="Times New Roman" w:hAnsi="Times New Roman" w:cs="Times New Roman"/>
          <w:color w:val="212121"/>
          <w:sz w:val="28"/>
          <w:szCs w:val="28"/>
          <w:lang w:val="uk-UA"/>
        </w:rPr>
        <w:t xml:space="preserve"> </w:t>
      </w:r>
      <w:r>
        <w:rPr>
          <w:rFonts w:ascii="Times New Roman" w:hAnsi="Times New Roman" w:cs="Times New Roman"/>
          <w:color w:val="212121"/>
          <w:sz w:val="28"/>
          <w:szCs w:val="28"/>
          <w:lang w:val="uk-UA"/>
        </w:rPr>
        <w:t xml:space="preserve">містять </w:t>
      </w:r>
      <w:r w:rsidR="008E651D" w:rsidRPr="0021769B">
        <w:rPr>
          <w:rFonts w:ascii="Times New Roman" w:hAnsi="Times New Roman" w:cs="Times New Roman"/>
          <w:color w:val="212121"/>
          <w:sz w:val="28"/>
          <w:szCs w:val="28"/>
          <w:lang w:val="uk-UA"/>
        </w:rPr>
        <w:t xml:space="preserve">рекомендації </w:t>
      </w:r>
      <w:r w:rsidR="009113E6">
        <w:rPr>
          <w:rFonts w:ascii="Times New Roman" w:hAnsi="Times New Roman" w:cs="Times New Roman"/>
          <w:color w:val="212121"/>
          <w:sz w:val="28"/>
          <w:szCs w:val="28"/>
          <w:lang w:val="uk-UA"/>
        </w:rPr>
        <w:t>PIC/</w:t>
      </w:r>
      <w:r w:rsidR="009113E6" w:rsidRPr="0021769B">
        <w:rPr>
          <w:rFonts w:ascii="Times New Roman" w:hAnsi="Times New Roman" w:cs="Times New Roman"/>
          <w:color w:val="212121"/>
          <w:sz w:val="28"/>
          <w:szCs w:val="28"/>
          <w:lang w:val="uk-UA"/>
        </w:rPr>
        <w:t>S (</w:t>
      </w:r>
      <w:proofErr w:type="spellStart"/>
      <w:r w:rsidR="009113E6" w:rsidRPr="0021769B">
        <w:rPr>
          <w:rFonts w:ascii="Times New Roman" w:hAnsi="Times New Roman" w:cs="Times New Roman"/>
          <w:color w:val="212121"/>
          <w:sz w:val="28"/>
          <w:szCs w:val="28"/>
          <w:lang w:val="uk-UA"/>
        </w:rPr>
        <w:t>Pharmaceutical</w:t>
      </w:r>
      <w:proofErr w:type="spellEnd"/>
      <w:r w:rsidR="009113E6" w:rsidRPr="0021769B">
        <w:rPr>
          <w:rFonts w:ascii="Times New Roman" w:hAnsi="Times New Roman" w:cs="Times New Roman"/>
          <w:color w:val="212121"/>
          <w:sz w:val="28"/>
          <w:szCs w:val="28"/>
          <w:lang w:val="uk-UA"/>
        </w:rPr>
        <w:t xml:space="preserve"> </w:t>
      </w:r>
      <w:proofErr w:type="spellStart"/>
      <w:r w:rsidR="009113E6" w:rsidRPr="0021769B">
        <w:rPr>
          <w:rFonts w:ascii="Times New Roman" w:hAnsi="Times New Roman" w:cs="Times New Roman"/>
          <w:color w:val="212121"/>
          <w:sz w:val="28"/>
          <w:szCs w:val="28"/>
          <w:lang w:val="uk-UA"/>
        </w:rPr>
        <w:t>Inspection</w:t>
      </w:r>
      <w:proofErr w:type="spellEnd"/>
      <w:r w:rsidR="009113E6" w:rsidRPr="0021769B">
        <w:rPr>
          <w:rFonts w:ascii="Times New Roman" w:hAnsi="Times New Roman" w:cs="Times New Roman"/>
          <w:color w:val="212121"/>
          <w:sz w:val="28"/>
          <w:szCs w:val="28"/>
          <w:lang w:val="uk-UA"/>
        </w:rPr>
        <w:t xml:space="preserve"> </w:t>
      </w:r>
      <w:proofErr w:type="spellStart"/>
      <w:r w:rsidR="009113E6" w:rsidRPr="0021769B">
        <w:rPr>
          <w:rFonts w:ascii="Times New Roman" w:hAnsi="Times New Roman" w:cs="Times New Roman"/>
          <w:color w:val="212121"/>
          <w:sz w:val="28"/>
          <w:szCs w:val="28"/>
          <w:lang w:val="uk-UA"/>
        </w:rPr>
        <w:t>Cooperation</w:t>
      </w:r>
      <w:proofErr w:type="spellEnd"/>
      <w:r w:rsidR="009113E6" w:rsidRPr="0021769B">
        <w:rPr>
          <w:rFonts w:ascii="Times New Roman" w:hAnsi="Times New Roman" w:cs="Times New Roman"/>
          <w:color w:val="212121"/>
          <w:sz w:val="28"/>
          <w:szCs w:val="28"/>
          <w:lang w:val="uk-UA"/>
        </w:rPr>
        <w:t xml:space="preserve"> </w:t>
      </w:r>
      <w:proofErr w:type="spellStart"/>
      <w:r w:rsidR="009113E6" w:rsidRPr="0021769B">
        <w:rPr>
          <w:rFonts w:ascii="Times New Roman" w:hAnsi="Times New Roman" w:cs="Times New Roman"/>
          <w:color w:val="212121"/>
          <w:sz w:val="28"/>
          <w:szCs w:val="28"/>
          <w:lang w:val="uk-UA"/>
        </w:rPr>
        <w:t>Scheme</w:t>
      </w:r>
      <w:proofErr w:type="spellEnd"/>
      <w:r w:rsidR="009113E6" w:rsidRPr="0021769B">
        <w:rPr>
          <w:rFonts w:ascii="Times New Roman" w:hAnsi="Times New Roman" w:cs="Times New Roman"/>
          <w:color w:val="212121"/>
          <w:sz w:val="28"/>
          <w:szCs w:val="28"/>
          <w:lang w:val="uk-UA"/>
        </w:rPr>
        <w:t>)</w:t>
      </w:r>
      <w:r w:rsidR="009113E6">
        <w:rPr>
          <w:rFonts w:ascii="Times New Roman" w:hAnsi="Times New Roman" w:cs="Times New Roman"/>
          <w:sz w:val="28"/>
          <w:szCs w:val="28"/>
          <w:shd w:val="clear" w:color="auto" w:fill="FFFFFF"/>
          <w:lang w:val="uk-UA"/>
        </w:rPr>
        <w:t xml:space="preserve"> </w:t>
      </w:r>
      <w:r w:rsidR="008E651D" w:rsidRPr="0021769B">
        <w:rPr>
          <w:rFonts w:ascii="Times New Roman" w:hAnsi="Times New Roman" w:cs="Times New Roman"/>
          <w:color w:val="212121"/>
          <w:sz w:val="28"/>
          <w:szCs w:val="28"/>
          <w:lang w:val="uk-UA"/>
        </w:rPr>
        <w:t>РІ 006 «</w:t>
      </w:r>
      <w:proofErr w:type="spellStart"/>
      <w:r w:rsidR="008E651D" w:rsidRPr="0021769B">
        <w:rPr>
          <w:rFonts w:ascii="Times New Roman" w:hAnsi="Times New Roman" w:cs="Times New Roman"/>
          <w:color w:val="212121"/>
          <w:sz w:val="28"/>
          <w:szCs w:val="28"/>
          <w:lang w:val="uk-UA"/>
        </w:rPr>
        <w:t>Validation</w:t>
      </w:r>
      <w:proofErr w:type="spellEnd"/>
      <w:r w:rsidR="008E651D" w:rsidRPr="0021769B">
        <w:rPr>
          <w:rFonts w:ascii="Times New Roman" w:hAnsi="Times New Roman" w:cs="Times New Roman"/>
          <w:color w:val="212121"/>
          <w:sz w:val="28"/>
          <w:szCs w:val="28"/>
          <w:lang w:val="uk-UA"/>
        </w:rPr>
        <w:t xml:space="preserve"> </w:t>
      </w:r>
      <w:proofErr w:type="spellStart"/>
      <w:r w:rsidR="008E651D" w:rsidRPr="0021769B">
        <w:rPr>
          <w:rFonts w:ascii="Times New Roman" w:hAnsi="Times New Roman" w:cs="Times New Roman"/>
          <w:color w:val="212121"/>
          <w:sz w:val="28"/>
          <w:szCs w:val="28"/>
          <w:lang w:val="uk-UA"/>
        </w:rPr>
        <w:t>Master</w:t>
      </w:r>
      <w:proofErr w:type="spellEnd"/>
      <w:r w:rsidR="008E651D" w:rsidRPr="0021769B">
        <w:rPr>
          <w:rFonts w:ascii="Times New Roman" w:hAnsi="Times New Roman" w:cs="Times New Roman"/>
          <w:color w:val="212121"/>
          <w:sz w:val="28"/>
          <w:szCs w:val="28"/>
          <w:lang w:val="uk-UA"/>
        </w:rPr>
        <w:t xml:space="preserve"> </w:t>
      </w:r>
      <w:proofErr w:type="spellStart"/>
      <w:r w:rsidR="008E651D" w:rsidRPr="0021769B">
        <w:rPr>
          <w:rFonts w:ascii="Times New Roman" w:hAnsi="Times New Roman" w:cs="Times New Roman"/>
          <w:color w:val="212121"/>
          <w:sz w:val="28"/>
          <w:szCs w:val="28"/>
          <w:lang w:val="uk-UA"/>
        </w:rPr>
        <w:t>Plan</w:t>
      </w:r>
      <w:proofErr w:type="spellEnd"/>
      <w:r w:rsidR="008E651D" w:rsidRPr="0021769B">
        <w:rPr>
          <w:rFonts w:ascii="Times New Roman" w:hAnsi="Times New Roman" w:cs="Times New Roman"/>
          <w:color w:val="212121"/>
          <w:sz w:val="28"/>
          <w:szCs w:val="28"/>
          <w:lang w:val="uk-UA"/>
        </w:rPr>
        <w:t xml:space="preserve">, </w:t>
      </w:r>
      <w:proofErr w:type="spellStart"/>
      <w:r w:rsidR="008E651D" w:rsidRPr="0021769B">
        <w:rPr>
          <w:rFonts w:ascii="Times New Roman" w:hAnsi="Times New Roman" w:cs="Times New Roman"/>
          <w:color w:val="212121"/>
          <w:sz w:val="28"/>
          <w:szCs w:val="28"/>
          <w:lang w:val="uk-UA"/>
        </w:rPr>
        <w:t>Installation</w:t>
      </w:r>
      <w:proofErr w:type="spellEnd"/>
      <w:r w:rsidR="008E651D" w:rsidRPr="0021769B">
        <w:rPr>
          <w:rFonts w:ascii="Times New Roman" w:hAnsi="Times New Roman" w:cs="Times New Roman"/>
          <w:color w:val="212121"/>
          <w:sz w:val="28"/>
          <w:szCs w:val="28"/>
          <w:lang w:val="uk-UA"/>
        </w:rPr>
        <w:t xml:space="preserve"> </w:t>
      </w:r>
      <w:proofErr w:type="spellStart"/>
      <w:r w:rsidR="008E651D" w:rsidRPr="0021769B">
        <w:rPr>
          <w:rFonts w:ascii="Times New Roman" w:hAnsi="Times New Roman" w:cs="Times New Roman"/>
          <w:color w:val="212121"/>
          <w:sz w:val="28"/>
          <w:szCs w:val="28"/>
          <w:lang w:val="uk-UA"/>
        </w:rPr>
        <w:t>and</w:t>
      </w:r>
      <w:proofErr w:type="spellEnd"/>
      <w:r w:rsidR="008E651D" w:rsidRPr="0021769B">
        <w:rPr>
          <w:rFonts w:ascii="Times New Roman" w:hAnsi="Times New Roman" w:cs="Times New Roman"/>
          <w:color w:val="212121"/>
          <w:sz w:val="28"/>
          <w:szCs w:val="28"/>
          <w:lang w:val="uk-UA"/>
        </w:rPr>
        <w:t xml:space="preserve"> </w:t>
      </w:r>
      <w:proofErr w:type="spellStart"/>
      <w:r w:rsidR="008E651D" w:rsidRPr="0021769B">
        <w:rPr>
          <w:rFonts w:ascii="Times New Roman" w:hAnsi="Times New Roman" w:cs="Times New Roman"/>
          <w:color w:val="212121"/>
          <w:sz w:val="28"/>
          <w:szCs w:val="28"/>
          <w:lang w:val="uk-UA"/>
        </w:rPr>
        <w:t>Operational</w:t>
      </w:r>
      <w:proofErr w:type="spellEnd"/>
      <w:r w:rsidR="008E651D" w:rsidRPr="0021769B">
        <w:rPr>
          <w:rFonts w:ascii="Times New Roman" w:hAnsi="Times New Roman" w:cs="Times New Roman"/>
          <w:color w:val="212121"/>
          <w:sz w:val="28"/>
          <w:szCs w:val="28"/>
          <w:lang w:val="uk-UA"/>
        </w:rPr>
        <w:t xml:space="preserve"> </w:t>
      </w:r>
      <w:proofErr w:type="spellStart"/>
      <w:r w:rsidR="008E651D" w:rsidRPr="0021769B">
        <w:rPr>
          <w:rFonts w:ascii="Times New Roman" w:hAnsi="Times New Roman" w:cs="Times New Roman"/>
          <w:color w:val="212121"/>
          <w:sz w:val="28"/>
          <w:szCs w:val="28"/>
          <w:lang w:val="uk-UA"/>
        </w:rPr>
        <w:t>Qualification</w:t>
      </w:r>
      <w:proofErr w:type="spellEnd"/>
      <w:r w:rsidR="008E651D" w:rsidRPr="0021769B">
        <w:rPr>
          <w:rFonts w:ascii="Times New Roman" w:hAnsi="Times New Roman" w:cs="Times New Roman"/>
          <w:color w:val="212121"/>
          <w:sz w:val="28"/>
          <w:szCs w:val="28"/>
          <w:lang w:val="uk-UA"/>
        </w:rPr>
        <w:t xml:space="preserve">, Non-Sterile </w:t>
      </w:r>
      <w:proofErr w:type="spellStart"/>
      <w:r w:rsidR="008E651D" w:rsidRPr="0021769B">
        <w:rPr>
          <w:rFonts w:ascii="Times New Roman" w:hAnsi="Times New Roman" w:cs="Times New Roman"/>
          <w:color w:val="212121"/>
          <w:sz w:val="28"/>
          <w:szCs w:val="28"/>
          <w:lang w:val="uk-UA"/>
        </w:rPr>
        <w:t>Process</w:t>
      </w:r>
      <w:proofErr w:type="spellEnd"/>
      <w:r w:rsidR="008E651D" w:rsidRPr="0021769B">
        <w:rPr>
          <w:rFonts w:ascii="Times New Roman" w:hAnsi="Times New Roman" w:cs="Times New Roman"/>
          <w:color w:val="212121"/>
          <w:sz w:val="28"/>
          <w:szCs w:val="28"/>
          <w:lang w:val="uk-UA"/>
        </w:rPr>
        <w:t xml:space="preserve"> </w:t>
      </w:r>
      <w:proofErr w:type="spellStart"/>
      <w:r w:rsidR="008E651D" w:rsidRPr="0021769B">
        <w:rPr>
          <w:rFonts w:ascii="Times New Roman" w:hAnsi="Times New Roman" w:cs="Times New Roman"/>
          <w:color w:val="212121"/>
          <w:sz w:val="28"/>
          <w:szCs w:val="28"/>
          <w:lang w:val="uk-UA"/>
        </w:rPr>
        <w:t>Validation</w:t>
      </w:r>
      <w:proofErr w:type="spellEnd"/>
      <w:r w:rsidR="008E651D" w:rsidRPr="0021769B">
        <w:rPr>
          <w:rFonts w:ascii="Times New Roman" w:hAnsi="Times New Roman" w:cs="Times New Roman"/>
          <w:color w:val="212121"/>
          <w:sz w:val="28"/>
          <w:szCs w:val="28"/>
          <w:lang w:val="uk-UA"/>
        </w:rPr>
        <w:t xml:space="preserve">, </w:t>
      </w:r>
      <w:proofErr w:type="spellStart"/>
      <w:r w:rsidR="008E651D" w:rsidRPr="0021769B">
        <w:rPr>
          <w:rFonts w:ascii="Times New Roman" w:hAnsi="Times New Roman" w:cs="Times New Roman"/>
          <w:color w:val="212121"/>
          <w:sz w:val="28"/>
          <w:szCs w:val="28"/>
          <w:lang w:val="uk-UA"/>
        </w:rPr>
        <w:t>Cleaning</w:t>
      </w:r>
      <w:proofErr w:type="spellEnd"/>
      <w:r w:rsidR="008E651D" w:rsidRPr="0021769B">
        <w:rPr>
          <w:rFonts w:ascii="Times New Roman" w:hAnsi="Times New Roman" w:cs="Times New Roman"/>
          <w:color w:val="212121"/>
          <w:sz w:val="28"/>
          <w:szCs w:val="28"/>
          <w:lang w:val="uk-UA"/>
        </w:rPr>
        <w:t xml:space="preserve"> </w:t>
      </w:r>
      <w:proofErr w:type="spellStart"/>
      <w:r w:rsidR="008E651D" w:rsidRPr="0021769B">
        <w:rPr>
          <w:rFonts w:ascii="Times New Roman" w:hAnsi="Times New Roman" w:cs="Times New Roman"/>
          <w:color w:val="212121"/>
          <w:sz w:val="28"/>
          <w:szCs w:val="28"/>
          <w:lang w:val="uk-UA"/>
        </w:rPr>
        <w:t>Vali</w:t>
      </w:r>
      <w:r w:rsidR="008E651D">
        <w:rPr>
          <w:rFonts w:ascii="Times New Roman" w:hAnsi="Times New Roman" w:cs="Times New Roman"/>
          <w:color w:val="212121"/>
          <w:sz w:val="28"/>
          <w:szCs w:val="28"/>
          <w:lang w:val="uk-UA"/>
        </w:rPr>
        <w:t>dation</w:t>
      </w:r>
      <w:proofErr w:type="spellEnd"/>
      <w:r w:rsidR="009113E6">
        <w:rPr>
          <w:rFonts w:ascii="Times New Roman" w:hAnsi="Times New Roman" w:cs="Times New Roman"/>
          <w:color w:val="212121"/>
          <w:sz w:val="28"/>
          <w:szCs w:val="28"/>
          <w:lang w:val="uk-UA"/>
        </w:rPr>
        <w:t>».</w:t>
      </w:r>
    </w:p>
    <w:p w:rsidR="00365B26" w:rsidRPr="00365B26" w:rsidRDefault="00365B26" w:rsidP="00365B26">
      <w:pPr>
        <w:pStyle w:val="HTML"/>
        <w:shd w:val="clear" w:color="auto" w:fill="FFFFFF"/>
        <w:spacing w:line="360" w:lineRule="auto"/>
        <w:ind w:firstLine="567"/>
        <w:jc w:val="both"/>
        <w:rPr>
          <w:rFonts w:ascii="Times New Roman" w:hAnsi="Times New Roman" w:cs="Times New Roman"/>
          <w:color w:val="212121"/>
          <w:sz w:val="28"/>
          <w:szCs w:val="28"/>
          <w:lang w:val="uk-UA"/>
        </w:rPr>
      </w:pPr>
      <w:r w:rsidRPr="00365B26">
        <w:rPr>
          <w:rFonts w:ascii="Times New Roman" w:hAnsi="Times New Roman" w:cs="Times New Roman"/>
          <w:sz w:val="28"/>
          <w:szCs w:val="28"/>
          <w:lang w:val="uk-UA"/>
        </w:rPr>
        <w:t xml:space="preserve">Всі ці документи містять загальні вимоги до </w:t>
      </w:r>
      <w:r w:rsidR="00F10292">
        <w:rPr>
          <w:rFonts w:ascii="Times New Roman" w:hAnsi="Times New Roman" w:cs="Times New Roman"/>
          <w:sz w:val="28"/>
          <w:szCs w:val="28"/>
        </w:rPr>
        <w:t>персоналу, вал</w:t>
      </w:r>
      <w:r>
        <w:rPr>
          <w:rFonts w:ascii="Times New Roman" w:hAnsi="Times New Roman" w:cs="Times New Roman"/>
          <w:sz w:val="28"/>
          <w:szCs w:val="28"/>
          <w:lang w:val="uk-UA"/>
        </w:rPr>
        <w:t>і</w:t>
      </w:r>
      <w:r w:rsidRPr="00365B26">
        <w:rPr>
          <w:rFonts w:ascii="Times New Roman" w:hAnsi="Times New Roman" w:cs="Times New Roman"/>
          <w:sz w:val="28"/>
          <w:szCs w:val="28"/>
        </w:rPr>
        <w:t>да</w:t>
      </w:r>
      <w:proofErr w:type="spellStart"/>
      <w:r w:rsidRPr="00365B26">
        <w:rPr>
          <w:rFonts w:ascii="Times New Roman" w:hAnsi="Times New Roman" w:cs="Times New Roman"/>
          <w:sz w:val="28"/>
          <w:szCs w:val="28"/>
          <w:lang w:val="uk-UA"/>
        </w:rPr>
        <w:t>ції</w:t>
      </w:r>
      <w:proofErr w:type="spellEnd"/>
      <w:r w:rsidRPr="00365B26">
        <w:rPr>
          <w:rFonts w:ascii="Times New Roman" w:hAnsi="Times New Roman" w:cs="Times New Roman"/>
          <w:sz w:val="28"/>
          <w:szCs w:val="28"/>
        </w:rPr>
        <w:t xml:space="preserve"> </w:t>
      </w:r>
      <w:r w:rsidRPr="00365B26">
        <w:rPr>
          <w:rFonts w:ascii="Times New Roman" w:hAnsi="Times New Roman" w:cs="Times New Roman"/>
          <w:sz w:val="28"/>
          <w:szCs w:val="28"/>
          <w:lang w:val="uk-UA"/>
        </w:rPr>
        <w:t xml:space="preserve">та </w:t>
      </w:r>
      <w:r w:rsidRPr="00365B26">
        <w:rPr>
          <w:rFonts w:ascii="Times New Roman" w:hAnsi="Times New Roman" w:cs="Times New Roman"/>
          <w:sz w:val="28"/>
          <w:szCs w:val="28"/>
        </w:rPr>
        <w:t xml:space="preserve">систем в </w:t>
      </w:r>
      <w:r w:rsidRPr="00365B26">
        <w:rPr>
          <w:rFonts w:ascii="Times New Roman" w:hAnsi="Times New Roman" w:cs="Times New Roman"/>
          <w:sz w:val="28"/>
          <w:szCs w:val="28"/>
          <w:lang w:val="uk-UA"/>
        </w:rPr>
        <w:t>випадку застосування</w:t>
      </w:r>
      <w:r w:rsidRPr="00365B26">
        <w:rPr>
          <w:rFonts w:ascii="Times New Roman" w:hAnsi="Times New Roman" w:cs="Times New Roman"/>
          <w:sz w:val="28"/>
          <w:szCs w:val="28"/>
        </w:rPr>
        <w:t xml:space="preserve"> </w:t>
      </w:r>
      <w:proofErr w:type="spellStart"/>
      <w:r w:rsidRPr="00365B26">
        <w:rPr>
          <w:rFonts w:ascii="Times New Roman" w:hAnsi="Times New Roman" w:cs="Times New Roman"/>
          <w:sz w:val="28"/>
          <w:szCs w:val="28"/>
          <w:lang w:val="uk-UA"/>
        </w:rPr>
        <w:t>КС</w:t>
      </w:r>
      <w:proofErr w:type="spellEnd"/>
      <w:r w:rsidRPr="00365B26">
        <w:rPr>
          <w:rFonts w:ascii="Times New Roman" w:hAnsi="Times New Roman" w:cs="Times New Roman"/>
          <w:sz w:val="28"/>
          <w:szCs w:val="28"/>
          <w:lang w:val="uk-UA"/>
        </w:rPr>
        <w:t xml:space="preserve"> </w:t>
      </w:r>
      <w:r w:rsidRPr="00365B26">
        <w:rPr>
          <w:rFonts w:ascii="Times New Roman" w:hAnsi="Times New Roman" w:cs="Times New Roman"/>
          <w:sz w:val="28"/>
          <w:szCs w:val="28"/>
        </w:rPr>
        <w:t xml:space="preserve">в GMP </w:t>
      </w:r>
      <w:r w:rsidRPr="00365B26">
        <w:rPr>
          <w:rFonts w:ascii="Times New Roman" w:hAnsi="Times New Roman" w:cs="Times New Roman"/>
          <w:sz w:val="28"/>
          <w:szCs w:val="28"/>
          <w:lang w:val="uk-UA"/>
        </w:rPr>
        <w:t>виробництві</w:t>
      </w:r>
      <w:r w:rsidRPr="00365B26">
        <w:rPr>
          <w:rFonts w:ascii="Times New Roman" w:hAnsi="Times New Roman" w:cs="Times New Roman"/>
          <w:sz w:val="28"/>
          <w:szCs w:val="28"/>
        </w:rPr>
        <w:t xml:space="preserve">. </w:t>
      </w:r>
      <w:r w:rsidR="00F10292">
        <w:rPr>
          <w:rFonts w:ascii="Times New Roman" w:hAnsi="Times New Roman" w:cs="Times New Roman"/>
          <w:sz w:val="28"/>
          <w:szCs w:val="28"/>
          <w:lang w:val="uk-UA"/>
        </w:rPr>
        <w:t>Проте, н</w:t>
      </w:r>
      <w:proofErr w:type="spellStart"/>
      <w:r w:rsidRPr="00365B26">
        <w:rPr>
          <w:rFonts w:ascii="Times New Roman" w:hAnsi="Times New Roman" w:cs="Times New Roman"/>
          <w:sz w:val="28"/>
          <w:szCs w:val="28"/>
        </w:rPr>
        <w:t>ормативні</w:t>
      </w:r>
      <w:proofErr w:type="spellEnd"/>
      <w:r w:rsidRPr="00365B26">
        <w:rPr>
          <w:rFonts w:ascii="Times New Roman" w:hAnsi="Times New Roman" w:cs="Times New Roman"/>
          <w:sz w:val="28"/>
          <w:szCs w:val="28"/>
        </w:rPr>
        <w:t xml:space="preserve"> </w:t>
      </w:r>
      <w:proofErr w:type="spellStart"/>
      <w:r w:rsidRPr="00365B26">
        <w:rPr>
          <w:rFonts w:ascii="Times New Roman" w:hAnsi="Times New Roman" w:cs="Times New Roman"/>
          <w:sz w:val="28"/>
          <w:szCs w:val="28"/>
        </w:rPr>
        <w:t>вимоги</w:t>
      </w:r>
      <w:proofErr w:type="spellEnd"/>
      <w:r w:rsidRPr="00365B26">
        <w:rPr>
          <w:rFonts w:ascii="Times New Roman" w:hAnsi="Times New Roman" w:cs="Times New Roman"/>
          <w:sz w:val="28"/>
          <w:szCs w:val="28"/>
        </w:rPr>
        <w:t xml:space="preserve"> </w:t>
      </w:r>
      <w:proofErr w:type="spellStart"/>
      <w:r w:rsidRPr="00365B26">
        <w:rPr>
          <w:rFonts w:ascii="Times New Roman" w:hAnsi="Times New Roman" w:cs="Times New Roman"/>
          <w:sz w:val="28"/>
          <w:szCs w:val="28"/>
        </w:rPr>
        <w:t>декларують</w:t>
      </w:r>
      <w:proofErr w:type="spellEnd"/>
      <w:r w:rsidRPr="00365B26">
        <w:rPr>
          <w:rFonts w:ascii="Times New Roman" w:hAnsi="Times New Roman" w:cs="Times New Roman"/>
          <w:sz w:val="28"/>
          <w:szCs w:val="28"/>
        </w:rPr>
        <w:t xml:space="preserve"> як повинно бути, </w:t>
      </w:r>
      <w:proofErr w:type="spellStart"/>
      <w:r w:rsidRPr="00365B26">
        <w:rPr>
          <w:rFonts w:ascii="Times New Roman" w:hAnsi="Times New Roman" w:cs="Times New Roman"/>
          <w:sz w:val="28"/>
          <w:szCs w:val="28"/>
        </w:rPr>
        <w:t>але</w:t>
      </w:r>
      <w:proofErr w:type="spellEnd"/>
      <w:r w:rsidRPr="00365B26">
        <w:rPr>
          <w:rFonts w:ascii="Times New Roman" w:hAnsi="Times New Roman" w:cs="Times New Roman"/>
          <w:sz w:val="28"/>
          <w:szCs w:val="28"/>
        </w:rPr>
        <w:t xml:space="preserve"> не </w:t>
      </w:r>
      <w:proofErr w:type="spellStart"/>
      <w:r w:rsidRPr="00365B26">
        <w:rPr>
          <w:rFonts w:ascii="Times New Roman" w:hAnsi="Times New Roman" w:cs="Times New Roman"/>
          <w:sz w:val="28"/>
          <w:szCs w:val="28"/>
        </w:rPr>
        <w:t>яким</w:t>
      </w:r>
      <w:proofErr w:type="spellEnd"/>
      <w:r w:rsidRPr="00365B26">
        <w:rPr>
          <w:rFonts w:ascii="Times New Roman" w:hAnsi="Times New Roman" w:cs="Times New Roman"/>
          <w:sz w:val="28"/>
          <w:szCs w:val="28"/>
        </w:rPr>
        <w:t xml:space="preserve"> чином </w:t>
      </w:r>
      <w:proofErr w:type="spellStart"/>
      <w:r w:rsidRPr="00365B26">
        <w:rPr>
          <w:rFonts w:ascii="Times New Roman" w:hAnsi="Times New Roman" w:cs="Times New Roman"/>
          <w:sz w:val="28"/>
          <w:szCs w:val="28"/>
        </w:rPr>
        <w:t>цього</w:t>
      </w:r>
      <w:proofErr w:type="spellEnd"/>
      <w:r w:rsidRPr="00365B26">
        <w:rPr>
          <w:rFonts w:ascii="Times New Roman" w:hAnsi="Times New Roman" w:cs="Times New Roman"/>
          <w:sz w:val="28"/>
          <w:szCs w:val="28"/>
        </w:rPr>
        <w:t xml:space="preserve"> </w:t>
      </w:r>
      <w:proofErr w:type="spellStart"/>
      <w:r w:rsidRPr="00365B26">
        <w:rPr>
          <w:rFonts w:ascii="Times New Roman" w:hAnsi="Times New Roman" w:cs="Times New Roman"/>
          <w:sz w:val="28"/>
          <w:szCs w:val="28"/>
        </w:rPr>
        <w:t>досягти</w:t>
      </w:r>
      <w:proofErr w:type="spellEnd"/>
      <w:r w:rsidR="00D03A92">
        <w:rPr>
          <w:rFonts w:ascii="Times New Roman" w:hAnsi="Times New Roman" w:cs="Times New Roman"/>
          <w:sz w:val="28"/>
          <w:szCs w:val="28"/>
          <w:lang w:val="uk-UA"/>
        </w:rPr>
        <w:t xml:space="preserve"> </w:t>
      </w:r>
      <w:r w:rsidR="00D03A92">
        <w:rPr>
          <w:rFonts w:ascii="Times New Roman" w:hAnsi="Times New Roman" w:cs="Times New Roman"/>
          <w:sz w:val="28"/>
          <w:szCs w:val="28"/>
          <w:lang w:val="uk-UA"/>
        </w:rPr>
        <w:sym w:font="Symbol" w:char="F05B"/>
      </w:r>
      <w:r w:rsidR="00D03A92">
        <w:rPr>
          <w:rFonts w:ascii="Times New Roman" w:hAnsi="Times New Roman" w:cs="Times New Roman"/>
          <w:sz w:val="28"/>
          <w:szCs w:val="28"/>
          <w:lang w:val="uk-UA"/>
        </w:rPr>
        <w:t>1, 3, 4</w:t>
      </w:r>
      <w:r w:rsidR="00D03A92">
        <w:rPr>
          <w:rFonts w:ascii="Times New Roman" w:hAnsi="Times New Roman" w:cs="Times New Roman"/>
          <w:sz w:val="28"/>
          <w:szCs w:val="28"/>
          <w:lang w:val="uk-UA"/>
        </w:rPr>
        <w:sym w:font="Symbol" w:char="F05D"/>
      </w:r>
      <w:r w:rsidRPr="00365B26">
        <w:rPr>
          <w:rFonts w:ascii="Times New Roman" w:hAnsi="Times New Roman" w:cs="Times New Roman"/>
          <w:sz w:val="28"/>
          <w:szCs w:val="28"/>
        </w:rPr>
        <w:t>.</w:t>
      </w:r>
    </w:p>
    <w:p w:rsidR="008E651D" w:rsidRDefault="006318E2" w:rsidP="009113E6">
      <w:pPr>
        <w:pStyle w:val="HTML"/>
        <w:shd w:val="clear" w:color="auto" w:fill="FFFFFF"/>
        <w:spacing w:line="360" w:lineRule="auto"/>
        <w:ind w:firstLine="567"/>
        <w:jc w:val="both"/>
        <w:rPr>
          <w:rFonts w:ascii="Times New Roman" w:hAnsi="Times New Roman" w:cs="Times New Roman"/>
          <w:color w:val="212121"/>
          <w:sz w:val="28"/>
          <w:szCs w:val="28"/>
          <w:lang w:val="uk-UA"/>
        </w:rPr>
      </w:pPr>
      <w:r w:rsidRPr="006318E2">
        <w:rPr>
          <w:rFonts w:ascii="Times New Roman" w:hAnsi="Times New Roman" w:cs="Times New Roman"/>
          <w:sz w:val="28"/>
          <w:szCs w:val="28"/>
          <w:lang w:val="uk-UA"/>
        </w:rPr>
        <w:t>Прикладні аспекти цієї проблематики розглядаються в основному іноземними авторами (</w:t>
      </w:r>
      <w:r w:rsidRPr="006318E2">
        <w:rPr>
          <w:rFonts w:ascii="Times New Roman" w:hAnsi="Times New Roman" w:cs="Times New Roman"/>
          <w:sz w:val="28"/>
          <w:szCs w:val="28"/>
        </w:rPr>
        <w:t>G</w:t>
      </w:r>
      <w:r w:rsidRPr="006318E2">
        <w:rPr>
          <w:rFonts w:ascii="Times New Roman" w:hAnsi="Times New Roman" w:cs="Times New Roman"/>
          <w:sz w:val="28"/>
          <w:szCs w:val="28"/>
          <w:lang w:val="uk-UA"/>
        </w:rPr>
        <w:t xml:space="preserve">.С. </w:t>
      </w:r>
      <w:proofErr w:type="spellStart"/>
      <w:r w:rsidRPr="006318E2">
        <w:rPr>
          <w:rFonts w:ascii="Times New Roman" w:hAnsi="Times New Roman" w:cs="Times New Roman"/>
          <w:sz w:val="28"/>
          <w:szCs w:val="28"/>
        </w:rPr>
        <w:t>Wrigley</w:t>
      </w:r>
      <w:proofErr w:type="spellEnd"/>
      <w:r w:rsidRPr="006318E2">
        <w:rPr>
          <w:rFonts w:ascii="Times New Roman" w:hAnsi="Times New Roman" w:cs="Times New Roman"/>
          <w:sz w:val="28"/>
          <w:szCs w:val="28"/>
          <w:lang w:val="uk-UA"/>
        </w:rPr>
        <w:t xml:space="preserve">, </w:t>
      </w:r>
      <w:r w:rsidRPr="006318E2">
        <w:rPr>
          <w:rFonts w:ascii="Times New Roman" w:hAnsi="Times New Roman" w:cs="Times New Roman"/>
          <w:sz w:val="28"/>
          <w:szCs w:val="28"/>
        </w:rPr>
        <w:t>D</w:t>
      </w:r>
      <w:r w:rsidRPr="006318E2">
        <w:rPr>
          <w:rFonts w:ascii="Times New Roman" w:hAnsi="Times New Roman" w:cs="Times New Roman"/>
          <w:sz w:val="28"/>
          <w:szCs w:val="28"/>
          <w:lang w:val="uk-UA"/>
        </w:rPr>
        <w:t xml:space="preserve">. </w:t>
      </w:r>
      <w:r w:rsidRPr="006318E2">
        <w:rPr>
          <w:rFonts w:ascii="Times New Roman" w:hAnsi="Times New Roman" w:cs="Times New Roman"/>
          <w:sz w:val="28"/>
          <w:szCs w:val="28"/>
        </w:rPr>
        <w:t>B</w:t>
      </w:r>
      <w:r w:rsidRPr="006318E2">
        <w:rPr>
          <w:rFonts w:ascii="Times New Roman" w:hAnsi="Times New Roman" w:cs="Times New Roman"/>
          <w:sz w:val="28"/>
          <w:szCs w:val="28"/>
          <w:lang w:val="uk-UA"/>
        </w:rPr>
        <w:t xml:space="preserve">. </w:t>
      </w:r>
      <w:proofErr w:type="spellStart"/>
      <w:r w:rsidRPr="006318E2">
        <w:rPr>
          <w:rFonts w:ascii="Times New Roman" w:hAnsi="Times New Roman" w:cs="Times New Roman"/>
          <w:sz w:val="28"/>
          <w:szCs w:val="28"/>
        </w:rPr>
        <w:t>Barr</w:t>
      </w:r>
      <w:proofErr w:type="spellEnd"/>
      <w:r w:rsidRPr="006318E2">
        <w:rPr>
          <w:rFonts w:ascii="Times New Roman" w:hAnsi="Times New Roman" w:cs="Times New Roman"/>
          <w:sz w:val="28"/>
          <w:szCs w:val="28"/>
          <w:lang w:val="uk-UA"/>
        </w:rPr>
        <w:t xml:space="preserve">, </w:t>
      </w:r>
      <w:r w:rsidRPr="006318E2">
        <w:rPr>
          <w:rFonts w:ascii="Times New Roman" w:hAnsi="Times New Roman" w:cs="Times New Roman"/>
          <w:sz w:val="28"/>
          <w:szCs w:val="28"/>
        </w:rPr>
        <w:t>R</w:t>
      </w:r>
      <w:r w:rsidRPr="006318E2">
        <w:rPr>
          <w:rFonts w:ascii="Times New Roman" w:hAnsi="Times New Roman" w:cs="Times New Roman"/>
          <w:sz w:val="28"/>
          <w:szCs w:val="28"/>
          <w:lang w:val="uk-UA"/>
        </w:rPr>
        <w:t xml:space="preserve">. </w:t>
      </w:r>
      <w:r w:rsidRPr="006318E2">
        <w:rPr>
          <w:rFonts w:ascii="Times New Roman" w:hAnsi="Times New Roman" w:cs="Times New Roman"/>
          <w:sz w:val="28"/>
          <w:szCs w:val="28"/>
        </w:rPr>
        <w:t>C</w:t>
      </w:r>
      <w:r w:rsidRPr="006318E2">
        <w:rPr>
          <w:rFonts w:ascii="Times New Roman" w:hAnsi="Times New Roman" w:cs="Times New Roman"/>
          <w:sz w:val="28"/>
          <w:szCs w:val="28"/>
          <w:lang w:val="uk-UA"/>
        </w:rPr>
        <w:t xml:space="preserve">. </w:t>
      </w:r>
      <w:proofErr w:type="spellStart"/>
      <w:r w:rsidRPr="006318E2">
        <w:rPr>
          <w:rFonts w:ascii="Times New Roman" w:hAnsi="Times New Roman" w:cs="Times New Roman"/>
          <w:sz w:val="28"/>
          <w:szCs w:val="28"/>
        </w:rPr>
        <w:t>Fish</w:t>
      </w:r>
      <w:proofErr w:type="spellEnd"/>
      <w:r w:rsidRPr="006318E2">
        <w:rPr>
          <w:rFonts w:ascii="Times New Roman" w:hAnsi="Times New Roman" w:cs="Times New Roman"/>
          <w:sz w:val="28"/>
          <w:szCs w:val="28"/>
          <w:lang w:val="uk-UA"/>
        </w:rPr>
        <w:t xml:space="preserve">, </w:t>
      </w:r>
      <w:r w:rsidRPr="006318E2">
        <w:rPr>
          <w:rFonts w:ascii="Times New Roman" w:hAnsi="Times New Roman" w:cs="Times New Roman"/>
          <w:sz w:val="28"/>
          <w:szCs w:val="28"/>
        </w:rPr>
        <w:t>J</w:t>
      </w:r>
      <w:r w:rsidRPr="006318E2">
        <w:rPr>
          <w:rFonts w:ascii="Times New Roman" w:hAnsi="Times New Roman" w:cs="Times New Roman"/>
          <w:sz w:val="28"/>
          <w:szCs w:val="28"/>
          <w:lang w:val="uk-UA"/>
        </w:rPr>
        <w:t xml:space="preserve">. </w:t>
      </w:r>
      <w:r w:rsidRPr="006318E2">
        <w:rPr>
          <w:rFonts w:ascii="Times New Roman" w:hAnsi="Times New Roman" w:cs="Times New Roman"/>
          <w:sz w:val="28"/>
          <w:szCs w:val="28"/>
        </w:rPr>
        <w:t>Y</w:t>
      </w:r>
      <w:r w:rsidRPr="006318E2">
        <w:rPr>
          <w:rFonts w:ascii="Times New Roman" w:hAnsi="Times New Roman" w:cs="Times New Roman"/>
          <w:sz w:val="28"/>
          <w:szCs w:val="28"/>
          <w:lang w:val="uk-UA"/>
        </w:rPr>
        <w:t xml:space="preserve">. </w:t>
      </w:r>
      <w:proofErr w:type="spellStart"/>
      <w:r w:rsidRPr="006318E2">
        <w:rPr>
          <w:rFonts w:ascii="Times New Roman" w:hAnsi="Times New Roman" w:cs="Times New Roman"/>
          <w:sz w:val="28"/>
          <w:szCs w:val="28"/>
        </w:rPr>
        <w:t>Lee</w:t>
      </w:r>
      <w:proofErr w:type="spellEnd"/>
      <w:r w:rsidR="00112D11">
        <w:rPr>
          <w:rFonts w:ascii="Times New Roman" w:hAnsi="Times New Roman" w:cs="Times New Roman"/>
          <w:sz w:val="28"/>
          <w:szCs w:val="28"/>
          <w:lang w:val="uk-UA"/>
        </w:rPr>
        <w:t xml:space="preserve">, </w:t>
      </w:r>
      <w:proofErr w:type="spellStart"/>
      <w:r w:rsidR="00112D11">
        <w:rPr>
          <w:rFonts w:ascii="Times New Roman" w:hAnsi="Times New Roman" w:cs="Times New Roman"/>
          <w:sz w:val="28"/>
          <w:szCs w:val="28"/>
          <w:lang w:val="uk-UA"/>
        </w:rPr>
        <w:t>Беляєв</w:t>
      </w:r>
      <w:proofErr w:type="spellEnd"/>
      <w:r w:rsidR="00112D11">
        <w:rPr>
          <w:rFonts w:ascii="Times New Roman" w:hAnsi="Times New Roman" w:cs="Times New Roman"/>
          <w:sz w:val="28"/>
          <w:szCs w:val="28"/>
          <w:lang w:val="uk-UA"/>
        </w:rPr>
        <w:t xml:space="preserve"> В.В. [5, 6, 7</w:t>
      </w:r>
      <w:r w:rsidRPr="006318E2">
        <w:rPr>
          <w:rFonts w:ascii="Times New Roman" w:hAnsi="Times New Roman" w:cs="Times New Roman"/>
          <w:sz w:val="28"/>
          <w:szCs w:val="28"/>
          <w:lang w:val="uk-UA"/>
        </w:rPr>
        <w:t xml:space="preserve">] та ін.) і деякими українськими фахівцями (Ю. В. </w:t>
      </w:r>
      <w:proofErr w:type="spellStart"/>
      <w:proofErr w:type="gramStart"/>
      <w:r w:rsidR="00373812">
        <w:rPr>
          <w:rFonts w:ascii="Times New Roman" w:hAnsi="Times New Roman" w:cs="Times New Roman"/>
          <w:sz w:val="28"/>
          <w:szCs w:val="28"/>
          <w:lang w:val="uk-UA"/>
        </w:rPr>
        <w:t>П</w:t>
      </w:r>
      <w:proofErr w:type="gramEnd"/>
      <w:r w:rsidR="00373812">
        <w:rPr>
          <w:rFonts w:ascii="Times New Roman" w:hAnsi="Times New Roman" w:cs="Times New Roman"/>
          <w:sz w:val="28"/>
          <w:szCs w:val="28"/>
          <w:lang w:val="uk-UA"/>
        </w:rPr>
        <w:t>ідпружников</w:t>
      </w:r>
      <w:proofErr w:type="spellEnd"/>
      <w:r w:rsidR="00373812">
        <w:rPr>
          <w:rFonts w:ascii="Times New Roman" w:hAnsi="Times New Roman" w:cs="Times New Roman"/>
          <w:sz w:val="28"/>
          <w:szCs w:val="28"/>
          <w:lang w:val="uk-UA"/>
        </w:rPr>
        <w:t xml:space="preserve">, О. І. </w:t>
      </w:r>
      <w:proofErr w:type="spellStart"/>
      <w:r w:rsidR="00373812">
        <w:rPr>
          <w:rFonts w:ascii="Times New Roman" w:hAnsi="Times New Roman" w:cs="Times New Roman"/>
          <w:sz w:val="28"/>
          <w:szCs w:val="28"/>
          <w:lang w:val="uk-UA"/>
        </w:rPr>
        <w:t>Гризодуб</w:t>
      </w:r>
      <w:proofErr w:type="spellEnd"/>
      <w:r w:rsidR="00373812">
        <w:rPr>
          <w:rFonts w:ascii="Times New Roman" w:hAnsi="Times New Roman" w:cs="Times New Roman"/>
          <w:sz w:val="28"/>
          <w:szCs w:val="28"/>
          <w:lang w:val="uk-UA"/>
        </w:rPr>
        <w:t>, В.О.</w:t>
      </w:r>
      <w:r w:rsidRPr="006318E2">
        <w:rPr>
          <w:rFonts w:ascii="Times New Roman" w:hAnsi="Times New Roman" w:cs="Times New Roman"/>
          <w:sz w:val="28"/>
          <w:szCs w:val="28"/>
          <w:lang w:val="uk-UA"/>
        </w:rPr>
        <w:t xml:space="preserve"> </w:t>
      </w:r>
      <w:proofErr w:type="spellStart"/>
      <w:r w:rsidRPr="006318E2">
        <w:rPr>
          <w:rFonts w:ascii="Times New Roman" w:hAnsi="Times New Roman" w:cs="Times New Roman"/>
          <w:sz w:val="28"/>
          <w:szCs w:val="28"/>
          <w:lang w:val="uk-UA"/>
        </w:rPr>
        <w:t>Лебединець</w:t>
      </w:r>
      <w:proofErr w:type="spellEnd"/>
      <w:r w:rsidRPr="006318E2">
        <w:rPr>
          <w:rFonts w:ascii="Times New Roman" w:hAnsi="Times New Roman" w:cs="Times New Roman"/>
          <w:sz w:val="28"/>
          <w:szCs w:val="28"/>
          <w:lang w:val="uk-UA"/>
        </w:rPr>
        <w:t>,</w:t>
      </w:r>
      <w:r w:rsidR="00D03A92" w:rsidRPr="00D03A92">
        <w:rPr>
          <w:rFonts w:ascii="Times New Roman" w:hAnsi="Times New Roman" w:cs="Times New Roman"/>
          <w:sz w:val="28"/>
          <w:szCs w:val="28"/>
          <w:lang w:val="uk-UA"/>
        </w:rPr>
        <w:t xml:space="preserve"> </w:t>
      </w:r>
      <w:r w:rsidR="00D03A92">
        <w:rPr>
          <w:rFonts w:ascii="Times New Roman" w:hAnsi="Times New Roman" w:cs="Times New Roman"/>
          <w:sz w:val="28"/>
          <w:szCs w:val="28"/>
          <w:lang w:val="uk-UA"/>
        </w:rPr>
        <w:t>Н.А.</w:t>
      </w:r>
      <w:proofErr w:type="spellStart"/>
      <w:r w:rsidR="00D03A92" w:rsidRPr="00D03A92">
        <w:rPr>
          <w:rFonts w:ascii="Times New Roman" w:hAnsi="Times New Roman" w:cs="Times New Roman"/>
          <w:sz w:val="28"/>
          <w:szCs w:val="28"/>
          <w:lang w:val="uk-UA"/>
        </w:rPr>
        <w:t>Тахтаулова</w:t>
      </w:r>
      <w:proofErr w:type="spellEnd"/>
      <w:r w:rsidR="00D03A92">
        <w:rPr>
          <w:rFonts w:ascii="Times New Roman" w:hAnsi="Times New Roman" w:cs="Times New Roman"/>
          <w:sz w:val="28"/>
          <w:szCs w:val="28"/>
          <w:lang w:val="uk-UA"/>
        </w:rPr>
        <w:t>,</w:t>
      </w:r>
      <w:r w:rsidRPr="006318E2">
        <w:rPr>
          <w:rFonts w:ascii="Times New Roman" w:hAnsi="Times New Roman" w:cs="Times New Roman"/>
          <w:sz w:val="28"/>
          <w:szCs w:val="28"/>
          <w:lang w:val="uk-UA"/>
        </w:rPr>
        <w:t xml:space="preserve"> </w:t>
      </w:r>
      <w:r w:rsidR="00373812">
        <w:rPr>
          <w:rFonts w:ascii="Times New Roman" w:hAnsi="Times New Roman" w:cs="Times New Roman"/>
          <w:sz w:val="28"/>
          <w:szCs w:val="28"/>
          <w:lang w:val="uk-UA"/>
        </w:rPr>
        <w:t xml:space="preserve">С.В. </w:t>
      </w:r>
      <w:proofErr w:type="spellStart"/>
      <w:r w:rsidR="00112D11">
        <w:rPr>
          <w:rFonts w:ascii="Times New Roman" w:hAnsi="Times New Roman" w:cs="Times New Roman"/>
          <w:sz w:val="28"/>
          <w:szCs w:val="28"/>
          <w:lang w:val="uk-UA"/>
        </w:rPr>
        <w:t>Медушевский</w:t>
      </w:r>
      <w:proofErr w:type="spellEnd"/>
      <w:r w:rsidR="00112D11">
        <w:rPr>
          <w:rFonts w:ascii="Times New Roman" w:hAnsi="Times New Roman" w:cs="Times New Roman"/>
          <w:sz w:val="28"/>
          <w:szCs w:val="28"/>
          <w:lang w:val="uk-UA"/>
        </w:rPr>
        <w:t xml:space="preserve"> </w:t>
      </w:r>
      <w:r w:rsidR="00373812">
        <w:rPr>
          <w:rFonts w:ascii="Times New Roman" w:hAnsi="Times New Roman" w:cs="Times New Roman"/>
          <w:sz w:val="28"/>
          <w:szCs w:val="28"/>
          <w:lang w:val="uk-UA"/>
        </w:rPr>
        <w:t>[8, 9, 11,12</w:t>
      </w:r>
      <w:r w:rsidRPr="006318E2">
        <w:rPr>
          <w:rFonts w:ascii="Times New Roman" w:hAnsi="Times New Roman" w:cs="Times New Roman"/>
          <w:sz w:val="28"/>
          <w:szCs w:val="28"/>
          <w:lang w:val="uk-UA"/>
        </w:rPr>
        <w:t>] та ін.).</w:t>
      </w:r>
      <w:r w:rsidR="009113E6" w:rsidRPr="006318E2">
        <w:rPr>
          <w:rFonts w:ascii="Times New Roman" w:hAnsi="Times New Roman" w:cs="Times New Roman"/>
          <w:color w:val="212121"/>
          <w:sz w:val="28"/>
          <w:szCs w:val="28"/>
          <w:lang w:val="uk-UA"/>
        </w:rPr>
        <w:t xml:space="preserve"> </w:t>
      </w:r>
    </w:p>
    <w:p w:rsidR="00A75BA2" w:rsidRPr="00A75BA2" w:rsidRDefault="00242DD3" w:rsidP="00A75BA2">
      <w:pPr>
        <w:pStyle w:val="HTML"/>
        <w:shd w:val="clear" w:color="auto" w:fill="FFFFFF"/>
        <w:spacing w:line="360" w:lineRule="auto"/>
        <w:ind w:firstLine="567"/>
        <w:jc w:val="both"/>
        <w:rPr>
          <w:rFonts w:ascii="Times New Roman" w:hAnsi="Times New Roman" w:cs="Times New Roman"/>
          <w:sz w:val="28"/>
          <w:szCs w:val="28"/>
          <w:shd w:val="clear" w:color="auto" w:fill="FFFFFF"/>
          <w:lang w:val="uk-UA"/>
        </w:rPr>
      </w:pPr>
      <w:r w:rsidRPr="00A75BA2">
        <w:rPr>
          <w:rFonts w:ascii="Times New Roman" w:hAnsi="Times New Roman" w:cs="Times New Roman"/>
          <w:sz w:val="28"/>
          <w:szCs w:val="28"/>
          <w:lang w:val="uk-UA"/>
        </w:rPr>
        <w:t>О</w:t>
      </w:r>
      <w:r w:rsidR="00F10292" w:rsidRPr="00A75BA2">
        <w:rPr>
          <w:rFonts w:ascii="Times New Roman" w:hAnsi="Times New Roman" w:cs="Times New Roman"/>
          <w:sz w:val="28"/>
          <w:szCs w:val="28"/>
          <w:lang w:val="uk-UA"/>
        </w:rPr>
        <w:t>днак</w:t>
      </w:r>
      <w:r w:rsidRPr="00A75BA2">
        <w:rPr>
          <w:rFonts w:ascii="Times New Roman" w:hAnsi="Times New Roman" w:cs="Times New Roman"/>
          <w:sz w:val="28"/>
          <w:szCs w:val="28"/>
          <w:lang w:val="uk-UA"/>
        </w:rPr>
        <w:t xml:space="preserve">, </w:t>
      </w:r>
      <w:r w:rsidR="00A75BA2" w:rsidRPr="00A75BA2">
        <w:rPr>
          <w:rFonts w:ascii="Times New Roman" w:hAnsi="Times New Roman" w:cs="Times New Roman"/>
          <w:sz w:val="28"/>
          <w:szCs w:val="28"/>
          <w:lang w:val="uk-UA"/>
        </w:rPr>
        <w:t xml:space="preserve">у іноземних та вітчизняних фахівців </w:t>
      </w:r>
      <w:r w:rsidRPr="00A75BA2">
        <w:rPr>
          <w:rFonts w:ascii="Times New Roman" w:hAnsi="Times New Roman" w:cs="Times New Roman"/>
          <w:sz w:val="28"/>
          <w:szCs w:val="28"/>
          <w:lang w:val="uk-UA"/>
        </w:rPr>
        <w:t xml:space="preserve">практично відсутні матеріали по </w:t>
      </w:r>
      <w:proofErr w:type="spellStart"/>
      <w:r w:rsidRPr="00A75BA2">
        <w:rPr>
          <w:rFonts w:ascii="Times New Roman" w:hAnsi="Times New Roman" w:cs="Times New Roman"/>
          <w:sz w:val="28"/>
          <w:szCs w:val="28"/>
          <w:lang w:val="uk-UA"/>
        </w:rPr>
        <w:t>валідації</w:t>
      </w:r>
      <w:proofErr w:type="spellEnd"/>
      <w:r w:rsidRPr="00A75BA2">
        <w:rPr>
          <w:rFonts w:ascii="Times New Roman" w:hAnsi="Times New Roman" w:cs="Times New Roman"/>
          <w:sz w:val="28"/>
          <w:szCs w:val="28"/>
          <w:lang w:val="uk-UA"/>
        </w:rPr>
        <w:t xml:space="preserve"> </w:t>
      </w:r>
      <w:proofErr w:type="spellStart"/>
      <w:r w:rsidRPr="00A75BA2">
        <w:rPr>
          <w:rFonts w:ascii="Times New Roman" w:hAnsi="Times New Roman" w:cs="Times New Roman"/>
          <w:sz w:val="28"/>
          <w:szCs w:val="28"/>
          <w:lang w:val="uk-UA"/>
        </w:rPr>
        <w:t>КС</w:t>
      </w:r>
      <w:proofErr w:type="spellEnd"/>
      <w:r w:rsidRPr="00A75BA2">
        <w:rPr>
          <w:rFonts w:ascii="Times New Roman" w:hAnsi="Times New Roman" w:cs="Times New Roman"/>
          <w:sz w:val="28"/>
          <w:szCs w:val="28"/>
          <w:lang w:val="uk-UA"/>
        </w:rPr>
        <w:t xml:space="preserve"> і особливо, стосовно окремих локальних питань </w:t>
      </w:r>
      <w:r w:rsidR="00A75BA2" w:rsidRPr="00A75BA2">
        <w:rPr>
          <w:rFonts w:ascii="Times New Roman" w:hAnsi="Times New Roman" w:cs="Times New Roman"/>
          <w:sz w:val="28"/>
          <w:szCs w:val="28"/>
          <w:lang w:val="uk-UA"/>
        </w:rPr>
        <w:t xml:space="preserve">роз’яснення принципів та підходів до формування </w:t>
      </w:r>
      <w:proofErr w:type="spellStart"/>
      <w:r w:rsidR="00A75BA2" w:rsidRPr="00A75BA2">
        <w:rPr>
          <w:rFonts w:ascii="Times New Roman" w:hAnsi="Times New Roman" w:cs="Times New Roman"/>
          <w:sz w:val="28"/>
          <w:szCs w:val="28"/>
          <w:lang w:val="uk-UA"/>
        </w:rPr>
        <w:t>валідаційної</w:t>
      </w:r>
      <w:proofErr w:type="spellEnd"/>
      <w:r w:rsidR="00A75BA2" w:rsidRPr="00A75BA2">
        <w:rPr>
          <w:rFonts w:ascii="Times New Roman" w:hAnsi="Times New Roman" w:cs="Times New Roman"/>
          <w:sz w:val="28"/>
          <w:szCs w:val="28"/>
          <w:lang w:val="uk-UA"/>
        </w:rPr>
        <w:t xml:space="preserve"> документації </w:t>
      </w:r>
      <w:r w:rsidR="00A75BA2">
        <w:rPr>
          <w:rFonts w:ascii="Times New Roman" w:hAnsi="Times New Roman" w:cs="Times New Roman"/>
          <w:sz w:val="28"/>
          <w:szCs w:val="28"/>
          <w:lang w:val="uk-UA"/>
        </w:rPr>
        <w:t xml:space="preserve">при впровадженні </w:t>
      </w:r>
      <w:proofErr w:type="spellStart"/>
      <w:r w:rsidR="00A75BA2">
        <w:rPr>
          <w:rFonts w:ascii="Times New Roman" w:hAnsi="Times New Roman" w:cs="Times New Roman"/>
          <w:sz w:val="28"/>
          <w:szCs w:val="28"/>
          <w:lang w:val="uk-UA"/>
        </w:rPr>
        <w:t>КС</w:t>
      </w:r>
      <w:proofErr w:type="spellEnd"/>
      <w:r w:rsidRPr="00A75BA2">
        <w:rPr>
          <w:rFonts w:ascii="Times New Roman" w:hAnsi="Times New Roman" w:cs="Times New Roman"/>
          <w:sz w:val="28"/>
          <w:szCs w:val="28"/>
          <w:lang w:val="uk-UA"/>
        </w:rPr>
        <w:t>, що, на погляд</w:t>
      </w:r>
      <w:r w:rsidR="00A75BA2">
        <w:rPr>
          <w:rFonts w:ascii="Times New Roman" w:hAnsi="Times New Roman" w:cs="Times New Roman"/>
          <w:sz w:val="28"/>
          <w:szCs w:val="28"/>
          <w:lang w:val="uk-UA"/>
        </w:rPr>
        <w:t xml:space="preserve"> автора</w:t>
      </w:r>
      <w:r w:rsidRPr="00A75BA2">
        <w:rPr>
          <w:rFonts w:ascii="Times New Roman" w:hAnsi="Times New Roman" w:cs="Times New Roman"/>
          <w:sz w:val="28"/>
          <w:szCs w:val="28"/>
          <w:lang w:val="uk-UA"/>
        </w:rPr>
        <w:t>, як раз</w:t>
      </w:r>
      <w:r w:rsidR="00A75BA2" w:rsidRPr="00A75BA2">
        <w:rPr>
          <w:rFonts w:ascii="Times New Roman" w:hAnsi="Times New Roman" w:cs="Times New Roman"/>
          <w:sz w:val="28"/>
          <w:szCs w:val="28"/>
          <w:lang w:val="uk-UA"/>
        </w:rPr>
        <w:t xml:space="preserve"> і є виключно важливим моментом для практичного застосування.</w:t>
      </w:r>
      <w:r w:rsidRPr="00A75BA2">
        <w:rPr>
          <w:rFonts w:ascii="Times New Roman" w:hAnsi="Times New Roman" w:cs="Times New Roman"/>
          <w:sz w:val="28"/>
          <w:szCs w:val="28"/>
          <w:lang w:val="uk-UA"/>
        </w:rPr>
        <w:t xml:space="preserve"> </w:t>
      </w:r>
    </w:p>
    <w:p w:rsidR="00FA74F6" w:rsidRPr="00B67123" w:rsidRDefault="009A17B3" w:rsidP="00A66D8F">
      <w:pPr>
        <w:pStyle w:val="HTML"/>
        <w:shd w:val="clear" w:color="auto" w:fill="FFFFFF"/>
        <w:tabs>
          <w:tab w:val="clear" w:pos="916"/>
          <w:tab w:val="left" w:pos="567"/>
        </w:tabs>
        <w:spacing w:line="360" w:lineRule="auto"/>
        <w:jc w:val="both"/>
        <w:rPr>
          <w:rFonts w:ascii="Times New Roman" w:hAnsi="Times New Roman" w:cs="Times New Roman"/>
          <w:color w:val="212121"/>
          <w:sz w:val="28"/>
          <w:szCs w:val="28"/>
          <w:lang w:val="uk-UA"/>
        </w:rPr>
      </w:pPr>
      <w:r>
        <w:rPr>
          <w:rFonts w:ascii="Times New Roman" w:hAnsi="Times New Roman" w:cs="Times New Roman"/>
          <w:b/>
          <w:color w:val="212121"/>
          <w:sz w:val="24"/>
          <w:szCs w:val="24"/>
          <w:lang w:val="uk-UA"/>
        </w:rPr>
        <w:lastRenderedPageBreak/>
        <w:tab/>
      </w:r>
      <w:r w:rsidR="00680476" w:rsidRPr="00EB24E3">
        <w:rPr>
          <w:rFonts w:ascii="Times New Roman" w:hAnsi="Times New Roman" w:cs="Times New Roman"/>
          <w:b/>
          <w:color w:val="212121"/>
          <w:sz w:val="28"/>
          <w:szCs w:val="28"/>
          <w:lang w:val="uk-UA"/>
        </w:rPr>
        <w:t xml:space="preserve">Постановка завдання. </w:t>
      </w:r>
      <w:r w:rsidR="00B67123" w:rsidRPr="00B67123">
        <w:rPr>
          <w:rFonts w:ascii="Times New Roman" w:hAnsi="Times New Roman" w:cs="Times New Roman"/>
          <w:b/>
          <w:color w:val="212121"/>
          <w:sz w:val="28"/>
          <w:szCs w:val="28"/>
          <w:lang w:val="uk-UA"/>
        </w:rPr>
        <w:t>Метою</w:t>
      </w:r>
      <w:r w:rsidR="00680476" w:rsidRPr="00B67123">
        <w:rPr>
          <w:rFonts w:ascii="Times New Roman" w:hAnsi="Times New Roman" w:cs="Times New Roman"/>
          <w:b/>
          <w:color w:val="212121"/>
          <w:sz w:val="28"/>
          <w:szCs w:val="28"/>
          <w:lang w:val="uk-UA"/>
        </w:rPr>
        <w:t xml:space="preserve"> статті</w:t>
      </w:r>
      <w:r w:rsidR="00680476" w:rsidRPr="00B67123">
        <w:rPr>
          <w:rFonts w:ascii="Times New Roman" w:hAnsi="Times New Roman" w:cs="Times New Roman"/>
          <w:color w:val="212121"/>
          <w:sz w:val="28"/>
          <w:szCs w:val="28"/>
          <w:lang w:val="uk-UA"/>
        </w:rPr>
        <w:t xml:space="preserve"> </w:t>
      </w:r>
      <w:r w:rsidR="00B67123" w:rsidRPr="00B67123">
        <w:rPr>
          <w:rFonts w:ascii="Times New Roman" w:hAnsi="Times New Roman" w:cs="Times New Roman"/>
          <w:color w:val="212121"/>
          <w:sz w:val="28"/>
          <w:szCs w:val="28"/>
          <w:lang w:val="uk-UA"/>
        </w:rPr>
        <w:t xml:space="preserve">є </w:t>
      </w:r>
      <w:r w:rsidR="00B67123" w:rsidRPr="00B67123">
        <w:rPr>
          <w:rFonts w:ascii="Times New Roman" w:hAnsi="Times New Roman" w:cs="Times New Roman"/>
          <w:sz w:val="28"/>
          <w:szCs w:val="28"/>
          <w:lang w:val="uk-UA"/>
        </w:rPr>
        <w:t xml:space="preserve">детальне </w:t>
      </w:r>
      <w:r w:rsidR="002F3611">
        <w:rPr>
          <w:rFonts w:ascii="Times New Roman" w:hAnsi="Times New Roman" w:cs="Times New Roman"/>
          <w:sz w:val="28"/>
          <w:szCs w:val="28"/>
          <w:lang w:val="uk-UA"/>
        </w:rPr>
        <w:t xml:space="preserve">дослідження </w:t>
      </w:r>
      <w:r w:rsidR="00680476" w:rsidRPr="00B67123">
        <w:rPr>
          <w:rFonts w:ascii="Times New Roman" w:hAnsi="Times New Roman" w:cs="Times New Roman"/>
          <w:color w:val="212121"/>
          <w:sz w:val="28"/>
          <w:szCs w:val="28"/>
          <w:lang w:val="uk-UA"/>
        </w:rPr>
        <w:t xml:space="preserve">структури </w:t>
      </w:r>
      <w:proofErr w:type="spellStart"/>
      <w:r w:rsidR="004C4A53" w:rsidRPr="00B67123">
        <w:rPr>
          <w:rFonts w:ascii="Times New Roman" w:hAnsi="Times New Roman" w:cs="Times New Roman"/>
          <w:color w:val="212121"/>
          <w:sz w:val="28"/>
          <w:szCs w:val="28"/>
          <w:lang w:val="uk-UA"/>
        </w:rPr>
        <w:t>валідаційного</w:t>
      </w:r>
      <w:proofErr w:type="spellEnd"/>
      <w:r w:rsidR="004C4A53" w:rsidRPr="00B67123">
        <w:rPr>
          <w:rFonts w:ascii="Times New Roman" w:hAnsi="Times New Roman" w:cs="Times New Roman"/>
          <w:color w:val="212121"/>
          <w:sz w:val="28"/>
          <w:szCs w:val="28"/>
          <w:lang w:val="uk-UA"/>
        </w:rPr>
        <w:t xml:space="preserve"> майстер</w:t>
      </w:r>
      <w:r w:rsidR="002F3611">
        <w:rPr>
          <w:rFonts w:ascii="Times New Roman" w:hAnsi="Times New Roman" w:cs="Times New Roman"/>
          <w:color w:val="212121"/>
          <w:sz w:val="28"/>
          <w:szCs w:val="28"/>
          <w:lang w:val="uk-UA"/>
        </w:rPr>
        <w:t>-</w:t>
      </w:r>
      <w:r w:rsidR="004C4A53" w:rsidRPr="00B67123">
        <w:rPr>
          <w:rFonts w:ascii="Times New Roman" w:hAnsi="Times New Roman" w:cs="Times New Roman"/>
          <w:color w:val="212121"/>
          <w:sz w:val="28"/>
          <w:szCs w:val="28"/>
          <w:lang w:val="uk-UA"/>
        </w:rPr>
        <w:t>плану</w:t>
      </w:r>
      <w:r w:rsidR="00B67123" w:rsidRPr="00B67123">
        <w:rPr>
          <w:rFonts w:ascii="Times New Roman" w:hAnsi="Times New Roman" w:cs="Times New Roman"/>
          <w:color w:val="212121"/>
          <w:sz w:val="28"/>
          <w:szCs w:val="28"/>
          <w:lang w:val="uk-UA"/>
        </w:rPr>
        <w:t xml:space="preserve">, яку необхідно врахувати </w:t>
      </w:r>
      <w:r w:rsidR="002F3611">
        <w:rPr>
          <w:rFonts w:ascii="Times New Roman" w:hAnsi="Times New Roman" w:cs="Times New Roman"/>
          <w:color w:val="212121"/>
          <w:sz w:val="28"/>
          <w:szCs w:val="28"/>
          <w:lang w:val="uk-UA"/>
        </w:rPr>
        <w:t xml:space="preserve">при формуванні документу та </w:t>
      </w:r>
      <w:r w:rsidR="0095095A" w:rsidRPr="00B67123">
        <w:rPr>
          <w:rFonts w:ascii="Times New Roman" w:hAnsi="Times New Roman" w:cs="Times New Roman"/>
          <w:color w:val="212121"/>
          <w:sz w:val="28"/>
          <w:szCs w:val="28"/>
          <w:lang w:val="uk-UA"/>
        </w:rPr>
        <w:t xml:space="preserve">в </w:t>
      </w:r>
      <w:proofErr w:type="spellStart"/>
      <w:r w:rsidR="0095095A" w:rsidRPr="00B67123">
        <w:rPr>
          <w:rFonts w:ascii="Times New Roman" w:hAnsi="Times New Roman" w:cs="Times New Roman"/>
          <w:color w:val="212121"/>
          <w:sz w:val="28"/>
          <w:szCs w:val="28"/>
          <w:lang w:val="uk-UA"/>
        </w:rPr>
        <w:t>процессі</w:t>
      </w:r>
      <w:proofErr w:type="spellEnd"/>
      <w:r w:rsidR="0095095A" w:rsidRPr="00B67123">
        <w:rPr>
          <w:rFonts w:ascii="Times New Roman" w:hAnsi="Times New Roman" w:cs="Times New Roman"/>
          <w:color w:val="212121"/>
          <w:sz w:val="28"/>
          <w:szCs w:val="28"/>
          <w:lang w:val="uk-UA"/>
        </w:rPr>
        <w:t xml:space="preserve"> </w:t>
      </w:r>
      <w:proofErr w:type="spellStart"/>
      <w:r w:rsidR="0095095A" w:rsidRPr="00B67123">
        <w:rPr>
          <w:rFonts w:ascii="Times New Roman" w:hAnsi="Times New Roman" w:cs="Times New Roman"/>
          <w:color w:val="212121"/>
          <w:sz w:val="28"/>
          <w:szCs w:val="28"/>
          <w:lang w:val="uk-UA"/>
        </w:rPr>
        <w:t>валідації</w:t>
      </w:r>
      <w:proofErr w:type="spellEnd"/>
      <w:r w:rsidR="002F3611">
        <w:rPr>
          <w:rFonts w:ascii="Times New Roman" w:hAnsi="Times New Roman" w:cs="Times New Roman"/>
          <w:color w:val="212121"/>
          <w:sz w:val="28"/>
          <w:szCs w:val="28"/>
          <w:lang w:val="uk-UA"/>
        </w:rPr>
        <w:t xml:space="preserve"> </w:t>
      </w:r>
      <w:proofErr w:type="spellStart"/>
      <w:r w:rsidR="002F3611">
        <w:rPr>
          <w:rFonts w:ascii="Times New Roman" w:hAnsi="Times New Roman" w:cs="Times New Roman"/>
          <w:color w:val="212121"/>
          <w:sz w:val="28"/>
          <w:szCs w:val="28"/>
          <w:lang w:val="uk-UA"/>
        </w:rPr>
        <w:t>КС</w:t>
      </w:r>
      <w:proofErr w:type="spellEnd"/>
      <w:r w:rsidR="0095095A" w:rsidRPr="00B67123">
        <w:rPr>
          <w:rFonts w:ascii="Times New Roman" w:hAnsi="Times New Roman" w:cs="Times New Roman"/>
          <w:color w:val="212121"/>
          <w:sz w:val="28"/>
          <w:szCs w:val="28"/>
          <w:lang w:val="uk-UA"/>
        </w:rPr>
        <w:t>.</w:t>
      </w:r>
      <w:r w:rsidR="004C4A53" w:rsidRPr="00B67123">
        <w:rPr>
          <w:rFonts w:ascii="Times New Roman" w:hAnsi="Times New Roman" w:cs="Times New Roman"/>
          <w:color w:val="212121"/>
          <w:sz w:val="28"/>
          <w:szCs w:val="28"/>
          <w:lang w:val="uk-UA"/>
        </w:rPr>
        <w:t xml:space="preserve"> </w:t>
      </w:r>
    </w:p>
    <w:p w:rsidR="009626EF" w:rsidRPr="00D675CF" w:rsidRDefault="00B06E0B" w:rsidP="00D675CF">
      <w:pPr>
        <w:pStyle w:val="HTML"/>
        <w:shd w:val="clear" w:color="auto" w:fill="FFFFFF"/>
        <w:tabs>
          <w:tab w:val="clear" w:pos="916"/>
          <w:tab w:val="left" w:pos="567"/>
        </w:tabs>
        <w:spacing w:line="360" w:lineRule="auto"/>
        <w:jc w:val="both"/>
        <w:rPr>
          <w:rFonts w:ascii="Times New Roman" w:hAnsi="Times New Roman" w:cs="Times New Roman"/>
          <w:b/>
          <w:color w:val="212121"/>
          <w:sz w:val="28"/>
          <w:szCs w:val="28"/>
          <w:lang w:val="uk-UA"/>
        </w:rPr>
      </w:pPr>
      <w:r>
        <w:rPr>
          <w:rFonts w:ascii="Times New Roman" w:hAnsi="Times New Roman" w:cs="Times New Roman"/>
          <w:color w:val="212121"/>
          <w:sz w:val="28"/>
          <w:szCs w:val="28"/>
          <w:lang w:val="uk-UA"/>
        </w:rPr>
        <w:tab/>
      </w:r>
      <w:r w:rsidRPr="00D675CF">
        <w:rPr>
          <w:rFonts w:ascii="Times New Roman" w:hAnsi="Times New Roman" w:cs="Times New Roman"/>
          <w:b/>
          <w:color w:val="212121"/>
          <w:sz w:val="28"/>
          <w:szCs w:val="28"/>
          <w:lang w:val="uk-UA"/>
        </w:rPr>
        <w:t>Виклад основного матеріалу</w:t>
      </w:r>
      <w:r w:rsidR="000053F2" w:rsidRPr="00D675CF">
        <w:rPr>
          <w:rFonts w:ascii="Times New Roman" w:hAnsi="Times New Roman" w:cs="Times New Roman"/>
          <w:b/>
          <w:color w:val="212121"/>
          <w:sz w:val="28"/>
          <w:szCs w:val="28"/>
          <w:lang w:val="uk-UA"/>
        </w:rPr>
        <w:t xml:space="preserve"> дослідження</w:t>
      </w:r>
      <w:r w:rsidRPr="00D675CF">
        <w:rPr>
          <w:rFonts w:ascii="Times New Roman" w:hAnsi="Times New Roman" w:cs="Times New Roman"/>
          <w:b/>
          <w:color w:val="212121"/>
          <w:sz w:val="28"/>
          <w:szCs w:val="28"/>
          <w:lang w:val="uk-UA"/>
        </w:rPr>
        <w:t>.</w:t>
      </w:r>
    </w:p>
    <w:p w:rsidR="00403650" w:rsidRPr="00D675CF" w:rsidRDefault="00403650" w:rsidP="00D675CF">
      <w:pPr>
        <w:pStyle w:val="HTML"/>
        <w:shd w:val="clear" w:color="auto" w:fill="FFFFFF"/>
        <w:spacing w:line="360" w:lineRule="auto"/>
        <w:ind w:firstLine="567"/>
        <w:jc w:val="both"/>
        <w:rPr>
          <w:rFonts w:ascii="Times New Roman" w:hAnsi="Times New Roman" w:cs="Times New Roman"/>
          <w:color w:val="212121"/>
          <w:sz w:val="28"/>
          <w:szCs w:val="28"/>
          <w:lang w:val="uk-UA"/>
        </w:rPr>
      </w:pPr>
      <w:proofErr w:type="spellStart"/>
      <w:r w:rsidRPr="00D675CF">
        <w:rPr>
          <w:rFonts w:ascii="Times New Roman" w:hAnsi="Times New Roman" w:cs="Times New Roman"/>
          <w:color w:val="212121"/>
          <w:sz w:val="28"/>
          <w:szCs w:val="28"/>
          <w:lang w:val="uk-UA"/>
        </w:rPr>
        <w:t>Валідація</w:t>
      </w:r>
      <w:proofErr w:type="spellEnd"/>
      <w:r w:rsidRPr="00D675CF">
        <w:rPr>
          <w:rFonts w:ascii="Times New Roman" w:hAnsi="Times New Roman" w:cs="Times New Roman"/>
          <w:color w:val="212121"/>
          <w:sz w:val="28"/>
          <w:szCs w:val="28"/>
          <w:lang w:val="uk-UA"/>
        </w:rPr>
        <w:t xml:space="preserve"> </w:t>
      </w:r>
      <w:proofErr w:type="spellStart"/>
      <w:r w:rsidR="002F3611">
        <w:rPr>
          <w:rFonts w:ascii="Times New Roman" w:hAnsi="Times New Roman" w:cs="Times New Roman"/>
          <w:color w:val="212121"/>
          <w:sz w:val="28"/>
          <w:szCs w:val="28"/>
          <w:lang w:val="uk-UA"/>
        </w:rPr>
        <w:t>КС</w:t>
      </w:r>
      <w:proofErr w:type="spellEnd"/>
      <w:r w:rsidR="002F3611">
        <w:rPr>
          <w:rFonts w:ascii="Times New Roman" w:hAnsi="Times New Roman" w:cs="Times New Roman"/>
          <w:color w:val="212121"/>
          <w:sz w:val="28"/>
          <w:szCs w:val="28"/>
          <w:lang w:val="uk-UA"/>
        </w:rPr>
        <w:t xml:space="preserve"> </w:t>
      </w:r>
      <w:r w:rsidRPr="00D675CF">
        <w:rPr>
          <w:rFonts w:ascii="Times New Roman" w:hAnsi="Times New Roman" w:cs="Times New Roman"/>
          <w:color w:val="212121"/>
          <w:sz w:val="28"/>
          <w:szCs w:val="28"/>
          <w:lang w:val="uk-UA"/>
        </w:rPr>
        <w:t>-</w:t>
      </w:r>
      <w:r w:rsidR="00C66D41" w:rsidRPr="00D675CF">
        <w:rPr>
          <w:rFonts w:ascii="Times New Roman" w:hAnsi="Times New Roman" w:cs="Times New Roman"/>
          <w:color w:val="212121"/>
          <w:sz w:val="28"/>
          <w:szCs w:val="28"/>
          <w:lang w:val="uk-UA"/>
        </w:rPr>
        <w:t xml:space="preserve"> </w:t>
      </w:r>
      <w:r w:rsidRPr="00D675CF">
        <w:rPr>
          <w:rFonts w:ascii="Times New Roman" w:hAnsi="Times New Roman" w:cs="Times New Roman"/>
          <w:color w:val="212121"/>
          <w:sz w:val="28"/>
          <w:szCs w:val="28"/>
          <w:lang w:val="uk-UA"/>
        </w:rPr>
        <w:t xml:space="preserve">це досягнення і підтримка відповідності діючим в її відношенні вимогам </w:t>
      </w:r>
      <w:r w:rsidR="002F3611">
        <w:rPr>
          <w:rFonts w:ascii="Times New Roman" w:hAnsi="Times New Roman" w:cs="Times New Roman"/>
          <w:color w:val="212121"/>
          <w:sz w:val="28"/>
          <w:szCs w:val="28"/>
          <w:lang w:val="uk-UA"/>
        </w:rPr>
        <w:t>належних практик</w:t>
      </w:r>
      <w:r w:rsidR="002F3611" w:rsidRPr="00D675CF">
        <w:rPr>
          <w:rFonts w:ascii="Times New Roman" w:hAnsi="Times New Roman" w:cs="Times New Roman"/>
          <w:color w:val="212121"/>
          <w:sz w:val="28"/>
          <w:szCs w:val="28"/>
          <w:lang w:val="uk-UA"/>
        </w:rPr>
        <w:t xml:space="preserve"> </w:t>
      </w:r>
      <w:r w:rsidR="002F3611">
        <w:rPr>
          <w:rFonts w:ascii="Times New Roman" w:hAnsi="Times New Roman" w:cs="Times New Roman"/>
          <w:color w:val="212121"/>
          <w:sz w:val="28"/>
          <w:szCs w:val="28"/>
          <w:lang w:val="uk-UA"/>
        </w:rPr>
        <w:t>(</w:t>
      </w:r>
      <w:proofErr w:type="spellStart"/>
      <w:r w:rsidRPr="00D675CF">
        <w:rPr>
          <w:rFonts w:ascii="Times New Roman" w:hAnsi="Times New Roman" w:cs="Times New Roman"/>
          <w:color w:val="212121"/>
          <w:sz w:val="28"/>
          <w:szCs w:val="28"/>
          <w:lang w:val="uk-UA"/>
        </w:rPr>
        <w:t>GxP</w:t>
      </w:r>
      <w:proofErr w:type="spellEnd"/>
      <w:r w:rsidR="002F3611">
        <w:rPr>
          <w:rFonts w:ascii="Times New Roman" w:hAnsi="Times New Roman" w:cs="Times New Roman"/>
          <w:color w:val="212121"/>
          <w:sz w:val="28"/>
          <w:szCs w:val="28"/>
          <w:lang w:val="uk-UA"/>
        </w:rPr>
        <w:t>)</w:t>
      </w:r>
      <w:r w:rsidRPr="00D675CF">
        <w:rPr>
          <w:rFonts w:ascii="Times New Roman" w:hAnsi="Times New Roman" w:cs="Times New Roman"/>
          <w:color w:val="212121"/>
          <w:sz w:val="28"/>
          <w:szCs w:val="28"/>
          <w:lang w:val="uk-UA"/>
        </w:rPr>
        <w:t xml:space="preserve"> і придатності для запланованого використання шляхом: </w:t>
      </w:r>
    </w:p>
    <w:p w:rsidR="00403650" w:rsidRPr="00D675CF" w:rsidRDefault="00403650" w:rsidP="00D675CF">
      <w:pPr>
        <w:pStyle w:val="HTML"/>
        <w:numPr>
          <w:ilvl w:val="0"/>
          <w:numId w:val="12"/>
        </w:numPr>
        <w:shd w:val="clear" w:color="auto" w:fill="FFFFFF"/>
        <w:spacing w:line="360" w:lineRule="auto"/>
        <w:jc w:val="both"/>
        <w:rPr>
          <w:rFonts w:ascii="Times New Roman" w:hAnsi="Times New Roman" w:cs="Times New Roman"/>
          <w:color w:val="212121"/>
          <w:sz w:val="28"/>
          <w:szCs w:val="28"/>
          <w:lang w:val="uk-UA"/>
        </w:rPr>
      </w:pPr>
      <w:r w:rsidRPr="00D675CF">
        <w:rPr>
          <w:rFonts w:ascii="Times New Roman" w:hAnsi="Times New Roman" w:cs="Times New Roman"/>
          <w:color w:val="212121"/>
          <w:sz w:val="28"/>
          <w:szCs w:val="28"/>
          <w:lang w:val="uk-UA"/>
        </w:rPr>
        <w:t xml:space="preserve">впровадження принципів, підходів і заходів життєвого циклу </w:t>
      </w:r>
      <w:proofErr w:type="spellStart"/>
      <w:r w:rsidR="00C66D41" w:rsidRPr="00D675CF">
        <w:rPr>
          <w:rFonts w:ascii="Times New Roman" w:hAnsi="Times New Roman" w:cs="Times New Roman"/>
          <w:color w:val="212121"/>
          <w:sz w:val="28"/>
          <w:szCs w:val="28"/>
          <w:lang w:val="uk-UA"/>
        </w:rPr>
        <w:t>КС</w:t>
      </w:r>
      <w:proofErr w:type="spellEnd"/>
      <w:r w:rsidR="00C66D41" w:rsidRPr="00D675CF">
        <w:rPr>
          <w:rFonts w:ascii="Times New Roman" w:hAnsi="Times New Roman" w:cs="Times New Roman"/>
          <w:color w:val="212121"/>
          <w:sz w:val="28"/>
          <w:szCs w:val="28"/>
          <w:lang w:val="uk-UA"/>
        </w:rPr>
        <w:t xml:space="preserve"> </w:t>
      </w:r>
      <w:r w:rsidRPr="00D675CF">
        <w:rPr>
          <w:rFonts w:ascii="Times New Roman" w:hAnsi="Times New Roman" w:cs="Times New Roman"/>
          <w:color w:val="212121"/>
          <w:sz w:val="28"/>
          <w:szCs w:val="28"/>
          <w:lang w:val="uk-UA"/>
        </w:rPr>
        <w:t xml:space="preserve">в рамках </w:t>
      </w:r>
      <w:proofErr w:type="spellStart"/>
      <w:r w:rsidRPr="00D675CF">
        <w:rPr>
          <w:rFonts w:ascii="Times New Roman" w:hAnsi="Times New Roman" w:cs="Times New Roman"/>
          <w:color w:val="212121"/>
          <w:sz w:val="28"/>
          <w:szCs w:val="28"/>
          <w:lang w:val="uk-UA"/>
        </w:rPr>
        <w:t>валідаційних</w:t>
      </w:r>
      <w:proofErr w:type="spellEnd"/>
      <w:r w:rsidRPr="00D675CF">
        <w:rPr>
          <w:rFonts w:ascii="Times New Roman" w:hAnsi="Times New Roman" w:cs="Times New Roman"/>
          <w:color w:val="212121"/>
          <w:sz w:val="28"/>
          <w:szCs w:val="28"/>
          <w:lang w:val="uk-UA"/>
        </w:rPr>
        <w:t xml:space="preserve"> планів і звітів</w:t>
      </w:r>
      <w:r w:rsidR="00C66D41" w:rsidRPr="00D675CF">
        <w:rPr>
          <w:rFonts w:ascii="Times New Roman" w:hAnsi="Times New Roman" w:cs="Times New Roman"/>
          <w:color w:val="212121"/>
          <w:sz w:val="28"/>
          <w:szCs w:val="28"/>
          <w:lang w:val="uk-UA"/>
        </w:rPr>
        <w:t>;</w:t>
      </w:r>
    </w:p>
    <w:p w:rsidR="00403650" w:rsidRPr="00D675CF" w:rsidRDefault="00403650" w:rsidP="00D675CF">
      <w:pPr>
        <w:pStyle w:val="HTML"/>
        <w:numPr>
          <w:ilvl w:val="0"/>
          <w:numId w:val="12"/>
        </w:numPr>
        <w:shd w:val="clear" w:color="auto" w:fill="FFFFFF"/>
        <w:spacing w:line="360" w:lineRule="auto"/>
        <w:jc w:val="both"/>
        <w:rPr>
          <w:rFonts w:ascii="Times New Roman" w:hAnsi="Times New Roman" w:cs="Times New Roman"/>
          <w:color w:val="212121"/>
          <w:sz w:val="28"/>
          <w:szCs w:val="28"/>
          <w:lang w:val="uk-UA"/>
        </w:rPr>
      </w:pPr>
      <w:proofErr w:type="spellStart"/>
      <w:r w:rsidRPr="00D675CF">
        <w:rPr>
          <w:rFonts w:ascii="Times New Roman" w:hAnsi="Times New Roman" w:cs="Times New Roman"/>
          <w:color w:val="212121"/>
          <w:sz w:val="28"/>
          <w:szCs w:val="28"/>
          <w:shd w:val="clear" w:color="auto" w:fill="FFFFFF"/>
        </w:rPr>
        <w:t>застосування</w:t>
      </w:r>
      <w:proofErr w:type="spellEnd"/>
      <w:r w:rsidRPr="00D675CF">
        <w:rPr>
          <w:rFonts w:ascii="Times New Roman" w:hAnsi="Times New Roman" w:cs="Times New Roman"/>
          <w:color w:val="212121"/>
          <w:sz w:val="28"/>
          <w:szCs w:val="28"/>
          <w:shd w:val="clear" w:color="auto" w:fill="FFFFFF"/>
        </w:rPr>
        <w:t xml:space="preserve"> </w:t>
      </w:r>
      <w:proofErr w:type="spellStart"/>
      <w:r w:rsidRPr="00D675CF">
        <w:rPr>
          <w:rFonts w:ascii="Times New Roman" w:hAnsi="Times New Roman" w:cs="Times New Roman"/>
          <w:color w:val="212121"/>
          <w:sz w:val="28"/>
          <w:szCs w:val="28"/>
          <w:shd w:val="clear" w:color="auto" w:fill="FFFFFF"/>
        </w:rPr>
        <w:t>адекватних</w:t>
      </w:r>
      <w:proofErr w:type="spellEnd"/>
      <w:r w:rsidRPr="00D675CF">
        <w:rPr>
          <w:rFonts w:ascii="Times New Roman" w:hAnsi="Times New Roman" w:cs="Times New Roman"/>
          <w:color w:val="212121"/>
          <w:sz w:val="28"/>
          <w:szCs w:val="28"/>
          <w:shd w:val="clear" w:color="auto" w:fill="FFFFFF"/>
        </w:rPr>
        <w:t xml:space="preserve"> </w:t>
      </w:r>
      <w:proofErr w:type="spellStart"/>
      <w:r w:rsidRPr="00D675CF">
        <w:rPr>
          <w:rFonts w:ascii="Times New Roman" w:hAnsi="Times New Roman" w:cs="Times New Roman"/>
          <w:color w:val="212121"/>
          <w:sz w:val="28"/>
          <w:szCs w:val="28"/>
          <w:shd w:val="clear" w:color="auto" w:fill="FFFFFF"/>
        </w:rPr>
        <w:t>експлуатаційних</w:t>
      </w:r>
      <w:proofErr w:type="spellEnd"/>
      <w:r w:rsidRPr="00D675CF">
        <w:rPr>
          <w:rFonts w:ascii="Times New Roman" w:hAnsi="Times New Roman" w:cs="Times New Roman"/>
          <w:color w:val="212121"/>
          <w:sz w:val="28"/>
          <w:szCs w:val="28"/>
          <w:shd w:val="clear" w:color="auto" w:fill="FFFFFF"/>
        </w:rPr>
        <w:t xml:space="preserve"> </w:t>
      </w:r>
      <w:proofErr w:type="spellStart"/>
      <w:r w:rsidRPr="00D675CF">
        <w:rPr>
          <w:rFonts w:ascii="Times New Roman" w:hAnsi="Times New Roman" w:cs="Times New Roman"/>
          <w:color w:val="212121"/>
          <w:sz w:val="28"/>
          <w:szCs w:val="28"/>
          <w:shd w:val="clear" w:color="auto" w:fill="FFFFFF"/>
        </w:rPr>
        <w:t>засобі</w:t>
      </w:r>
      <w:proofErr w:type="gramStart"/>
      <w:r w:rsidRPr="00D675CF">
        <w:rPr>
          <w:rFonts w:ascii="Times New Roman" w:hAnsi="Times New Roman" w:cs="Times New Roman"/>
          <w:color w:val="212121"/>
          <w:sz w:val="28"/>
          <w:szCs w:val="28"/>
          <w:shd w:val="clear" w:color="auto" w:fill="FFFFFF"/>
        </w:rPr>
        <w:t>в</w:t>
      </w:r>
      <w:proofErr w:type="spellEnd"/>
      <w:proofErr w:type="gramEnd"/>
      <w:r w:rsidRPr="00D675CF">
        <w:rPr>
          <w:rFonts w:ascii="Times New Roman" w:hAnsi="Times New Roman" w:cs="Times New Roman"/>
          <w:color w:val="212121"/>
          <w:sz w:val="28"/>
          <w:szCs w:val="28"/>
          <w:shd w:val="clear" w:color="auto" w:fill="FFFFFF"/>
        </w:rPr>
        <w:t xml:space="preserve"> </w:t>
      </w:r>
      <w:proofErr w:type="gramStart"/>
      <w:r w:rsidRPr="00D675CF">
        <w:rPr>
          <w:rFonts w:ascii="Times New Roman" w:hAnsi="Times New Roman" w:cs="Times New Roman"/>
          <w:color w:val="212121"/>
          <w:sz w:val="28"/>
          <w:szCs w:val="28"/>
          <w:shd w:val="clear" w:color="auto" w:fill="FFFFFF"/>
        </w:rPr>
        <w:t>контролю</w:t>
      </w:r>
      <w:proofErr w:type="gramEnd"/>
      <w:r w:rsidRPr="00D675CF">
        <w:rPr>
          <w:rFonts w:ascii="Times New Roman" w:hAnsi="Times New Roman" w:cs="Times New Roman"/>
          <w:color w:val="212121"/>
          <w:sz w:val="28"/>
          <w:szCs w:val="28"/>
          <w:shd w:val="clear" w:color="auto" w:fill="FFFFFF"/>
        </w:rPr>
        <w:t xml:space="preserve"> </w:t>
      </w:r>
      <w:proofErr w:type="spellStart"/>
      <w:r w:rsidRPr="00D675CF">
        <w:rPr>
          <w:rFonts w:ascii="Times New Roman" w:hAnsi="Times New Roman" w:cs="Times New Roman"/>
          <w:color w:val="212121"/>
          <w:sz w:val="28"/>
          <w:szCs w:val="28"/>
          <w:shd w:val="clear" w:color="auto" w:fill="FFFFFF"/>
        </w:rPr>
        <w:t>протягом</w:t>
      </w:r>
      <w:proofErr w:type="spellEnd"/>
      <w:r w:rsidRPr="00D675CF">
        <w:rPr>
          <w:rFonts w:ascii="Times New Roman" w:hAnsi="Times New Roman" w:cs="Times New Roman"/>
          <w:color w:val="212121"/>
          <w:sz w:val="28"/>
          <w:szCs w:val="28"/>
          <w:shd w:val="clear" w:color="auto" w:fill="FFFFFF"/>
        </w:rPr>
        <w:t xml:space="preserve"> </w:t>
      </w:r>
      <w:proofErr w:type="spellStart"/>
      <w:r w:rsidRPr="00D675CF">
        <w:rPr>
          <w:rFonts w:ascii="Times New Roman" w:hAnsi="Times New Roman" w:cs="Times New Roman"/>
          <w:color w:val="212121"/>
          <w:sz w:val="28"/>
          <w:szCs w:val="28"/>
          <w:shd w:val="clear" w:color="auto" w:fill="FFFFFF"/>
        </w:rPr>
        <w:t>усього</w:t>
      </w:r>
      <w:proofErr w:type="spellEnd"/>
      <w:r w:rsidRPr="00D675CF">
        <w:rPr>
          <w:rFonts w:ascii="Times New Roman" w:hAnsi="Times New Roman" w:cs="Times New Roman"/>
          <w:color w:val="212121"/>
          <w:sz w:val="28"/>
          <w:szCs w:val="28"/>
          <w:shd w:val="clear" w:color="auto" w:fill="FFFFFF"/>
        </w:rPr>
        <w:t xml:space="preserve"> </w:t>
      </w:r>
      <w:r w:rsidR="00FD4C02" w:rsidRPr="00D675CF">
        <w:rPr>
          <w:rFonts w:ascii="Times New Roman" w:hAnsi="Times New Roman" w:cs="Times New Roman"/>
          <w:color w:val="212121"/>
          <w:sz w:val="28"/>
          <w:szCs w:val="28"/>
          <w:lang w:val="uk-UA"/>
        </w:rPr>
        <w:t xml:space="preserve">життєвого циклу </w:t>
      </w:r>
      <w:proofErr w:type="spellStart"/>
      <w:r w:rsidR="00FD4C02" w:rsidRPr="00D675CF">
        <w:rPr>
          <w:rFonts w:ascii="Times New Roman" w:hAnsi="Times New Roman" w:cs="Times New Roman"/>
          <w:color w:val="212121"/>
          <w:sz w:val="28"/>
          <w:szCs w:val="28"/>
          <w:lang w:val="uk-UA"/>
        </w:rPr>
        <w:t>КС</w:t>
      </w:r>
      <w:proofErr w:type="spellEnd"/>
      <w:r w:rsidR="00C66D41" w:rsidRPr="00D675CF">
        <w:rPr>
          <w:rFonts w:ascii="Times New Roman" w:hAnsi="Times New Roman" w:cs="Times New Roman"/>
          <w:color w:val="212121"/>
          <w:sz w:val="28"/>
          <w:szCs w:val="28"/>
          <w:shd w:val="clear" w:color="auto" w:fill="FFFFFF"/>
          <w:lang w:val="uk-UA"/>
        </w:rPr>
        <w:t>.</w:t>
      </w:r>
    </w:p>
    <w:p w:rsidR="00FB69D3" w:rsidRPr="00EA7B3F" w:rsidRDefault="00A66D8F" w:rsidP="00A66D8F">
      <w:pPr>
        <w:pStyle w:val="HTML"/>
        <w:shd w:val="clear" w:color="auto" w:fill="FFFFFF"/>
        <w:tabs>
          <w:tab w:val="clear" w:pos="916"/>
          <w:tab w:val="left" w:pos="567"/>
        </w:tabs>
        <w:spacing w:line="360" w:lineRule="auto"/>
        <w:jc w:val="both"/>
        <w:rPr>
          <w:rFonts w:ascii="Times New Roman" w:hAnsi="Times New Roman" w:cs="Times New Roman"/>
          <w:color w:val="212121"/>
          <w:sz w:val="28"/>
          <w:szCs w:val="28"/>
          <w:lang w:val="uk-UA"/>
        </w:rPr>
      </w:pPr>
      <w:r>
        <w:rPr>
          <w:rFonts w:ascii="Times New Roman" w:hAnsi="Times New Roman" w:cs="Times New Roman"/>
          <w:color w:val="212121"/>
          <w:sz w:val="28"/>
          <w:szCs w:val="28"/>
          <w:lang w:val="uk-UA"/>
        </w:rPr>
        <w:tab/>
      </w:r>
      <w:r w:rsidR="00FB69D3" w:rsidRPr="00EA7B3F">
        <w:rPr>
          <w:rFonts w:ascii="Times New Roman" w:hAnsi="Times New Roman" w:cs="Times New Roman"/>
          <w:color w:val="212121"/>
          <w:sz w:val="28"/>
          <w:szCs w:val="28"/>
          <w:lang w:val="uk-UA"/>
        </w:rPr>
        <w:t xml:space="preserve">Життєвий цикл </w:t>
      </w:r>
      <w:proofErr w:type="spellStart"/>
      <w:r w:rsidR="00FB69D3" w:rsidRPr="00EA7B3F">
        <w:rPr>
          <w:rFonts w:ascii="Times New Roman" w:hAnsi="Times New Roman" w:cs="Times New Roman"/>
          <w:color w:val="212121"/>
          <w:sz w:val="28"/>
          <w:szCs w:val="28"/>
          <w:lang w:val="uk-UA"/>
        </w:rPr>
        <w:t>КС</w:t>
      </w:r>
      <w:proofErr w:type="spellEnd"/>
      <w:r w:rsidR="00FB69D3" w:rsidRPr="00EA7B3F">
        <w:rPr>
          <w:rFonts w:ascii="Times New Roman" w:hAnsi="Times New Roman" w:cs="Times New Roman"/>
          <w:color w:val="212121"/>
          <w:sz w:val="28"/>
          <w:szCs w:val="28"/>
          <w:lang w:val="uk-UA"/>
        </w:rPr>
        <w:t xml:space="preserve"> складається з чо</w:t>
      </w:r>
      <w:r w:rsidR="00EA7B3F" w:rsidRPr="00EA7B3F">
        <w:rPr>
          <w:rFonts w:ascii="Times New Roman" w:hAnsi="Times New Roman" w:cs="Times New Roman"/>
          <w:color w:val="212121"/>
          <w:sz w:val="28"/>
          <w:szCs w:val="28"/>
          <w:lang w:val="uk-UA"/>
        </w:rPr>
        <w:t>тирьох основних етапів</w:t>
      </w:r>
      <w:r w:rsidR="00FB69D3" w:rsidRPr="00EA7B3F">
        <w:rPr>
          <w:rFonts w:ascii="Times New Roman" w:hAnsi="Times New Roman" w:cs="Times New Roman"/>
          <w:color w:val="212121"/>
          <w:sz w:val="28"/>
          <w:szCs w:val="28"/>
          <w:lang w:val="uk-UA"/>
        </w:rPr>
        <w:t>:</w:t>
      </w:r>
    </w:p>
    <w:p w:rsidR="00FB69D3" w:rsidRPr="00EA7B3F" w:rsidRDefault="00FB69D3" w:rsidP="00EA7B3F">
      <w:pPr>
        <w:pStyle w:val="HTML"/>
        <w:numPr>
          <w:ilvl w:val="0"/>
          <w:numId w:val="16"/>
        </w:numPr>
        <w:shd w:val="clear" w:color="auto" w:fill="FFFFFF"/>
        <w:spacing w:line="360" w:lineRule="auto"/>
        <w:jc w:val="both"/>
        <w:rPr>
          <w:rFonts w:ascii="Times New Roman" w:hAnsi="Times New Roman" w:cs="Times New Roman"/>
          <w:color w:val="212121"/>
          <w:sz w:val="28"/>
          <w:szCs w:val="28"/>
          <w:lang w:val="uk-UA"/>
        </w:rPr>
      </w:pPr>
      <w:r w:rsidRPr="00EA7B3F">
        <w:rPr>
          <w:rFonts w:ascii="Times New Roman" w:hAnsi="Times New Roman" w:cs="Times New Roman"/>
          <w:color w:val="212121"/>
          <w:sz w:val="28"/>
          <w:szCs w:val="28"/>
          <w:lang w:val="uk-UA"/>
        </w:rPr>
        <w:t>концепція;</w:t>
      </w:r>
    </w:p>
    <w:p w:rsidR="00FB69D3" w:rsidRPr="00EA7B3F" w:rsidRDefault="00FB69D3" w:rsidP="00EA7B3F">
      <w:pPr>
        <w:pStyle w:val="HTML"/>
        <w:numPr>
          <w:ilvl w:val="0"/>
          <w:numId w:val="16"/>
        </w:numPr>
        <w:shd w:val="clear" w:color="auto" w:fill="FFFFFF"/>
        <w:spacing w:line="360" w:lineRule="auto"/>
        <w:jc w:val="both"/>
        <w:rPr>
          <w:rFonts w:ascii="Times New Roman" w:hAnsi="Times New Roman" w:cs="Times New Roman"/>
          <w:color w:val="212121"/>
          <w:sz w:val="28"/>
          <w:szCs w:val="28"/>
          <w:lang w:val="uk-UA"/>
        </w:rPr>
      </w:pPr>
      <w:r w:rsidRPr="00EA7B3F">
        <w:rPr>
          <w:rFonts w:ascii="Times New Roman" w:hAnsi="Times New Roman" w:cs="Times New Roman"/>
          <w:color w:val="212121"/>
          <w:sz w:val="28"/>
          <w:szCs w:val="28"/>
          <w:lang w:val="uk-UA"/>
        </w:rPr>
        <w:t>проект;</w:t>
      </w:r>
    </w:p>
    <w:p w:rsidR="00FB69D3" w:rsidRPr="00EA7B3F" w:rsidRDefault="00FB69D3" w:rsidP="00EA7B3F">
      <w:pPr>
        <w:pStyle w:val="HTML"/>
        <w:numPr>
          <w:ilvl w:val="0"/>
          <w:numId w:val="16"/>
        </w:numPr>
        <w:shd w:val="clear" w:color="auto" w:fill="FFFFFF"/>
        <w:spacing w:line="360" w:lineRule="auto"/>
        <w:jc w:val="both"/>
        <w:rPr>
          <w:rFonts w:ascii="Times New Roman" w:hAnsi="Times New Roman" w:cs="Times New Roman"/>
          <w:color w:val="212121"/>
          <w:sz w:val="28"/>
          <w:szCs w:val="28"/>
          <w:lang w:val="uk-UA"/>
        </w:rPr>
      </w:pPr>
      <w:r w:rsidRPr="00EA7B3F">
        <w:rPr>
          <w:rFonts w:ascii="Times New Roman" w:hAnsi="Times New Roman" w:cs="Times New Roman"/>
          <w:color w:val="212121"/>
          <w:sz w:val="28"/>
          <w:szCs w:val="28"/>
          <w:lang w:val="uk-UA"/>
        </w:rPr>
        <w:t>експлуатація;</w:t>
      </w:r>
    </w:p>
    <w:p w:rsidR="00FB69D3" w:rsidRPr="00EA7B3F" w:rsidRDefault="00FB69D3" w:rsidP="00EA7B3F">
      <w:pPr>
        <w:pStyle w:val="HTML"/>
        <w:numPr>
          <w:ilvl w:val="0"/>
          <w:numId w:val="16"/>
        </w:numPr>
        <w:shd w:val="clear" w:color="auto" w:fill="FFFFFF"/>
        <w:spacing w:line="360" w:lineRule="auto"/>
        <w:jc w:val="both"/>
        <w:rPr>
          <w:rFonts w:ascii="Times New Roman" w:hAnsi="Times New Roman" w:cs="Times New Roman"/>
          <w:color w:val="212121"/>
          <w:sz w:val="28"/>
          <w:szCs w:val="28"/>
          <w:lang w:val="uk-UA"/>
        </w:rPr>
      </w:pPr>
      <w:r w:rsidRPr="00EA7B3F">
        <w:rPr>
          <w:rFonts w:ascii="Times New Roman" w:hAnsi="Times New Roman" w:cs="Times New Roman"/>
          <w:color w:val="212121"/>
          <w:sz w:val="28"/>
          <w:szCs w:val="28"/>
          <w:lang w:val="uk-UA"/>
        </w:rPr>
        <w:t>завершення експлуатації</w:t>
      </w:r>
      <w:r w:rsidR="00373812">
        <w:rPr>
          <w:rFonts w:ascii="Times New Roman" w:hAnsi="Times New Roman" w:cs="Times New Roman"/>
          <w:color w:val="212121"/>
          <w:sz w:val="28"/>
          <w:szCs w:val="28"/>
          <w:lang w:val="uk-UA"/>
        </w:rPr>
        <w:t xml:space="preserve"> </w:t>
      </w:r>
      <w:r w:rsidR="00373812">
        <w:rPr>
          <w:rFonts w:ascii="Times New Roman" w:hAnsi="Times New Roman" w:cs="Times New Roman"/>
          <w:color w:val="212121"/>
          <w:sz w:val="28"/>
          <w:szCs w:val="28"/>
          <w:lang w:val="uk-UA"/>
        </w:rPr>
        <w:sym w:font="Symbol" w:char="F05B"/>
      </w:r>
      <w:r w:rsidR="00373812">
        <w:rPr>
          <w:rFonts w:ascii="Times New Roman" w:hAnsi="Times New Roman" w:cs="Times New Roman"/>
          <w:color w:val="212121"/>
          <w:sz w:val="28"/>
          <w:szCs w:val="28"/>
          <w:lang w:val="uk-UA"/>
        </w:rPr>
        <w:t>2, с.14</w:t>
      </w:r>
      <w:r w:rsidR="00373812">
        <w:rPr>
          <w:rFonts w:ascii="Times New Roman" w:hAnsi="Times New Roman" w:cs="Times New Roman"/>
          <w:color w:val="212121"/>
          <w:sz w:val="28"/>
          <w:szCs w:val="28"/>
          <w:lang w:val="uk-UA"/>
        </w:rPr>
        <w:sym w:font="Symbol" w:char="F05D"/>
      </w:r>
      <w:r w:rsidRPr="00EA7B3F">
        <w:rPr>
          <w:rFonts w:ascii="Times New Roman" w:hAnsi="Times New Roman" w:cs="Times New Roman"/>
          <w:color w:val="212121"/>
          <w:sz w:val="28"/>
          <w:szCs w:val="28"/>
          <w:lang w:val="uk-UA"/>
        </w:rPr>
        <w:t>.</w:t>
      </w:r>
    </w:p>
    <w:p w:rsidR="00FB69D3" w:rsidRDefault="00EA7B3F" w:rsidP="00EA7B3F">
      <w:pPr>
        <w:pStyle w:val="HTML"/>
        <w:shd w:val="clear" w:color="auto" w:fill="FFFFFF"/>
        <w:spacing w:line="360" w:lineRule="auto"/>
        <w:jc w:val="both"/>
        <w:rPr>
          <w:rFonts w:ascii="Times New Roman" w:hAnsi="Times New Roman" w:cs="Times New Roman"/>
          <w:color w:val="212121"/>
          <w:sz w:val="28"/>
          <w:szCs w:val="28"/>
          <w:lang w:val="uk-UA"/>
        </w:rPr>
      </w:pPr>
      <w:r>
        <w:rPr>
          <w:rFonts w:ascii="Times New Roman" w:hAnsi="Times New Roman" w:cs="Times New Roman"/>
          <w:color w:val="212121"/>
          <w:sz w:val="28"/>
          <w:szCs w:val="28"/>
          <w:shd w:val="clear" w:color="auto" w:fill="FFFFFF"/>
          <w:lang w:val="uk-UA"/>
        </w:rPr>
        <w:tab/>
      </w:r>
      <w:r w:rsidR="00FB69D3" w:rsidRPr="00EA7B3F">
        <w:rPr>
          <w:rFonts w:ascii="Times New Roman" w:hAnsi="Times New Roman" w:cs="Times New Roman"/>
          <w:color w:val="212121"/>
          <w:sz w:val="28"/>
          <w:szCs w:val="28"/>
          <w:shd w:val="clear" w:color="auto" w:fill="FFFFFF"/>
          <w:lang w:val="uk-UA"/>
        </w:rPr>
        <w:t xml:space="preserve">Під час етапу концепції, компанія розглядає можливості для автоматизації одного або декількох бізнес-процесів, ґрунтуючись на потребах бізнесу. </w:t>
      </w:r>
      <w:r w:rsidR="00FB69D3" w:rsidRPr="008F51E5">
        <w:rPr>
          <w:rFonts w:ascii="Times New Roman" w:hAnsi="Times New Roman" w:cs="Times New Roman"/>
          <w:color w:val="212121"/>
          <w:sz w:val="28"/>
          <w:szCs w:val="28"/>
          <w:shd w:val="clear" w:color="auto" w:fill="FFFFFF"/>
          <w:lang w:val="uk-UA"/>
        </w:rPr>
        <w:t xml:space="preserve">На цьому етапі необхідно розробити початкові вимоги і розглянути можливі шляхи їх вирішення. </w:t>
      </w:r>
      <w:proofErr w:type="spellStart"/>
      <w:r w:rsidR="00FB69D3" w:rsidRPr="00FB69D3">
        <w:rPr>
          <w:rFonts w:ascii="Times New Roman" w:hAnsi="Times New Roman" w:cs="Times New Roman"/>
          <w:color w:val="212121"/>
          <w:sz w:val="28"/>
          <w:szCs w:val="28"/>
          <w:shd w:val="clear" w:color="auto" w:fill="FFFFFF"/>
        </w:rPr>
        <w:t>Від</w:t>
      </w:r>
      <w:proofErr w:type="spellEnd"/>
      <w:r w:rsidR="00FB69D3" w:rsidRPr="00FB69D3">
        <w:rPr>
          <w:rFonts w:ascii="Times New Roman" w:hAnsi="Times New Roman" w:cs="Times New Roman"/>
          <w:color w:val="212121"/>
          <w:sz w:val="28"/>
          <w:szCs w:val="28"/>
          <w:shd w:val="clear" w:color="auto" w:fill="FFFFFF"/>
        </w:rPr>
        <w:t xml:space="preserve"> </w:t>
      </w:r>
      <w:proofErr w:type="spellStart"/>
      <w:r w:rsidR="00FB69D3" w:rsidRPr="00FB69D3">
        <w:rPr>
          <w:rFonts w:ascii="Times New Roman" w:hAnsi="Times New Roman" w:cs="Times New Roman"/>
          <w:color w:val="212121"/>
          <w:sz w:val="28"/>
          <w:szCs w:val="28"/>
          <w:shd w:val="clear" w:color="auto" w:fill="FFFFFF"/>
        </w:rPr>
        <w:t>початкового</w:t>
      </w:r>
      <w:proofErr w:type="spellEnd"/>
      <w:r w:rsidR="00FB69D3" w:rsidRPr="00FB69D3">
        <w:rPr>
          <w:rFonts w:ascii="Times New Roman" w:hAnsi="Times New Roman" w:cs="Times New Roman"/>
          <w:color w:val="212121"/>
          <w:sz w:val="28"/>
          <w:szCs w:val="28"/>
          <w:shd w:val="clear" w:color="auto" w:fill="FFFFFF"/>
        </w:rPr>
        <w:t xml:space="preserve"> </w:t>
      </w:r>
      <w:proofErr w:type="spellStart"/>
      <w:r w:rsidR="00FB69D3" w:rsidRPr="00FB69D3">
        <w:rPr>
          <w:rFonts w:ascii="Times New Roman" w:hAnsi="Times New Roman" w:cs="Times New Roman"/>
          <w:color w:val="212121"/>
          <w:sz w:val="28"/>
          <w:szCs w:val="28"/>
          <w:shd w:val="clear" w:color="auto" w:fill="FFFFFF"/>
        </w:rPr>
        <w:t>розуміння</w:t>
      </w:r>
      <w:proofErr w:type="spellEnd"/>
      <w:r w:rsidR="00FB69D3" w:rsidRPr="00FB69D3">
        <w:rPr>
          <w:rFonts w:ascii="Times New Roman" w:hAnsi="Times New Roman" w:cs="Times New Roman"/>
          <w:color w:val="212121"/>
          <w:sz w:val="28"/>
          <w:szCs w:val="28"/>
          <w:shd w:val="clear" w:color="auto" w:fill="FFFFFF"/>
        </w:rPr>
        <w:t xml:space="preserve"> </w:t>
      </w:r>
      <w:proofErr w:type="spellStart"/>
      <w:r w:rsidR="00FB69D3" w:rsidRPr="00FB69D3">
        <w:rPr>
          <w:rFonts w:ascii="Times New Roman" w:hAnsi="Times New Roman" w:cs="Times New Roman"/>
          <w:color w:val="212121"/>
          <w:sz w:val="28"/>
          <w:szCs w:val="28"/>
          <w:shd w:val="clear" w:color="auto" w:fill="FFFFFF"/>
        </w:rPr>
        <w:t>масштабів</w:t>
      </w:r>
      <w:proofErr w:type="spellEnd"/>
      <w:r w:rsidR="00FB69D3" w:rsidRPr="00FB69D3">
        <w:rPr>
          <w:rFonts w:ascii="Times New Roman" w:hAnsi="Times New Roman" w:cs="Times New Roman"/>
          <w:color w:val="212121"/>
          <w:sz w:val="28"/>
          <w:szCs w:val="28"/>
          <w:shd w:val="clear" w:color="auto" w:fill="FFFFFF"/>
        </w:rPr>
        <w:t xml:space="preserve">, </w:t>
      </w:r>
      <w:proofErr w:type="spellStart"/>
      <w:r w:rsidR="00FB69D3" w:rsidRPr="00FB69D3">
        <w:rPr>
          <w:rFonts w:ascii="Times New Roman" w:hAnsi="Times New Roman" w:cs="Times New Roman"/>
          <w:color w:val="212121"/>
          <w:sz w:val="28"/>
          <w:szCs w:val="28"/>
          <w:shd w:val="clear" w:color="auto" w:fill="FFFFFF"/>
        </w:rPr>
        <w:t>витрат</w:t>
      </w:r>
      <w:proofErr w:type="spellEnd"/>
      <w:r w:rsidR="00FB69D3" w:rsidRPr="00FB69D3">
        <w:rPr>
          <w:rFonts w:ascii="Times New Roman" w:hAnsi="Times New Roman" w:cs="Times New Roman"/>
          <w:color w:val="212121"/>
          <w:sz w:val="28"/>
          <w:szCs w:val="28"/>
          <w:shd w:val="clear" w:color="auto" w:fill="FFFFFF"/>
        </w:rPr>
        <w:t xml:space="preserve"> </w:t>
      </w:r>
      <w:proofErr w:type="spellStart"/>
      <w:r w:rsidR="00FB69D3" w:rsidRPr="00FB69D3">
        <w:rPr>
          <w:rFonts w:ascii="Times New Roman" w:hAnsi="Times New Roman" w:cs="Times New Roman"/>
          <w:color w:val="212121"/>
          <w:sz w:val="28"/>
          <w:szCs w:val="28"/>
          <w:shd w:val="clear" w:color="auto" w:fill="FFFFFF"/>
        </w:rPr>
        <w:t>і</w:t>
      </w:r>
      <w:proofErr w:type="spellEnd"/>
      <w:r w:rsidR="00FB69D3" w:rsidRPr="00FB69D3">
        <w:rPr>
          <w:rFonts w:ascii="Times New Roman" w:hAnsi="Times New Roman" w:cs="Times New Roman"/>
          <w:color w:val="212121"/>
          <w:sz w:val="28"/>
          <w:szCs w:val="28"/>
          <w:shd w:val="clear" w:color="auto" w:fill="FFFFFF"/>
        </w:rPr>
        <w:t xml:space="preserve"> </w:t>
      </w:r>
      <w:proofErr w:type="spellStart"/>
      <w:r w:rsidR="00FB69D3" w:rsidRPr="00FB69D3">
        <w:rPr>
          <w:rFonts w:ascii="Times New Roman" w:hAnsi="Times New Roman" w:cs="Times New Roman"/>
          <w:color w:val="212121"/>
          <w:sz w:val="28"/>
          <w:szCs w:val="28"/>
          <w:shd w:val="clear" w:color="auto" w:fill="FFFFFF"/>
        </w:rPr>
        <w:t>вигод</w:t>
      </w:r>
      <w:proofErr w:type="spellEnd"/>
      <w:r w:rsidR="00FB69D3" w:rsidRPr="00FB69D3">
        <w:rPr>
          <w:rFonts w:ascii="Times New Roman" w:hAnsi="Times New Roman" w:cs="Times New Roman"/>
          <w:color w:val="212121"/>
          <w:sz w:val="28"/>
          <w:szCs w:val="28"/>
          <w:shd w:val="clear" w:color="auto" w:fill="FFFFFF"/>
        </w:rPr>
        <w:t xml:space="preserve">, </w:t>
      </w:r>
      <w:proofErr w:type="spellStart"/>
      <w:r w:rsidR="00FB69D3" w:rsidRPr="00FB69D3">
        <w:rPr>
          <w:rFonts w:ascii="Times New Roman" w:hAnsi="Times New Roman" w:cs="Times New Roman"/>
          <w:color w:val="212121"/>
          <w:sz w:val="28"/>
          <w:szCs w:val="28"/>
          <w:shd w:val="clear" w:color="auto" w:fill="FFFFFF"/>
        </w:rPr>
        <w:t>приймається</w:t>
      </w:r>
      <w:proofErr w:type="spellEnd"/>
      <w:r w:rsidR="00FB69D3" w:rsidRPr="00FB69D3">
        <w:rPr>
          <w:rFonts w:ascii="Times New Roman" w:hAnsi="Times New Roman" w:cs="Times New Roman"/>
          <w:color w:val="212121"/>
          <w:sz w:val="28"/>
          <w:szCs w:val="28"/>
          <w:shd w:val="clear" w:color="auto" w:fill="FFFFFF"/>
        </w:rPr>
        <w:t xml:space="preserve"> </w:t>
      </w:r>
      <w:proofErr w:type="spellStart"/>
      <w:proofErr w:type="gramStart"/>
      <w:r w:rsidR="00FB69D3" w:rsidRPr="00FB69D3">
        <w:rPr>
          <w:rFonts w:ascii="Times New Roman" w:hAnsi="Times New Roman" w:cs="Times New Roman"/>
          <w:color w:val="212121"/>
          <w:sz w:val="28"/>
          <w:szCs w:val="28"/>
          <w:shd w:val="clear" w:color="auto" w:fill="FFFFFF"/>
        </w:rPr>
        <w:t>р</w:t>
      </w:r>
      <w:proofErr w:type="gramEnd"/>
      <w:r w:rsidR="00FB69D3" w:rsidRPr="00FB69D3">
        <w:rPr>
          <w:rFonts w:ascii="Times New Roman" w:hAnsi="Times New Roman" w:cs="Times New Roman"/>
          <w:color w:val="212121"/>
          <w:sz w:val="28"/>
          <w:szCs w:val="28"/>
          <w:shd w:val="clear" w:color="auto" w:fill="FFFFFF"/>
        </w:rPr>
        <w:t>ішення</w:t>
      </w:r>
      <w:proofErr w:type="spellEnd"/>
      <w:r w:rsidR="00FB69D3" w:rsidRPr="00FB69D3">
        <w:rPr>
          <w:rFonts w:ascii="Times New Roman" w:hAnsi="Times New Roman" w:cs="Times New Roman"/>
          <w:color w:val="212121"/>
          <w:sz w:val="28"/>
          <w:szCs w:val="28"/>
          <w:shd w:val="clear" w:color="auto" w:fill="FFFFFF"/>
        </w:rPr>
        <w:t xml:space="preserve"> про </w:t>
      </w:r>
      <w:proofErr w:type="spellStart"/>
      <w:r w:rsidR="00FB69D3" w:rsidRPr="00FB69D3">
        <w:rPr>
          <w:rFonts w:ascii="Times New Roman" w:hAnsi="Times New Roman" w:cs="Times New Roman"/>
          <w:color w:val="212121"/>
          <w:sz w:val="28"/>
          <w:szCs w:val="28"/>
          <w:shd w:val="clear" w:color="auto" w:fill="FFFFFF"/>
        </w:rPr>
        <w:t>перехід</w:t>
      </w:r>
      <w:proofErr w:type="spellEnd"/>
      <w:r w:rsidR="00FB69D3" w:rsidRPr="00FB69D3">
        <w:rPr>
          <w:rFonts w:ascii="Times New Roman" w:hAnsi="Times New Roman" w:cs="Times New Roman"/>
          <w:color w:val="212121"/>
          <w:sz w:val="28"/>
          <w:szCs w:val="28"/>
          <w:shd w:val="clear" w:color="auto" w:fill="FFFFFF"/>
        </w:rPr>
        <w:t xml:space="preserve"> до </w:t>
      </w:r>
      <w:proofErr w:type="spellStart"/>
      <w:r w:rsidR="00FB69D3" w:rsidRPr="00FB69D3">
        <w:rPr>
          <w:rFonts w:ascii="Times New Roman" w:hAnsi="Times New Roman" w:cs="Times New Roman"/>
          <w:color w:val="212121"/>
          <w:sz w:val="28"/>
          <w:szCs w:val="28"/>
          <w:shd w:val="clear" w:color="auto" w:fill="FFFFFF"/>
        </w:rPr>
        <w:t>етапу</w:t>
      </w:r>
      <w:proofErr w:type="spellEnd"/>
      <w:r w:rsidR="00FB69D3" w:rsidRPr="00FB69D3">
        <w:rPr>
          <w:rFonts w:ascii="Times New Roman" w:hAnsi="Times New Roman" w:cs="Times New Roman"/>
          <w:color w:val="212121"/>
          <w:sz w:val="28"/>
          <w:szCs w:val="28"/>
          <w:shd w:val="clear" w:color="auto" w:fill="FFFFFF"/>
        </w:rPr>
        <w:t xml:space="preserve"> проекту. </w:t>
      </w:r>
      <w:proofErr w:type="spellStart"/>
      <w:r w:rsidR="00FB69D3" w:rsidRPr="00FB69D3">
        <w:rPr>
          <w:rFonts w:ascii="Times New Roman" w:hAnsi="Times New Roman" w:cs="Times New Roman"/>
          <w:color w:val="212121"/>
          <w:sz w:val="28"/>
          <w:szCs w:val="28"/>
          <w:shd w:val="clear" w:color="auto" w:fill="FFFFFF"/>
        </w:rPr>
        <w:t>Етап</w:t>
      </w:r>
      <w:proofErr w:type="spellEnd"/>
      <w:r w:rsidR="00FB69D3" w:rsidRPr="00FB69D3">
        <w:rPr>
          <w:rFonts w:ascii="Times New Roman" w:hAnsi="Times New Roman" w:cs="Times New Roman"/>
          <w:color w:val="212121"/>
          <w:sz w:val="28"/>
          <w:szCs w:val="28"/>
          <w:shd w:val="clear" w:color="auto" w:fill="FFFFFF"/>
        </w:rPr>
        <w:t xml:space="preserve"> проекту </w:t>
      </w:r>
      <w:proofErr w:type="spellStart"/>
      <w:r w:rsidR="00FB69D3" w:rsidRPr="00FB69D3">
        <w:rPr>
          <w:rFonts w:ascii="Times New Roman" w:hAnsi="Times New Roman" w:cs="Times New Roman"/>
          <w:color w:val="212121"/>
          <w:sz w:val="28"/>
          <w:szCs w:val="28"/>
          <w:shd w:val="clear" w:color="auto" w:fill="FFFFFF"/>
        </w:rPr>
        <w:t>включає</w:t>
      </w:r>
      <w:proofErr w:type="spellEnd"/>
      <w:r w:rsidR="00FB69D3" w:rsidRPr="00FB69D3">
        <w:rPr>
          <w:rFonts w:ascii="Times New Roman" w:hAnsi="Times New Roman" w:cs="Times New Roman"/>
          <w:color w:val="212121"/>
          <w:sz w:val="28"/>
          <w:szCs w:val="28"/>
          <w:shd w:val="clear" w:color="auto" w:fill="FFFFFF"/>
        </w:rPr>
        <w:t xml:space="preserve"> в себе </w:t>
      </w:r>
      <w:proofErr w:type="spellStart"/>
      <w:r w:rsidR="00FB69D3" w:rsidRPr="00FB69D3">
        <w:rPr>
          <w:rFonts w:ascii="Times New Roman" w:hAnsi="Times New Roman" w:cs="Times New Roman"/>
          <w:color w:val="212121"/>
          <w:sz w:val="28"/>
          <w:szCs w:val="28"/>
          <w:shd w:val="clear" w:color="auto" w:fill="FFFFFF"/>
        </w:rPr>
        <w:t>планування</w:t>
      </w:r>
      <w:proofErr w:type="spellEnd"/>
      <w:r w:rsidR="00FB69D3" w:rsidRPr="00FB69D3">
        <w:rPr>
          <w:rFonts w:ascii="Times New Roman" w:hAnsi="Times New Roman" w:cs="Times New Roman"/>
          <w:color w:val="212121"/>
          <w:sz w:val="28"/>
          <w:szCs w:val="28"/>
          <w:shd w:val="clear" w:color="auto" w:fill="FFFFFF"/>
        </w:rPr>
        <w:t xml:space="preserve">, </w:t>
      </w:r>
      <w:proofErr w:type="spellStart"/>
      <w:r w:rsidR="00FB69D3" w:rsidRPr="00FB69D3">
        <w:rPr>
          <w:rFonts w:ascii="Times New Roman" w:hAnsi="Times New Roman" w:cs="Times New Roman"/>
          <w:color w:val="212121"/>
          <w:sz w:val="28"/>
          <w:szCs w:val="28"/>
          <w:shd w:val="clear" w:color="auto" w:fill="FFFFFF"/>
        </w:rPr>
        <w:t>оцінку</w:t>
      </w:r>
      <w:proofErr w:type="spellEnd"/>
      <w:r w:rsidR="00FB69D3" w:rsidRPr="00FB69D3">
        <w:rPr>
          <w:rFonts w:ascii="Times New Roman" w:hAnsi="Times New Roman" w:cs="Times New Roman"/>
          <w:color w:val="212121"/>
          <w:sz w:val="28"/>
          <w:szCs w:val="28"/>
          <w:shd w:val="clear" w:color="auto" w:fill="FFFFFF"/>
        </w:rPr>
        <w:t xml:space="preserve"> </w:t>
      </w:r>
      <w:proofErr w:type="spellStart"/>
      <w:r w:rsidR="00FB69D3" w:rsidRPr="00FB69D3">
        <w:rPr>
          <w:rFonts w:ascii="Times New Roman" w:hAnsi="Times New Roman" w:cs="Times New Roman"/>
          <w:color w:val="212121"/>
          <w:sz w:val="28"/>
          <w:szCs w:val="28"/>
          <w:shd w:val="clear" w:color="auto" w:fill="FFFFFF"/>
        </w:rPr>
        <w:t>і</w:t>
      </w:r>
      <w:proofErr w:type="spellEnd"/>
      <w:r w:rsidR="00FB69D3" w:rsidRPr="00FB69D3">
        <w:rPr>
          <w:rFonts w:ascii="Times New Roman" w:hAnsi="Times New Roman" w:cs="Times New Roman"/>
          <w:color w:val="212121"/>
          <w:sz w:val="28"/>
          <w:szCs w:val="28"/>
          <w:shd w:val="clear" w:color="auto" w:fill="FFFFFF"/>
        </w:rPr>
        <w:t xml:space="preserve"> </w:t>
      </w:r>
      <w:proofErr w:type="spellStart"/>
      <w:r w:rsidR="00FB69D3" w:rsidRPr="00FB69D3">
        <w:rPr>
          <w:rFonts w:ascii="Times New Roman" w:hAnsi="Times New Roman" w:cs="Times New Roman"/>
          <w:color w:val="212121"/>
          <w:sz w:val="28"/>
          <w:szCs w:val="28"/>
          <w:shd w:val="clear" w:color="auto" w:fill="FFFFFF"/>
        </w:rPr>
        <w:t>вибі</w:t>
      </w:r>
      <w:proofErr w:type="gramStart"/>
      <w:r w:rsidR="00FB69D3" w:rsidRPr="00FB69D3">
        <w:rPr>
          <w:rFonts w:ascii="Times New Roman" w:hAnsi="Times New Roman" w:cs="Times New Roman"/>
          <w:color w:val="212121"/>
          <w:sz w:val="28"/>
          <w:szCs w:val="28"/>
          <w:shd w:val="clear" w:color="auto" w:fill="FFFFFF"/>
        </w:rPr>
        <w:t>р</w:t>
      </w:r>
      <w:proofErr w:type="spellEnd"/>
      <w:proofErr w:type="gramEnd"/>
      <w:r w:rsidR="00FB69D3" w:rsidRPr="00FB69D3">
        <w:rPr>
          <w:rFonts w:ascii="Times New Roman" w:hAnsi="Times New Roman" w:cs="Times New Roman"/>
          <w:color w:val="212121"/>
          <w:sz w:val="28"/>
          <w:szCs w:val="28"/>
          <w:shd w:val="clear" w:color="auto" w:fill="FFFFFF"/>
        </w:rPr>
        <w:t xml:space="preserve"> </w:t>
      </w:r>
      <w:proofErr w:type="spellStart"/>
      <w:r w:rsidR="00FB69D3" w:rsidRPr="00FB69D3">
        <w:rPr>
          <w:rFonts w:ascii="Times New Roman" w:hAnsi="Times New Roman" w:cs="Times New Roman"/>
          <w:color w:val="212121"/>
          <w:sz w:val="28"/>
          <w:szCs w:val="28"/>
          <w:shd w:val="clear" w:color="auto" w:fill="FFFFFF"/>
        </w:rPr>
        <w:t>постачальника</w:t>
      </w:r>
      <w:proofErr w:type="spellEnd"/>
      <w:r w:rsidR="00FB69D3" w:rsidRPr="00FB69D3">
        <w:rPr>
          <w:rFonts w:ascii="Times New Roman" w:hAnsi="Times New Roman" w:cs="Times New Roman"/>
          <w:color w:val="212121"/>
          <w:sz w:val="28"/>
          <w:szCs w:val="28"/>
          <w:shd w:val="clear" w:color="auto" w:fill="FFFFFF"/>
        </w:rPr>
        <w:t xml:space="preserve"> КС, </w:t>
      </w:r>
      <w:proofErr w:type="spellStart"/>
      <w:r w:rsidR="00FB69D3" w:rsidRPr="00FB69D3">
        <w:rPr>
          <w:rFonts w:ascii="Times New Roman" w:hAnsi="Times New Roman" w:cs="Times New Roman"/>
          <w:color w:val="212121"/>
          <w:sz w:val="28"/>
          <w:szCs w:val="28"/>
          <w:shd w:val="clear" w:color="auto" w:fill="FFFFFF"/>
        </w:rPr>
        <w:t>специфік</w:t>
      </w:r>
      <w:r w:rsidR="00FB69D3">
        <w:rPr>
          <w:rFonts w:ascii="Times New Roman" w:hAnsi="Times New Roman" w:cs="Times New Roman"/>
          <w:color w:val="212121"/>
          <w:sz w:val="28"/>
          <w:szCs w:val="28"/>
          <w:shd w:val="clear" w:color="auto" w:fill="FFFFFF"/>
        </w:rPr>
        <w:t>ацій</w:t>
      </w:r>
      <w:proofErr w:type="spellEnd"/>
      <w:r w:rsidR="00FB69D3">
        <w:rPr>
          <w:rFonts w:ascii="Times New Roman" w:hAnsi="Times New Roman" w:cs="Times New Roman"/>
          <w:color w:val="212121"/>
          <w:sz w:val="28"/>
          <w:szCs w:val="28"/>
          <w:shd w:val="clear" w:color="auto" w:fill="FFFFFF"/>
        </w:rPr>
        <w:t xml:space="preserve">, </w:t>
      </w:r>
      <w:proofErr w:type="spellStart"/>
      <w:r w:rsidR="00FB69D3">
        <w:rPr>
          <w:rFonts w:ascii="Times New Roman" w:hAnsi="Times New Roman" w:cs="Times New Roman"/>
          <w:color w:val="212121"/>
          <w:sz w:val="28"/>
          <w:szCs w:val="28"/>
          <w:shd w:val="clear" w:color="auto" w:fill="FFFFFF"/>
        </w:rPr>
        <w:t>конфігурації</w:t>
      </w:r>
      <w:proofErr w:type="spellEnd"/>
      <w:r w:rsidR="00FB69D3">
        <w:rPr>
          <w:rFonts w:ascii="Times New Roman" w:hAnsi="Times New Roman" w:cs="Times New Roman"/>
          <w:color w:val="212121"/>
          <w:sz w:val="28"/>
          <w:szCs w:val="28"/>
          <w:shd w:val="clear" w:color="auto" w:fill="FFFFFF"/>
        </w:rPr>
        <w:t xml:space="preserve">, </w:t>
      </w:r>
      <w:proofErr w:type="spellStart"/>
      <w:r w:rsidR="00FB69D3">
        <w:rPr>
          <w:rFonts w:ascii="Times New Roman" w:hAnsi="Times New Roman" w:cs="Times New Roman"/>
          <w:color w:val="212121"/>
          <w:sz w:val="28"/>
          <w:szCs w:val="28"/>
          <w:shd w:val="clear" w:color="auto" w:fill="FFFFFF"/>
        </w:rPr>
        <w:t>верифікації</w:t>
      </w:r>
      <w:proofErr w:type="spellEnd"/>
      <w:r w:rsidR="00FB69D3">
        <w:rPr>
          <w:rFonts w:ascii="Times New Roman" w:hAnsi="Times New Roman" w:cs="Times New Roman"/>
          <w:color w:val="212121"/>
          <w:sz w:val="28"/>
          <w:szCs w:val="28"/>
          <w:shd w:val="clear" w:color="auto" w:fill="FFFFFF"/>
        </w:rPr>
        <w:t>/</w:t>
      </w:r>
      <w:proofErr w:type="spellStart"/>
      <w:r w:rsidR="00FB69D3" w:rsidRPr="00FB69D3">
        <w:rPr>
          <w:rFonts w:ascii="Times New Roman" w:hAnsi="Times New Roman" w:cs="Times New Roman"/>
          <w:color w:val="212121"/>
          <w:sz w:val="28"/>
          <w:szCs w:val="28"/>
          <w:shd w:val="clear" w:color="auto" w:fill="FFFFFF"/>
        </w:rPr>
        <w:t>валідації</w:t>
      </w:r>
      <w:proofErr w:type="spellEnd"/>
      <w:r w:rsidR="00FB69D3" w:rsidRPr="00FB69D3">
        <w:rPr>
          <w:rFonts w:ascii="Times New Roman" w:hAnsi="Times New Roman" w:cs="Times New Roman"/>
          <w:color w:val="212121"/>
          <w:sz w:val="28"/>
          <w:szCs w:val="28"/>
          <w:shd w:val="clear" w:color="auto" w:fill="FFFFFF"/>
        </w:rPr>
        <w:t xml:space="preserve">, </w:t>
      </w:r>
      <w:proofErr w:type="spellStart"/>
      <w:r w:rsidR="00FB69D3" w:rsidRPr="00FB69D3">
        <w:rPr>
          <w:rFonts w:ascii="Times New Roman" w:hAnsi="Times New Roman" w:cs="Times New Roman"/>
          <w:color w:val="212121"/>
          <w:sz w:val="28"/>
          <w:szCs w:val="28"/>
          <w:shd w:val="clear" w:color="auto" w:fill="FFFFFF"/>
        </w:rPr>
        <w:t>що</w:t>
      </w:r>
      <w:proofErr w:type="spellEnd"/>
      <w:r w:rsidR="00FB69D3" w:rsidRPr="00FB69D3">
        <w:rPr>
          <w:rFonts w:ascii="Times New Roman" w:hAnsi="Times New Roman" w:cs="Times New Roman"/>
          <w:color w:val="212121"/>
          <w:sz w:val="28"/>
          <w:szCs w:val="28"/>
          <w:shd w:val="clear" w:color="auto" w:fill="FFFFFF"/>
        </w:rPr>
        <w:t xml:space="preserve"> </w:t>
      </w:r>
      <w:proofErr w:type="spellStart"/>
      <w:r w:rsidR="00FB69D3" w:rsidRPr="00FB69D3">
        <w:rPr>
          <w:rFonts w:ascii="Times New Roman" w:hAnsi="Times New Roman" w:cs="Times New Roman"/>
          <w:color w:val="212121"/>
          <w:sz w:val="28"/>
          <w:szCs w:val="28"/>
          <w:shd w:val="clear" w:color="auto" w:fill="FFFFFF"/>
        </w:rPr>
        <w:t>веде</w:t>
      </w:r>
      <w:proofErr w:type="spellEnd"/>
      <w:r w:rsidR="00FB69D3" w:rsidRPr="00FB69D3">
        <w:rPr>
          <w:rFonts w:ascii="Times New Roman" w:hAnsi="Times New Roman" w:cs="Times New Roman"/>
          <w:color w:val="212121"/>
          <w:sz w:val="28"/>
          <w:szCs w:val="28"/>
          <w:shd w:val="clear" w:color="auto" w:fill="FFFFFF"/>
        </w:rPr>
        <w:t xml:space="preserve"> до </w:t>
      </w:r>
      <w:proofErr w:type="spellStart"/>
      <w:r w:rsidR="00FB69D3" w:rsidRPr="00FB69D3">
        <w:rPr>
          <w:rFonts w:ascii="Times New Roman" w:hAnsi="Times New Roman" w:cs="Times New Roman"/>
          <w:color w:val="212121"/>
          <w:sz w:val="28"/>
          <w:szCs w:val="28"/>
          <w:shd w:val="clear" w:color="auto" w:fill="FFFFFF"/>
        </w:rPr>
        <w:t>приймання</w:t>
      </w:r>
      <w:proofErr w:type="spellEnd"/>
      <w:r w:rsidR="00FB69D3" w:rsidRPr="00FB69D3">
        <w:rPr>
          <w:rFonts w:ascii="Times New Roman" w:hAnsi="Times New Roman" w:cs="Times New Roman"/>
          <w:color w:val="212121"/>
          <w:sz w:val="28"/>
          <w:szCs w:val="28"/>
          <w:shd w:val="clear" w:color="auto" w:fill="FFFFFF"/>
        </w:rPr>
        <w:t xml:space="preserve"> в </w:t>
      </w:r>
      <w:proofErr w:type="spellStart"/>
      <w:r w:rsidR="00FB69D3" w:rsidRPr="00FB69D3">
        <w:rPr>
          <w:rFonts w:ascii="Times New Roman" w:hAnsi="Times New Roman" w:cs="Times New Roman"/>
          <w:color w:val="212121"/>
          <w:sz w:val="28"/>
          <w:szCs w:val="28"/>
          <w:shd w:val="clear" w:color="auto" w:fill="FFFFFF"/>
        </w:rPr>
        <w:t>експлуатацію</w:t>
      </w:r>
      <w:proofErr w:type="spellEnd"/>
      <w:r w:rsidR="00FB69D3" w:rsidRPr="00FB69D3">
        <w:rPr>
          <w:rFonts w:ascii="Times New Roman" w:hAnsi="Times New Roman" w:cs="Times New Roman"/>
          <w:color w:val="212121"/>
          <w:sz w:val="28"/>
          <w:szCs w:val="28"/>
          <w:shd w:val="clear" w:color="auto" w:fill="FFFFFF"/>
        </w:rPr>
        <w:t xml:space="preserve"> КС</w:t>
      </w:r>
      <w:r w:rsidR="00FB69D3" w:rsidRPr="00FB69D3">
        <w:rPr>
          <w:rFonts w:ascii="Times New Roman" w:hAnsi="Times New Roman" w:cs="Times New Roman"/>
          <w:color w:val="212121"/>
          <w:sz w:val="28"/>
          <w:szCs w:val="28"/>
          <w:shd w:val="clear" w:color="auto" w:fill="FFFFFF"/>
          <w:lang w:val="uk-UA"/>
        </w:rPr>
        <w:t>.</w:t>
      </w:r>
      <w:r w:rsidR="00FB69D3" w:rsidRPr="00FB69D3">
        <w:rPr>
          <w:rFonts w:ascii="Times New Roman" w:hAnsi="Times New Roman" w:cs="Times New Roman"/>
          <w:color w:val="212121"/>
          <w:sz w:val="28"/>
          <w:szCs w:val="28"/>
          <w:lang w:val="uk-UA"/>
        </w:rPr>
        <w:t xml:space="preserve"> Експлуатація </w:t>
      </w:r>
      <w:proofErr w:type="spellStart"/>
      <w:r w:rsidR="00FB69D3" w:rsidRPr="00FB69D3">
        <w:rPr>
          <w:rFonts w:ascii="Times New Roman" w:hAnsi="Times New Roman" w:cs="Times New Roman"/>
          <w:color w:val="212121"/>
          <w:sz w:val="28"/>
          <w:szCs w:val="28"/>
          <w:lang w:val="uk-UA"/>
        </w:rPr>
        <w:t>КС</w:t>
      </w:r>
      <w:proofErr w:type="spellEnd"/>
      <w:r w:rsidR="00FB69D3" w:rsidRPr="00FB69D3">
        <w:rPr>
          <w:rFonts w:ascii="Times New Roman" w:hAnsi="Times New Roman" w:cs="Times New Roman"/>
          <w:color w:val="212121"/>
          <w:sz w:val="28"/>
          <w:szCs w:val="28"/>
          <w:lang w:val="uk-UA"/>
        </w:rPr>
        <w:t xml:space="preserve"> є найдовшим етапом і управляється за допомогою певних процедур, що застосовуються персоналом з відповідною підготовкою, освітою і досвідом. Ключовими аспектами є підтримання контролю (в тому числі безпеки), придатності для передбачуваного використання. Заключним етапом є остаточне завершення експлуатації </w:t>
      </w:r>
      <w:proofErr w:type="spellStart"/>
      <w:r w:rsidR="00FB69D3" w:rsidRPr="00FB69D3">
        <w:rPr>
          <w:rFonts w:ascii="Times New Roman" w:hAnsi="Times New Roman" w:cs="Times New Roman"/>
          <w:color w:val="212121"/>
          <w:sz w:val="28"/>
          <w:szCs w:val="28"/>
          <w:lang w:val="uk-UA"/>
        </w:rPr>
        <w:t>КС</w:t>
      </w:r>
      <w:proofErr w:type="spellEnd"/>
      <w:r w:rsidR="00FB69D3" w:rsidRPr="00FB69D3">
        <w:rPr>
          <w:rFonts w:ascii="Times New Roman" w:hAnsi="Times New Roman" w:cs="Times New Roman"/>
          <w:color w:val="212121"/>
          <w:sz w:val="28"/>
          <w:szCs w:val="28"/>
          <w:lang w:val="uk-UA"/>
        </w:rPr>
        <w:t>. Він включає в себе рішення про збереження даних, їх міграції або знищення, а також управління цими процесами.</w:t>
      </w:r>
    </w:p>
    <w:p w:rsidR="00C66D41" w:rsidRPr="00D675CF" w:rsidRDefault="006435B8" w:rsidP="006435B8">
      <w:pPr>
        <w:pStyle w:val="HTML"/>
        <w:shd w:val="clear" w:color="auto" w:fill="FFFFFF"/>
        <w:spacing w:line="360" w:lineRule="auto"/>
        <w:jc w:val="both"/>
        <w:rPr>
          <w:rFonts w:ascii="Times New Roman" w:hAnsi="Times New Roman" w:cs="Times New Roman"/>
          <w:color w:val="212121"/>
          <w:sz w:val="28"/>
          <w:szCs w:val="28"/>
          <w:lang w:val="uk-UA"/>
        </w:rPr>
      </w:pPr>
      <w:r>
        <w:rPr>
          <w:rFonts w:ascii="Times New Roman" w:hAnsi="Times New Roman" w:cs="Times New Roman"/>
          <w:color w:val="212121"/>
          <w:sz w:val="28"/>
          <w:szCs w:val="28"/>
          <w:lang w:val="uk-UA"/>
        </w:rPr>
        <w:lastRenderedPageBreak/>
        <w:tab/>
      </w:r>
      <w:r w:rsidR="00B06E0B" w:rsidRPr="00D675CF">
        <w:rPr>
          <w:rFonts w:ascii="Times New Roman" w:hAnsi="Times New Roman" w:cs="Times New Roman"/>
          <w:color w:val="212121"/>
          <w:sz w:val="28"/>
          <w:szCs w:val="28"/>
          <w:lang w:val="uk-UA"/>
        </w:rPr>
        <w:t xml:space="preserve">Діяльність з проведення </w:t>
      </w:r>
      <w:proofErr w:type="spellStart"/>
      <w:r w:rsidR="00B06E0B" w:rsidRPr="00D675CF">
        <w:rPr>
          <w:rFonts w:ascii="Times New Roman" w:hAnsi="Times New Roman" w:cs="Times New Roman"/>
          <w:color w:val="212121"/>
          <w:sz w:val="28"/>
          <w:szCs w:val="28"/>
          <w:lang w:val="uk-UA"/>
        </w:rPr>
        <w:t>валідації</w:t>
      </w:r>
      <w:proofErr w:type="spellEnd"/>
      <w:r w:rsidR="00B06E0B" w:rsidRPr="00D675CF">
        <w:rPr>
          <w:rFonts w:ascii="Times New Roman" w:hAnsi="Times New Roman" w:cs="Times New Roman"/>
          <w:color w:val="212121"/>
          <w:sz w:val="28"/>
          <w:szCs w:val="28"/>
          <w:lang w:val="uk-UA"/>
        </w:rPr>
        <w:t xml:space="preserve"> </w:t>
      </w:r>
      <w:proofErr w:type="spellStart"/>
      <w:r w:rsidR="00B06E0B" w:rsidRPr="00D675CF">
        <w:rPr>
          <w:rFonts w:ascii="Times New Roman" w:hAnsi="Times New Roman" w:cs="Times New Roman"/>
          <w:color w:val="212121"/>
          <w:sz w:val="28"/>
          <w:szCs w:val="28"/>
          <w:lang w:val="uk-UA"/>
        </w:rPr>
        <w:t>КС</w:t>
      </w:r>
      <w:proofErr w:type="spellEnd"/>
      <w:r w:rsidR="00B06E0B" w:rsidRPr="00D675CF">
        <w:rPr>
          <w:rFonts w:ascii="Times New Roman" w:hAnsi="Times New Roman" w:cs="Times New Roman"/>
          <w:color w:val="212121"/>
          <w:sz w:val="28"/>
          <w:szCs w:val="28"/>
          <w:lang w:val="uk-UA"/>
        </w:rPr>
        <w:t xml:space="preserve"> необхідно планувати і виконувати в певній послідовності відповідно до чинних нормативних, технічних документів, визначених процедур. </w:t>
      </w:r>
    </w:p>
    <w:p w:rsidR="006435B8" w:rsidRPr="00657CC0" w:rsidRDefault="009A17B3" w:rsidP="006435B8">
      <w:pPr>
        <w:pStyle w:val="HTML"/>
        <w:shd w:val="clear" w:color="auto" w:fill="FFFFFF"/>
        <w:spacing w:line="360" w:lineRule="auto"/>
        <w:ind w:firstLine="567"/>
        <w:jc w:val="both"/>
        <w:rPr>
          <w:rFonts w:ascii="Times New Roman" w:hAnsi="Times New Roman" w:cs="Times New Roman"/>
          <w:color w:val="212121"/>
          <w:sz w:val="28"/>
          <w:szCs w:val="28"/>
          <w:lang w:val="uk-UA"/>
        </w:rPr>
      </w:pPr>
      <w:r w:rsidRPr="00D675CF">
        <w:rPr>
          <w:rFonts w:ascii="Times New Roman" w:hAnsi="Times New Roman" w:cs="Times New Roman"/>
          <w:color w:val="212121"/>
          <w:sz w:val="28"/>
          <w:szCs w:val="28"/>
          <w:lang w:val="uk-UA"/>
        </w:rPr>
        <w:t>На початковому етапі при підготовці</w:t>
      </w:r>
      <w:r w:rsidR="00442DAE">
        <w:rPr>
          <w:rFonts w:ascii="Times New Roman" w:hAnsi="Times New Roman" w:cs="Times New Roman"/>
          <w:color w:val="212121"/>
          <w:sz w:val="28"/>
          <w:szCs w:val="28"/>
          <w:lang w:val="uk-UA"/>
        </w:rPr>
        <w:t>,</w:t>
      </w:r>
      <w:r w:rsidRPr="00D675CF">
        <w:rPr>
          <w:rFonts w:ascii="Times New Roman" w:hAnsi="Times New Roman" w:cs="Times New Roman"/>
          <w:color w:val="212121"/>
          <w:sz w:val="28"/>
          <w:szCs w:val="28"/>
          <w:lang w:val="uk-UA"/>
        </w:rPr>
        <w:t xml:space="preserve"> організації процесу </w:t>
      </w:r>
      <w:proofErr w:type="spellStart"/>
      <w:r w:rsidRPr="00D675CF">
        <w:rPr>
          <w:rFonts w:ascii="Times New Roman" w:hAnsi="Times New Roman" w:cs="Times New Roman"/>
          <w:color w:val="212121"/>
          <w:sz w:val="28"/>
          <w:szCs w:val="28"/>
          <w:lang w:val="uk-UA"/>
        </w:rPr>
        <w:t>валідації</w:t>
      </w:r>
      <w:proofErr w:type="spellEnd"/>
      <w:r w:rsidRPr="00D675CF">
        <w:rPr>
          <w:rFonts w:ascii="Times New Roman" w:hAnsi="Times New Roman" w:cs="Times New Roman"/>
          <w:color w:val="212121"/>
          <w:sz w:val="28"/>
          <w:szCs w:val="28"/>
          <w:lang w:val="uk-UA"/>
        </w:rPr>
        <w:t xml:space="preserve"> </w:t>
      </w:r>
      <w:proofErr w:type="spellStart"/>
      <w:r w:rsidRPr="00D675CF">
        <w:rPr>
          <w:rFonts w:ascii="Times New Roman" w:hAnsi="Times New Roman" w:cs="Times New Roman"/>
          <w:color w:val="212121"/>
          <w:sz w:val="28"/>
          <w:szCs w:val="28"/>
          <w:lang w:val="uk-UA"/>
        </w:rPr>
        <w:t>КС</w:t>
      </w:r>
      <w:proofErr w:type="spellEnd"/>
      <w:r w:rsidRPr="00D675CF">
        <w:rPr>
          <w:rFonts w:ascii="Times New Roman" w:hAnsi="Times New Roman" w:cs="Times New Roman"/>
          <w:color w:val="212121"/>
          <w:sz w:val="28"/>
          <w:szCs w:val="28"/>
          <w:lang w:val="uk-UA"/>
        </w:rPr>
        <w:t xml:space="preserve"> </w:t>
      </w:r>
      <w:r w:rsidR="00442DAE">
        <w:rPr>
          <w:rFonts w:ascii="Times New Roman" w:hAnsi="Times New Roman" w:cs="Times New Roman"/>
          <w:color w:val="212121"/>
          <w:sz w:val="28"/>
          <w:szCs w:val="28"/>
          <w:lang w:val="uk-UA"/>
        </w:rPr>
        <w:t xml:space="preserve">та коректного її проведення </w:t>
      </w:r>
      <w:r w:rsidRPr="00D675CF">
        <w:rPr>
          <w:rFonts w:ascii="Times New Roman" w:hAnsi="Times New Roman" w:cs="Times New Roman"/>
          <w:color w:val="212121"/>
          <w:sz w:val="28"/>
          <w:szCs w:val="28"/>
          <w:lang w:val="uk-UA"/>
        </w:rPr>
        <w:t xml:space="preserve">необхідно скласти </w:t>
      </w:r>
      <w:proofErr w:type="spellStart"/>
      <w:r w:rsidRPr="00D675CF">
        <w:rPr>
          <w:rFonts w:ascii="Times New Roman" w:hAnsi="Times New Roman" w:cs="Times New Roman"/>
          <w:color w:val="212121"/>
          <w:sz w:val="28"/>
          <w:szCs w:val="28"/>
          <w:lang w:val="uk-UA"/>
        </w:rPr>
        <w:t>валідаційний</w:t>
      </w:r>
      <w:proofErr w:type="spellEnd"/>
      <w:r w:rsidRPr="00D675CF">
        <w:rPr>
          <w:rFonts w:ascii="Times New Roman" w:hAnsi="Times New Roman" w:cs="Times New Roman"/>
          <w:color w:val="212121"/>
          <w:sz w:val="28"/>
          <w:szCs w:val="28"/>
          <w:lang w:val="uk-UA"/>
        </w:rPr>
        <w:t xml:space="preserve"> майстер-план (</w:t>
      </w:r>
      <w:proofErr w:type="spellStart"/>
      <w:r w:rsidRPr="00D675CF">
        <w:rPr>
          <w:rFonts w:ascii="Times New Roman" w:hAnsi="Times New Roman" w:cs="Times New Roman"/>
          <w:color w:val="212121"/>
          <w:sz w:val="28"/>
          <w:szCs w:val="28"/>
          <w:lang w:val="uk-UA"/>
        </w:rPr>
        <w:t>Validation</w:t>
      </w:r>
      <w:proofErr w:type="spellEnd"/>
      <w:r w:rsidRPr="00D675CF">
        <w:rPr>
          <w:rFonts w:ascii="Times New Roman" w:hAnsi="Times New Roman" w:cs="Times New Roman"/>
          <w:color w:val="212121"/>
          <w:sz w:val="28"/>
          <w:szCs w:val="28"/>
          <w:lang w:val="uk-UA"/>
        </w:rPr>
        <w:t xml:space="preserve"> </w:t>
      </w:r>
      <w:proofErr w:type="spellStart"/>
      <w:r w:rsidRPr="00D675CF">
        <w:rPr>
          <w:rFonts w:ascii="Times New Roman" w:hAnsi="Times New Roman" w:cs="Times New Roman"/>
          <w:color w:val="212121"/>
          <w:sz w:val="28"/>
          <w:szCs w:val="28"/>
          <w:lang w:val="uk-UA"/>
        </w:rPr>
        <w:t>Master</w:t>
      </w:r>
      <w:proofErr w:type="spellEnd"/>
      <w:r w:rsidRPr="00D675CF">
        <w:rPr>
          <w:rFonts w:ascii="Times New Roman" w:hAnsi="Times New Roman" w:cs="Times New Roman"/>
          <w:color w:val="212121"/>
          <w:sz w:val="28"/>
          <w:szCs w:val="28"/>
          <w:lang w:val="uk-UA"/>
        </w:rPr>
        <w:t xml:space="preserve"> </w:t>
      </w:r>
      <w:proofErr w:type="spellStart"/>
      <w:r w:rsidRPr="00D675CF">
        <w:rPr>
          <w:rFonts w:ascii="Times New Roman" w:hAnsi="Times New Roman" w:cs="Times New Roman"/>
          <w:color w:val="212121"/>
          <w:sz w:val="28"/>
          <w:szCs w:val="28"/>
          <w:lang w:val="uk-UA"/>
        </w:rPr>
        <w:t>Plan</w:t>
      </w:r>
      <w:proofErr w:type="spellEnd"/>
      <w:r w:rsidRPr="00D675CF">
        <w:rPr>
          <w:rFonts w:ascii="Times New Roman" w:hAnsi="Times New Roman" w:cs="Times New Roman"/>
          <w:color w:val="212121"/>
          <w:sz w:val="28"/>
          <w:szCs w:val="28"/>
          <w:lang w:val="uk-UA"/>
        </w:rPr>
        <w:t xml:space="preserve"> (далі, VMP) - </w:t>
      </w:r>
      <w:r w:rsidRPr="00D675CF">
        <w:rPr>
          <w:rFonts w:ascii="Times New Roman" w:hAnsi="Times New Roman" w:cs="Times New Roman"/>
          <w:sz w:val="28"/>
          <w:szCs w:val="28"/>
          <w:lang w:val="uk-UA"/>
        </w:rPr>
        <w:t xml:space="preserve">документ, який описує філософію, стратегію і методологію підприємства з проведення </w:t>
      </w:r>
      <w:proofErr w:type="spellStart"/>
      <w:r w:rsidRPr="00D675CF">
        <w:rPr>
          <w:rFonts w:ascii="Times New Roman" w:hAnsi="Times New Roman" w:cs="Times New Roman"/>
          <w:sz w:val="28"/>
          <w:szCs w:val="28"/>
          <w:lang w:val="uk-UA"/>
        </w:rPr>
        <w:t>валідації</w:t>
      </w:r>
      <w:proofErr w:type="spellEnd"/>
      <w:r w:rsidR="00373812">
        <w:rPr>
          <w:rFonts w:ascii="Times New Roman" w:hAnsi="Times New Roman" w:cs="Times New Roman"/>
          <w:sz w:val="28"/>
          <w:szCs w:val="28"/>
          <w:lang w:val="uk-UA"/>
        </w:rPr>
        <w:t xml:space="preserve"> </w:t>
      </w:r>
      <w:r w:rsidR="00373812">
        <w:rPr>
          <w:rFonts w:ascii="Times New Roman" w:hAnsi="Times New Roman" w:cs="Times New Roman"/>
          <w:sz w:val="28"/>
          <w:szCs w:val="28"/>
          <w:lang w:val="uk-UA"/>
        </w:rPr>
        <w:sym w:font="Symbol" w:char="F05B"/>
      </w:r>
      <w:r w:rsidR="00373812">
        <w:rPr>
          <w:rFonts w:ascii="Times New Roman" w:hAnsi="Times New Roman" w:cs="Times New Roman"/>
          <w:sz w:val="28"/>
          <w:szCs w:val="28"/>
          <w:lang w:val="uk-UA"/>
        </w:rPr>
        <w:t>1, с.258</w:t>
      </w:r>
      <w:r w:rsidR="00373812">
        <w:rPr>
          <w:rFonts w:ascii="Times New Roman" w:hAnsi="Times New Roman" w:cs="Times New Roman"/>
          <w:sz w:val="28"/>
          <w:szCs w:val="28"/>
          <w:lang w:val="uk-UA"/>
        </w:rPr>
        <w:sym w:font="Symbol" w:char="F05D"/>
      </w:r>
      <w:r w:rsidRPr="00D675CF">
        <w:rPr>
          <w:rFonts w:ascii="Times New Roman" w:hAnsi="Times New Roman" w:cs="Times New Roman"/>
          <w:sz w:val="28"/>
          <w:szCs w:val="28"/>
          <w:lang w:val="uk-UA"/>
        </w:rPr>
        <w:t>.</w:t>
      </w:r>
      <w:r w:rsidR="000B68CC" w:rsidRPr="00D675CF">
        <w:rPr>
          <w:rFonts w:ascii="Times New Roman" w:hAnsi="Times New Roman" w:cs="Times New Roman"/>
          <w:color w:val="212121"/>
          <w:sz w:val="28"/>
          <w:szCs w:val="28"/>
          <w:lang w:val="uk-UA"/>
        </w:rPr>
        <w:t xml:space="preserve"> VMP </w:t>
      </w:r>
      <w:r w:rsidRPr="00D675CF">
        <w:rPr>
          <w:rFonts w:ascii="Times New Roman" w:hAnsi="Times New Roman" w:cs="Times New Roman"/>
          <w:color w:val="212121"/>
          <w:sz w:val="28"/>
          <w:szCs w:val="28"/>
          <w:lang w:val="uk-UA"/>
        </w:rPr>
        <w:t xml:space="preserve">є документальною основою, що забезпечує високий рівень впевненості, що будь-який механізм, процедура або функція </w:t>
      </w:r>
      <w:proofErr w:type="spellStart"/>
      <w:r w:rsidRPr="00D675CF">
        <w:rPr>
          <w:rFonts w:ascii="Times New Roman" w:hAnsi="Times New Roman" w:cs="Times New Roman"/>
          <w:color w:val="212121"/>
          <w:sz w:val="28"/>
          <w:szCs w:val="28"/>
          <w:lang w:val="uk-UA"/>
        </w:rPr>
        <w:t>КС</w:t>
      </w:r>
      <w:proofErr w:type="spellEnd"/>
      <w:r w:rsidRPr="00D675CF">
        <w:rPr>
          <w:rFonts w:ascii="Times New Roman" w:hAnsi="Times New Roman" w:cs="Times New Roman"/>
          <w:color w:val="212121"/>
          <w:sz w:val="28"/>
          <w:szCs w:val="28"/>
          <w:lang w:val="uk-UA"/>
        </w:rPr>
        <w:t xml:space="preserve"> буде постійно приводити до очікуваних результатів, а також підтвердження того, що дана </w:t>
      </w:r>
      <w:proofErr w:type="spellStart"/>
      <w:r w:rsidRPr="00D675CF">
        <w:rPr>
          <w:rFonts w:ascii="Times New Roman" w:hAnsi="Times New Roman" w:cs="Times New Roman"/>
          <w:color w:val="212121"/>
          <w:sz w:val="28"/>
          <w:szCs w:val="28"/>
          <w:lang w:val="uk-UA"/>
        </w:rPr>
        <w:t>КС</w:t>
      </w:r>
      <w:proofErr w:type="spellEnd"/>
      <w:r w:rsidRPr="00D675CF">
        <w:rPr>
          <w:rFonts w:ascii="Times New Roman" w:hAnsi="Times New Roman" w:cs="Times New Roman"/>
          <w:color w:val="212121"/>
          <w:sz w:val="28"/>
          <w:szCs w:val="28"/>
          <w:lang w:val="uk-UA"/>
        </w:rPr>
        <w:t xml:space="preserve"> розроблена і функціонує з урахуванням вимог </w:t>
      </w:r>
      <w:r w:rsidR="000B68CC" w:rsidRPr="00D675CF">
        <w:rPr>
          <w:rFonts w:ascii="Times New Roman" w:hAnsi="Times New Roman" w:cs="Times New Roman"/>
          <w:color w:val="212121"/>
          <w:sz w:val="28"/>
          <w:szCs w:val="28"/>
          <w:lang w:val="uk-UA"/>
        </w:rPr>
        <w:t>GMP</w:t>
      </w:r>
      <w:r w:rsidR="00C66D41" w:rsidRPr="00D675CF">
        <w:rPr>
          <w:rFonts w:ascii="Times New Roman" w:hAnsi="Times New Roman" w:cs="Times New Roman"/>
          <w:color w:val="212121"/>
          <w:sz w:val="28"/>
          <w:szCs w:val="28"/>
          <w:lang w:val="uk-UA"/>
        </w:rPr>
        <w:t>,</w:t>
      </w:r>
      <w:r w:rsidR="000B68CC" w:rsidRPr="00D675CF">
        <w:rPr>
          <w:rFonts w:ascii="Times New Roman" w:hAnsi="Times New Roman" w:cs="Times New Roman"/>
          <w:color w:val="212121"/>
          <w:sz w:val="28"/>
          <w:szCs w:val="28"/>
          <w:lang w:val="uk-UA"/>
        </w:rPr>
        <w:t xml:space="preserve"> </w:t>
      </w:r>
      <w:r w:rsidRPr="00D675CF">
        <w:rPr>
          <w:rFonts w:ascii="Times New Roman" w:hAnsi="Times New Roman" w:cs="Times New Roman"/>
          <w:color w:val="212121"/>
          <w:sz w:val="28"/>
          <w:szCs w:val="28"/>
          <w:lang w:val="uk-UA"/>
        </w:rPr>
        <w:t>рекомендацій GAMP-5</w:t>
      </w:r>
      <w:r w:rsidR="005660FB">
        <w:rPr>
          <w:rFonts w:ascii="Times New Roman" w:hAnsi="Times New Roman" w:cs="Times New Roman"/>
          <w:color w:val="212121"/>
          <w:sz w:val="28"/>
          <w:szCs w:val="28"/>
          <w:lang w:val="uk-UA"/>
        </w:rPr>
        <w:t xml:space="preserve"> </w:t>
      </w:r>
      <w:r w:rsidR="005660FB">
        <w:rPr>
          <w:rFonts w:ascii="Times New Roman" w:hAnsi="Times New Roman" w:cs="Times New Roman"/>
          <w:color w:val="212121"/>
          <w:sz w:val="28"/>
          <w:szCs w:val="28"/>
          <w:lang w:val="uk-UA"/>
        </w:rPr>
        <w:sym w:font="Symbol" w:char="F05B"/>
      </w:r>
      <w:r w:rsidR="005660FB">
        <w:rPr>
          <w:rFonts w:ascii="Times New Roman" w:hAnsi="Times New Roman" w:cs="Times New Roman"/>
          <w:color w:val="212121"/>
          <w:sz w:val="28"/>
          <w:szCs w:val="28"/>
          <w:lang w:val="uk-UA"/>
        </w:rPr>
        <w:t>10, с.109</w:t>
      </w:r>
      <w:r w:rsidR="005660FB">
        <w:rPr>
          <w:rFonts w:ascii="Times New Roman" w:hAnsi="Times New Roman" w:cs="Times New Roman"/>
          <w:color w:val="212121"/>
          <w:sz w:val="28"/>
          <w:szCs w:val="28"/>
          <w:lang w:val="uk-UA"/>
        </w:rPr>
        <w:sym w:font="Symbol" w:char="F05D"/>
      </w:r>
      <w:r w:rsidR="005660FB">
        <w:rPr>
          <w:rFonts w:ascii="Times New Roman" w:hAnsi="Times New Roman" w:cs="Times New Roman"/>
          <w:color w:val="212121"/>
          <w:sz w:val="28"/>
          <w:szCs w:val="28"/>
          <w:lang w:val="uk-UA"/>
        </w:rPr>
        <w:t xml:space="preserve"> </w:t>
      </w:r>
      <w:r w:rsidRPr="00D675CF">
        <w:rPr>
          <w:rFonts w:ascii="Times New Roman" w:hAnsi="Times New Roman" w:cs="Times New Roman"/>
          <w:color w:val="212121"/>
          <w:sz w:val="28"/>
          <w:szCs w:val="28"/>
          <w:lang w:val="uk-UA"/>
        </w:rPr>
        <w:t xml:space="preserve">. </w:t>
      </w:r>
      <w:r w:rsidR="006435B8" w:rsidRPr="00D675CF">
        <w:rPr>
          <w:rFonts w:ascii="Times New Roman" w:hAnsi="Times New Roman" w:cs="Times New Roman"/>
          <w:color w:val="212121"/>
          <w:sz w:val="28"/>
          <w:szCs w:val="28"/>
          <w:lang w:val="uk-UA"/>
        </w:rPr>
        <w:t xml:space="preserve">VMP </w:t>
      </w:r>
      <w:r w:rsidR="006435B8" w:rsidRPr="00657CC0">
        <w:rPr>
          <w:rFonts w:ascii="Times New Roman" w:hAnsi="Times New Roman" w:cs="Times New Roman"/>
          <w:color w:val="212121"/>
          <w:sz w:val="28"/>
          <w:szCs w:val="28"/>
          <w:lang w:val="uk-UA"/>
        </w:rPr>
        <w:t xml:space="preserve">узагальнює концепцію </w:t>
      </w:r>
      <w:proofErr w:type="spellStart"/>
      <w:r w:rsidR="006435B8" w:rsidRPr="00657CC0">
        <w:rPr>
          <w:rFonts w:ascii="Times New Roman" w:hAnsi="Times New Roman" w:cs="Times New Roman"/>
          <w:color w:val="212121"/>
          <w:sz w:val="28"/>
          <w:szCs w:val="28"/>
          <w:lang w:val="uk-UA"/>
        </w:rPr>
        <w:t>валідації</w:t>
      </w:r>
      <w:proofErr w:type="spellEnd"/>
      <w:r w:rsidR="006435B8" w:rsidRPr="00657CC0">
        <w:rPr>
          <w:rFonts w:ascii="Times New Roman" w:hAnsi="Times New Roman" w:cs="Times New Roman"/>
          <w:color w:val="212121"/>
          <w:sz w:val="28"/>
          <w:szCs w:val="28"/>
          <w:lang w:val="uk-UA"/>
        </w:rPr>
        <w:t xml:space="preserve"> компанії, </w:t>
      </w:r>
      <w:r w:rsidR="00EA7B3F" w:rsidRPr="00657CC0">
        <w:rPr>
          <w:rFonts w:ascii="Times New Roman" w:hAnsi="Times New Roman" w:cs="Times New Roman"/>
          <w:color w:val="212121"/>
          <w:sz w:val="28"/>
          <w:szCs w:val="28"/>
          <w:lang w:val="uk-UA"/>
        </w:rPr>
        <w:t xml:space="preserve">періодичність проведення, встановлює перелік об'єктів, що підлягають </w:t>
      </w:r>
      <w:proofErr w:type="spellStart"/>
      <w:r w:rsidR="00EA7B3F" w:rsidRPr="00657CC0">
        <w:rPr>
          <w:rFonts w:ascii="Times New Roman" w:hAnsi="Times New Roman" w:cs="Times New Roman"/>
          <w:color w:val="212121"/>
          <w:sz w:val="28"/>
          <w:szCs w:val="28"/>
          <w:lang w:val="uk-UA"/>
        </w:rPr>
        <w:t>валідації</w:t>
      </w:r>
      <w:proofErr w:type="spellEnd"/>
      <w:r w:rsidR="00EA7B3F" w:rsidRPr="00657CC0">
        <w:rPr>
          <w:rFonts w:ascii="Times New Roman" w:hAnsi="Times New Roman" w:cs="Times New Roman"/>
          <w:color w:val="212121"/>
          <w:sz w:val="28"/>
          <w:szCs w:val="28"/>
          <w:lang w:val="uk-UA"/>
        </w:rPr>
        <w:t xml:space="preserve">, </w:t>
      </w:r>
      <w:r w:rsidR="00EA7B3F" w:rsidRPr="00657CC0">
        <w:rPr>
          <w:rFonts w:ascii="Times New Roman" w:hAnsi="Times New Roman" w:cs="Times New Roman"/>
          <w:sz w:val="28"/>
          <w:szCs w:val="28"/>
          <w:lang w:val="uk-UA"/>
        </w:rPr>
        <w:t xml:space="preserve">календарний графік запланованих </w:t>
      </w:r>
      <w:proofErr w:type="spellStart"/>
      <w:r w:rsidR="00EA7B3F" w:rsidRPr="00657CC0">
        <w:rPr>
          <w:rFonts w:ascii="Times New Roman" w:hAnsi="Times New Roman" w:cs="Times New Roman"/>
          <w:sz w:val="28"/>
          <w:szCs w:val="28"/>
          <w:lang w:val="uk-UA"/>
        </w:rPr>
        <w:t>валідаційних</w:t>
      </w:r>
      <w:proofErr w:type="spellEnd"/>
      <w:r w:rsidR="00EA7B3F" w:rsidRPr="00657CC0">
        <w:rPr>
          <w:rFonts w:ascii="Times New Roman" w:hAnsi="Times New Roman" w:cs="Times New Roman"/>
          <w:sz w:val="28"/>
          <w:szCs w:val="28"/>
          <w:lang w:val="uk-UA"/>
        </w:rPr>
        <w:t xml:space="preserve"> робіт, </w:t>
      </w:r>
      <w:r w:rsidR="006435B8" w:rsidRPr="00657CC0">
        <w:rPr>
          <w:rFonts w:ascii="Times New Roman" w:hAnsi="Times New Roman" w:cs="Times New Roman"/>
          <w:color w:val="212121"/>
          <w:sz w:val="28"/>
          <w:szCs w:val="28"/>
          <w:lang w:val="uk-UA"/>
        </w:rPr>
        <w:t>визначає відповідальність персоналу</w:t>
      </w:r>
      <w:r w:rsidR="00EA7B3F" w:rsidRPr="00657CC0">
        <w:rPr>
          <w:rFonts w:ascii="Times New Roman" w:hAnsi="Times New Roman" w:cs="Times New Roman"/>
          <w:color w:val="212121"/>
          <w:sz w:val="28"/>
          <w:szCs w:val="28"/>
          <w:lang w:val="uk-UA"/>
        </w:rPr>
        <w:t xml:space="preserve"> (</w:t>
      </w:r>
      <w:r w:rsidR="00EA7B3F" w:rsidRPr="00657CC0">
        <w:rPr>
          <w:rFonts w:ascii="Times New Roman" w:hAnsi="Times New Roman" w:cs="Times New Roman"/>
          <w:sz w:val="28"/>
          <w:szCs w:val="28"/>
          <w:lang w:val="uk-UA"/>
        </w:rPr>
        <w:t>виконавців і учасників)</w:t>
      </w:r>
      <w:r w:rsidR="006435B8" w:rsidRPr="00657CC0">
        <w:rPr>
          <w:rFonts w:ascii="Times New Roman" w:hAnsi="Times New Roman" w:cs="Times New Roman"/>
          <w:color w:val="212121"/>
          <w:sz w:val="28"/>
          <w:szCs w:val="28"/>
          <w:lang w:val="uk-UA"/>
        </w:rPr>
        <w:t>, вимоги до документального оформлення</w:t>
      </w:r>
      <w:r w:rsidR="00657CC0" w:rsidRPr="00657CC0">
        <w:rPr>
          <w:rFonts w:ascii="Times New Roman" w:hAnsi="Times New Roman" w:cs="Times New Roman"/>
          <w:color w:val="212121"/>
          <w:sz w:val="28"/>
          <w:szCs w:val="28"/>
          <w:lang w:val="uk-UA"/>
        </w:rPr>
        <w:t xml:space="preserve"> (</w:t>
      </w:r>
      <w:r w:rsidR="00657CC0" w:rsidRPr="00657CC0">
        <w:rPr>
          <w:rFonts w:ascii="Times New Roman" w:hAnsi="Times New Roman" w:cs="Times New Roman"/>
          <w:sz w:val="28"/>
          <w:szCs w:val="28"/>
          <w:lang w:val="uk-UA"/>
        </w:rPr>
        <w:t>застосовувані процедури й форми записів (бланки протоколів, звітів))</w:t>
      </w:r>
      <w:r w:rsidR="006435B8" w:rsidRPr="00657CC0">
        <w:rPr>
          <w:rFonts w:ascii="Times New Roman" w:hAnsi="Times New Roman" w:cs="Times New Roman"/>
          <w:color w:val="212121"/>
          <w:sz w:val="28"/>
          <w:szCs w:val="28"/>
          <w:lang w:val="uk-UA"/>
        </w:rPr>
        <w:t xml:space="preserve">, в ньому визначені критерії для остаточного затвердження і релізу </w:t>
      </w:r>
      <w:proofErr w:type="spellStart"/>
      <w:r w:rsidR="006435B8" w:rsidRPr="00657CC0">
        <w:rPr>
          <w:rFonts w:ascii="Times New Roman" w:hAnsi="Times New Roman" w:cs="Times New Roman"/>
          <w:color w:val="212121"/>
          <w:sz w:val="28"/>
          <w:szCs w:val="28"/>
          <w:lang w:val="uk-UA"/>
        </w:rPr>
        <w:t>КС</w:t>
      </w:r>
      <w:proofErr w:type="spellEnd"/>
      <w:r w:rsidR="006435B8" w:rsidRPr="00657CC0">
        <w:rPr>
          <w:rFonts w:ascii="Times New Roman" w:hAnsi="Times New Roman" w:cs="Times New Roman"/>
          <w:color w:val="212121"/>
          <w:sz w:val="28"/>
          <w:szCs w:val="28"/>
          <w:lang w:val="uk-UA"/>
        </w:rPr>
        <w:t>.</w:t>
      </w:r>
    </w:p>
    <w:p w:rsidR="00B06E0B" w:rsidRPr="00D675CF" w:rsidRDefault="00B06E0B" w:rsidP="00D675CF">
      <w:pPr>
        <w:pStyle w:val="HTML"/>
        <w:shd w:val="clear" w:color="auto" w:fill="FFFFFF"/>
        <w:spacing w:line="360" w:lineRule="auto"/>
        <w:ind w:firstLine="567"/>
        <w:jc w:val="both"/>
        <w:rPr>
          <w:rFonts w:ascii="Times New Roman" w:hAnsi="Times New Roman" w:cs="Times New Roman"/>
          <w:color w:val="212121"/>
          <w:sz w:val="28"/>
          <w:szCs w:val="28"/>
          <w:lang w:val="uk-UA"/>
        </w:rPr>
      </w:pPr>
      <w:proofErr w:type="spellStart"/>
      <w:r w:rsidRPr="00D675CF">
        <w:rPr>
          <w:rFonts w:ascii="Times New Roman" w:hAnsi="Times New Roman" w:cs="Times New Roman"/>
          <w:color w:val="212121"/>
          <w:sz w:val="28"/>
          <w:szCs w:val="28"/>
          <w:shd w:val="clear" w:color="auto" w:fill="FFFFFF"/>
        </w:rPr>
        <w:t>Валідаційн</w:t>
      </w:r>
      <w:r w:rsidRPr="00D675CF">
        <w:rPr>
          <w:rFonts w:ascii="Times New Roman" w:hAnsi="Times New Roman" w:cs="Times New Roman"/>
          <w:color w:val="212121"/>
          <w:sz w:val="28"/>
          <w:szCs w:val="28"/>
          <w:shd w:val="clear" w:color="auto" w:fill="FFFFFF"/>
          <w:lang w:val="uk-UA"/>
        </w:rPr>
        <w:t>ий</w:t>
      </w:r>
      <w:proofErr w:type="spellEnd"/>
      <w:r w:rsidRPr="00D675CF">
        <w:rPr>
          <w:rFonts w:ascii="Times New Roman" w:hAnsi="Times New Roman" w:cs="Times New Roman"/>
          <w:color w:val="212121"/>
          <w:sz w:val="28"/>
          <w:szCs w:val="28"/>
          <w:shd w:val="clear" w:color="auto" w:fill="FFFFFF"/>
        </w:rPr>
        <w:t xml:space="preserve"> </w:t>
      </w:r>
      <w:proofErr w:type="spellStart"/>
      <w:r w:rsidRPr="00D675CF">
        <w:rPr>
          <w:rFonts w:ascii="Times New Roman" w:hAnsi="Times New Roman" w:cs="Times New Roman"/>
          <w:color w:val="212121"/>
          <w:sz w:val="28"/>
          <w:szCs w:val="28"/>
          <w:shd w:val="clear" w:color="auto" w:fill="FFFFFF"/>
        </w:rPr>
        <w:t>майстер-план</w:t>
      </w:r>
      <w:proofErr w:type="spellEnd"/>
      <w:r w:rsidRPr="00D675CF">
        <w:rPr>
          <w:rFonts w:ascii="Times New Roman" w:hAnsi="Times New Roman" w:cs="Times New Roman"/>
          <w:color w:val="212121"/>
          <w:sz w:val="28"/>
          <w:szCs w:val="28"/>
          <w:shd w:val="clear" w:color="auto" w:fill="FFFFFF"/>
        </w:rPr>
        <w:t xml:space="preserve"> </w:t>
      </w:r>
      <w:proofErr w:type="spellStart"/>
      <w:r w:rsidRPr="00D675CF">
        <w:rPr>
          <w:rFonts w:ascii="Times New Roman" w:hAnsi="Times New Roman" w:cs="Times New Roman"/>
          <w:color w:val="212121"/>
          <w:sz w:val="28"/>
          <w:szCs w:val="28"/>
          <w:shd w:val="clear" w:color="auto" w:fill="FFFFFF"/>
        </w:rPr>
        <w:t>складається</w:t>
      </w:r>
      <w:proofErr w:type="spellEnd"/>
      <w:r w:rsidRPr="00D675CF">
        <w:rPr>
          <w:rFonts w:ascii="Times New Roman" w:hAnsi="Times New Roman" w:cs="Times New Roman"/>
          <w:color w:val="212121"/>
          <w:sz w:val="28"/>
          <w:szCs w:val="28"/>
          <w:shd w:val="clear" w:color="auto" w:fill="FFFFFF"/>
        </w:rPr>
        <w:t xml:space="preserve"> на </w:t>
      </w:r>
      <w:proofErr w:type="spellStart"/>
      <w:proofErr w:type="gramStart"/>
      <w:r w:rsidRPr="00D675CF">
        <w:rPr>
          <w:rFonts w:ascii="Times New Roman" w:hAnsi="Times New Roman" w:cs="Times New Roman"/>
          <w:color w:val="212121"/>
          <w:sz w:val="28"/>
          <w:szCs w:val="28"/>
          <w:shd w:val="clear" w:color="auto" w:fill="FFFFFF"/>
        </w:rPr>
        <w:t>п</w:t>
      </w:r>
      <w:proofErr w:type="gramEnd"/>
      <w:r w:rsidRPr="00D675CF">
        <w:rPr>
          <w:rFonts w:ascii="Times New Roman" w:hAnsi="Times New Roman" w:cs="Times New Roman"/>
          <w:color w:val="212121"/>
          <w:sz w:val="28"/>
          <w:szCs w:val="28"/>
          <w:shd w:val="clear" w:color="auto" w:fill="FFFFFF"/>
        </w:rPr>
        <w:t>ідставі</w:t>
      </w:r>
      <w:proofErr w:type="spellEnd"/>
      <w:r w:rsidRPr="00D675CF">
        <w:rPr>
          <w:rFonts w:ascii="Times New Roman" w:hAnsi="Times New Roman" w:cs="Times New Roman"/>
          <w:color w:val="212121"/>
          <w:sz w:val="28"/>
          <w:szCs w:val="28"/>
          <w:shd w:val="clear" w:color="auto" w:fill="FFFFFF"/>
        </w:rPr>
        <w:t xml:space="preserve"> </w:t>
      </w:r>
      <w:proofErr w:type="spellStart"/>
      <w:r w:rsidRPr="00D675CF">
        <w:rPr>
          <w:rFonts w:ascii="Times New Roman" w:hAnsi="Times New Roman" w:cs="Times New Roman"/>
          <w:color w:val="212121"/>
          <w:sz w:val="28"/>
          <w:szCs w:val="28"/>
          <w:shd w:val="clear" w:color="auto" w:fill="FFFFFF"/>
        </w:rPr>
        <w:t>нормативних</w:t>
      </w:r>
      <w:proofErr w:type="spellEnd"/>
      <w:r w:rsidRPr="00D675CF">
        <w:rPr>
          <w:rFonts w:ascii="Times New Roman" w:hAnsi="Times New Roman" w:cs="Times New Roman"/>
          <w:color w:val="212121"/>
          <w:sz w:val="28"/>
          <w:szCs w:val="28"/>
          <w:shd w:val="clear" w:color="auto" w:fill="FFFFFF"/>
        </w:rPr>
        <w:t xml:space="preserve"> </w:t>
      </w:r>
      <w:proofErr w:type="spellStart"/>
      <w:r w:rsidRPr="00D675CF">
        <w:rPr>
          <w:rFonts w:ascii="Times New Roman" w:hAnsi="Times New Roman" w:cs="Times New Roman"/>
          <w:color w:val="212121"/>
          <w:sz w:val="28"/>
          <w:szCs w:val="28"/>
          <w:shd w:val="clear" w:color="auto" w:fill="FFFFFF"/>
        </w:rPr>
        <w:t>вимог</w:t>
      </w:r>
      <w:proofErr w:type="spellEnd"/>
      <w:r w:rsidRPr="00D675CF">
        <w:rPr>
          <w:rFonts w:ascii="Times New Roman" w:hAnsi="Times New Roman" w:cs="Times New Roman"/>
          <w:color w:val="212121"/>
          <w:sz w:val="28"/>
          <w:szCs w:val="28"/>
          <w:shd w:val="clear" w:color="auto" w:fill="FFFFFF"/>
        </w:rPr>
        <w:t xml:space="preserve"> </w:t>
      </w:r>
      <w:proofErr w:type="spellStart"/>
      <w:r w:rsidRPr="00D675CF">
        <w:rPr>
          <w:rFonts w:ascii="Times New Roman" w:hAnsi="Times New Roman" w:cs="Times New Roman"/>
          <w:color w:val="212121"/>
          <w:sz w:val="28"/>
          <w:szCs w:val="28"/>
          <w:shd w:val="clear" w:color="auto" w:fill="FFFFFF"/>
        </w:rPr>
        <w:t>і</w:t>
      </w:r>
      <w:proofErr w:type="spellEnd"/>
      <w:r w:rsidRPr="00D675CF">
        <w:rPr>
          <w:rFonts w:ascii="Times New Roman" w:hAnsi="Times New Roman" w:cs="Times New Roman"/>
          <w:color w:val="212121"/>
          <w:sz w:val="28"/>
          <w:szCs w:val="28"/>
          <w:shd w:val="clear" w:color="auto" w:fill="FFFFFF"/>
        </w:rPr>
        <w:t xml:space="preserve"> </w:t>
      </w:r>
      <w:proofErr w:type="spellStart"/>
      <w:r w:rsidRPr="00D675CF">
        <w:rPr>
          <w:rFonts w:ascii="Times New Roman" w:hAnsi="Times New Roman" w:cs="Times New Roman"/>
          <w:color w:val="212121"/>
          <w:sz w:val="28"/>
          <w:szCs w:val="28"/>
          <w:shd w:val="clear" w:color="auto" w:fill="FFFFFF"/>
        </w:rPr>
        <w:t>з</w:t>
      </w:r>
      <w:proofErr w:type="spellEnd"/>
      <w:r w:rsidRPr="00D675CF">
        <w:rPr>
          <w:rFonts w:ascii="Times New Roman" w:hAnsi="Times New Roman" w:cs="Times New Roman"/>
          <w:color w:val="212121"/>
          <w:sz w:val="28"/>
          <w:szCs w:val="28"/>
          <w:shd w:val="clear" w:color="auto" w:fill="FFFFFF"/>
        </w:rPr>
        <w:t xml:space="preserve"> </w:t>
      </w:r>
      <w:proofErr w:type="spellStart"/>
      <w:r w:rsidRPr="00D675CF">
        <w:rPr>
          <w:rFonts w:ascii="Times New Roman" w:hAnsi="Times New Roman" w:cs="Times New Roman"/>
          <w:color w:val="212121"/>
          <w:sz w:val="28"/>
          <w:szCs w:val="28"/>
          <w:shd w:val="clear" w:color="auto" w:fill="FFFFFF"/>
        </w:rPr>
        <w:t>урахуванням</w:t>
      </w:r>
      <w:proofErr w:type="spellEnd"/>
      <w:r w:rsidRPr="00D675CF">
        <w:rPr>
          <w:rFonts w:ascii="Times New Roman" w:hAnsi="Times New Roman" w:cs="Times New Roman"/>
          <w:color w:val="212121"/>
          <w:sz w:val="28"/>
          <w:szCs w:val="28"/>
          <w:shd w:val="clear" w:color="auto" w:fill="FFFFFF"/>
        </w:rPr>
        <w:t xml:space="preserve"> </w:t>
      </w:r>
      <w:proofErr w:type="spellStart"/>
      <w:r w:rsidRPr="00D675CF">
        <w:rPr>
          <w:rFonts w:ascii="Times New Roman" w:hAnsi="Times New Roman" w:cs="Times New Roman"/>
          <w:color w:val="212121"/>
          <w:sz w:val="28"/>
          <w:szCs w:val="28"/>
          <w:shd w:val="clear" w:color="auto" w:fill="FFFFFF"/>
        </w:rPr>
        <w:t>специфічних</w:t>
      </w:r>
      <w:proofErr w:type="spellEnd"/>
      <w:r w:rsidRPr="00D675CF">
        <w:rPr>
          <w:rFonts w:ascii="Times New Roman" w:hAnsi="Times New Roman" w:cs="Times New Roman"/>
          <w:color w:val="212121"/>
          <w:sz w:val="28"/>
          <w:szCs w:val="28"/>
          <w:shd w:val="clear" w:color="auto" w:fill="FFFFFF"/>
        </w:rPr>
        <w:t xml:space="preserve"> </w:t>
      </w:r>
      <w:proofErr w:type="spellStart"/>
      <w:r w:rsidRPr="00D675CF">
        <w:rPr>
          <w:rFonts w:ascii="Times New Roman" w:hAnsi="Times New Roman" w:cs="Times New Roman"/>
          <w:color w:val="212121"/>
          <w:sz w:val="28"/>
          <w:szCs w:val="28"/>
          <w:shd w:val="clear" w:color="auto" w:fill="FFFFFF"/>
        </w:rPr>
        <w:t>особливостей</w:t>
      </w:r>
      <w:proofErr w:type="spellEnd"/>
      <w:r w:rsidRPr="00D675CF">
        <w:rPr>
          <w:rFonts w:ascii="Times New Roman" w:hAnsi="Times New Roman" w:cs="Times New Roman"/>
          <w:color w:val="212121"/>
          <w:sz w:val="28"/>
          <w:szCs w:val="28"/>
          <w:shd w:val="clear" w:color="auto" w:fill="FFFFFF"/>
          <w:lang w:val="uk-UA"/>
        </w:rPr>
        <w:t xml:space="preserve"> компанії</w:t>
      </w:r>
      <w:r w:rsidRPr="00D675CF">
        <w:rPr>
          <w:rFonts w:ascii="Times New Roman" w:hAnsi="Times New Roman" w:cs="Times New Roman"/>
          <w:color w:val="212121"/>
          <w:sz w:val="28"/>
          <w:szCs w:val="28"/>
          <w:shd w:val="clear" w:color="auto" w:fill="FFFFFF"/>
        </w:rPr>
        <w:t>.</w:t>
      </w:r>
      <w:r w:rsidRPr="00D675CF">
        <w:rPr>
          <w:rFonts w:ascii="Times New Roman" w:hAnsi="Times New Roman" w:cs="Times New Roman"/>
          <w:color w:val="212121"/>
          <w:sz w:val="28"/>
          <w:szCs w:val="28"/>
          <w:shd w:val="clear" w:color="auto" w:fill="FFFFFF"/>
          <w:lang w:val="uk-UA"/>
        </w:rPr>
        <w:t xml:space="preserve"> </w:t>
      </w:r>
      <w:r w:rsidRPr="00D675CF">
        <w:rPr>
          <w:rFonts w:ascii="Times New Roman" w:hAnsi="Times New Roman" w:cs="Times New Roman"/>
          <w:color w:val="212121"/>
          <w:sz w:val="28"/>
          <w:szCs w:val="28"/>
          <w:lang w:val="uk-UA"/>
        </w:rPr>
        <w:t xml:space="preserve">Очікуваний результат можливо досягти шляхом визначення вимог до розроблюваної </w:t>
      </w:r>
      <w:proofErr w:type="spellStart"/>
      <w:r w:rsidRPr="00D675CF">
        <w:rPr>
          <w:rFonts w:ascii="Times New Roman" w:hAnsi="Times New Roman" w:cs="Times New Roman"/>
          <w:color w:val="212121"/>
          <w:sz w:val="28"/>
          <w:szCs w:val="28"/>
          <w:lang w:val="uk-UA"/>
        </w:rPr>
        <w:t>КС</w:t>
      </w:r>
      <w:proofErr w:type="spellEnd"/>
      <w:r w:rsidRPr="00D675CF">
        <w:rPr>
          <w:rFonts w:ascii="Times New Roman" w:hAnsi="Times New Roman" w:cs="Times New Roman"/>
          <w:color w:val="212121"/>
          <w:sz w:val="28"/>
          <w:szCs w:val="28"/>
          <w:lang w:val="uk-UA"/>
        </w:rPr>
        <w:t xml:space="preserve">, формування критеріїв прийнятності, на підставі яких буде проводитися перевірка </w:t>
      </w:r>
      <w:proofErr w:type="spellStart"/>
      <w:r w:rsidRPr="00D675CF">
        <w:rPr>
          <w:rFonts w:ascii="Times New Roman" w:hAnsi="Times New Roman" w:cs="Times New Roman"/>
          <w:color w:val="212121"/>
          <w:sz w:val="28"/>
          <w:szCs w:val="28"/>
          <w:lang w:val="uk-UA"/>
        </w:rPr>
        <w:t>КС</w:t>
      </w:r>
      <w:proofErr w:type="spellEnd"/>
      <w:r w:rsidRPr="00D675CF">
        <w:rPr>
          <w:rFonts w:ascii="Times New Roman" w:hAnsi="Times New Roman" w:cs="Times New Roman"/>
          <w:color w:val="212121"/>
          <w:sz w:val="28"/>
          <w:szCs w:val="28"/>
          <w:lang w:val="uk-UA"/>
        </w:rPr>
        <w:t xml:space="preserve"> на правильність розробки і повноти функціональних можливостей </w:t>
      </w:r>
      <w:proofErr w:type="spellStart"/>
      <w:r w:rsidRPr="00D675CF">
        <w:rPr>
          <w:rFonts w:ascii="Times New Roman" w:hAnsi="Times New Roman" w:cs="Times New Roman"/>
          <w:color w:val="212121"/>
          <w:sz w:val="28"/>
          <w:szCs w:val="28"/>
          <w:lang w:val="uk-UA"/>
        </w:rPr>
        <w:t>КС</w:t>
      </w:r>
      <w:proofErr w:type="spellEnd"/>
      <w:r w:rsidR="00373812">
        <w:rPr>
          <w:rFonts w:ascii="Times New Roman" w:hAnsi="Times New Roman" w:cs="Times New Roman"/>
          <w:color w:val="212121"/>
          <w:sz w:val="28"/>
          <w:szCs w:val="28"/>
          <w:lang w:val="uk-UA"/>
        </w:rPr>
        <w:t xml:space="preserve"> </w:t>
      </w:r>
      <w:r w:rsidR="00373812">
        <w:rPr>
          <w:rFonts w:ascii="Times New Roman" w:hAnsi="Times New Roman" w:cs="Times New Roman"/>
          <w:color w:val="212121"/>
          <w:sz w:val="28"/>
          <w:szCs w:val="28"/>
          <w:lang w:val="uk-UA"/>
        </w:rPr>
        <w:sym w:font="Symbol" w:char="F05B"/>
      </w:r>
      <w:r w:rsidR="00373812">
        <w:rPr>
          <w:rFonts w:ascii="Times New Roman" w:hAnsi="Times New Roman" w:cs="Times New Roman"/>
          <w:color w:val="212121"/>
          <w:sz w:val="28"/>
          <w:szCs w:val="28"/>
          <w:lang w:val="uk-UA"/>
        </w:rPr>
        <w:t>2, с.60</w:t>
      </w:r>
      <w:r w:rsidR="00373812">
        <w:rPr>
          <w:rFonts w:ascii="Times New Roman" w:hAnsi="Times New Roman" w:cs="Times New Roman"/>
          <w:color w:val="212121"/>
          <w:sz w:val="28"/>
          <w:szCs w:val="28"/>
          <w:lang w:val="uk-UA"/>
        </w:rPr>
        <w:sym w:font="Symbol" w:char="F05D"/>
      </w:r>
      <w:r w:rsidRPr="00D675CF">
        <w:rPr>
          <w:rFonts w:ascii="Times New Roman" w:hAnsi="Times New Roman" w:cs="Times New Roman"/>
          <w:color w:val="212121"/>
          <w:sz w:val="28"/>
          <w:szCs w:val="28"/>
          <w:lang w:val="uk-UA"/>
        </w:rPr>
        <w:t>.</w:t>
      </w:r>
    </w:p>
    <w:p w:rsidR="00B06E0B" w:rsidRPr="00D675CF" w:rsidRDefault="00B06E0B" w:rsidP="00D675CF">
      <w:pPr>
        <w:pStyle w:val="HTML"/>
        <w:shd w:val="clear" w:color="auto" w:fill="FFFFFF"/>
        <w:spacing w:line="360" w:lineRule="auto"/>
        <w:ind w:firstLine="567"/>
        <w:jc w:val="both"/>
        <w:rPr>
          <w:rFonts w:ascii="Times New Roman" w:hAnsi="Times New Roman" w:cs="Times New Roman"/>
          <w:color w:val="212121"/>
          <w:sz w:val="28"/>
          <w:szCs w:val="28"/>
          <w:lang w:val="uk-UA"/>
        </w:rPr>
      </w:pPr>
      <w:r w:rsidRPr="00D675CF">
        <w:rPr>
          <w:rFonts w:ascii="Times New Roman" w:hAnsi="Times New Roman" w:cs="Times New Roman"/>
          <w:color w:val="212121"/>
          <w:sz w:val="28"/>
          <w:szCs w:val="28"/>
          <w:lang w:val="uk-UA"/>
        </w:rPr>
        <w:t xml:space="preserve">VMP повинен створюватися для кожної регламентованої належними практиками </w:t>
      </w:r>
      <w:proofErr w:type="spellStart"/>
      <w:r w:rsidRPr="00D675CF">
        <w:rPr>
          <w:rFonts w:ascii="Times New Roman" w:hAnsi="Times New Roman" w:cs="Times New Roman"/>
          <w:color w:val="212121"/>
          <w:sz w:val="28"/>
          <w:szCs w:val="28"/>
          <w:lang w:val="uk-UA"/>
        </w:rPr>
        <w:t>КС</w:t>
      </w:r>
      <w:proofErr w:type="spellEnd"/>
      <w:r w:rsidRPr="00D675CF">
        <w:rPr>
          <w:rFonts w:ascii="Times New Roman" w:hAnsi="Times New Roman" w:cs="Times New Roman"/>
          <w:color w:val="212121"/>
          <w:sz w:val="28"/>
          <w:szCs w:val="28"/>
          <w:lang w:val="uk-UA"/>
        </w:rPr>
        <w:t>, що функціонують в компанії, фокусуючись на таких аспектах як безпека пацієнта, якість продукції і цілісність даних.</w:t>
      </w:r>
      <w:r w:rsidRPr="00D675CF">
        <w:rPr>
          <w:rFonts w:ascii="inherit" w:hAnsi="inherit"/>
          <w:color w:val="212121"/>
          <w:sz w:val="28"/>
          <w:szCs w:val="28"/>
          <w:lang w:val="uk-UA"/>
        </w:rPr>
        <w:t xml:space="preserve"> </w:t>
      </w:r>
    </w:p>
    <w:p w:rsidR="00072575" w:rsidRDefault="00B06E0B" w:rsidP="00072575">
      <w:pPr>
        <w:pStyle w:val="HTML"/>
        <w:shd w:val="clear" w:color="auto" w:fill="FFFFFF"/>
        <w:spacing w:line="360" w:lineRule="auto"/>
        <w:ind w:firstLine="567"/>
        <w:jc w:val="both"/>
        <w:rPr>
          <w:rFonts w:ascii="Times New Roman" w:hAnsi="Times New Roman" w:cs="Times New Roman"/>
          <w:color w:val="212121"/>
          <w:sz w:val="28"/>
          <w:szCs w:val="28"/>
          <w:shd w:val="clear" w:color="auto" w:fill="FFFFFF"/>
          <w:lang w:val="uk-UA"/>
        </w:rPr>
      </w:pPr>
      <w:r w:rsidRPr="00D675CF">
        <w:rPr>
          <w:rFonts w:ascii="Times New Roman" w:hAnsi="Times New Roman" w:cs="Times New Roman"/>
          <w:color w:val="212121"/>
          <w:sz w:val="28"/>
          <w:szCs w:val="28"/>
          <w:lang w:val="uk-UA"/>
        </w:rPr>
        <w:t xml:space="preserve">Об'єкти і обсяг заходів по </w:t>
      </w:r>
      <w:proofErr w:type="spellStart"/>
      <w:r w:rsidRPr="00D675CF">
        <w:rPr>
          <w:rFonts w:ascii="Times New Roman" w:hAnsi="Times New Roman" w:cs="Times New Roman"/>
          <w:color w:val="212121"/>
          <w:sz w:val="28"/>
          <w:szCs w:val="28"/>
          <w:lang w:val="uk-UA"/>
        </w:rPr>
        <w:t>валідації</w:t>
      </w:r>
      <w:proofErr w:type="spellEnd"/>
      <w:r w:rsidRPr="00D675CF">
        <w:rPr>
          <w:rFonts w:ascii="Times New Roman" w:hAnsi="Times New Roman" w:cs="Times New Roman"/>
          <w:color w:val="212121"/>
          <w:sz w:val="28"/>
          <w:szCs w:val="28"/>
          <w:lang w:val="uk-UA"/>
        </w:rPr>
        <w:t xml:space="preserve"> </w:t>
      </w:r>
      <w:proofErr w:type="spellStart"/>
      <w:r w:rsidRPr="00D675CF">
        <w:rPr>
          <w:rFonts w:ascii="Times New Roman" w:hAnsi="Times New Roman" w:cs="Times New Roman"/>
          <w:color w:val="212121"/>
          <w:sz w:val="28"/>
          <w:szCs w:val="28"/>
          <w:lang w:val="uk-UA"/>
        </w:rPr>
        <w:t>КС</w:t>
      </w:r>
      <w:proofErr w:type="spellEnd"/>
      <w:r w:rsidRPr="00D675CF">
        <w:rPr>
          <w:rFonts w:ascii="Times New Roman" w:hAnsi="Times New Roman" w:cs="Times New Roman"/>
          <w:color w:val="212121"/>
          <w:sz w:val="28"/>
          <w:szCs w:val="28"/>
          <w:lang w:val="uk-UA"/>
        </w:rPr>
        <w:t>,</w:t>
      </w:r>
      <w:r w:rsidR="00C66D41" w:rsidRPr="00D675CF">
        <w:rPr>
          <w:rFonts w:ascii="Times New Roman" w:hAnsi="Times New Roman" w:cs="Times New Roman"/>
          <w:color w:val="212121"/>
          <w:sz w:val="28"/>
          <w:szCs w:val="28"/>
          <w:lang w:val="uk-UA"/>
        </w:rPr>
        <w:t xml:space="preserve"> що</w:t>
      </w:r>
      <w:r w:rsidRPr="00D675CF">
        <w:rPr>
          <w:rFonts w:ascii="Times New Roman" w:hAnsi="Times New Roman" w:cs="Times New Roman"/>
          <w:color w:val="212121"/>
          <w:sz w:val="28"/>
          <w:szCs w:val="28"/>
          <w:lang w:val="uk-UA"/>
        </w:rPr>
        <w:t xml:space="preserve"> означені в VMP, встановлюються на підставі всебічного аналізу ризиків (критичності процесу для якості продукту), метою якого є безпека пацієнта, якість продукції і цілісність даних.</w:t>
      </w:r>
      <w:r w:rsidRPr="00D675CF">
        <w:rPr>
          <w:sz w:val="28"/>
          <w:szCs w:val="28"/>
          <w:lang w:val="uk-UA"/>
        </w:rPr>
        <w:t xml:space="preserve"> </w:t>
      </w:r>
      <w:proofErr w:type="spellStart"/>
      <w:r w:rsidRPr="00D675CF">
        <w:rPr>
          <w:rFonts w:ascii="Times New Roman" w:hAnsi="Times New Roman" w:cs="Times New Roman"/>
          <w:color w:val="212121"/>
          <w:sz w:val="28"/>
          <w:szCs w:val="28"/>
          <w:shd w:val="clear" w:color="auto" w:fill="FFFFFF"/>
        </w:rPr>
        <w:t>Ступінь</w:t>
      </w:r>
      <w:proofErr w:type="spellEnd"/>
      <w:r w:rsidRPr="00D675CF">
        <w:rPr>
          <w:rFonts w:ascii="Times New Roman" w:hAnsi="Times New Roman" w:cs="Times New Roman"/>
          <w:color w:val="212121"/>
          <w:sz w:val="28"/>
          <w:szCs w:val="28"/>
          <w:shd w:val="clear" w:color="auto" w:fill="FFFFFF"/>
        </w:rPr>
        <w:t xml:space="preserve"> </w:t>
      </w:r>
      <w:proofErr w:type="spellStart"/>
      <w:r w:rsidRPr="00D675CF">
        <w:rPr>
          <w:rFonts w:ascii="Times New Roman" w:hAnsi="Times New Roman" w:cs="Times New Roman"/>
          <w:color w:val="212121"/>
          <w:sz w:val="28"/>
          <w:szCs w:val="28"/>
          <w:shd w:val="clear" w:color="auto" w:fill="FFFFFF"/>
        </w:rPr>
        <w:t>деталізації</w:t>
      </w:r>
      <w:proofErr w:type="spellEnd"/>
      <w:r w:rsidRPr="00D675CF">
        <w:rPr>
          <w:rFonts w:ascii="Times New Roman" w:hAnsi="Times New Roman" w:cs="Times New Roman"/>
          <w:color w:val="212121"/>
          <w:sz w:val="28"/>
          <w:szCs w:val="28"/>
          <w:shd w:val="clear" w:color="auto" w:fill="FFFFFF"/>
        </w:rPr>
        <w:t xml:space="preserve"> в VMP повинна </w:t>
      </w:r>
      <w:proofErr w:type="spellStart"/>
      <w:r w:rsidRPr="00D675CF">
        <w:rPr>
          <w:rFonts w:ascii="Times New Roman" w:hAnsi="Times New Roman" w:cs="Times New Roman"/>
          <w:color w:val="212121"/>
          <w:sz w:val="28"/>
          <w:szCs w:val="28"/>
          <w:shd w:val="clear" w:color="auto" w:fill="FFFFFF"/>
        </w:rPr>
        <w:t>відображати</w:t>
      </w:r>
      <w:proofErr w:type="spellEnd"/>
      <w:r w:rsidRPr="00D675CF">
        <w:rPr>
          <w:rFonts w:ascii="Times New Roman" w:hAnsi="Times New Roman" w:cs="Times New Roman"/>
          <w:color w:val="212121"/>
          <w:sz w:val="28"/>
          <w:szCs w:val="28"/>
          <w:shd w:val="clear" w:color="auto" w:fill="FFFFFF"/>
        </w:rPr>
        <w:t xml:space="preserve"> </w:t>
      </w:r>
      <w:proofErr w:type="spellStart"/>
      <w:r w:rsidRPr="00D675CF">
        <w:rPr>
          <w:rFonts w:ascii="Times New Roman" w:hAnsi="Times New Roman" w:cs="Times New Roman"/>
          <w:color w:val="212121"/>
          <w:sz w:val="28"/>
          <w:szCs w:val="28"/>
          <w:shd w:val="clear" w:color="auto" w:fill="FFFFFF"/>
        </w:rPr>
        <w:t>ризик</w:t>
      </w:r>
      <w:proofErr w:type="spellEnd"/>
      <w:r w:rsidRPr="00D675CF">
        <w:rPr>
          <w:rFonts w:ascii="Times New Roman" w:hAnsi="Times New Roman" w:cs="Times New Roman"/>
          <w:color w:val="212121"/>
          <w:sz w:val="28"/>
          <w:szCs w:val="28"/>
          <w:shd w:val="clear" w:color="auto" w:fill="FFFFFF"/>
        </w:rPr>
        <w:t xml:space="preserve">, </w:t>
      </w:r>
      <w:proofErr w:type="spellStart"/>
      <w:r w:rsidRPr="00D675CF">
        <w:rPr>
          <w:rFonts w:ascii="Times New Roman" w:hAnsi="Times New Roman" w:cs="Times New Roman"/>
          <w:color w:val="212121"/>
          <w:sz w:val="28"/>
          <w:szCs w:val="28"/>
          <w:shd w:val="clear" w:color="auto" w:fill="FFFFFF"/>
        </w:rPr>
        <w:lastRenderedPageBreak/>
        <w:t>складність</w:t>
      </w:r>
      <w:proofErr w:type="spellEnd"/>
      <w:r w:rsidRPr="00D675CF">
        <w:rPr>
          <w:rFonts w:ascii="Times New Roman" w:hAnsi="Times New Roman" w:cs="Times New Roman"/>
          <w:color w:val="212121"/>
          <w:sz w:val="28"/>
          <w:szCs w:val="28"/>
          <w:shd w:val="clear" w:color="auto" w:fill="FFFFFF"/>
        </w:rPr>
        <w:t xml:space="preserve">, новизну КС, </w:t>
      </w:r>
      <w:proofErr w:type="spellStart"/>
      <w:r w:rsidRPr="00D675CF">
        <w:rPr>
          <w:rFonts w:ascii="Times New Roman" w:hAnsi="Times New Roman" w:cs="Times New Roman"/>
          <w:color w:val="212121"/>
          <w:sz w:val="28"/>
          <w:szCs w:val="28"/>
          <w:shd w:val="clear" w:color="auto" w:fill="FFFFFF"/>
        </w:rPr>
        <w:t>стандартності</w:t>
      </w:r>
      <w:proofErr w:type="spellEnd"/>
      <w:r w:rsidRPr="00D675CF">
        <w:rPr>
          <w:rFonts w:ascii="Times New Roman" w:hAnsi="Times New Roman" w:cs="Times New Roman"/>
          <w:color w:val="212121"/>
          <w:sz w:val="28"/>
          <w:szCs w:val="28"/>
          <w:shd w:val="clear" w:color="auto" w:fill="FFFFFF"/>
        </w:rPr>
        <w:t>/</w:t>
      </w:r>
      <w:proofErr w:type="spellStart"/>
      <w:r w:rsidRPr="00D675CF">
        <w:rPr>
          <w:rFonts w:ascii="Times New Roman" w:hAnsi="Times New Roman" w:cs="Times New Roman"/>
          <w:color w:val="212121"/>
          <w:sz w:val="28"/>
          <w:szCs w:val="28"/>
          <w:shd w:val="clear" w:color="auto" w:fill="FFFFFF"/>
        </w:rPr>
        <w:t>нестандартності</w:t>
      </w:r>
      <w:proofErr w:type="spellEnd"/>
      <w:r w:rsidRPr="00D675CF">
        <w:rPr>
          <w:rFonts w:ascii="Times New Roman" w:hAnsi="Times New Roman" w:cs="Times New Roman"/>
          <w:color w:val="212121"/>
          <w:sz w:val="28"/>
          <w:szCs w:val="28"/>
          <w:shd w:val="clear" w:color="auto" w:fill="FFFFFF"/>
        </w:rPr>
        <w:t xml:space="preserve"> </w:t>
      </w:r>
      <w:proofErr w:type="spellStart"/>
      <w:r w:rsidRPr="00D675CF">
        <w:rPr>
          <w:rFonts w:ascii="Times New Roman" w:hAnsi="Times New Roman" w:cs="Times New Roman"/>
          <w:color w:val="212121"/>
          <w:sz w:val="28"/>
          <w:szCs w:val="28"/>
          <w:shd w:val="clear" w:color="auto" w:fill="FFFFFF"/>
        </w:rPr>
        <w:t>використовуваного</w:t>
      </w:r>
      <w:proofErr w:type="spellEnd"/>
      <w:r w:rsidRPr="00D675CF">
        <w:rPr>
          <w:rFonts w:ascii="Times New Roman" w:hAnsi="Times New Roman" w:cs="Times New Roman"/>
          <w:color w:val="212121"/>
          <w:sz w:val="28"/>
          <w:szCs w:val="28"/>
          <w:shd w:val="clear" w:color="auto" w:fill="FFFFFF"/>
        </w:rPr>
        <w:t xml:space="preserve"> </w:t>
      </w:r>
      <w:proofErr w:type="spellStart"/>
      <w:r w:rsidRPr="00D675CF">
        <w:rPr>
          <w:rFonts w:ascii="Times New Roman" w:hAnsi="Times New Roman" w:cs="Times New Roman"/>
          <w:color w:val="212121"/>
          <w:sz w:val="28"/>
          <w:szCs w:val="28"/>
          <w:shd w:val="clear" w:color="auto" w:fill="FFFFFF"/>
        </w:rPr>
        <w:t>обладнання</w:t>
      </w:r>
      <w:proofErr w:type="spellEnd"/>
      <w:r w:rsidRPr="00D675CF">
        <w:rPr>
          <w:rFonts w:ascii="Times New Roman" w:hAnsi="Times New Roman" w:cs="Times New Roman"/>
          <w:color w:val="212121"/>
          <w:sz w:val="28"/>
          <w:szCs w:val="28"/>
          <w:shd w:val="clear" w:color="auto" w:fill="FFFFFF"/>
        </w:rPr>
        <w:t xml:space="preserve">, </w:t>
      </w:r>
      <w:proofErr w:type="spellStart"/>
      <w:r w:rsidRPr="00D675CF">
        <w:rPr>
          <w:rFonts w:ascii="Times New Roman" w:hAnsi="Times New Roman" w:cs="Times New Roman"/>
          <w:color w:val="212121"/>
          <w:sz w:val="28"/>
          <w:szCs w:val="28"/>
          <w:shd w:val="clear" w:color="auto" w:fill="FFFFFF"/>
        </w:rPr>
        <w:t>технологій</w:t>
      </w:r>
      <w:proofErr w:type="spellEnd"/>
      <w:r w:rsidRPr="00D675CF">
        <w:rPr>
          <w:rFonts w:ascii="Times New Roman" w:hAnsi="Times New Roman" w:cs="Times New Roman"/>
          <w:color w:val="212121"/>
          <w:sz w:val="28"/>
          <w:szCs w:val="28"/>
          <w:shd w:val="clear" w:color="auto" w:fill="FFFFFF"/>
        </w:rPr>
        <w:t xml:space="preserve">, </w:t>
      </w:r>
      <w:proofErr w:type="spellStart"/>
      <w:r w:rsidRPr="00D675CF">
        <w:rPr>
          <w:rFonts w:ascii="Times New Roman" w:hAnsi="Times New Roman" w:cs="Times New Roman"/>
          <w:color w:val="212121"/>
          <w:sz w:val="28"/>
          <w:szCs w:val="28"/>
          <w:shd w:val="clear" w:color="auto" w:fill="FFFFFF"/>
        </w:rPr>
        <w:t>програмного</w:t>
      </w:r>
      <w:proofErr w:type="spellEnd"/>
      <w:r w:rsidRPr="00D675CF">
        <w:rPr>
          <w:rFonts w:ascii="Times New Roman" w:hAnsi="Times New Roman" w:cs="Times New Roman"/>
          <w:color w:val="212121"/>
          <w:sz w:val="28"/>
          <w:szCs w:val="28"/>
          <w:shd w:val="clear" w:color="auto" w:fill="FFFFFF"/>
        </w:rPr>
        <w:t xml:space="preserve"> </w:t>
      </w:r>
      <w:proofErr w:type="spellStart"/>
      <w:r w:rsidRPr="00D675CF">
        <w:rPr>
          <w:rFonts w:ascii="Times New Roman" w:hAnsi="Times New Roman" w:cs="Times New Roman"/>
          <w:color w:val="212121"/>
          <w:sz w:val="28"/>
          <w:szCs w:val="28"/>
          <w:shd w:val="clear" w:color="auto" w:fill="FFFFFF"/>
        </w:rPr>
        <w:t>забезпечення</w:t>
      </w:r>
      <w:proofErr w:type="spellEnd"/>
      <w:r w:rsidRPr="00D675CF">
        <w:rPr>
          <w:rFonts w:ascii="Times New Roman" w:hAnsi="Times New Roman" w:cs="Times New Roman"/>
          <w:color w:val="212121"/>
          <w:sz w:val="28"/>
          <w:szCs w:val="28"/>
          <w:shd w:val="clear" w:color="auto" w:fill="FFFFFF"/>
        </w:rPr>
        <w:t xml:space="preserve">. </w:t>
      </w:r>
    </w:p>
    <w:p w:rsidR="00072575" w:rsidRPr="00D675CF" w:rsidRDefault="00072575" w:rsidP="00072575">
      <w:pPr>
        <w:pStyle w:val="HTML"/>
        <w:shd w:val="clear" w:color="auto" w:fill="FFFFFF"/>
        <w:spacing w:line="360" w:lineRule="auto"/>
        <w:ind w:firstLine="567"/>
        <w:jc w:val="both"/>
        <w:rPr>
          <w:rFonts w:ascii="Times New Roman" w:hAnsi="Times New Roman" w:cs="Times New Roman"/>
          <w:color w:val="212121"/>
          <w:sz w:val="28"/>
          <w:szCs w:val="28"/>
          <w:lang w:val="uk-UA"/>
        </w:rPr>
      </w:pPr>
      <w:r w:rsidRPr="00D675CF">
        <w:rPr>
          <w:rFonts w:ascii="Times New Roman" w:hAnsi="Times New Roman" w:cs="Times New Roman"/>
          <w:color w:val="212121"/>
          <w:sz w:val="28"/>
          <w:szCs w:val="28"/>
          <w:lang w:val="uk-UA"/>
        </w:rPr>
        <w:t>VMP складається в лаконічній, зрозумілій і читабельній формі, при цьому необхідно уникати жаргону і опису технічних подробиць. У VMP не повинна дублюватися інформація, що міститься в інших документах, але повинні бути посилання на існуючі документи</w:t>
      </w:r>
      <w:r w:rsidR="005660FB">
        <w:rPr>
          <w:rFonts w:ascii="Times New Roman" w:hAnsi="Times New Roman" w:cs="Times New Roman"/>
          <w:color w:val="212121"/>
          <w:sz w:val="28"/>
          <w:szCs w:val="28"/>
          <w:lang w:val="uk-UA"/>
        </w:rPr>
        <w:t xml:space="preserve"> </w:t>
      </w:r>
      <w:r w:rsidR="005660FB">
        <w:rPr>
          <w:rFonts w:ascii="Times New Roman" w:hAnsi="Times New Roman" w:cs="Times New Roman"/>
          <w:color w:val="212121"/>
          <w:sz w:val="28"/>
          <w:szCs w:val="28"/>
          <w:lang w:val="uk-UA"/>
        </w:rPr>
        <w:sym w:font="Symbol" w:char="F05B"/>
      </w:r>
      <w:r w:rsidR="005660FB">
        <w:rPr>
          <w:rFonts w:ascii="Times New Roman" w:hAnsi="Times New Roman" w:cs="Times New Roman"/>
          <w:color w:val="212121"/>
          <w:sz w:val="28"/>
          <w:szCs w:val="28"/>
          <w:lang w:val="uk-UA"/>
        </w:rPr>
        <w:t>2, с.61, 10, с.109</w:t>
      </w:r>
      <w:r w:rsidR="005660FB">
        <w:rPr>
          <w:rFonts w:ascii="Times New Roman" w:hAnsi="Times New Roman" w:cs="Times New Roman"/>
          <w:color w:val="212121"/>
          <w:sz w:val="28"/>
          <w:szCs w:val="28"/>
          <w:lang w:val="uk-UA"/>
        </w:rPr>
        <w:sym w:font="Symbol" w:char="F05D"/>
      </w:r>
      <w:r w:rsidRPr="00D675CF">
        <w:rPr>
          <w:rFonts w:ascii="Times New Roman" w:hAnsi="Times New Roman" w:cs="Times New Roman"/>
          <w:color w:val="212121"/>
          <w:sz w:val="28"/>
          <w:szCs w:val="28"/>
          <w:lang w:val="uk-UA"/>
        </w:rPr>
        <w:t>.</w:t>
      </w:r>
    </w:p>
    <w:p w:rsidR="00B06E0B" w:rsidRPr="00D675CF" w:rsidRDefault="00315651" w:rsidP="00D675CF">
      <w:pPr>
        <w:pStyle w:val="HTML"/>
        <w:shd w:val="clear" w:color="auto" w:fill="FFFFFF"/>
        <w:spacing w:after="120" w:line="360" w:lineRule="auto"/>
        <w:ind w:firstLine="567"/>
        <w:jc w:val="both"/>
        <w:rPr>
          <w:rFonts w:ascii="Times New Roman" w:hAnsi="Times New Roman" w:cs="Times New Roman"/>
          <w:color w:val="212121"/>
          <w:sz w:val="28"/>
          <w:szCs w:val="28"/>
          <w:lang w:val="uk-UA"/>
        </w:rPr>
      </w:pPr>
      <w:proofErr w:type="spellStart"/>
      <w:r>
        <w:rPr>
          <w:rFonts w:ascii="Times New Roman" w:hAnsi="Times New Roman" w:cs="Times New Roman"/>
          <w:sz w:val="28"/>
          <w:szCs w:val="28"/>
        </w:rPr>
        <w:t>Аналіз</w:t>
      </w:r>
      <w:proofErr w:type="spellEnd"/>
      <w:r w:rsidR="000274FA" w:rsidRPr="000274FA">
        <w:rPr>
          <w:rFonts w:ascii="Times New Roman" w:hAnsi="Times New Roman" w:cs="Times New Roman"/>
          <w:sz w:val="28"/>
          <w:szCs w:val="28"/>
          <w:lang w:val="uk-UA"/>
        </w:rPr>
        <w:t xml:space="preserve"> </w:t>
      </w:r>
      <w:proofErr w:type="spellStart"/>
      <w:r w:rsidR="000274FA" w:rsidRPr="000274FA">
        <w:rPr>
          <w:rFonts w:ascii="Times New Roman" w:hAnsi="Times New Roman" w:cs="Times New Roman"/>
          <w:sz w:val="28"/>
          <w:szCs w:val="28"/>
        </w:rPr>
        <w:t>літературних</w:t>
      </w:r>
      <w:proofErr w:type="spellEnd"/>
      <w:r w:rsidR="000274FA" w:rsidRPr="000274FA">
        <w:rPr>
          <w:rFonts w:ascii="Times New Roman" w:hAnsi="Times New Roman" w:cs="Times New Roman"/>
          <w:sz w:val="28"/>
          <w:szCs w:val="28"/>
          <w:lang w:val="uk-UA"/>
        </w:rPr>
        <w:t xml:space="preserve"> </w:t>
      </w:r>
      <w:proofErr w:type="spellStart"/>
      <w:r w:rsidR="000274FA" w:rsidRPr="000274FA">
        <w:rPr>
          <w:rFonts w:ascii="Times New Roman" w:hAnsi="Times New Roman" w:cs="Times New Roman"/>
          <w:sz w:val="28"/>
          <w:szCs w:val="28"/>
        </w:rPr>
        <w:t>джерел</w:t>
      </w:r>
      <w:proofErr w:type="spellEnd"/>
      <w:r w:rsidR="000274FA" w:rsidRPr="000274FA">
        <w:rPr>
          <w:rFonts w:ascii="Times New Roman" w:hAnsi="Times New Roman" w:cs="Times New Roman"/>
          <w:sz w:val="28"/>
          <w:szCs w:val="28"/>
          <w:lang w:val="uk-UA"/>
        </w:rPr>
        <w:t xml:space="preserve"> </w:t>
      </w:r>
      <w:r>
        <w:rPr>
          <w:rFonts w:ascii="Times New Roman" w:hAnsi="Times New Roman" w:cs="Times New Roman"/>
          <w:sz w:val="28"/>
          <w:szCs w:val="28"/>
        </w:rPr>
        <w:t>дозволив</w:t>
      </w:r>
      <w:r w:rsidR="000274FA" w:rsidRPr="000274FA">
        <w:rPr>
          <w:rFonts w:ascii="Times New Roman" w:hAnsi="Times New Roman" w:cs="Times New Roman"/>
          <w:sz w:val="28"/>
          <w:szCs w:val="28"/>
          <w:lang w:val="uk-UA"/>
        </w:rPr>
        <w:t xml:space="preserve"> автору</w:t>
      </w:r>
      <w:r w:rsidR="000274FA" w:rsidRPr="000274FA">
        <w:rPr>
          <w:rFonts w:ascii="Times New Roman" w:hAnsi="Times New Roman" w:cs="Times New Roman"/>
          <w:sz w:val="28"/>
          <w:szCs w:val="28"/>
        </w:rPr>
        <w:t xml:space="preserve"> </w:t>
      </w:r>
      <w:proofErr w:type="spellStart"/>
      <w:r w:rsidR="000274FA" w:rsidRPr="000274FA">
        <w:rPr>
          <w:rFonts w:ascii="Times New Roman" w:hAnsi="Times New Roman" w:cs="Times New Roman"/>
          <w:sz w:val="28"/>
          <w:szCs w:val="28"/>
        </w:rPr>
        <w:t>сформувати</w:t>
      </w:r>
      <w:proofErr w:type="spellEnd"/>
      <w:r w:rsidR="000274FA" w:rsidRPr="000274FA">
        <w:rPr>
          <w:rFonts w:ascii="Times New Roman" w:hAnsi="Times New Roman" w:cs="Times New Roman"/>
          <w:sz w:val="28"/>
          <w:szCs w:val="28"/>
          <w:lang w:val="uk-UA"/>
        </w:rPr>
        <w:t xml:space="preserve"> </w:t>
      </w:r>
      <w:r w:rsidR="00B06E0B" w:rsidRPr="000274FA">
        <w:rPr>
          <w:rFonts w:ascii="Times New Roman" w:hAnsi="Times New Roman" w:cs="Times New Roman"/>
          <w:color w:val="212121"/>
          <w:sz w:val="28"/>
          <w:szCs w:val="28"/>
          <w:lang w:val="uk-UA"/>
        </w:rPr>
        <w:t>VMP</w:t>
      </w:r>
      <w:r w:rsidR="000274FA">
        <w:rPr>
          <w:rFonts w:ascii="Times New Roman" w:hAnsi="Times New Roman" w:cs="Times New Roman"/>
          <w:color w:val="212121"/>
          <w:sz w:val="28"/>
          <w:szCs w:val="28"/>
          <w:lang w:val="uk-UA"/>
        </w:rPr>
        <w:t>. Даний документ</w:t>
      </w:r>
      <w:r w:rsidR="00B06E0B" w:rsidRPr="00D675CF">
        <w:rPr>
          <w:rFonts w:ascii="Times New Roman" w:hAnsi="Times New Roman" w:cs="Times New Roman"/>
          <w:color w:val="212121"/>
          <w:sz w:val="28"/>
          <w:szCs w:val="28"/>
          <w:lang w:val="uk-UA"/>
        </w:rPr>
        <w:t xml:space="preserve"> </w:t>
      </w:r>
      <w:r w:rsidR="00EE5255" w:rsidRPr="00D675CF">
        <w:rPr>
          <w:rFonts w:ascii="Times New Roman" w:hAnsi="Times New Roman" w:cs="Times New Roman"/>
          <w:color w:val="212121"/>
          <w:sz w:val="28"/>
          <w:szCs w:val="28"/>
          <w:lang w:val="uk-UA"/>
        </w:rPr>
        <w:t>може містити розділи та</w:t>
      </w:r>
      <w:r w:rsidR="00B06E0B" w:rsidRPr="00D675CF">
        <w:rPr>
          <w:rFonts w:ascii="Times New Roman" w:hAnsi="Times New Roman" w:cs="Times New Roman"/>
          <w:color w:val="212121"/>
          <w:sz w:val="28"/>
          <w:szCs w:val="28"/>
          <w:lang w:val="uk-UA"/>
        </w:rPr>
        <w:t xml:space="preserve"> інформацію</w:t>
      </w:r>
      <w:r w:rsidR="00EE5255" w:rsidRPr="00D675CF">
        <w:rPr>
          <w:rFonts w:ascii="Times New Roman" w:hAnsi="Times New Roman" w:cs="Times New Roman"/>
          <w:color w:val="212121"/>
          <w:sz w:val="28"/>
          <w:szCs w:val="28"/>
          <w:lang w:val="uk-UA"/>
        </w:rPr>
        <w:t xml:space="preserve"> наведену в Таблиці 1.</w:t>
      </w:r>
    </w:p>
    <w:p w:rsidR="00807BF5" w:rsidRPr="000053F2" w:rsidRDefault="00EE5255" w:rsidP="000053F2">
      <w:pPr>
        <w:pStyle w:val="HTML"/>
        <w:shd w:val="clear" w:color="auto" w:fill="FFFFFF"/>
        <w:spacing w:line="360" w:lineRule="auto"/>
        <w:ind w:firstLine="567"/>
        <w:jc w:val="right"/>
        <w:rPr>
          <w:rFonts w:ascii="Times New Roman" w:hAnsi="Times New Roman" w:cs="Times New Roman"/>
          <w:color w:val="212121"/>
          <w:sz w:val="24"/>
          <w:szCs w:val="24"/>
          <w:shd w:val="clear" w:color="auto" w:fill="FFFFFF"/>
          <w:lang w:val="uk-UA"/>
        </w:rPr>
      </w:pPr>
      <w:r w:rsidRPr="000053F2">
        <w:rPr>
          <w:rFonts w:ascii="Times New Roman" w:hAnsi="Times New Roman" w:cs="Times New Roman"/>
          <w:color w:val="212121"/>
          <w:sz w:val="24"/>
          <w:szCs w:val="24"/>
          <w:shd w:val="clear" w:color="auto" w:fill="FFFFFF"/>
          <w:lang w:val="uk-UA"/>
        </w:rPr>
        <w:t>Таблиця 1</w:t>
      </w:r>
    </w:p>
    <w:tbl>
      <w:tblPr>
        <w:tblStyle w:val="a9"/>
        <w:tblW w:w="0" w:type="auto"/>
        <w:tblInd w:w="108" w:type="dxa"/>
        <w:tblLook w:val="04A0"/>
      </w:tblPr>
      <w:tblGrid>
        <w:gridCol w:w="560"/>
        <w:gridCol w:w="2894"/>
        <w:gridCol w:w="6008"/>
      </w:tblGrid>
      <w:tr w:rsidR="0021769B" w:rsidRPr="00387F3D" w:rsidTr="00FB69D3">
        <w:trPr>
          <w:trHeight w:val="226"/>
          <w:tblHeader/>
        </w:trPr>
        <w:tc>
          <w:tcPr>
            <w:tcW w:w="567" w:type="dxa"/>
            <w:tcBorders>
              <w:bottom w:val="single" w:sz="4" w:space="0" w:color="auto"/>
            </w:tcBorders>
            <w:shd w:val="clear" w:color="auto" w:fill="D9D9D9" w:themeFill="background1" w:themeFillShade="D9"/>
            <w:vAlign w:val="center"/>
          </w:tcPr>
          <w:p w:rsidR="0021769B" w:rsidRPr="00D675CF" w:rsidRDefault="0021769B" w:rsidP="00D32ED2">
            <w:pPr>
              <w:pStyle w:val="a4"/>
              <w:rPr>
                <w:rFonts w:ascii="Times New Roman" w:hAnsi="Times New Roman" w:cs="Times New Roman"/>
                <w:b/>
                <w:sz w:val="24"/>
                <w:szCs w:val="24"/>
                <w:lang w:val="uk-UA"/>
              </w:rPr>
            </w:pPr>
            <w:r w:rsidRPr="00D675CF">
              <w:rPr>
                <w:rFonts w:ascii="Times New Roman" w:hAnsi="Times New Roman" w:cs="Times New Roman"/>
                <w:b/>
                <w:sz w:val="24"/>
                <w:szCs w:val="24"/>
                <w:lang w:val="uk-UA"/>
              </w:rPr>
              <w:t>№</w:t>
            </w:r>
          </w:p>
        </w:tc>
        <w:tc>
          <w:tcPr>
            <w:tcW w:w="2977" w:type="dxa"/>
            <w:tcBorders>
              <w:bottom w:val="single" w:sz="4" w:space="0" w:color="auto"/>
            </w:tcBorders>
            <w:shd w:val="clear" w:color="auto" w:fill="D9D9D9" w:themeFill="background1" w:themeFillShade="D9"/>
          </w:tcPr>
          <w:p w:rsidR="0021769B" w:rsidRPr="00D675CF" w:rsidRDefault="0021769B" w:rsidP="00D32ED2">
            <w:pPr>
              <w:pStyle w:val="a4"/>
              <w:jc w:val="both"/>
              <w:rPr>
                <w:rFonts w:ascii="Times New Roman" w:hAnsi="Times New Roman" w:cs="Times New Roman"/>
                <w:b/>
                <w:sz w:val="24"/>
                <w:szCs w:val="24"/>
                <w:lang w:val="uk-UA"/>
              </w:rPr>
            </w:pPr>
            <w:r w:rsidRPr="00D675CF">
              <w:rPr>
                <w:rFonts w:ascii="Times New Roman" w:hAnsi="Times New Roman" w:cs="Times New Roman"/>
                <w:b/>
                <w:sz w:val="24"/>
                <w:szCs w:val="24"/>
                <w:lang w:val="uk-UA"/>
              </w:rPr>
              <w:t xml:space="preserve">Розділи </w:t>
            </w:r>
            <w:proofErr w:type="spellStart"/>
            <w:r w:rsidR="00315651">
              <w:rPr>
                <w:rFonts w:ascii="Times New Roman" w:hAnsi="Times New Roman" w:cs="Times New Roman"/>
                <w:b/>
                <w:sz w:val="24"/>
                <w:szCs w:val="24"/>
                <w:lang w:val="uk-UA"/>
              </w:rPr>
              <w:t>валідаційного</w:t>
            </w:r>
            <w:proofErr w:type="spellEnd"/>
            <w:r w:rsidR="00315651">
              <w:rPr>
                <w:rFonts w:ascii="Times New Roman" w:hAnsi="Times New Roman" w:cs="Times New Roman"/>
                <w:b/>
                <w:sz w:val="24"/>
                <w:szCs w:val="24"/>
                <w:lang w:val="uk-UA"/>
              </w:rPr>
              <w:t xml:space="preserve"> майстер-</w:t>
            </w:r>
            <w:r w:rsidRPr="00D675CF">
              <w:rPr>
                <w:rFonts w:ascii="Times New Roman" w:hAnsi="Times New Roman" w:cs="Times New Roman"/>
                <w:b/>
                <w:sz w:val="24"/>
                <w:szCs w:val="24"/>
                <w:lang w:val="uk-UA"/>
              </w:rPr>
              <w:t>плану</w:t>
            </w:r>
          </w:p>
        </w:tc>
        <w:tc>
          <w:tcPr>
            <w:tcW w:w="6202" w:type="dxa"/>
            <w:tcBorders>
              <w:bottom w:val="single" w:sz="4" w:space="0" w:color="auto"/>
            </w:tcBorders>
            <w:shd w:val="clear" w:color="auto" w:fill="D9D9D9" w:themeFill="background1" w:themeFillShade="D9"/>
            <w:vAlign w:val="center"/>
          </w:tcPr>
          <w:p w:rsidR="0021769B" w:rsidRPr="0021769B" w:rsidRDefault="0021769B" w:rsidP="0021769B">
            <w:pPr>
              <w:pStyle w:val="a4"/>
              <w:jc w:val="center"/>
              <w:rPr>
                <w:rFonts w:ascii="Times New Roman" w:hAnsi="Times New Roman" w:cs="Times New Roman"/>
                <w:b/>
                <w:color w:val="212121"/>
                <w:sz w:val="24"/>
                <w:szCs w:val="24"/>
                <w:lang w:val="uk-UA"/>
              </w:rPr>
            </w:pPr>
            <w:r w:rsidRPr="0021769B">
              <w:rPr>
                <w:rFonts w:ascii="Times New Roman" w:hAnsi="Times New Roman" w:cs="Times New Roman"/>
                <w:b/>
                <w:color w:val="212121"/>
                <w:sz w:val="24"/>
                <w:szCs w:val="24"/>
                <w:lang w:val="uk-UA"/>
              </w:rPr>
              <w:t>Короткий зміст розділу</w:t>
            </w:r>
          </w:p>
        </w:tc>
      </w:tr>
      <w:tr w:rsidR="0021769B" w:rsidRPr="00387F3D" w:rsidTr="0021769B">
        <w:trPr>
          <w:trHeight w:val="1978"/>
        </w:trPr>
        <w:tc>
          <w:tcPr>
            <w:tcW w:w="567" w:type="dxa"/>
            <w:tcBorders>
              <w:top w:val="single" w:sz="4" w:space="0" w:color="auto"/>
            </w:tcBorders>
            <w:vAlign w:val="center"/>
          </w:tcPr>
          <w:p w:rsidR="0021769B" w:rsidRPr="00D675CF" w:rsidRDefault="00072575" w:rsidP="00072575">
            <w:pPr>
              <w:pStyle w:val="a4"/>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977" w:type="dxa"/>
            <w:tcBorders>
              <w:top w:val="single" w:sz="4" w:space="0" w:color="auto"/>
            </w:tcBorders>
            <w:vAlign w:val="center"/>
          </w:tcPr>
          <w:p w:rsidR="0021769B" w:rsidRPr="00D675CF" w:rsidRDefault="00EC74C5" w:rsidP="00D32ED2">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Вступ та галузь </w:t>
            </w:r>
            <w:r w:rsidR="0021769B" w:rsidRPr="00D675CF">
              <w:rPr>
                <w:rFonts w:ascii="Times New Roman" w:hAnsi="Times New Roman" w:cs="Times New Roman"/>
                <w:sz w:val="24"/>
                <w:szCs w:val="24"/>
                <w:lang w:val="uk-UA"/>
              </w:rPr>
              <w:t>застосування</w:t>
            </w:r>
          </w:p>
          <w:p w:rsidR="0021769B" w:rsidRPr="00D675CF" w:rsidRDefault="0021769B" w:rsidP="00D32ED2">
            <w:pPr>
              <w:pStyle w:val="a4"/>
              <w:jc w:val="both"/>
              <w:rPr>
                <w:rFonts w:ascii="Times New Roman" w:hAnsi="Times New Roman" w:cs="Times New Roman"/>
                <w:sz w:val="24"/>
                <w:szCs w:val="24"/>
                <w:lang w:val="uk-UA"/>
              </w:rPr>
            </w:pPr>
          </w:p>
        </w:tc>
        <w:tc>
          <w:tcPr>
            <w:tcW w:w="6202" w:type="dxa"/>
            <w:tcBorders>
              <w:top w:val="single" w:sz="4" w:space="0" w:color="auto"/>
            </w:tcBorders>
          </w:tcPr>
          <w:p w:rsidR="0021769B" w:rsidRPr="00D675CF" w:rsidRDefault="0021769B" w:rsidP="00387F3D">
            <w:pPr>
              <w:pStyle w:val="a4"/>
              <w:jc w:val="both"/>
              <w:rPr>
                <w:rFonts w:ascii="Times New Roman" w:hAnsi="Times New Roman" w:cs="Times New Roman"/>
                <w:color w:val="212121"/>
                <w:sz w:val="24"/>
                <w:szCs w:val="24"/>
                <w:lang w:val="uk-UA"/>
              </w:rPr>
            </w:pPr>
            <w:r w:rsidRPr="00D675CF">
              <w:rPr>
                <w:rFonts w:ascii="Times New Roman" w:hAnsi="Times New Roman" w:cs="Times New Roman"/>
                <w:color w:val="212121"/>
                <w:sz w:val="24"/>
                <w:szCs w:val="24"/>
                <w:lang w:val="uk-UA"/>
              </w:rPr>
              <w:t>Вступ містить початков</w:t>
            </w:r>
            <w:r w:rsidR="002F3611">
              <w:rPr>
                <w:rFonts w:ascii="Times New Roman" w:hAnsi="Times New Roman" w:cs="Times New Roman"/>
                <w:color w:val="212121"/>
                <w:sz w:val="24"/>
                <w:szCs w:val="24"/>
                <w:lang w:val="uk-UA"/>
              </w:rPr>
              <w:t xml:space="preserve">у частину </w:t>
            </w:r>
            <w:r w:rsidR="00315651">
              <w:rPr>
                <w:rFonts w:ascii="Times New Roman" w:hAnsi="Times New Roman" w:cs="Times New Roman"/>
                <w:color w:val="212121"/>
                <w:sz w:val="24"/>
                <w:szCs w:val="24"/>
                <w:lang w:val="uk-UA"/>
              </w:rPr>
              <w:t>VMP</w:t>
            </w:r>
            <w:r w:rsidRPr="00D675CF">
              <w:rPr>
                <w:rFonts w:ascii="Times New Roman" w:hAnsi="Times New Roman" w:cs="Times New Roman"/>
                <w:color w:val="212121"/>
                <w:sz w:val="24"/>
                <w:szCs w:val="24"/>
                <w:lang w:val="uk-UA"/>
              </w:rPr>
              <w:t xml:space="preserve">. Даний розділ включає визначення об'єкта </w:t>
            </w:r>
            <w:proofErr w:type="spellStart"/>
            <w:r w:rsidRPr="00D675CF">
              <w:rPr>
                <w:rFonts w:ascii="Times New Roman" w:hAnsi="Times New Roman" w:cs="Times New Roman"/>
                <w:color w:val="212121"/>
                <w:sz w:val="24"/>
                <w:szCs w:val="24"/>
                <w:lang w:val="uk-UA"/>
              </w:rPr>
              <w:t>валід</w:t>
            </w:r>
            <w:r w:rsidR="009F1C1B">
              <w:rPr>
                <w:rFonts w:ascii="Times New Roman" w:hAnsi="Times New Roman" w:cs="Times New Roman"/>
                <w:color w:val="212121"/>
                <w:sz w:val="24"/>
                <w:szCs w:val="24"/>
                <w:lang w:val="uk-UA"/>
              </w:rPr>
              <w:t>ації</w:t>
            </w:r>
            <w:proofErr w:type="spellEnd"/>
            <w:r w:rsidR="009F1C1B">
              <w:rPr>
                <w:rFonts w:ascii="Times New Roman" w:hAnsi="Times New Roman" w:cs="Times New Roman"/>
                <w:color w:val="212121"/>
                <w:sz w:val="24"/>
                <w:szCs w:val="24"/>
                <w:lang w:val="uk-UA"/>
              </w:rPr>
              <w:t xml:space="preserve">, основні аспекти </w:t>
            </w:r>
            <w:proofErr w:type="spellStart"/>
            <w:r w:rsidR="009F1C1B">
              <w:rPr>
                <w:rFonts w:ascii="Times New Roman" w:hAnsi="Times New Roman" w:cs="Times New Roman"/>
                <w:color w:val="212121"/>
                <w:sz w:val="24"/>
                <w:szCs w:val="24"/>
                <w:lang w:val="uk-UA"/>
              </w:rPr>
              <w:t>валідації</w:t>
            </w:r>
            <w:proofErr w:type="spellEnd"/>
            <w:r w:rsidR="009F1C1B">
              <w:rPr>
                <w:rFonts w:ascii="Times New Roman" w:hAnsi="Times New Roman" w:cs="Times New Roman"/>
                <w:color w:val="212121"/>
                <w:sz w:val="24"/>
                <w:szCs w:val="24"/>
                <w:lang w:val="uk-UA"/>
              </w:rPr>
              <w:t xml:space="preserve"> </w:t>
            </w:r>
            <w:proofErr w:type="spellStart"/>
            <w:r w:rsidR="009F1C1B">
              <w:rPr>
                <w:rFonts w:ascii="Times New Roman" w:hAnsi="Times New Roman" w:cs="Times New Roman"/>
                <w:color w:val="212121"/>
                <w:sz w:val="24"/>
                <w:szCs w:val="24"/>
                <w:lang w:val="uk-UA"/>
              </w:rPr>
              <w:t>КС</w:t>
            </w:r>
            <w:proofErr w:type="spellEnd"/>
            <w:r w:rsidRPr="00D675CF">
              <w:rPr>
                <w:rFonts w:ascii="Times New Roman" w:hAnsi="Times New Roman" w:cs="Times New Roman"/>
                <w:color w:val="212121"/>
                <w:sz w:val="24"/>
                <w:szCs w:val="24"/>
                <w:lang w:val="uk-UA"/>
              </w:rPr>
              <w:t>. Даний розділ включає наступні підрозділи:</w:t>
            </w:r>
          </w:p>
          <w:p w:rsidR="0021769B" w:rsidRPr="00D675CF" w:rsidRDefault="00072575" w:rsidP="00072575">
            <w:pPr>
              <w:pStyle w:val="a4"/>
              <w:numPr>
                <w:ilvl w:val="0"/>
                <w:numId w:val="14"/>
              </w:numPr>
              <w:ind w:left="317" w:hanging="283"/>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 xml:space="preserve">область застосування </w:t>
            </w:r>
            <w:proofErr w:type="spellStart"/>
            <w:r>
              <w:rPr>
                <w:rFonts w:ascii="Times New Roman" w:hAnsi="Times New Roman" w:cs="Times New Roman"/>
                <w:color w:val="212121"/>
                <w:sz w:val="24"/>
                <w:szCs w:val="24"/>
                <w:lang w:val="uk-UA"/>
              </w:rPr>
              <w:t>КС</w:t>
            </w:r>
            <w:proofErr w:type="spellEnd"/>
            <w:r>
              <w:rPr>
                <w:rFonts w:ascii="Times New Roman" w:hAnsi="Times New Roman" w:cs="Times New Roman"/>
                <w:color w:val="212121"/>
                <w:sz w:val="24"/>
                <w:szCs w:val="24"/>
                <w:lang w:val="uk-UA"/>
              </w:rPr>
              <w:t>;</w:t>
            </w:r>
          </w:p>
          <w:p w:rsidR="0021769B" w:rsidRPr="00D675CF" w:rsidRDefault="00072575" w:rsidP="00072575">
            <w:pPr>
              <w:pStyle w:val="a4"/>
              <w:numPr>
                <w:ilvl w:val="0"/>
                <w:numId w:val="14"/>
              </w:numPr>
              <w:ind w:left="317" w:hanging="283"/>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 xml:space="preserve">цілі </w:t>
            </w:r>
            <w:proofErr w:type="spellStart"/>
            <w:r>
              <w:rPr>
                <w:rFonts w:ascii="Times New Roman" w:hAnsi="Times New Roman" w:cs="Times New Roman"/>
                <w:color w:val="212121"/>
                <w:sz w:val="24"/>
                <w:szCs w:val="24"/>
                <w:lang w:val="uk-UA"/>
              </w:rPr>
              <w:t>валідаційні</w:t>
            </w:r>
            <w:proofErr w:type="spellEnd"/>
            <w:r>
              <w:rPr>
                <w:rFonts w:ascii="Times New Roman" w:hAnsi="Times New Roman" w:cs="Times New Roman"/>
                <w:color w:val="212121"/>
                <w:sz w:val="24"/>
                <w:szCs w:val="24"/>
                <w:lang w:val="uk-UA"/>
              </w:rPr>
              <w:t xml:space="preserve"> проекту;</w:t>
            </w:r>
          </w:p>
          <w:p w:rsidR="0021769B" w:rsidRPr="00D675CF" w:rsidRDefault="00072575" w:rsidP="00072575">
            <w:pPr>
              <w:pStyle w:val="a4"/>
              <w:numPr>
                <w:ilvl w:val="0"/>
                <w:numId w:val="14"/>
              </w:numPr>
              <w:ind w:left="317" w:hanging="283"/>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о</w:t>
            </w:r>
            <w:r w:rsidR="0021769B" w:rsidRPr="00D675CF">
              <w:rPr>
                <w:rFonts w:ascii="Times New Roman" w:hAnsi="Times New Roman" w:cs="Times New Roman"/>
                <w:color w:val="212121"/>
                <w:sz w:val="24"/>
                <w:szCs w:val="24"/>
                <w:lang w:val="uk-UA"/>
              </w:rPr>
              <w:t xml:space="preserve">гляд, підтримка і/або процес внесення змін в VMP. </w:t>
            </w:r>
          </w:p>
        </w:tc>
      </w:tr>
      <w:tr w:rsidR="00387F3D" w:rsidRPr="00EE5255" w:rsidTr="00387F3D">
        <w:trPr>
          <w:trHeight w:val="1396"/>
        </w:trPr>
        <w:tc>
          <w:tcPr>
            <w:tcW w:w="567" w:type="dxa"/>
            <w:vAlign w:val="center"/>
          </w:tcPr>
          <w:p w:rsidR="00387F3D" w:rsidRPr="00D675CF" w:rsidRDefault="00387F3D" w:rsidP="00072575">
            <w:pPr>
              <w:pStyle w:val="HTML"/>
              <w:tabs>
                <w:tab w:val="clear" w:pos="4580"/>
              </w:tabs>
              <w:spacing w:line="360" w:lineRule="auto"/>
              <w:jc w:val="center"/>
              <w:rPr>
                <w:rFonts w:ascii="Times New Roman" w:hAnsi="Times New Roman" w:cs="Times New Roman"/>
                <w:color w:val="212121"/>
                <w:sz w:val="24"/>
                <w:szCs w:val="24"/>
                <w:lang w:val="uk-UA"/>
              </w:rPr>
            </w:pPr>
            <w:r w:rsidRPr="00D675CF">
              <w:rPr>
                <w:rFonts w:ascii="Times New Roman" w:hAnsi="Times New Roman" w:cs="Times New Roman"/>
                <w:color w:val="212121"/>
                <w:sz w:val="24"/>
                <w:szCs w:val="24"/>
                <w:lang w:val="uk-UA"/>
              </w:rPr>
              <w:t>2</w:t>
            </w:r>
          </w:p>
        </w:tc>
        <w:tc>
          <w:tcPr>
            <w:tcW w:w="2977" w:type="dxa"/>
            <w:vAlign w:val="center"/>
          </w:tcPr>
          <w:p w:rsidR="00387F3D" w:rsidRPr="00D675CF" w:rsidRDefault="00C66D41" w:rsidP="00EE5255">
            <w:pPr>
              <w:pStyle w:val="HTML"/>
              <w:spacing w:line="360" w:lineRule="auto"/>
              <w:rPr>
                <w:rFonts w:ascii="Times New Roman" w:hAnsi="Times New Roman" w:cs="Times New Roman"/>
                <w:color w:val="212121"/>
                <w:sz w:val="24"/>
                <w:szCs w:val="24"/>
                <w:lang w:val="uk-UA"/>
              </w:rPr>
            </w:pPr>
            <w:r w:rsidRPr="00D675CF">
              <w:rPr>
                <w:rFonts w:ascii="Times New Roman" w:hAnsi="Times New Roman" w:cs="Times New Roman"/>
                <w:color w:val="212121"/>
                <w:sz w:val="24"/>
                <w:szCs w:val="24"/>
                <w:lang w:val="uk-UA"/>
              </w:rPr>
              <w:t xml:space="preserve">Огляд </w:t>
            </w:r>
            <w:proofErr w:type="spellStart"/>
            <w:r w:rsidR="00387F3D" w:rsidRPr="00D675CF">
              <w:rPr>
                <w:rFonts w:ascii="Times New Roman" w:hAnsi="Times New Roman" w:cs="Times New Roman"/>
                <w:color w:val="212121"/>
                <w:sz w:val="24"/>
                <w:szCs w:val="24"/>
                <w:lang w:val="uk-UA"/>
              </w:rPr>
              <w:t>КС</w:t>
            </w:r>
            <w:proofErr w:type="spellEnd"/>
          </w:p>
        </w:tc>
        <w:tc>
          <w:tcPr>
            <w:tcW w:w="6202" w:type="dxa"/>
          </w:tcPr>
          <w:p w:rsidR="00387F3D" w:rsidRPr="00D675CF" w:rsidRDefault="00387F3D" w:rsidP="00387F3D">
            <w:pPr>
              <w:pStyle w:val="HTML"/>
              <w:shd w:val="clear" w:color="auto" w:fill="FFFFFF"/>
              <w:jc w:val="both"/>
              <w:rPr>
                <w:rFonts w:ascii="Times New Roman" w:hAnsi="Times New Roman" w:cs="Times New Roman"/>
                <w:color w:val="212121"/>
                <w:sz w:val="24"/>
                <w:szCs w:val="24"/>
                <w:lang w:val="uk-UA"/>
              </w:rPr>
            </w:pPr>
            <w:r w:rsidRPr="00D675CF">
              <w:rPr>
                <w:rFonts w:ascii="Times New Roman" w:hAnsi="Times New Roman" w:cs="Times New Roman"/>
                <w:color w:val="212121"/>
                <w:sz w:val="24"/>
                <w:szCs w:val="24"/>
                <w:lang w:val="uk-UA"/>
              </w:rPr>
              <w:t xml:space="preserve">Даний розділ описує </w:t>
            </w:r>
            <w:proofErr w:type="spellStart"/>
            <w:r w:rsidRPr="00D675CF">
              <w:rPr>
                <w:rFonts w:ascii="Times New Roman" w:hAnsi="Times New Roman" w:cs="Times New Roman"/>
                <w:color w:val="212121"/>
                <w:sz w:val="24"/>
                <w:szCs w:val="24"/>
                <w:lang w:val="uk-UA"/>
              </w:rPr>
              <w:t>КС</w:t>
            </w:r>
            <w:proofErr w:type="spellEnd"/>
            <w:r w:rsidRPr="00D675CF">
              <w:rPr>
                <w:rFonts w:ascii="Times New Roman" w:hAnsi="Times New Roman" w:cs="Times New Roman"/>
                <w:color w:val="212121"/>
                <w:sz w:val="24"/>
                <w:szCs w:val="24"/>
                <w:lang w:val="uk-UA"/>
              </w:rPr>
              <w:t xml:space="preserve"> в доступній формі, простими термінами. Розділ включає підрозділи:</w:t>
            </w:r>
          </w:p>
          <w:p w:rsidR="00387F3D" w:rsidRPr="00D675CF" w:rsidRDefault="00D81EEA" w:rsidP="00D81EEA">
            <w:pPr>
              <w:pStyle w:val="HTML"/>
              <w:numPr>
                <w:ilvl w:val="0"/>
                <w:numId w:val="15"/>
              </w:numPr>
              <w:shd w:val="clear" w:color="auto" w:fill="FFFFFF"/>
              <w:ind w:left="317" w:hanging="283"/>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м</w:t>
            </w:r>
            <w:r w:rsidR="00387F3D" w:rsidRPr="00D675CF">
              <w:rPr>
                <w:rFonts w:ascii="Times New Roman" w:hAnsi="Times New Roman" w:cs="Times New Roman"/>
                <w:color w:val="212121"/>
                <w:sz w:val="24"/>
                <w:szCs w:val="24"/>
                <w:lang w:val="uk-UA"/>
              </w:rPr>
              <w:t xml:space="preserve">ета проведення </w:t>
            </w:r>
            <w:proofErr w:type="spellStart"/>
            <w:r w:rsidR="00387F3D" w:rsidRPr="00D675CF">
              <w:rPr>
                <w:rFonts w:ascii="Times New Roman" w:hAnsi="Times New Roman" w:cs="Times New Roman"/>
                <w:color w:val="212121"/>
                <w:sz w:val="24"/>
                <w:szCs w:val="24"/>
                <w:lang w:val="uk-UA"/>
              </w:rPr>
              <w:t>валідації</w:t>
            </w:r>
            <w:proofErr w:type="spellEnd"/>
            <w:r w:rsidR="00387F3D" w:rsidRPr="00D675CF">
              <w:rPr>
                <w:rFonts w:ascii="Times New Roman" w:hAnsi="Times New Roman" w:cs="Times New Roman"/>
                <w:color w:val="212121"/>
                <w:sz w:val="24"/>
                <w:szCs w:val="24"/>
                <w:lang w:val="uk-UA"/>
              </w:rPr>
              <w:t xml:space="preserve"> та передбачуване використання </w:t>
            </w:r>
            <w:proofErr w:type="spellStart"/>
            <w:r w:rsidR="00387F3D" w:rsidRPr="00D675CF">
              <w:rPr>
                <w:rFonts w:ascii="Times New Roman" w:hAnsi="Times New Roman" w:cs="Times New Roman"/>
                <w:color w:val="212121"/>
                <w:sz w:val="24"/>
                <w:szCs w:val="24"/>
                <w:lang w:val="uk-UA"/>
              </w:rPr>
              <w:t>КС</w:t>
            </w:r>
            <w:proofErr w:type="spellEnd"/>
            <w:r w:rsidR="00387F3D" w:rsidRPr="00D675CF">
              <w:rPr>
                <w:rFonts w:ascii="Times New Roman" w:hAnsi="Times New Roman" w:cs="Times New Roman"/>
                <w:color w:val="212121"/>
                <w:sz w:val="24"/>
                <w:szCs w:val="24"/>
                <w:lang w:val="uk-UA"/>
              </w:rPr>
              <w:t>;</w:t>
            </w:r>
          </w:p>
          <w:p w:rsidR="00387F3D" w:rsidRPr="00D675CF" w:rsidRDefault="00D81EEA" w:rsidP="00D81EEA">
            <w:pPr>
              <w:pStyle w:val="HTML"/>
              <w:numPr>
                <w:ilvl w:val="0"/>
                <w:numId w:val="15"/>
              </w:numPr>
              <w:shd w:val="clear" w:color="auto" w:fill="FFFFFF"/>
              <w:ind w:left="317" w:hanging="283"/>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д</w:t>
            </w:r>
            <w:r w:rsidR="00387F3D" w:rsidRPr="00D675CF">
              <w:rPr>
                <w:rFonts w:ascii="Times New Roman" w:hAnsi="Times New Roman" w:cs="Times New Roman"/>
                <w:color w:val="212121"/>
                <w:sz w:val="24"/>
                <w:szCs w:val="24"/>
                <w:lang w:val="uk-UA"/>
              </w:rPr>
              <w:t xml:space="preserve">етальний опис </w:t>
            </w:r>
            <w:proofErr w:type="spellStart"/>
            <w:r w:rsidR="00387F3D" w:rsidRPr="00D675CF">
              <w:rPr>
                <w:rFonts w:ascii="Times New Roman" w:hAnsi="Times New Roman" w:cs="Times New Roman"/>
                <w:color w:val="212121"/>
                <w:sz w:val="24"/>
                <w:szCs w:val="24"/>
                <w:lang w:val="uk-UA"/>
              </w:rPr>
              <w:t>КС</w:t>
            </w:r>
            <w:proofErr w:type="spellEnd"/>
            <w:r w:rsidR="00387F3D" w:rsidRPr="00D675CF">
              <w:rPr>
                <w:rFonts w:ascii="Times New Roman" w:hAnsi="Times New Roman" w:cs="Times New Roman"/>
                <w:color w:val="212121"/>
                <w:sz w:val="24"/>
                <w:szCs w:val="24"/>
                <w:lang w:val="uk-UA"/>
              </w:rPr>
              <w:t>;</w:t>
            </w:r>
          </w:p>
          <w:p w:rsidR="00387F3D" w:rsidRPr="00D675CF" w:rsidRDefault="00D81EEA" w:rsidP="00D81EEA">
            <w:pPr>
              <w:pStyle w:val="HTML"/>
              <w:numPr>
                <w:ilvl w:val="0"/>
                <w:numId w:val="15"/>
              </w:numPr>
              <w:shd w:val="clear" w:color="auto" w:fill="FFFFFF"/>
              <w:ind w:left="317" w:hanging="283"/>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о</w:t>
            </w:r>
            <w:r w:rsidR="00387F3D" w:rsidRPr="00D675CF">
              <w:rPr>
                <w:rFonts w:ascii="Times New Roman" w:hAnsi="Times New Roman" w:cs="Times New Roman"/>
                <w:color w:val="212121"/>
                <w:sz w:val="24"/>
                <w:szCs w:val="24"/>
                <w:lang w:val="uk-UA"/>
              </w:rPr>
              <w:t xml:space="preserve">гляд архітектури </w:t>
            </w:r>
            <w:proofErr w:type="spellStart"/>
            <w:r w:rsidR="00387F3D" w:rsidRPr="00D675CF">
              <w:rPr>
                <w:rFonts w:ascii="Times New Roman" w:hAnsi="Times New Roman" w:cs="Times New Roman"/>
                <w:color w:val="212121"/>
                <w:sz w:val="24"/>
                <w:szCs w:val="24"/>
                <w:lang w:val="uk-UA"/>
              </w:rPr>
              <w:t>КС</w:t>
            </w:r>
            <w:proofErr w:type="spellEnd"/>
            <w:r w:rsidR="00387F3D" w:rsidRPr="00D675CF">
              <w:rPr>
                <w:rFonts w:ascii="Times New Roman" w:hAnsi="Times New Roman" w:cs="Times New Roman"/>
                <w:color w:val="212121"/>
                <w:sz w:val="24"/>
                <w:szCs w:val="24"/>
                <w:lang w:val="uk-UA"/>
              </w:rPr>
              <w:t xml:space="preserve">. </w:t>
            </w:r>
          </w:p>
        </w:tc>
      </w:tr>
      <w:tr w:rsidR="00387F3D" w:rsidRPr="00EE5255" w:rsidTr="00387F3D">
        <w:tc>
          <w:tcPr>
            <w:tcW w:w="567" w:type="dxa"/>
            <w:vAlign w:val="center"/>
          </w:tcPr>
          <w:p w:rsidR="00387F3D" w:rsidRPr="00D675CF" w:rsidRDefault="00387F3D" w:rsidP="00072575">
            <w:pPr>
              <w:pStyle w:val="a4"/>
              <w:jc w:val="center"/>
              <w:rPr>
                <w:rFonts w:ascii="Times New Roman" w:hAnsi="Times New Roman" w:cs="Times New Roman"/>
                <w:sz w:val="24"/>
                <w:szCs w:val="24"/>
                <w:lang w:val="uk-UA"/>
              </w:rPr>
            </w:pPr>
            <w:r w:rsidRPr="00D675CF">
              <w:rPr>
                <w:rFonts w:ascii="Times New Roman" w:hAnsi="Times New Roman" w:cs="Times New Roman"/>
                <w:sz w:val="24"/>
                <w:szCs w:val="24"/>
                <w:lang w:val="uk-UA"/>
              </w:rPr>
              <w:t>3</w:t>
            </w:r>
          </w:p>
        </w:tc>
        <w:tc>
          <w:tcPr>
            <w:tcW w:w="2977" w:type="dxa"/>
            <w:vAlign w:val="center"/>
          </w:tcPr>
          <w:p w:rsidR="00387F3D" w:rsidRPr="00D675CF" w:rsidRDefault="00387F3D" w:rsidP="00E87DBA">
            <w:pPr>
              <w:pStyle w:val="a4"/>
              <w:rPr>
                <w:rFonts w:ascii="Times New Roman" w:hAnsi="Times New Roman" w:cs="Times New Roman"/>
                <w:sz w:val="24"/>
                <w:szCs w:val="24"/>
                <w:lang w:val="uk-UA"/>
              </w:rPr>
            </w:pPr>
            <w:r w:rsidRPr="00D675CF">
              <w:rPr>
                <w:rFonts w:ascii="Times New Roman" w:hAnsi="Times New Roman" w:cs="Times New Roman"/>
                <w:sz w:val="24"/>
                <w:szCs w:val="24"/>
                <w:lang w:val="uk-UA"/>
              </w:rPr>
              <w:t>Організаційна структура</w:t>
            </w:r>
          </w:p>
        </w:tc>
        <w:tc>
          <w:tcPr>
            <w:tcW w:w="6202" w:type="dxa"/>
          </w:tcPr>
          <w:p w:rsidR="006C5CDB" w:rsidRPr="00D675CF" w:rsidRDefault="00387F3D" w:rsidP="006C5CDB">
            <w:pPr>
              <w:pStyle w:val="HTML"/>
              <w:shd w:val="clear" w:color="auto" w:fill="FFFFFF"/>
              <w:rPr>
                <w:rFonts w:ascii="Times New Roman" w:hAnsi="Times New Roman" w:cs="Times New Roman"/>
                <w:color w:val="212121"/>
                <w:sz w:val="24"/>
                <w:szCs w:val="24"/>
                <w:lang w:val="uk-UA"/>
              </w:rPr>
            </w:pPr>
            <w:r w:rsidRPr="00D675CF">
              <w:rPr>
                <w:rFonts w:ascii="Times New Roman" w:hAnsi="Times New Roman" w:cs="Times New Roman"/>
                <w:color w:val="212121"/>
                <w:sz w:val="24"/>
                <w:szCs w:val="24"/>
                <w:lang w:val="uk-UA"/>
              </w:rPr>
              <w:t xml:space="preserve">Розділ включає опис </w:t>
            </w:r>
            <w:r w:rsidR="00D81EEA">
              <w:rPr>
                <w:rFonts w:ascii="Times New Roman" w:hAnsi="Times New Roman" w:cs="Times New Roman"/>
                <w:color w:val="212121"/>
                <w:sz w:val="24"/>
                <w:szCs w:val="24"/>
                <w:lang w:val="uk-UA"/>
              </w:rPr>
              <w:t>ролей та відповідальність</w:t>
            </w:r>
            <w:r w:rsidR="006C5CDB" w:rsidRPr="00D675CF">
              <w:rPr>
                <w:rFonts w:ascii="Times New Roman" w:hAnsi="Times New Roman" w:cs="Times New Roman"/>
                <w:color w:val="212121"/>
                <w:sz w:val="24"/>
                <w:szCs w:val="24"/>
                <w:lang w:val="uk-UA"/>
              </w:rPr>
              <w:t xml:space="preserve"> для </w:t>
            </w:r>
            <w:proofErr w:type="spellStart"/>
            <w:r w:rsidR="00D81EEA">
              <w:rPr>
                <w:rFonts w:ascii="Times New Roman" w:hAnsi="Times New Roman" w:cs="Times New Roman"/>
                <w:color w:val="212121"/>
                <w:sz w:val="24"/>
                <w:szCs w:val="24"/>
                <w:lang w:val="uk-UA"/>
              </w:rPr>
              <w:t>задіяних</w:t>
            </w:r>
            <w:r w:rsidR="006C5CDB" w:rsidRPr="00D675CF">
              <w:rPr>
                <w:rFonts w:ascii="Times New Roman" w:hAnsi="Times New Roman" w:cs="Times New Roman"/>
                <w:color w:val="212121"/>
                <w:sz w:val="24"/>
                <w:szCs w:val="24"/>
                <w:lang w:val="uk-UA"/>
              </w:rPr>
              <w:t>осіб</w:t>
            </w:r>
            <w:proofErr w:type="spellEnd"/>
            <w:r w:rsidR="006C5CDB" w:rsidRPr="00D675CF">
              <w:rPr>
                <w:rFonts w:ascii="Times New Roman" w:hAnsi="Times New Roman" w:cs="Times New Roman"/>
                <w:color w:val="212121"/>
                <w:sz w:val="24"/>
                <w:szCs w:val="24"/>
                <w:lang w:val="uk-UA"/>
              </w:rPr>
              <w:t>, наприклад:</w:t>
            </w:r>
          </w:p>
          <w:p w:rsidR="006C5CDB" w:rsidRPr="00D675CF" w:rsidRDefault="006C5CDB" w:rsidP="00D81EEA">
            <w:pPr>
              <w:pStyle w:val="HTML"/>
              <w:numPr>
                <w:ilvl w:val="0"/>
                <w:numId w:val="13"/>
              </w:numPr>
              <w:shd w:val="clear" w:color="auto" w:fill="FFFFFF"/>
              <w:ind w:left="317" w:hanging="283"/>
              <w:rPr>
                <w:rFonts w:ascii="Times New Roman" w:hAnsi="Times New Roman" w:cs="Times New Roman"/>
                <w:color w:val="212121"/>
                <w:sz w:val="24"/>
                <w:szCs w:val="24"/>
                <w:lang w:val="uk-UA"/>
              </w:rPr>
            </w:pPr>
            <w:r w:rsidRPr="00D675CF">
              <w:rPr>
                <w:rFonts w:ascii="Times New Roman" w:hAnsi="Times New Roman" w:cs="Times New Roman"/>
                <w:color w:val="212121"/>
                <w:sz w:val="24"/>
                <w:szCs w:val="24"/>
                <w:lang w:val="uk-UA"/>
              </w:rPr>
              <w:t>керівника проекту;</w:t>
            </w:r>
          </w:p>
          <w:p w:rsidR="006C5CDB" w:rsidRPr="00D675CF" w:rsidRDefault="006C5CDB" w:rsidP="00D81EEA">
            <w:pPr>
              <w:pStyle w:val="HTML"/>
              <w:numPr>
                <w:ilvl w:val="0"/>
                <w:numId w:val="13"/>
              </w:numPr>
              <w:shd w:val="clear" w:color="auto" w:fill="FFFFFF"/>
              <w:ind w:left="317" w:hanging="283"/>
              <w:rPr>
                <w:rFonts w:ascii="Times New Roman" w:hAnsi="Times New Roman" w:cs="Times New Roman"/>
                <w:color w:val="212121"/>
                <w:sz w:val="24"/>
                <w:szCs w:val="24"/>
                <w:lang w:val="uk-UA"/>
              </w:rPr>
            </w:pPr>
            <w:r w:rsidRPr="00D675CF">
              <w:rPr>
                <w:rFonts w:ascii="Times New Roman" w:hAnsi="Times New Roman" w:cs="Times New Roman"/>
                <w:color w:val="212121"/>
                <w:sz w:val="24"/>
                <w:szCs w:val="24"/>
                <w:lang w:val="uk-UA"/>
              </w:rPr>
              <w:t>департаменту/відділу якості;</w:t>
            </w:r>
          </w:p>
          <w:p w:rsidR="00387F3D" w:rsidRPr="00D675CF" w:rsidRDefault="006C5CDB" w:rsidP="00D81EEA">
            <w:pPr>
              <w:pStyle w:val="HTML"/>
              <w:numPr>
                <w:ilvl w:val="0"/>
                <w:numId w:val="13"/>
              </w:numPr>
              <w:shd w:val="clear" w:color="auto" w:fill="FFFFFF"/>
              <w:ind w:left="317" w:hanging="283"/>
              <w:rPr>
                <w:rFonts w:ascii="Times New Roman" w:hAnsi="Times New Roman" w:cs="Times New Roman"/>
                <w:color w:val="212121"/>
                <w:sz w:val="24"/>
                <w:szCs w:val="24"/>
              </w:rPr>
            </w:pPr>
            <w:r w:rsidRPr="00D675CF">
              <w:rPr>
                <w:rFonts w:ascii="Times New Roman" w:hAnsi="Times New Roman" w:cs="Times New Roman"/>
                <w:color w:val="212121"/>
                <w:sz w:val="24"/>
                <w:szCs w:val="24"/>
                <w:lang w:val="uk-UA"/>
              </w:rPr>
              <w:t xml:space="preserve">власника процесу і/або власника </w:t>
            </w:r>
            <w:proofErr w:type="spellStart"/>
            <w:r w:rsidRPr="00D675CF">
              <w:rPr>
                <w:rFonts w:ascii="Times New Roman" w:hAnsi="Times New Roman" w:cs="Times New Roman"/>
                <w:color w:val="212121"/>
                <w:sz w:val="24"/>
                <w:szCs w:val="24"/>
                <w:lang w:val="uk-UA"/>
              </w:rPr>
              <w:t>КС</w:t>
            </w:r>
            <w:proofErr w:type="spellEnd"/>
            <w:r w:rsidRPr="00D675CF">
              <w:rPr>
                <w:rFonts w:ascii="Times New Roman" w:hAnsi="Times New Roman" w:cs="Times New Roman"/>
                <w:color w:val="212121"/>
                <w:sz w:val="24"/>
                <w:szCs w:val="24"/>
                <w:lang w:val="uk-UA"/>
              </w:rPr>
              <w:t xml:space="preserve"> .</w:t>
            </w:r>
            <w:r w:rsidRPr="00D675CF">
              <w:rPr>
                <w:rFonts w:ascii="Times New Roman" w:hAnsi="Times New Roman" w:cs="Times New Roman"/>
                <w:color w:val="212121"/>
                <w:sz w:val="24"/>
                <w:szCs w:val="24"/>
              </w:rPr>
              <w:t xml:space="preserve"> </w:t>
            </w:r>
          </w:p>
        </w:tc>
      </w:tr>
      <w:tr w:rsidR="00387F3D" w:rsidRPr="00791586" w:rsidTr="007D3385">
        <w:tc>
          <w:tcPr>
            <w:tcW w:w="567" w:type="dxa"/>
            <w:vAlign w:val="center"/>
          </w:tcPr>
          <w:p w:rsidR="00387F3D" w:rsidRPr="00D675CF" w:rsidRDefault="007D3385" w:rsidP="007D3385">
            <w:pPr>
              <w:pStyle w:val="a4"/>
              <w:rPr>
                <w:rFonts w:ascii="Times New Roman" w:hAnsi="Times New Roman" w:cs="Times New Roman"/>
                <w:sz w:val="24"/>
                <w:szCs w:val="24"/>
                <w:lang w:val="uk-UA"/>
              </w:rPr>
            </w:pPr>
            <w:r w:rsidRPr="00D675CF">
              <w:rPr>
                <w:rFonts w:ascii="Times New Roman" w:hAnsi="Times New Roman" w:cs="Times New Roman"/>
                <w:sz w:val="24"/>
                <w:szCs w:val="24"/>
                <w:lang w:val="uk-UA"/>
              </w:rPr>
              <w:t>4</w:t>
            </w:r>
          </w:p>
        </w:tc>
        <w:tc>
          <w:tcPr>
            <w:tcW w:w="2977" w:type="dxa"/>
            <w:vAlign w:val="center"/>
          </w:tcPr>
          <w:p w:rsidR="00387F3D" w:rsidRPr="00D675CF" w:rsidRDefault="00387F3D" w:rsidP="00E87DBA">
            <w:pPr>
              <w:pStyle w:val="a4"/>
              <w:rPr>
                <w:rFonts w:ascii="Times New Roman" w:hAnsi="Times New Roman" w:cs="Times New Roman"/>
                <w:sz w:val="24"/>
                <w:szCs w:val="24"/>
                <w:lang w:val="uk-UA"/>
              </w:rPr>
            </w:pPr>
            <w:r w:rsidRPr="00D675CF">
              <w:rPr>
                <w:rFonts w:ascii="Times New Roman" w:hAnsi="Times New Roman" w:cs="Times New Roman"/>
                <w:sz w:val="24"/>
                <w:szCs w:val="24"/>
                <w:lang w:val="uk-UA"/>
              </w:rPr>
              <w:t>Управління ризиками якості</w:t>
            </w:r>
          </w:p>
        </w:tc>
        <w:tc>
          <w:tcPr>
            <w:tcW w:w="6202" w:type="dxa"/>
          </w:tcPr>
          <w:p w:rsidR="00387F3D" w:rsidRPr="00D675CF" w:rsidRDefault="00387F3D" w:rsidP="007D3385">
            <w:pPr>
              <w:pStyle w:val="HTML"/>
              <w:shd w:val="clear" w:color="auto" w:fill="FFFFFF"/>
              <w:jc w:val="both"/>
              <w:rPr>
                <w:rFonts w:ascii="Times New Roman" w:hAnsi="Times New Roman" w:cs="Times New Roman"/>
                <w:color w:val="212121"/>
                <w:sz w:val="24"/>
                <w:szCs w:val="24"/>
                <w:lang w:val="uk-UA"/>
              </w:rPr>
            </w:pPr>
            <w:r w:rsidRPr="00D675CF">
              <w:rPr>
                <w:rFonts w:ascii="Times New Roman" w:hAnsi="Times New Roman" w:cs="Times New Roman"/>
                <w:color w:val="212121"/>
                <w:sz w:val="24"/>
                <w:szCs w:val="24"/>
                <w:lang w:val="uk-UA"/>
              </w:rPr>
              <w:t>Даний розділ описує підхід</w:t>
            </w:r>
            <w:r w:rsidR="007D3385" w:rsidRPr="00D675CF">
              <w:rPr>
                <w:rFonts w:ascii="Times New Roman" w:hAnsi="Times New Roman" w:cs="Times New Roman"/>
                <w:color w:val="212121"/>
                <w:sz w:val="24"/>
                <w:szCs w:val="24"/>
                <w:lang w:val="uk-UA"/>
              </w:rPr>
              <w:t>, що буде застосований до</w:t>
            </w:r>
            <w:r w:rsidRPr="00D675CF">
              <w:rPr>
                <w:rFonts w:ascii="Times New Roman" w:hAnsi="Times New Roman" w:cs="Times New Roman"/>
                <w:color w:val="212121"/>
                <w:sz w:val="24"/>
                <w:szCs w:val="24"/>
                <w:lang w:val="uk-UA"/>
              </w:rPr>
              <w:t xml:space="preserve"> управління ризика</w:t>
            </w:r>
            <w:r w:rsidR="007D3385" w:rsidRPr="00D675CF">
              <w:rPr>
                <w:rFonts w:ascii="Times New Roman" w:hAnsi="Times New Roman" w:cs="Times New Roman"/>
                <w:color w:val="212121"/>
                <w:sz w:val="24"/>
                <w:szCs w:val="24"/>
                <w:lang w:val="uk-UA"/>
              </w:rPr>
              <w:t>ми якості, проведення первинної</w:t>
            </w:r>
            <w:r w:rsidRPr="00D675CF">
              <w:rPr>
                <w:rFonts w:ascii="Times New Roman" w:hAnsi="Times New Roman" w:cs="Times New Roman"/>
                <w:color w:val="212121"/>
                <w:sz w:val="24"/>
                <w:szCs w:val="24"/>
                <w:lang w:val="uk-UA"/>
              </w:rPr>
              <w:t xml:space="preserve"> оцінки ризику на основі розуміння бізнес-процесів і оцінки бізнес-ризиків, вимог користувачів, нормативних вимог та відомих функціон</w:t>
            </w:r>
            <w:r w:rsidR="007D3385" w:rsidRPr="00D675CF">
              <w:rPr>
                <w:rFonts w:ascii="Times New Roman" w:hAnsi="Times New Roman" w:cs="Times New Roman"/>
                <w:color w:val="212121"/>
                <w:sz w:val="24"/>
                <w:szCs w:val="24"/>
                <w:lang w:val="uk-UA"/>
              </w:rPr>
              <w:t>альних областей. Результати первинної</w:t>
            </w:r>
            <w:r w:rsidRPr="00D675CF">
              <w:rPr>
                <w:rFonts w:ascii="Times New Roman" w:hAnsi="Times New Roman" w:cs="Times New Roman"/>
                <w:color w:val="212121"/>
                <w:sz w:val="24"/>
                <w:szCs w:val="24"/>
                <w:lang w:val="uk-UA"/>
              </w:rPr>
              <w:t xml:space="preserve"> оцінки ризиків включає в себе рішенн</w:t>
            </w:r>
            <w:r w:rsidR="00C66D41" w:rsidRPr="00D675CF">
              <w:rPr>
                <w:rFonts w:ascii="Times New Roman" w:hAnsi="Times New Roman" w:cs="Times New Roman"/>
                <w:color w:val="212121"/>
                <w:sz w:val="24"/>
                <w:szCs w:val="24"/>
                <w:lang w:val="uk-UA"/>
              </w:rPr>
              <w:t xml:space="preserve">я про те, як регулюється </w:t>
            </w:r>
            <w:proofErr w:type="spellStart"/>
            <w:r w:rsidR="00C66D41" w:rsidRPr="00D675CF">
              <w:rPr>
                <w:rFonts w:ascii="Times New Roman" w:hAnsi="Times New Roman" w:cs="Times New Roman"/>
                <w:color w:val="212121"/>
                <w:sz w:val="24"/>
                <w:szCs w:val="24"/>
                <w:lang w:val="uk-UA"/>
              </w:rPr>
              <w:t>КС</w:t>
            </w:r>
            <w:proofErr w:type="spellEnd"/>
            <w:r w:rsidRPr="00D675CF">
              <w:rPr>
                <w:rFonts w:ascii="Times New Roman" w:hAnsi="Times New Roman" w:cs="Times New Roman"/>
                <w:color w:val="212121"/>
                <w:sz w:val="24"/>
                <w:szCs w:val="24"/>
                <w:lang w:val="uk-UA"/>
              </w:rPr>
              <w:t xml:space="preserve"> </w:t>
            </w:r>
            <w:proofErr w:type="spellStart"/>
            <w:r w:rsidRPr="00D675CF">
              <w:rPr>
                <w:rFonts w:ascii="Times New Roman" w:hAnsi="Times New Roman" w:cs="Times New Roman"/>
                <w:color w:val="212121"/>
                <w:sz w:val="24"/>
                <w:szCs w:val="24"/>
                <w:lang w:val="uk-UA"/>
              </w:rPr>
              <w:t>GxP</w:t>
            </w:r>
            <w:proofErr w:type="spellEnd"/>
            <w:r w:rsidRPr="00D675CF">
              <w:rPr>
                <w:rFonts w:ascii="Times New Roman" w:hAnsi="Times New Roman" w:cs="Times New Roman"/>
                <w:color w:val="212121"/>
                <w:sz w:val="24"/>
                <w:szCs w:val="24"/>
                <w:lang w:val="uk-UA"/>
              </w:rPr>
              <w:t xml:space="preserve"> (тобто </w:t>
            </w:r>
            <w:proofErr w:type="spellStart"/>
            <w:r w:rsidRPr="00D675CF">
              <w:rPr>
                <w:rFonts w:ascii="Times New Roman" w:hAnsi="Times New Roman" w:cs="Times New Roman"/>
                <w:color w:val="212121"/>
                <w:sz w:val="24"/>
                <w:szCs w:val="24"/>
                <w:lang w:val="uk-UA"/>
              </w:rPr>
              <w:t>GxP</w:t>
            </w:r>
            <w:proofErr w:type="spellEnd"/>
            <w:r w:rsidRPr="00D675CF">
              <w:rPr>
                <w:rFonts w:ascii="Times New Roman" w:hAnsi="Times New Roman" w:cs="Times New Roman"/>
                <w:color w:val="212121"/>
                <w:sz w:val="24"/>
                <w:szCs w:val="24"/>
                <w:lang w:val="uk-UA"/>
              </w:rPr>
              <w:t xml:space="preserve"> оцінювання)</w:t>
            </w:r>
            <w:r w:rsidR="007D3385" w:rsidRPr="00D675CF">
              <w:rPr>
                <w:rFonts w:ascii="Times New Roman" w:hAnsi="Times New Roman" w:cs="Times New Roman"/>
                <w:color w:val="212121"/>
                <w:sz w:val="24"/>
                <w:szCs w:val="24"/>
                <w:lang w:val="uk-UA"/>
              </w:rPr>
              <w:t>,</w:t>
            </w:r>
            <w:r w:rsidRPr="00D675CF">
              <w:rPr>
                <w:rFonts w:ascii="Times New Roman" w:hAnsi="Times New Roman" w:cs="Times New Roman"/>
                <w:color w:val="212121"/>
                <w:sz w:val="24"/>
                <w:szCs w:val="24"/>
                <w:lang w:val="uk-UA"/>
              </w:rPr>
              <w:t xml:space="preserve"> визначає етапи, на яких буде виконуватися оцінювання ризику.</w:t>
            </w:r>
          </w:p>
        </w:tc>
      </w:tr>
      <w:tr w:rsidR="00387F3D" w:rsidRPr="00EE5255" w:rsidTr="007D3385">
        <w:tc>
          <w:tcPr>
            <w:tcW w:w="567" w:type="dxa"/>
            <w:vAlign w:val="center"/>
          </w:tcPr>
          <w:p w:rsidR="00387F3D" w:rsidRPr="00D675CF" w:rsidRDefault="007D3385" w:rsidP="007D3385">
            <w:pPr>
              <w:pStyle w:val="HTML"/>
              <w:spacing w:line="360" w:lineRule="auto"/>
              <w:rPr>
                <w:rFonts w:ascii="Times New Roman" w:hAnsi="Times New Roman" w:cs="Times New Roman"/>
                <w:color w:val="212121"/>
                <w:sz w:val="24"/>
                <w:szCs w:val="24"/>
                <w:lang w:val="uk-UA"/>
              </w:rPr>
            </w:pPr>
            <w:r w:rsidRPr="00D675CF">
              <w:rPr>
                <w:rFonts w:ascii="Times New Roman" w:hAnsi="Times New Roman" w:cs="Times New Roman"/>
                <w:color w:val="212121"/>
                <w:sz w:val="24"/>
                <w:szCs w:val="24"/>
                <w:lang w:val="uk-UA"/>
              </w:rPr>
              <w:t>5</w:t>
            </w:r>
          </w:p>
        </w:tc>
        <w:tc>
          <w:tcPr>
            <w:tcW w:w="2977" w:type="dxa"/>
            <w:vAlign w:val="center"/>
          </w:tcPr>
          <w:p w:rsidR="00387F3D" w:rsidRPr="00D675CF" w:rsidRDefault="00387F3D" w:rsidP="00E87DBA">
            <w:pPr>
              <w:pStyle w:val="HTML"/>
              <w:spacing w:line="360" w:lineRule="auto"/>
              <w:rPr>
                <w:rFonts w:ascii="Times New Roman" w:hAnsi="Times New Roman" w:cs="Times New Roman"/>
                <w:color w:val="212121"/>
                <w:sz w:val="24"/>
                <w:szCs w:val="24"/>
                <w:lang w:val="uk-UA"/>
              </w:rPr>
            </w:pPr>
            <w:r w:rsidRPr="00D675CF">
              <w:rPr>
                <w:rFonts w:ascii="Times New Roman" w:hAnsi="Times New Roman" w:cs="Times New Roman"/>
                <w:color w:val="212121"/>
                <w:sz w:val="24"/>
                <w:szCs w:val="24"/>
                <w:lang w:val="uk-UA"/>
              </w:rPr>
              <w:t xml:space="preserve">Стратегія </w:t>
            </w:r>
            <w:proofErr w:type="spellStart"/>
            <w:r w:rsidRPr="00D675CF">
              <w:rPr>
                <w:rFonts w:ascii="Times New Roman" w:hAnsi="Times New Roman" w:cs="Times New Roman"/>
                <w:color w:val="212121"/>
                <w:sz w:val="24"/>
                <w:szCs w:val="24"/>
                <w:lang w:val="uk-UA"/>
              </w:rPr>
              <w:t>валідації</w:t>
            </w:r>
            <w:proofErr w:type="spellEnd"/>
          </w:p>
        </w:tc>
        <w:tc>
          <w:tcPr>
            <w:tcW w:w="6202" w:type="dxa"/>
          </w:tcPr>
          <w:p w:rsidR="00387F3D" w:rsidRPr="00D675CF" w:rsidRDefault="007D3385" w:rsidP="000053F2">
            <w:pPr>
              <w:pStyle w:val="HTML"/>
              <w:shd w:val="clear" w:color="auto" w:fill="FFFFFF"/>
              <w:rPr>
                <w:rFonts w:ascii="Times New Roman" w:hAnsi="Times New Roman" w:cs="Times New Roman"/>
                <w:color w:val="212121"/>
                <w:sz w:val="24"/>
                <w:szCs w:val="24"/>
                <w:lang w:val="uk-UA"/>
              </w:rPr>
            </w:pPr>
            <w:r w:rsidRPr="00D675CF">
              <w:rPr>
                <w:rFonts w:ascii="Times New Roman" w:hAnsi="Times New Roman" w:cs="Times New Roman"/>
                <w:color w:val="212121"/>
                <w:sz w:val="24"/>
                <w:szCs w:val="24"/>
                <w:lang w:val="uk-UA"/>
              </w:rPr>
              <w:t>Розділ включає стратегію</w:t>
            </w:r>
            <w:r w:rsidR="00387F3D" w:rsidRPr="00D675CF">
              <w:rPr>
                <w:rFonts w:ascii="Times New Roman" w:hAnsi="Times New Roman" w:cs="Times New Roman"/>
                <w:color w:val="212121"/>
                <w:sz w:val="24"/>
                <w:szCs w:val="24"/>
                <w:lang w:val="uk-UA"/>
              </w:rPr>
              <w:t xml:space="preserve"> для досягнення відповідності та забезпечення відповідності призначенню, на основі розгляду:</w:t>
            </w:r>
          </w:p>
          <w:p w:rsidR="00387F3D" w:rsidRPr="00D675CF" w:rsidRDefault="00387F3D" w:rsidP="00D81EEA">
            <w:pPr>
              <w:pStyle w:val="HTML"/>
              <w:numPr>
                <w:ilvl w:val="0"/>
                <w:numId w:val="7"/>
              </w:numPr>
              <w:shd w:val="clear" w:color="auto" w:fill="FFFFFF"/>
              <w:ind w:left="317" w:hanging="283"/>
              <w:rPr>
                <w:rFonts w:ascii="Times New Roman" w:hAnsi="Times New Roman" w:cs="Times New Roman"/>
                <w:color w:val="212121"/>
                <w:sz w:val="24"/>
                <w:szCs w:val="24"/>
                <w:lang w:val="uk-UA"/>
              </w:rPr>
            </w:pPr>
            <w:r w:rsidRPr="00D675CF">
              <w:rPr>
                <w:rFonts w:ascii="Times New Roman" w:hAnsi="Times New Roman" w:cs="Times New Roman"/>
                <w:color w:val="212121"/>
                <w:sz w:val="24"/>
                <w:szCs w:val="24"/>
                <w:lang w:val="uk-UA"/>
              </w:rPr>
              <w:t>оцінки ризику (ризиків);</w:t>
            </w:r>
          </w:p>
          <w:p w:rsidR="00387F3D" w:rsidRPr="00D675CF" w:rsidRDefault="00C66D41" w:rsidP="00D81EEA">
            <w:pPr>
              <w:pStyle w:val="HTML"/>
              <w:numPr>
                <w:ilvl w:val="0"/>
                <w:numId w:val="7"/>
              </w:numPr>
              <w:shd w:val="clear" w:color="auto" w:fill="FFFFFF"/>
              <w:ind w:left="317" w:hanging="283"/>
              <w:rPr>
                <w:rFonts w:ascii="Times New Roman" w:hAnsi="Times New Roman" w:cs="Times New Roman"/>
                <w:color w:val="212121"/>
                <w:sz w:val="24"/>
                <w:szCs w:val="24"/>
                <w:lang w:val="uk-UA"/>
              </w:rPr>
            </w:pPr>
            <w:r w:rsidRPr="00D675CF">
              <w:rPr>
                <w:rFonts w:ascii="Times New Roman" w:hAnsi="Times New Roman" w:cs="Times New Roman"/>
                <w:color w:val="212121"/>
                <w:sz w:val="24"/>
                <w:szCs w:val="24"/>
                <w:lang w:val="uk-UA"/>
              </w:rPr>
              <w:t>оцінки компонентів/</w:t>
            </w:r>
            <w:r w:rsidR="00387F3D" w:rsidRPr="00D675CF">
              <w:rPr>
                <w:rFonts w:ascii="Times New Roman" w:hAnsi="Times New Roman" w:cs="Times New Roman"/>
                <w:color w:val="212121"/>
                <w:sz w:val="24"/>
                <w:szCs w:val="24"/>
                <w:lang w:val="uk-UA"/>
              </w:rPr>
              <w:t xml:space="preserve">складових </w:t>
            </w:r>
            <w:proofErr w:type="spellStart"/>
            <w:r w:rsidRPr="00D675CF">
              <w:rPr>
                <w:rFonts w:ascii="Times New Roman" w:hAnsi="Times New Roman" w:cs="Times New Roman"/>
                <w:color w:val="212121"/>
                <w:sz w:val="24"/>
                <w:szCs w:val="24"/>
                <w:lang w:val="uk-UA"/>
              </w:rPr>
              <w:t>К</w:t>
            </w:r>
            <w:r w:rsidR="00387F3D" w:rsidRPr="00D675CF">
              <w:rPr>
                <w:rFonts w:ascii="Times New Roman" w:hAnsi="Times New Roman" w:cs="Times New Roman"/>
                <w:color w:val="212121"/>
                <w:sz w:val="24"/>
                <w:szCs w:val="24"/>
                <w:lang w:val="uk-UA"/>
              </w:rPr>
              <w:t>С</w:t>
            </w:r>
            <w:proofErr w:type="spellEnd"/>
            <w:r w:rsidR="00387F3D" w:rsidRPr="00D675CF">
              <w:rPr>
                <w:rFonts w:ascii="Times New Roman" w:hAnsi="Times New Roman" w:cs="Times New Roman"/>
                <w:color w:val="212121"/>
                <w:sz w:val="24"/>
                <w:szCs w:val="24"/>
                <w:lang w:val="uk-UA"/>
              </w:rPr>
              <w:t xml:space="preserve"> і архітектури;</w:t>
            </w:r>
          </w:p>
          <w:p w:rsidR="00387F3D" w:rsidRPr="00D675CF" w:rsidRDefault="00387F3D" w:rsidP="00D81EEA">
            <w:pPr>
              <w:pStyle w:val="HTML"/>
              <w:numPr>
                <w:ilvl w:val="0"/>
                <w:numId w:val="7"/>
              </w:numPr>
              <w:shd w:val="clear" w:color="auto" w:fill="FFFFFF"/>
              <w:ind w:left="317" w:hanging="283"/>
              <w:rPr>
                <w:rFonts w:ascii="Times New Roman" w:hAnsi="Times New Roman" w:cs="Times New Roman"/>
                <w:color w:val="212121"/>
                <w:sz w:val="24"/>
                <w:szCs w:val="24"/>
                <w:lang w:val="uk-UA"/>
              </w:rPr>
            </w:pPr>
            <w:r w:rsidRPr="00D675CF">
              <w:rPr>
                <w:rFonts w:ascii="Times New Roman" w:hAnsi="Times New Roman" w:cs="Times New Roman"/>
                <w:color w:val="212121"/>
                <w:sz w:val="24"/>
                <w:szCs w:val="24"/>
                <w:lang w:val="uk-UA"/>
              </w:rPr>
              <w:t>оцінки постачальника.</w:t>
            </w:r>
          </w:p>
          <w:p w:rsidR="00387F3D" w:rsidRPr="00D675CF" w:rsidRDefault="00387F3D" w:rsidP="000053F2">
            <w:pPr>
              <w:pStyle w:val="HTML"/>
              <w:shd w:val="clear" w:color="auto" w:fill="FFFFFF"/>
              <w:rPr>
                <w:rFonts w:ascii="Times New Roman" w:hAnsi="Times New Roman" w:cs="Times New Roman"/>
                <w:color w:val="212121"/>
                <w:sz w:val="24"/>
                <w:szCs w:val="24"/>
                <w:lang w:val="uk-UA"/>
              </w:rPr>
            </w:pPr>
            <w:r w:rsidRPr="00D675CF">
              <w:rPr>
                <w:rFonts w:ascii="Times New Roman" w:hAnsi="Times New Roman" w:cs="Times New Roman"/>
                <w:color w:val="212121"/>
                <w:sz w:val="24"/>
                <w:szCs w:val="24"/>
                <w:lang w:val="uk-UA"/>
              </w:rPr>
              <w:lastRenderedPageBreak/>
              <w:t>Повинні бути включені висновки з проведеного оцінювання.</w:t>
            </w:r>
          </w:p>
          <w:p w:rsidR="00387F3D" w:rsidRPr="00D675CF" w:rsidRDefault="00387F3D" w:rsidP="000053F2">
            <w:pPr>
              <w:pStyle w:val="HTML"/>
              <w:shd w:val="clear" w:color="auto" w:fill="FFFFFF"/>
              <w:rPr>
                <w:rFonts w:ascii="Times New Roman" w:hAnsi="Times New Roman" w:cs="Times New Roman"/>
                <w:color w:val="212121"/>
                <w:sz w:val="24"/>
                <w:szCs w:val="24"/>
                <w:lang w:val="uk-UA"/>
              </w:rPr>
            </w:pPr>
            <w:r w:rsidRPr="00D675CF">
              <w:rPr>
                <w:rFonts w:ascii="Times New Roman" w:hAnsi="Times New Roman" w:cs="Times New Roman"/>
                <w:color w:val="212121"/>
                <w:sz w:val="24"/>
                <w:szCs w:val="24"/>
                <w:lang w:val="uk-UA"/>
              </w:rPr>
              <w:t xml:space="preserve">Стратегія </w:t>
            </w:r>
            <w:proofErr w:type="spellStart"/>
            <w:r w:rsidRPr="00D675CF">
              <w:rPr>
                <w:rFonts w:ascii="Times New Roman" w:hAnsi="Times New Roman" w:cs="Times New Roman"/>
                <w:color w:val="212121"/>
                <w:sz w:val="24"/>
                <w:szCs w:val="24"/>
                <w:lang w:val="uk-UA"/>
              </w:rPr>
              <w:t>валідації</w:t>
            </w:r>
            <w:proofErr w:type="spellEnd"/>
            <w:r w:rsidRPr="00D675CF">
              <w:rPr>
                <w:rFonts w:ascii="Times New Roman" w:hAnsi="Times New Roman" w:cs="Times New Roman"/>
                <w:color w:val="212121"/>
                <w:sz w:val="24"/>
                <w:szCs w:val="24"/>
                <w:lang w:val="uk-UA"/>
              </w:rPr>
              <w:t xml:space="preserve"> повинна описувати:</w:t>
            </w:r>
          </w:p>
          <w:p w:rsidR="00387F3D" w:rsidRPr="00D675CF" w:rsidRDefault="00387F3D" w:rsidP="00D81EEA">
            <w:pPr>
              <w:pStyle w:val="HTML"/>
              <w:numPr>
                <w:ilvl w:val="0"/>
                <w:numId w:val="8"/>
              </w:numPr>
              <w:shd w:val="clear" w:color="auto" w:fill="FFFFFF"/>
              <w:ind w:left="317"/>
              <w:rPr>
                <w:rFonts w:ascii="Times New Roman" w:hAnsi="Times New Roman" w:cs="Times New Roman"/>
                <w:color w:val="212121"/>
                <w:sz w:val="24"/>
                <w:szCs w:val="24"/>
                <w:lang w:val="uk-UA"/>
              </w:rPr>
            </w:pPr>
            <w:r w:rsidRPr="00D675CF">
              <w:rPr>
                <w:rFonts w:ascii="Times New Roman" w:hAnsi="Times New Roman" w:cs="Times New Roman"/>
                <w:color w:val="212121"/>
                <w:sz w:val="24"/>
                <w:szCs w:val="24"/>
                <w:lang w:val="uk-UA"/>
              </w:rPr>
              <w:t>модель життєвого циклу</w:t>
            </w:r>
            <w:r w:rsidR="00C66D41" w:rsidRPr="00D675CF">
              <w:rPr>
                <w:rFonts w:ascii="Times New Roman" w:hAnsi="Times New Roman" w:cs="Times New Roman"/>
                <w:color w:val="212121"/>
                <w:sz w:val="24"/>
                <w:szCs w:val="24"/>
                <w:lang w:val="uk-UA"/>
              </w:rPr>
              <w:t xml:space="preserve"> К</w:t>
            </w:r>
            <w:r w:rsidR="00C66D41" w:rsidRPr="00D675CF">
              <w:rPr>
                <w:rFonts w:ascii="Times New Roman" w:hAnsi="Times New Roman" w:cs="Times New Roman"/>
                <w:color w:val="212121"/>
                <w:sz w:val="24"/>
                <w:szCs w:val="24"/>
                <w:lang w:val="en-US"/>
              </w:rPr>
              <w:t>C</w:t>
            </w:r>
            <w:r w:rsidR="00D81EEA">
              <w:rPr>
                <w:rFonts w:ascii="Times New Roman" w:hAnsi="Times New Roman" w:cs="Times New Roman"/>
                <w:color w:val="212121"/>
                <w:sz w:val="24"/>
                <w:szCs w:val="24"/>
                <w:lang w:val="uk-UA"/>
              </w:rPr>
              <w:t>;</w:t>
            </w:r>
          </w:p>
          <w:p w:rsidR="00387F3D" w:rsidRPr="00D675CF" w:rsidRDefault="007D3385" w:rsidP="00D81EEA">
            <w:pPr>
              <w:pStyle w:val="HTML"/>
              <w:numPr>
                <w:ilvl w:val="0"/>
                <w:numId w:val="8"/>
              </w:numPr>
              <w:shd w:val="clear" w:color="auto" w:fill="FFFFFF"/>
              <w:ind w:left="317"/>
              <w:rPr>
                <w:rFonts w:ascii="Times New Roman" w:hAnsi="Times New Roman" w:cs="Times New Roman"/>
                <w:color w:val="212121"/>
                <w:sz w:val="24"/>
                <w:szCs w:val="24"/>
                <w:lang w:val="uk-UA"/>
              </w:rPr>
            </w:pPr>
            <w:r w:rsidRPr="00D675CF">
              <w:rPr>
                <w:rFonts w:ascii="Times New Roman" w:hAnsi="Times New Roman" w:cs="Times New Roman"/>
                <w:color w:val="212121"/>
                <w:sz w:val="24"/>
                <w:szCs w:val="24"/>
                <w:lang w:val="uk-UA"/>
              </w:rPr>
              <w:t>застосування/</w:t>
            </w:r>
            <w:r w:rsidR="00387F3D" w:rsidRPr="00D675CF">
              <w:rPr>
                <w:rFonts w:ascii="Times New Roman" w:hAnsi="Times New Roman" w:cs="Times New Roman"/>
                <w:color w:val="212121"/>
                <w:sz w:val="24"/>
                <w:szCs w:val="24"/>
                <w:lang w:val="uk-UA"/>
              </w:rPr>
              <w:t>викори</w:t>
            </w:r>
            <w:r w:rsidR="0082146F" w:rsidRPr="00D675CF">
              <w:rPr>
                <w:rFonts w:ascii="Times New Roman" w:hAnsi="Times New Roman" w:cs="Times New Roman"/>
                <w:color w:val="212121"/>
                <w:sz w:val="24"/>
                <w:szCs w:val="24"/>
                <w:lang w:val="uk-UA"/>
              </w:rPr>
              <w:t>стання категорій обладнання і програмного забезпечення</w:t>
            </w:r>
            <w:r w:rsidR="00387F3D" w:rsidRPr="00D675CF">
              <w:rPr>
                <w:rFonts w:ascii="Times New Roman" w:hAnsi="Times New Roman" w:cs="Times New Roman"/>
                <w:color w:val="212121"/>
                <w:sz w:val="24"/>
                <w:szCs w:val="24"/>
                <w:lang w:val="uk-UA"/>
              </w:rPr>
              <w:t>;</w:t>
            </w:r>
          </w:p>
          <w:p w:rsidR="00387F3D" w:rsidRPr="00D675CF" w:rsidRDefault="00387F3D" w:rsidP="00D81EEA">
            <w:pPr>
              <w:pStyle w:val="HTML"/>
              <w:numPr>
                <w:ilvl w:val="0"/>
                <w:numId w:val="8"/>
              </w:numPr>
              <w:shd w:val="clear" w:color="auto" w:fill="FFFFFF"/>
              <w:ind w:left="317"/>
              <w:rPr>
                <w:rFonts w:ascii="Times New Roman" w:hAnsi="Times New Roman" w:cs="Times New Roman"/>
                <w:color w:val="212121"/>
                <w:sz w:val="24"/>
                <w:szCs w:val="24"/>
                <w:lang w:val="uk-UA"/>
              </w:rPr>
            </w:pPr>
            <w:r w:rsidRPr="00D675CF">
              <w:rPr>
                <w:rFonts w:ascii="Times New Roman" w:hAnsi="Times New Roman" w:cs="Times New Roman"/>
                <w:color w:val="212121"/>
                <w:sz w:val="24"/>
                <w:szCs w:val="24"/>
                <w:lang w:val="uk-UA"/>
              </w:rPr>
              <w:t>вхід і вихід, необхідний для кожного етапу проекту;</w:t>
            </w:r>
          </w:p>
          <w:p w:rsidR="00387F3D" w:rsidRPr="00D675CF" w:rsidRDefault="00387F3D" w:rsidP="00D81EEA">
            <w:pPr>
              <w:pStyle w:val="HTML"/>
              <w:numPr>
                <w:ilvl w:val="0"/>
                <w:numId w:val="8"/>
              </w:numPr>
              <w:shd w:val="clear" w:color="auto" w:fill="FFFFFF"/>
              <w:ind w:left="317"/>
              <w:rPr>
                <w:rFonts w:ascii="Times New Roman" w:hAnsi="Times New Roman" w:cs="Times New Roman"/>
                <w:color w:val="212121"/>
                <w:sz w:val="24"/>
                <w:szCs w:val="24"/>
                <w:lang w:val="uk-UA"/>
              </w:rPr>
            </w:pPr>
            <w:r w:rsidRPr="00D675CF">
              <w:rPr>
                <w:rFonts w:ascii="Times New Roman" w:hAnsi="Times New Roman" w:cs="Times New Roman"/>
                <w:color w:val="212121"/>
                <w:sz w:val="24"/>
                <w:szCs w:val="24"/>
                <w:lang w:val="uk-UA"/>
              </w:rPr>
              <w:t>критерії приймання для кожного етапу;</w:t>
            </w:r>
          </w:p>
          <w:p w:rsidR="00387F3D" w:rsidRPr="00D675CF" w:rsidRDefault="007D3385" w:rsidP="00D81EEA">
            <w:pPr>
              <w:pStyle w:val="HTML"/>
              <w:numPr>
                <w:ilvl w:val="0"/>
                <w:numId w:val="8"/>
              </w:numPr>
              <w:shd w:val="clear" w:color="auto" w:fill="FFFFFF"/>
              <w:ind w:left="317"/>
              <w:rPr>
                <w:rFonts w:ascii="Times New Roman" w:hAnsi="Times New Roman" w:cs="Times New Roman"/>
                <w:color w:val="212121"/>
                <w:sz w:val="24"/>
                <w:szCs w:val="24"/>
                <w:lang w:val="uk-UA"/>
              </w:rPr>
            </w:pPr>
            <w:r w:rsidRPr="00D675CF">
              <w:rPr>
                <w:rFonts w:ascii="Times New Roman" w:hAnsi="Times New Roman" w:cs="Times New Roman"/>
                <w:color w:val="212121"/>
                <w:sz w:val="24"/>
                <w:szCs w:val="24"/>
                <w:lang w:val="uk-UA"/>
              </w:rPr>
              <w:t>підхід/</w:t>
            </w:r>
            <w:r w:rsidR="00387F3D" w:rsidRPr="00D675CF">
              <w:rPr>
                <w:rFonts w:ascii="Times New Roman" w:hAnsi="Times New Roman" w:cs="Times New Roman"/>
                <w:color w:val="212121"/>
                <w:sz w:val="24"/>
                <w:szCs w:val="24"/>
                <w:lang w:val="uk-UA"/>
              </w:rPr>
              <w:t xml:space="preserve">метод </w:t>
            </w:r>
            <w:proofErr w:type="spellStart"/>
            <w:r w:rsidR="00387F3D" w:rsidRPr="00D675CF">
              <w:rPr>
                <w:rFonts w:ascii="Times New Roman" w:hAnsi="Times New Roman" w:cs="Times New Roman"/>
                <w:color w:val="212121"/>
                <w:sz w:val="24"/>
                <w:szCs w:val="24"/>
                <w:lang w:val="uk-UA"/>
              </w:rPr>
              <w:t>простежуваності</w:t>
            </w:r>
            <w:proofErr w:type="spellEnd"/>
            <w:r w:rsidR="00387F3D" w:rsidRPr="00D675CF">
              <w:rPr>
                <w:rFonts w:ascii="Times New Roman" w:hAnsi="Times New Roman" w:cs="Times New Roman"/>
                <w:color w:val="212121"/>
                <w:sz w:val="24"/>
                <w:szCs w:val="24"/>
                <w:lang w:val="uk-UA"/>
              </w:rPr>
              <w:t>;</w:t>
            </w:r>
          </w:p>
          <w:p w:rsidR="00387F3D" w:rsidRPr="00D675CF" w:rsidRDefault="007D3385" w:rsidP="00D81EEA">
            <w:pPr>
              <w:pStyle w:val="HTML"/>
              <w:numPr>
                <w:ilvl w:val="0"/>
                <w:numId w:val="8"/>
              </w:numPr>
              <w:shd w:val="clear" w:color="auto" w:fill="FFFFFF"/>
              <w:ind w:left="317"/>
              <w:rPr>
                <w:rFonts w:ascii="Times New Roman" w:hAnsi="Times New Roman" w:cs="Times New Roman"/>
                <w:color w:val="212121"/>
                <w:sz w:val="24"/>
                <w:szCs w:val="24"/>
                <w:lang w:val="uk-UA"/>
              </w:rPr>
            </w:pPr>
            <w:r w:rsidRPr="00D675CF">
              <w:rPr>
                <w:rFonts w:ascii="Times New Roman" w:hAnsi="Times New Roman" w:cs="Times New Roman"/>
                <w:color w:val="212121"/>
                <w:sz w:val="24"/>
                <w:szCs w:val="24"/>
                <w:lang w:val="uk-UA"/>
              </w:rPr>
              <w:t>підхід/метод оцінки/</w:t>
            </w:r>
            <w:r w:rsidR="00387F3D" w:rsidRPr="00D675CF">
              <w:rPr>
                <w:rFonts w:ascii="Times New Roman" w:hAnsi="Times New Roman" w:cs="Times New Roman"/>
                <w:color w:val="212121"/>
                <w:sz w:val="24"/>
                <w:szCs w:val="24"/>
                <w:lang w:val="uk-UA"/>
              </w:rPr>
              <w:t>аналізу проекту</w:t>
            </w:r>
            <w:r w:rsidR="0082146F" w:rsidRPr="00D675CF">
              <w:rPr>
                <w:rFonts w:ascii="Times New Roman" w:hAnsi="Times New Roman" w:cs="Times New Roman"/>
                <w:color w:val="212121"/>
                <w:sz w:val="24"/>
                <w:szCs w:val="24"/>
                <w:lang w:val="uk-UA"/>
              </w:rPr>
              <w:t>.</w:t>
            </w:r>
          </w:p>
        </w:tc>
      </w:tr>
      <w:tr w:rsidR="00387F3D" w:rsidRPr="00EC74C5" w:rsidTr="0082146F">
        <w:tc>
          <w:tcPr>
            <w:tcW w:w="567" w:type="dxa"/>
            <w:vAlign w:val="center"/>
          </w:tcPr>
          <w:p w:rsidR="00387F3D" w:rsidRPr="00D675CF" w:rsidRDefault="0082146F" w:rsidP="0082146F">
            <w:pPr>
              <w:pStyle w:val="a4"/>
              <w:rPr>
                <w:rFonts w:ascii="Times New Roman" w:hAnsi="Times New Roman" w:cs="Times New Roman"/>
                <w:sz w:val="24"/>
                <w:szCs w:val="24"/>
                <w:lang w:val="uk-UA"/>
              </w:rPr>
            </w:pPr>
            <w:r w:rsidRPr="00D675CF">
              <w:rPr>
                <w:rFonts w:ascii="Times New Roman" w:hAnsi="Times New Roman" w:cs="Times New Roman"/>
                <w:sz w:val="24"/>
                <w:szCs w:val="24"/>
                <w:lang w:val="uk-UA"/>
              </w:rPr>
              <w:lastRenderedPageBreak/>
              <w:t>6</w:t>
            </w:r>
          </w:p>
        </w:tc>
        <w:tc>
          <w:tcPr>
            <w:tcW w:w="2977" w:type="dxa"/>
            <w:vAlign w:val="center"/>
          </w:tcPr>
          <w:p w:rsidR="00387F3D" w:rsidRPr="00D675CF" w:rsidRDefault="00387F3D" w:rsidP="00E87DBA">
            <w:pPr>
              <w:pStyle w:val="a4"/>
              <w:rPr>
                <w:rFonts w:ascii="Times New Roman" w:hAnsi="Times New Roman" w:cs="Times New Roman"/>
                <w:sz w:val="24"/>
                <w:szCs w:val="24"/>
                <w:lang w:val="uk-UA"/>
              </w:rPr>
            </w:pPr>
            <w:r w:rsidRPr="00D675CF">
              <w:rPr>
                <w:rFonts w:ascii="Times New Roman" w:hAnsi="Times New Roman" w:cs="Times New Roman"/>
                <w:sz w:val="24"/>
                <w:szCs w:val="24"/>
                <w:lang w:val="uk-UA"/>
              </w:rPr>
              <w:t>Плановані результати</w:t>
            </w:r>
          </w:p>
        </w:tc>
        <w:tc>
          <w:tcPr>
            <w:tcW w:w="6202" w:type="dxa"/>
          </w:tcPr>
          <w:p w:rsidR="00387F3D" w:rsidRPr="00D81EEA" w:rsidRDefault="00D81EEA" w:rsidP="00D81EEA">
            <w:pPr>
              <w:pStyle w:val="HTML"/>
              <w:shd w:val="clear" w:color="auto" w:fill="FFFFFF"/>
              <w:rPr>
                <w:rFonts w:ascii="Times New Roman" w:hAnsi="Times New Roman" w:cs="Times New Roman"/>
                <w:sz w:val="24"/>
                <w:szCs w:val="24"/>
                <w:shd w:val="clear" w:color="auto" w:fill="FFFFFF"/>
              </w:rPr>
            </w:pPr>
            <w:r w:rsidRPr="00D81EEA">
              <w:rPr>
                <w:rFonts w:ascii="Times New Roman" w:hAnsi="Times New Roman" w:cs="Times New Roman"/>
                <w:color w:val="212121"/>
                <w:sz w:val="24"/>
                <w:szCs w:val="24"/>
                <w:lang w:val="uk-UA"/>
              </w:rPr>
              <w:t xml:space="preserve">Даний розділ описує плановані практичні результати впровадження </w:t>
            </w:r>
            <w:proofErr w:type="spellStart"/>
            <w:r w:rsidRPr="00D81EEA">
              <w:rPr>
                <w:rFonts w:ascii="Times New Roman" w:hAnsi="Times New Roman" w:cs="Times New Roman"/>
                <w:color w:val="212121"/>
                <w:sz w:val="24"/>
                <w:szCs w:val="24"/>
                <w:lang w:val="uk-UA"/>
              </w:rPr>
              <w:t>КС</w:t>
            </w:r>
            <w:proofErr w:type="spellEnd"/>
            <w:r w:rsidRPr="00D81EEA">
              <w:rPr>
                <w:rFonts w:ascii="Times New Roman" w:hAnsi="Times New Roman" w:cs="Times New Roman"/>
                <w:color w:val="212121"/>
                <w:sz w:val="24"/>
                <w:szCs w:val="24"/>
                <w:lang w:val="uk-UA"/>
              </w:rPr>
              <w:t>.</w:t>
            </w:r>
            <w:r w:rsidRPr="00D81EEA">
              <w:rPr>
                <w:rFonts w:ascii="Times New Roman" w:hAnsi="Times New Roman" w:cs="Times New Roman"/>
                <w:sz w:val="24"/>
                <w:szCs w:val="24"/>
                <w:shd w:val="clear" w:color="auto" w:fill="FFFFFF"/>
              </w:rPr>
              <w:t xml:space="preserve"> </w:t>
            </w:r>
          </w:p>
        </w:tc>
      </w:tr>
      <w:tr w:rsidR="00387F3D" w:rsidRPr="00EE5255" w:rsidTr="0082146F">
        <w:tc>
          <w:tcPr>
            <w:tcW w:w="567" w:type="dxa"/>
            <w:vAlign w:val="center"/>
          </w:tcPr>
          <w:p w:rsidR="00387F3D" w:rsidRPr="00D675CF" w:rsidRDefault="0082146F" w:rsidP="0082146F">
            <w:pPr>
              <w:pStyle w:val="HTML"/>
              <w:spacing w:line="360" w:lineRule="auto"/>
              <w:rPr>
                <w:rFonts w:ascii="Times New Roman" w:hAnsi="Times New Roman" w:cs="Times New Roman"/>
                <w:color w:val="212121"/>
                <w:sz w:val="24"/>
                <w:szCs w:val="24"/>
                <w:lang w:val="uk-UA"/>
              </w:rPr>
            </w:pPr>
            <w:r w:rsidRPr="00D675CF">
              <w:rPr>
                <w:rFonts w:ascii="Times New Roman" w:hAnsi="Times New Roman" w:cs="Times New Roman"/>
                <w:color w:val="212121"/>
                <w:sz w:val="24"/>
                <w:szCs w:val="24"/>
                <w:lang w:val="uk-UA"/>
              </w:rPr>
              <w:t>7</w:t>
            </w:r>
          </w:p>
        </w:tc>
        <w:tc>
          <w:tcPr>
            <w:tcW w:w="2977" w:type="dxa"/>
            <w:vAlign w:val="center"/>
          </w:tcPr>
          <w:p w:rsidR="00387F3D" w:rsidRPr="00D675CF" w:rsidRDefault="00387F3D" w:rsidP="00E87DBA">
            <w:pPr>
              <w:pStyle w:val="HTML"/>
              <w:spacing w:line="360" w:lineRule="auto"/>
              <w:rPr>
                <w:rFonts w:ascii="Times New Roman" w:hAnsi="Times New Roman" w:cs="Times New Roman"/>
                <w:color w:val="212121"/>
                <w:sz w:val="24"/>
                <w:szCs w:val="24"/>
                <w:lang w:val="uk-UA"/>
              </w:rPr>
            </w:pPr>
            <w:r w:rsidRPr="00D675CF">
              <w:rPr>
                <w:rFonts w:ascii="Times New Roman" w:hAnsi="Times New Roman" w:cs="Times New Roman"/>
                <w:color w:val="212121"/>
                <w:sz w:val="24"/>
                <w:szCs w:val="24"/>
                <w:lang w:val="uk-UA"/>
              </w:rPr>
              <w:t>Критерії приймання</w:t>
            </w:r>
          </w:p>
        </w:tc>
        <w:tc>
          <w:tcPr>
            <w:tcW w:w="6202" w:type="dxa"/>
          </w:tcPr>
          <w:p w:rsidR="00387F3D" w:rsidRPr="00D675CF" w:rsidRDefault="00C66D41" w:rsidP="0082146F">
            <w:pPr>
              <w:pStyle w:val="HTML"/>
              <w:shd w:val="clear" w:color="auto" w:fill="FFFFFF"/>
              <w:rPr>
                <w:rFonts w:ascii="Times New Roman" w:hAnsi="Times New Roman" w:cs="Times New Roman"/>
                <w:color w:val="212121"/>
                <w:sz w:val="24"/>
                <w:szCs w:val="24"/>
                <w:lang w:val="uk-UA"/>
              </w:rPr>
            </w:pPr>
            <w:r w:rsidRPr="00D675CF">
              <w:rPr>
                <w:rFonts w:ascii="Times New Roman" w:hAnsi="Times New Roman" w:cs="Times New Roman"/>
                <w:color w:val="212121"/>
                <w:sz w:val="24"/>
                <w:szCs w:val="24"/>
                <w:lang w:val="uk-UA"/>
              </w:rPr>
              <w:t>Ро</w:t>
            </w:r>
            <w:r w:rsidR="0082146F" w:rsidRPr="00D675CF">
              <w:rPr>
                <w:rFonts w:ascii="Times New Roman" w:hAnsi="Times New Roman" w:cs="Times New Roman"/>
                <w:color w:val="212121"/>
                <w:sz w:val="24"/>
                <w:szCs w:val="24"/>
                <w:lang w:val="uk-UA"/>
              </w:rPr>
              <w:t xml:space="preserve">зділ містить </w:t>
            </w:r>
            <w:r w:rsidR="00387F3D" w:rsidRPr="00D675CF">
              <w:rPr>
                <w:rFonts w:ascii="Times New Roman" w:hAnsi="Times New Roman" w:cs="Times New Roman"/>
                <w:color w:val="212121"/>
                <w:sz w:val="24"/>
                <w:szCs w:val="24"/>
                <w:lang w:val="uk-UA"/>
              </w:rPr>
              <w:t>описані кри</w:t>
            </w:r>
            <w:r w:rsidR="0082146F" w:rsidRPr="00D675CF">
              <w:rPr>
                <w:rFonts w:ascii="Times New Roman" w:hAnsi="Times New Roman" w:cs="Times New Roman"/>
                <w:color w:val="212121"/>
                <w:sz w:val="24"/>
                <w:szCs w:val="24"/>
                <w:lang w:val="uk-UA"/>
              </w:rPr>
              <w:t xml:space="preserve">терії приймання для </w:t>
            </w:r>
            <w:proofErr w:type="spellStart"/>
            <w:r w:rsidR="0082146F" w:rsidRPr="00D675CF">
              <w:rPr>
                <w:rFonts w:ascii="Times New Roman" w:hAnsi="Times New Roman" w:cs="Times New Roman"/>
                <w:color w:val="212121"/>
                <w:sz w:val="24"/>
                <w:szCs w:val="24"/>
                <w:lang w:val="uk-UA"/>
              </w:rPr>
              <w:t>КС</w:t>
            </w:r>
            <w:proofErr w:type="spellEnd"/>
            <w:r w:rsidR="0082146F" w:rsidRPr="00D675CF">
              <w:rPr>
                <w:rFonts w:ascii="Times New Roman" w:hAnsi="Times New Roman" w:cs="Times New Roman"/>
                <w:color w:val="212121"/>
                <w:sz w:val="24"/>
                <w:szCs w:val="24"/>
                <w:lang w:val="uk-UA"/>
              </w:rPr>
              <w:t xml:space="preserve"> (напр., у</w:t>
            </w:r>
            <w:r w:rsidR="00387F3D" w:rsidRPr="00D675CF">
              <w:rPr>
                <w:rFonts w:ascii="Times New Roman" w:hAnsi="Times New Roman" w:cs="Times New Roman"/>
                <w:color w:val="212121"/>
                <w:sz w:val="24"/>
                <w:szCs w:val="24"/>
                <w:lang w:val="uk-UA"/>
              </w:rPr>
              <w:t>спішне завершення обумовленої фази або етапу проекту). Повинен бути визна</w:t>
            </w:r>
            <w:r w:rsidR="0082146F" w:rsidRPr="00D675CF">
              <w:rPr>
                <w:rFonts w:ascii="Times New Roman" w:hAnsi="Times New Roman" w:cs="Times New Roman"/>
                <w:color w:val="212121"/>
                <w:sz w:val="24"/>
                <w:szCs w:val="24"/>
                <w:lang w:val="uk-UA"/>
              </w:rPr>
              <w:t>чений підхід до обробки значних/</w:t>
            </w:r>
            <w:r w:rsidR="00387F3D" w:rsidRPr="00D675CF">
              <w:rPr>
                <w:rFonts w:ascii="Times New Roman" w:hAnsi="Times New Roman" w:cs="Times New Roman"/>
                <w:color w:val="212121"/>
                <w:sz w:val="24"/>
                <w:szCs w:val="24"/>
                <w:lang w:val="uk-UA"/>
              </w:rPr>
              <w:t xml:space="preserve">важливих відхилень. </w:t>
            </w:r>
          </w:p>
        </w:tc>
      </w:tr>
      <w:tr w:rsidR="00387F3D" w:rsidRPr="00EE5255" w:rsidTr="0082146F">
        <w:tc>
          <w:tcPr>
            <w:tcW w:w="567" w:type="dxa"/>
            <w:vAlign w:val="center"/>
          </w:tcPr>
          <w:p w:rsidR="00387F3D" w:rsidRPr="00D675CF" w:rsidRDefault="0082146F" w:rsidP="0082146F">
            <w:pPr>
              <w:pStyle w:val="a4"/>
              <w:rPr>
                <w:rFonts w:ascii="Times New Roman" w:hAnsi="Times New Roman" w:cs="Times New Roman"/>
                <w:sz w:val="24"/>
                <w:szCs w:val="24"/>
                <w:lang w:val="uk-UA"/>
              </w:rPr>
            </w:pPr>
            <w:r w:rsidRPr="00D675CF">
              <w:rPr>
                <w:rFonts w:ascii="Times New Roman" w:hAnsi="Times New Roman" w:cs="Times New Roman"/>
                <w:sz w:val="24"/>
                <w:szCs w:val="24"/>
                <w:lang w:val="uk-UA"/>
              </w:rPr>
              <w:t>8</w:t>
            </w:r>
          </w:p>
        </w:tc>
        <w:tc>
          <w:tcPr>
            <w:tcW w:w="2977" w:type="dxa"/>
            <w:vAlign w:val="center"/>
          </w:tcPr>
          <w:p w:rsidR="00387F3D" w:rsidRPr="00D675CF" w:rsidRDefault="00387F3D" w:rsidP="00E87DBA">
            <w:pPr>
              <w:pStyle w:val="a4"/>
              <w:rPr>
                <w:rFonts w:ascii="Times New Roman" w:hAnsi="Times New Roman" w:cs="Times New Roman"/>
                <w:sz w:val="24"/>
                <w:szCs w:val="24"/>
                <w:lang w:val="uk-UA"/>
              </w:rPr>
            </w:pPr>
            <w:r w:rsidRPr="00D675CF">
              <w:rPr>
                <w:rFonts w:ascii="Times New Roman" w:hAnsi="Times New Roman" w:cs="Times New Roman"/>
                <w:sz w:val="24"/>
                <w:szCs w:val="24"/>
                <w:lang w:val="uk-UA"/>
              </w:rPr>
              <w:t>Контроль внесення змін</w:t>
            </w:r>
          </w:p>
        </w:tc>
        <w:tc>
          <w:tcPr>
            <w:tcW w:w="6202" w:type="dxa"/>
          </w:tcPr>
          <w:p w:rsidR="00387F3D" w:rsidRPr="00D675CF" w:rsidRDefault="00387F3D" w:rsidP="004F3066">
            <w:pPr>
              <w:pStyle w:val="HTML"/>
              <w:shd w:val="clear" w:color="auto" w:fill="FFFFFF"/>
              <w:rPr>
                <w:rFonts w:ascii="Times New Roman" w:hAnsi="Times New Roman" w:cs="Times New Roman"/>
                <w:color w:val="212121"/>
                <w:sz w:val="24"/>
                <w:szCs w:val="24"/>
                <w:lang w:val="uk-UA"/>
              </w:rPr>
            </w:pPr>
            <w:r w:rsidRPr="00D675CF">
              <w:rPr>
                <w:rFonts w:ascii="Times New Roman" w:hAnsi="Times New Roman" w:cs="Times New Roman"/>
                <w:color w:val="212121"/>
                <w:sz w:val="24"/>
                <w:szCs w:val="24"/>
                <w:lang w:val="uk-UA"/>
              </w:rPr>
              <w:t xml:space="preserve">В даному розділі визначаються вимоги для контролю внесення змін до проекту, в тому числі посилання на відповідні процедури. Визначаються на якій стадії буде застосовуватися оперативний контроль змін. </w:t>
            </w:r>
          </w:p>
        </w:tc>
      </w:tr>
      <w:tr w:rsidR="00387F3D" w:rsidRPr="00791586" w:rsidTr="0082146F">
        <w:tc>
          <w:tcPr>
            <w:tcW w:w="567" w:type="dxa"/>
            <w:vAlign w:val="center"/>
          </w:tcPr>
          <w:p w:rsidR="00387F3D" w:rsidRPr="00D675CF" w:rsidRDefault="0082146F" w:rsidP="0082146F">
            <w:pPr>
              <w:pStyle w:val="a4"/>
              <w:rPr>
                <w:rFonts w:ascii="Times New Roman" w:hAnsi="Times New Roman" w:cs="Times New Roman"/>
                <w:sz w:val="24"/>
                <w:szCs w:val="24"/>
                <w:lang w:val="uk-UA"/>
              </w:rPr>
            </w:pPr>
            <w:r w:rsidRPr="00D675CF">
              <w:rPr>
                <w:rFonts w:ascii="Times New Roman" w:hAnsi="Times New Roman" w:cs="Times New Roman"/>
                <w:sz w:val="24"/>
                <w:szCs w:val="24"/>
                <w:lang w:val="uk-UA"/>
              </w:rPr>
              <w:t>9</w:t>
            </w:r>
          </w:p>
        </w:tc>
        <w:tc>
          <w:tcPr>
            <w:tcW w:w="2977" w:type="dxa"/>
            <w:vAlign w:val="center"/>
          </w:tcPr>
          <w:p w:rsidR="00387F3D" w:rsidRPr="00D675CF" w:rsidRDefault="00387F3D" w:rsidP="00E87DBA">
            <w:pPr>
              <w:pStyle w:val="a4"/>
              <w:rPr>
                <w:rFonts w:ascii="Times New Roman" w:hAnsi="Times New Roman" w:cs="Times New Roman"/>
                <w:sz w:val="24"/>
                <w:szCs w:val="24"/>
                <w:lang w:val="uk-UA"/>
              </w:rPr>
            </w:pPr>
            <w:r w:rsidRPr="00D675CF">
              <w:rPr>
                <w:rFonts w:ascii="Times New Roman" w:hAnsi="Times New Roman" w:cs="Times New Roman"/>
                <w:sz w:val="24"/>
                <w:szCs w:val="24"/>
                <w:lang w:val="uk-UA"/>
              </w:rPr>
              <w:t>Стандартні операційні процедури</w:t>
            </w:r>
          </w:p>
        </w:tc>
        <w:tc>
          <w:tcPr>
            <w:tcW w:w="6202" w:type="dxa"/>
          </w:tcPr>
          <w:p w:rsidR="00387F3D" w:rsidRPr="00D675CF" w:rsidRDefault="0082146F" w:rsidP="00C66D41">
            <w:pPr>
              <w:pStyle w:val="HTML"/>
              <w:shd w:val="clear" w:color="auto" w:fill="FFFFFF"/>
              <w:rPr>
                <w:rFonts w:ascii="Times New Roman" w:hAnsi="Times New Roman" w:cs="Times New Roman"/>
                <w:color w:val="212121"/>
                <w:sz w:val="24"/>
                <w:szCs w:val="24"/>
                <w:lang w:val="uk-UA"/>
              </w:rPr>
            </w:pPr>
            <w:r w:rsidRPr="00D675CF">
              <w:rPr>
                <w:rFonts w:ascii="Times New Roman" w:hAnsi="Times New Roman" w:cs="Times New Roman"/>
                <w:color w:val="212121"/>
                <w:sz w:val="24"/>
                <w:szCs w:val="24"/>
                <w:lang w:val="uk-UA"/>
              </w:rPr>
              <w:t>Даний розділ визначає с</w:t>
            </w:r>
            <w:r w:rsidR="00387F3D" w:rsidRPr="00D675CF">
              <w:rPr>
                <w:rFonts w:ascii="Times New Roman" w:hAnsi="Times New Roman" w:cs="Times New Roman"/>
                <w:color w:val="212121"/>
                <w:sz w:val="24"/>
                <w:szCs w:val="24"/>
                <w:lang w:val="uk-UA"/>
              </w:rPr>
              <w:t>тандартні операційні процедури (</w:t>
            </w:r>
            <w:proofErr w:type="spellStart"/>
            <w:r w:rsidR="00387F3D" w:rsidRPr="00D675CF">
              <w:rPr>
                <w:rFonts w:ascii="Times New Roman" w:hAnsi="Times New Roman" w:cs="Times New Roman"/>
                <w:color w:val="212121"/>
                <w:sz w:val="24"/>
                <w:szCs w:val="24"/>
                <w:lang w:val="uk-UA"/>
              </w:rPr>
              <w:t>СОП</w:t>
            </w:r>
            <w:proofErr w:type="spellEnd"/>
            <w:r w:rsidR="00387F3D" w:rsidRPr="00D675CF">
              <w:rPr>
                <w:rFonts w:ascii="Times New Roman" w:hAnsi="Times New Roman" w:cs="Times New Roman"/>
                <w:color w:val="212121"/>
                <w:sz w:val="24"/>
                <w:szCs w:val="24"/>
                <w:lang w:val="uk-UA"/>
              </w:rPr>
              <w:t>), які потрібно створити або вдосконалити в результаті впровадження</w:t>
            </w:r>
            <w:r w:rsidRPr="00D675CF">
              <w:rPr>
                <w:rFonts w:ascii="Times New Roman" w:hAnsi="Times New Roman" w:cs="Times New Roman"/>
                <w:color w:val="212121"/>
                <w:sz w:val="24"/>
                <w:szCs w:val="24"/>
                <w:lang w:val="uk-UA"/>
              </w:rPr>
              <w:t xml:space="preserve"> </w:t>
            </w:r>
            <w:proofErr w:type="spellStart"/>
            <w:r w:rsidRPr="00D675CF">
              <w:rPr>
                <w:rFonts w:ascii="Times New Roman" w:hAnsi="Times New Roman" w:cs="Times New Roman"/>
                <w:color w:val="212121"/>
                <w:sz w:val="24"/>
                <w:szCs w:val="24"/>
                <w:lang w:val="uk-UA"/>
              </w:rPr>
              <w:t>КС</w:t>
            </w:r>
            <w:proofErr w:type="spellEnd"/>
            <w:r w:rsidR="00387F3D" w:rsidRPr="00D675CF">
              <w:rPr>
                <w:rFonts w:ascii="Times New Roman" w:hAnsi="Times New Roman" w:cs="Times New Roman"/>
                <w:color w:val="212121"/>
                <w:sz w:val="24"/>
                <w:szCs w:val="24"/>
                <w:lang w:val="uk-UA"/>
              </w:rPr>
              <w:t>, і вказати відповіда</w:t>
            </w:r>
            <w:r w:rsidRPr="00D675CF">
              <w:rPr>
                <w:rFonts w:ascii="Times New Roman" w:hAnsi="Times New Roman" w:cs="Times New Roman"/>
                <w:color w:val="212121"/>
                <w:sz w:val="24"/>
                <w:szCs w:val="24"/>
                <w:lang w:val="uk-UA"/>
              </w:rPr>
              <w:t>льних за їх формування, розгляд/</w:t>
            </w:r>
            <w:r w:rsidR="00387F3D" w:rsidRPr="00D675CF">
              <w:rPr>
                <w:rFonts w:ascii="Times New Roman" w:hAnsi="Times New Roman" w:cs="Times New Roman"/>
                <w:color w:val="212121"/>
                <w:sz w:val="24"/>
                <w:szCs w:val="24"/>
                <w:lang w:val="uk-UA"/>
              </w:rPr>
              <w:t xml:space="preserve">перевірку та затвердження. </w:t>
            </w:r>
          </w:p>
        </w:tc>
      </w:tr>
      <w:tr w:rsidR="00387F3D" w:rsidRPr="004015DC" w:rsidTr="0082146F">
        <w:tc>
          <w:tcPr>
            <w:tcW w:w="567" w:type="dxa"/>
            <w:vAlign w:val="center"/>
          </w:tcPr>
          <w:p w:rsidR="00387F3D" w:rsidRPr="00D675CF" w:rsidRDefault="0082146F" w:rsidP="0082146F">
            <w:pPr>
              <w:pStyle w:val="HTML"/>
              <w:spacing w:line="360" w:lineRule="auto"/>
              <w:rPr>
                <w:rFonts w:ascii="Times New Roman" w:hAnsi="Times New Roman" w:cs="Times New Roman"/>
                <w:color w:val="212121"/>
                <w:sz w:val="24"/>
                <w:szCs w:val="24"/>
                <w:lang w:val="uk-UA"/>
              </w:rPr>
            </w:pPr>
            <w:r w:rsidRPr="00D675CF">
              <w:rPr>
                <w:rFonts w:ascii="Times New Roman" w:hAnsi="Times New Roman" w:cs="Times New Roman"/>
                <w:color w:val="212121"/>
                <w:sz w:val="24"/>
                <w:szCs w:val="24"/>
                <w:lang w:val="uk-UA"/>
              </w:rPr>
              <w:t>10</w:t>
            </w:r>
          </w:p>
        </w:tc>
        <w:tc>
          <w:tcPr>
            <w:tcW w:w="2977" w:type="dxa"/>
            <w:vAlign w:val="center"/>
          </w:tcPr>
          <w:p w:rsidR="00387F3D" w:rsidRPr="00D675CF" w:rsidRDefault="00387F3D" w:rsidP="00E87DBA">
            <w:pPr>
              <w:pStyle w:val="HTML"/>
              <w:spacing w:line="360" w:lineRule="auto"/>
              <w:rPr>
                <w:rFonts w:ascii="Times New Roman" w:hAnsi="Times New Roman" w:cs="Times New Roman"/>
                <w:color w:val="212121"/>
                <w:sz w:val="24"/>
                <w:szCs w:val="24"/>
                <w:lang w:val="uk-UA"/>
              </w:rPr>
            </w:pPr>
            <w:r w:rsidRPr="00D675CF">
              <w:rPr>
                <w:rFonts w:ascii="Times New Roman" w:hAnsi="Times New Roman" w:cs="Times New Roman"/>
                <w:color w:val="212121"/>
                <w:sz w:val="24"/>
                <w:szCs w:val="24"/>
                <w:lang w:val="uk-UA"/>
              </w:rPr>
              <w:t>Додаткові процеси</w:t>
            </w:r>
          </w:p>
        </w:tc>
        <w:tc>
          <w:tcPr>
            <w:tcW w:w="6202" w:type="dxa"/>
          </w:tcPr>
          <w:p w:rsidR="00387F3D" w:rsidRPr="00D675CF" w:rsidRDefault="00387F3D" w:rsidP="004F3066">
            <w:pPr>
              <w:pStyle w:val="HTML"/>
              <w:shd w:val="clear" w:color="auto" w:fill="FFFFFF"/>
              <w:rPr>
                <w:rFonts w:ascii="Times New Roman" w:hAnsi="Times New Roman" w:cs="Times New Roman"/>
                <w:color w:val="212121"/>
                <w:sz w:val="24"/>
                <w:szCs w:val="24"/>
                <w:lang w:val="uk-UA"/>
              </w:rPr>
            </w:pPr>
            <w:r w:rsidRPr="00D675CF">
              <w:rPr>
                <w:rFonts w:ascii="Times New Roman" w:hAnsi="Times New Roman" w:cs="Times New Roman"/>
                <w:color w:val="212121"/>
                <w:sz w:val="24"/>
                <w:szCs w:val="24"/>
                <w:lang w:val="uk-UA"/>
              </w:rPr>
              <w:t xml:space="preserve">Даний </w:t>
            </w:r>
            <w:r w:rsidR="0082146F" w:rsidRPr="00D675CF">
              <w:rPr>
                <w:rFonts w:ascii="Times New Roman" w:hAnsi="Times New Roman" w:cs="Times New Roman"/>
                <w:color w:val="212121"/>
                <w:sz w:val="24"/>
                <w:szCs w:val="24"/>
                <w:lang w:val="uk-UA"/>
              </w:rPr>
              <w:t>розділ визначає деталі істотних/важливих додаткових процесів, на</w:t>
            </w:r>
            <w:r w:rsidRPr="00D675CF">
              <w:rPr>
                <w:rFonts w:ascii="Times New Roman" w:hAnsi="Times New Roman" w:cs="Times New Roman"/>
                <w:color w:val="212121"/>
                <w:sz w:val="24"/>
                <w:szCs w:val="24"/>
                <w:lang w:val="uk-UA"/>
              </w:rPr>
              <w:t>приклад:</w:t>
            </w:r>
          </w:p>
          <w:p w:rsidR="00387F3D" w:rsidRPr="00D675CF" w:rsidRDefault="00387F3D" w:rsidP="00D81EEA">
            <w:pPr>
              <w:pStyle w:val="HTML"/>
              <w:numPr>
                <w:ilvl w:val="0"/>
                <w:numId w:val="11"/>
              </w:numPr>
              <w:shd w:val="clear" w:color="auto" w:fill="FFFFFF"/>
              <w:ind w:left="317" w:hanging="283"/>
              <w:rPr>
                <w:rFonts w:ascii="Times New Roman" w:hAnsi="Times New Roman" w:cs="Times New Roman"/>
                <w:color w:val="212121"/>
                <w:sz w:val="24"/>
                <w:szCs w:val="24"/>
                <w:lang w:val="uk-UA"/>
              </w:rPr>
            </w:pPr>
            <w:r w:rsidRPr="00D675CF">
              <w:rPr>
                <w:rFonts w:ascii="Times New Roman" w:hAnsi="Times New Roman" w:cs="Times New Roman"/>
                <w:color w:val="212121"/>
                <w:sz w:val="24"/>
                <w:szCs w:val="24"/>
                <w:lang w:val="uk-UA"/>
              </w:rPr>
              <w:t>навчання (включаючи навчання проектної групи і навчання користувачів);</w:t>
            </w:r>
          </w:p>
          <w:p w:rsidR="00387F3D" w:rsidRPr="00D675CF" w:rsidRDefault="00D81EEA" w:rsidP="00D81EEA">
            <w:pPr>
              <w:pStyle w:val="HTML"/>
              <w:numPr>
                <w:ilvl w:val="0"/>
                <w:numId w:val="11"/>
              </w:numPr>
              <w:shd w:val="clear" w:color="auto" w:fill="FFFFFF"/>
              <w:ind w:left="317" w:hanging="283"/>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управління документацією.</w:t>
            </w:r>
            <w:r w:rsidR="00387F3D" w:rsidRPr="00D675CF">
              <w:rPr>
                <w:rFonts w:ascii="Times New Roman" w:hAnsi="Times New Roman" w:cs="Times New Roman"/>
                <w:color w:val="212121"/>
                <w:sz w:val="24"/>
                <w:szCs w:val="24"/>
                <w:lang w:val="uk-UA"/>
              </w:rPr>
              <w:t xml:space="preserve"> </w:t>
            </w:r>
          </w:p>
        </w:tc>
      </w:tr>
      <w:tr w:rsidR="00387F3D" w:rsidRPr="00791586" w:rsidTr="0082146F">
        <w:tc>
          <w:tcPr>
            <w:tcW w:w="567" w:type="dxa"/>
            <w:vAlign w:val="center"/>
          </w:tcPr>
          <w:p w:rsidR="00387F3D" w:rsidRPr="00D675CF" w:rsidRDefault="0082146F" w:rsidP="0082146F">
            <w:pPr>
              <w:pStyle w:val="HTML"/>
              <w:spacing w:line="360" w:lineRule="auto"/>
              <w:rPr>
                <w:rFonts w:ascii="Times New Roman" w:hAnsi="Times New Roman" w:cs="Times New Roman"/>
                <w:color w:val="212121"/>
                <w:sz w:val="24"/>
                <w:szCs w:val="24"/>
                <w:lang w:val="uk-UA"/>
              </w:rPr>
            </w:pPr>
            <w:r w:rsidRPr="00D675CF">
              <w:rPr>
                <w:rFonts w:ascii="Times New Roman" w:hAnsi="Times New Roman" w:cs="Times New Roman"/>
                <w:color w:val="212121"/>
                <w:sz w:val="24"/>
                <w:szCs w:val="24"/>
                <w:lang w:val="uk-UA"/>
              </w:rPr>
              <w:t>11</w:t>
            </w:r>
          </w:p>
        </w:tc>
        <w:tc>
          <w:tcPr>
            <w:tcW w:w="2977" w:type="dxa"/>
            <w:vAlign w:val="center"/>
          </w:tcPr>
          <w:p w:rsidR="00387F3D" w:rsidRPr="00D675CF" w:rsidRDefault="00387F3D" w:rsidP="00E87DBA">
            <w:pPr>
              <w:pStyle w:val="HTML"/>
              <w:spacing w:line="360" w:lineRule="auto"/>
              <w:rPr>
                <w:rFonts w:ascii="Times New Roman" w:hAnsi="Times New Roman" w:cs="Times New Roman"/>
                <w:color w:val="212121"/>
                <w:sz w:val="24"/>
                <w:szCs w:val="24"/>
                <w:lang w:val="uk-UA"/>
              </w:rPr>
            </w:pPr>
            <w:r w:rsidRPr="00D675CF">
              <w:rPr>
                <w:rFonts w:ascii="Times New Roman" w:hAnsi="Times New Roman" w:cs="Times New Roman"/>
                <w:color w:val="212121"/>
                <w:sz w:val="24"/>
                <w:szCs w:val="24"/>
                <w:lang w:val="uk-UA"/>
              </w:rPr>
              <w:t>Глосарій</w:t>
            </w:r>
          </w:p>
        </w:tc>
        <w:tc>
          <w:tcPr>
            <w:tcW w:w="6202" w:type="dxa"/>
          </w:tcPr>
          <w:p w:rsidR="00387F3D" w:rsidRPr="00D675CF" w:rsidRDefault="00387F3D" w:rsidP="004F3066">
            <w:pPr>
              <w:pStyle w:val="HTML"/>
              <w:shd w:val="clear" w:color="auto" w:fill="FFFFFF"/>
              <w:rPr>
                <w:rFonts w:ascii="Times New Roman" w:hAnsi="Times New Roman" w:cs="Times New Roman"/>
                <w:color w:val="212121"/>
                <w:sz w:val="24"/>
                <w:szCs w:val="24"/>
                <w:lang w:val="uk-UA"/>
              </w:rPr>
            </w:pPr>
            <w:r w:rsidRPr="00D675CF">
              <w:rPr>
                <w:rFonts w:ascii="Times New Roman" w:hAnsi="Times New Roman" w:cs="Times New Roman"/>
                <w:color w:val="212121"/>
                <w:sz w:val="24"/>
                <w:szCs w:val="24"/>
                <w:lang w:val="uk-UA"/>
              </w:rPr>
              <w:t xml:space="preserve">Повинні бути включені формулювання будь-яких термінів і абревіатур, які можуть виявитися незнайомі читачеві документа. </w:t>
            </w:r>
          </w:p>
        </w:tc>
      </w:tr>
    </w:tbl>
    <w:p w:rsidR="00D675CF" w:rsidRDefault="00F715D1" w:rsidP="00F715D1">
      <w:pPr>
        <w:pStyle w:val="HTML"/>
        <w:shd w:val="clear" w:color="auto" w:fill="FFFFFF"/>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ab/>
      </w:r>
    </w:p>
    <w:p w:rsidR="00EE0BAE" w:rsidRDefault="00EE0BAE" w:rsidP="00D675CF">
      <w:pPr>
        <w:pStyle w:val="HTML"/>
        <w:shd w:val="clear" w:color="auto" w:fill="FFFFFF"/>
        <w:spacing w:line="360" w:lineRule="auto"/>
        <w:jc w:val="both"/>
        <w:rPr>
          <w:rFonts w:ascii="Times New Roman" w:hAnsi="Times New Roman" w:cs="Times New Roman"/>
          <w:color w:val="212121"/>
          <w:sz w:val="28"/>
          <w:szCs w:val="28"/>
          <w:lang w:val="uk-UA"/>
        </w:rPr>
      </w:pPr>
      <w:r>
        <w:rPr>
          <w:rFonts w:ascii="Times New Roman" w:hAnsi="Times New Roman" w:cs="Times New Roman"/>
          <w:color w:val="212121"/>
          <w:sz w:val="28"/>
          <w:szCs w:val="28"/>
          <w:lang w:val="uk-UA"/>
        </w:rPr>
        <w:tab/>
      </w:r>
      <w:r w:rsidR="006C2F5F">
        <w:rPr>
          <w:rFonts w:ascii="Times New Roman" w:hAnsi="Times New Roman" w:cs="Times New Roman"/>
          <w:color w:val="212121"/>
          <w:sz w:val="28"/>
          <w:szCs w:val="28"/>
          <w:lang w:val="uk-UA"/>
        </w:rPr>
        <w:t>Зважаючи на результати досліджень</w:t>
      </w:r>
      <w:r w:rsidR="000274FA">
        <w:rPr>
          <w:rFonts w:ascii="Times New Roman" w:hAnsi="Times New Roman" w:cs="Times New Roman"/>
          <w:color w:val="212121"/>
          <w:sz w:val="28"/>
          <w:szCs w:val="28"/>
          <w:lang w:val="uk-UA"/>
        </w:rPr>
        <w:t xml:space="preserve"> за даною темою</w:t>
      </w:r>
      <w:r w:rsidR="006C2F5F">
        <w:rPr>
          <w:rFonts w:ascii="Times New Roman" w:hAnsi="Times New Roman" w:cs="Times New Roman"/>
          <w:color w:val="212121"/>
          <w:sz w:val="28"/>
          <w:szCs w:val="28"/>
          <w:lang w:val="uk-UA"/>
        </w:rPr>
        <w:t xml:space="preserve">, при </w:t>
      </w:r>
      <w:r w:rsidR="0074527D">
        <w:rPr>
          <w:rFonts w:ascii="Times New Roman" w:hAnsi="Times New Roman" w:cs="Times New Roman"/>
          <w:color w:val="212121"/>
          <w:sz w:val="28"/>
          <w:szCs w:val="28"/>
          <w:lang w:val="uk-UA"/>
        </w:rPr>
        <w:t xml:space="preserve">створенні </w:t>
      </w:r>
      <w:r w:rsidR="006C2F5F" w:rsidRPr="00D675CF">
        <w:rPr>
          <w:rFonts w:ascii="Times New Roman" w:hAnsi="Times New Roman" w:cs="Times New Roman"/>
          <w:color w:val="212121"/>
          <w:sz w:val="28"/>
          <w:szCs w:val="28"/>
          <w:lang w:val="uk-UA"/>
        </w:rPr>
        <w:t>VMP</w:t>
      </w:r>
      <w:r w:rsidR="006C2F5F">
        <w:rPr>
          <w:rFonts w:ascii="Times New Roman" w:hAnsi="Times New Roman" w:cs="Times New Roman"/>
          <w:color w:val="212121"/>
          <w:sz w:val="28"/>
          <w:szCs w:val="28"/>
          <w:lang w:val="uk-UA"/>
        </w:rPr>
        <w:t xml:space="preserve"> у практичних фахівців виникають труднощі при формуванні розділу «Стратегія </w:t>
      </w:r>
      <w:proofErr w:type="spellStart"/>
      <w:r w:rsidR="006C2F5F">
        <w:rPr>
          <w:rFonts w:ascii="Times New Roman" w:hAnsi="Times New Roman" w:cs="Times New Roman"/>
          <w:color w:val="212121"/>
          <w:sz w:val="28"/>
          <w:szCs w:val="28"/>
          <w:lang w:val="uk-UA"/>
        </w:rPr>
        <w:t>валідації</w:t>
      </w:r>
      <w:proofErr w:type="spellEnd"/>
      <w:r w:rsidR="006C2F5F">
        <w:rPr>
          <w:rFonts w:ascii="Times New Roman" w:hAnsi="Times New Roman" w:cs="Times New Roman"/>
          <w:color w:val="212121"/>
          <w:sz w:val="28"/>
          <w:szCs w:val="28"/>
          <w:lang w:val="uk-UA"/>
        </w:rPr>
        <w:t xml:space="preserve">». </w:t>
      </w:r>
      <w:r w:rsidR="000274FA">
        <w:rPr>
          <w:rFonts w:ascii="Times New Roman" w:hAnsi="Times New Roman" w:cs="Times New Roman"/>
          <w:color w:val="212121"/>
          <w:sz w:val="28"/>
          <w:szCs w:val="28"/>
          <w:lang w:val="uk-UA"/>
        </w:rPr>
        <w:t>Тож н</w:t>
      </w:r>
      <w:r w:rsidR="00657CC0" w:rsidRPr="00EE0BAE">
        <w:rPr>
          <w:rFonts w:ascii="Times New Roman" w:hAnsi="Times New Roman" w:cs="Times New Roman"/>
          <w:color w:val="212121"/>
          <w:sz w:val="28"/>
          <w:szCs w:val="28"/>
          <w:lang w:val="uk-UA"/>
        </w:rPr>
        <w:t xml:space="preserve">а думку автора, </w:t>
      </w:r>
      <w:r w:rsidR="006C2F5F">
        <w:rPr>
          <w:rFonts w:ascii="Times New Roman" w:hAnsi="Times New Roman" w:cs="Times New Roman"/>
          <w:color w:val="212121"/>
          <w:sz w:val="28"/>
          <w:szCs w:val="28"/>
          <w:lang w:val="uk-UA"/>
        </w:rPr>
        <w:t xml:space="preserve">інформація, що має бути представлена в вище вказаному розділі підлягає більш детальному поясненню. </w:t>
      </w:r>
      <w:r w:rsidR="0074527D">
        <w:rPr>
          <w:rFonts w:ascii="Times New Roman" w:hAnsi="Times New Roman" w:cs="Times New Roman"/>
          <w:color w:val="212121"/>
          <w:sz w:val="28"/>
          <w:szCs w:val="28"/>
          <w:lang w:val="uk-UA"/>
        </w:rPr>
        <w:t xml:space="preserve">Отже, </w:t>
      </w:r>
      <w:r w:rsidR="008C5466">
        <w:rPr>
          <w:rFonts w:ascii="Times New Roman" w:hAnsi="Times New Roman" w:cs="Times New Roman"/>
          <w:color w:val="212121"/>
          <w:sz w:val="28"/>
          <w:szCs w:val="28"/>
          <w:lang w:val="uk-UA"/>
        </w:rPr>
        <w:t xml:space="preserve">при </w:t>
      </w:r>
      <w:r w:rsidR="00F715D1" w:rsidRPr="00EE0BAE">
        <w:rPr>
          <w:rFonts w:ascii="Times New Roman" w:hAnsi="Times New Roman" w:cs="Times New Roman"/>
          <w:color w:val="212121"/>
          <w:sz w:val="28"/>
          <w:szCs w:val="28"/>
          <w:lang w:val="uk-UA"/>
        </w:rPr>
        <w:t xml:space="preserve">поданні інформації </w:t>
      </w:r>
      <w:r w:rsidRPr="00EE0BAE">
        <w:rPr>
          <w:rFonts w:ascii="Times New Roman" w:hAnsi="Times New Roman" w:cs="Times New Roman"/>
          <w:color w:val="212121"/>
          <w:sz w:val="28"/>
          <w:szCs w:val="28"/>
          <w:lang w:val="uk-UA"/>
        </w:rPr>
        <w:t>про модель життєвого циклу К</w:t>
      </w:r>
      <w:r w:rsidRPr="00EE0BAE">
        <w:rPr>
          <w:rFonts w:ascii="Times New Roman" w:hAnsi="Times New Roman" w:cs="Times New Roman"/>
          <w:color w:val="212121"/>
          <w:sz w:val="28"/>
          <w:szCs w:val="28"/>
          <w:lang w:val="en-US"/>
        </w:rPr>
        <w:t>C</w:t>
      </w:r>
      <w:r w:rsidRPr="00EE0BAE">
        <w:rPr>
          <w:rFonts w:ascii="Times New Roman" w:hAnsi="Times New Roman" w:cs="Times New Roman"/>
          <w:color w:val="212121"/>
          <w:sz w:val="28"/>
          <w:szCs w:val="28"/>
          <w:lang w:val="uk-UA"/>
        </w:rPr>
        <w:t>,</w:t>
      </w:r>
      <w:r w:rsidR="00657CC0" w:rsidRPr="00EE0BAE">
        <w:rPr>
          <w:rFonts w:ascii="Times New Roman" w:hAnsi="Times New Roman" w:cs="Times New Roman"/>
          <w:color w:val="212121"/>
          <w:sz w:val="28"/>
          <w:szCs w:val="28"/>
          <w:lang w:val="uk-UA"/>
        </w:rPr>
        <w:t xml:space="preserve"> </w:t>
      </w:r>
      <w:r>
        <w:rPr>
          <w:rFonts w:ascii="Times New Roman" w:hAnsi="Times New Roman" w:cs="Times New Roman"/>
          <w:color w:val="212121"/>
          <w:sz w:val="28"/>
          <w:szCs w:val="28"/>
          <w:lang w:val="uk-UA"/>
        </w:rPr>
        <w:t xml:space="preserve">в </w:t>
      </w:r>
      <w:r w:rsidR="00657CC0" w:rsidRPr="00EE0BAE">
        <w:rPr>
          <w:rFonts w:ascii="Times New Roman" w:hAnsi="Times New Roman" w:cs="Times New Roman"/>
          <w:color w:val="212121"/>
          <w:sz w:val="28"/>
          <w:szCs w:val="28"/>
          <w:lang w:val="uk-UA"/>
        </w:rPr>
        <w:t xml:space="preserve">розділі «Стратегія </w:t>
      </w:r>
      <w:proofErr w:type="spellStart"/>
      <w:r w:rsidR="00657CC0" w:rsidRPr="00EE0BAE">
        <w:rPr>
          <w:rFonts w:ascii="Times New Roman" w:hAnsi="Times New Roman" w:cs="Times New Roman"/>
          <w:color w:val="212121"/>
          <w:sz w:val="28"/>
          <w:szCs w:val="28"/>
          <w:lang w:val="uk-UA"/>
        </w:rPr>
        <w:t>валідації</w:t>
      </w:r>
      <w:proofErr w:type="spellEnd"/>
      <w:r w:rsidR="00657CC0" w:rsidRPr="00EE0BAE">
        <w:rPr>
          <w:rFonts w:ascii="Times New Roman" w:hAnsi="Times New Roman" w:cs="Times New Roman"/>
          <w:color w:val="212121"/>
          <w:sz w:val="28"/>
          <w:szCs w:val="28"/>
          <w:lang w:val="uk-UA"/>
        </w:rPr>
        <w:t>»</w:t>
      </w:r>
      <w:r w:rsidR="00072575" w:rsidRPr="00EE0BAE">
        <w:rPr>
          <w:rFonts w:ascii="Times New Roman" w:hAnsi="Times New Roman" w:cs="Times New Roman"/>
          <w:color w:val="212121"/>
          <w:sz w:val="28"/>
          <w:szCs w:val="28"/>
          <w:lang w:val="uk-UA"/>
        </w:rPr>
        <w:t xml:space="preserve">, </w:t>
      </w:r>
      <w:r w:rsidR="00F715D1" w:rsidRPr="00EE0BAE">
        <w:rPr>
          <w:rFonts w:ascii="Times New Roman" w:hAnsi="Times New Roman" w:cs="Times New Roman"/>
          <w:color w:val="212121"/>
          <w:sz w:val="28"/>
          <w:szCs w:val="28"/>
          <w:lang w:val="uk-UA"/>
        </w:rPr>
        <w:t>необхідно описати структуру, що визначає послідовність виконання</w:t>
      </w:r>
      <w:r>
        <w:rPr>
          <w:rFonts w:ascii="Times New Roman" w:hAnsi="Times New Roman" w:cs="Times New Roman"/>
          <w:color w:val="212121"/>
          <w:sz w:val="28"/>
          <w:szCs w:val="28"/>
          <w:lang w:val="uk-UA"/>
        </w:rPr>
        <w:t xml:space="preserve"> і взаємозв'язку процесів, дій та</w:t>
      </w:r>
      <w:r w:rsidR="00F715D1" w:rsidRPr="00EE0BAE">
        <w:rPr>
          <w:rFonts w:ascii="Times New Roman" w:hAnsi="Times New Roman" w:cs="Times New Roman"/>
          <w:color w:val="212121"/>
          <w:sz w:val="28"/>
          <w:szCs w:val="28"/>
          <w:lang w:val="uk-UA"/>
        </w:rPr>
        <w:t xml:space="preserve"> завд</w:t>
      </w:r>
      <w:r>
        <w:rPr>
          <w:rFonts w:ascii="Times New Roman" w:hAnsi="Times New Roman" w:cs="Times New Roman"/>
          <w:color w:val="212121"/>
          <w:sz w:val="28"/>
          <w:szCs w:val="28"/>
          <w:lang w:val="uk-UA"/>
        </w:rPr>
        <w:t xml:space="preserve">ань протягом життєвого циклу </w:t>
      </w:r>
      <w:proofErr w:type="spellStart"/>
      <w:r>
        <w:rPr>
          <w:rFonts w:ascii="Times New Roman" w:hAnsi="Times New Roman" w:cs="Times New Roman"/>
          <w:color w:val="212121"/>
          <w:sz w:val="28"/>
          <w:szCs w:val="28"/>
          <w:lang w:val="uk-UA"/>
        </w:rPr>
        <w:t>КС</w:t>
      </w:r>
      <w:proofErr w:type="spellEnd"/>
      <w:r>
        <w:rPr>
          <w:rFonts w:ascii="Times New Roman" w:hAnsi="Times New Roman" w:cs="Times New Roman"/>
          <w:color w:val="212121"/>
          <w:sz w:val="28"/>
          <w:szCs w:val="28"/>
          <w:lang w:val="uk-UA"/>
        </w:rPr>
        <w:t>. Н</w:t>
      </w:r>
      <w:r w:rsidR="00F715D1" w:rsidRPr="00EE0BAE">
        <w:rPr>
          <w:rFonts w:ascii="Times New Roman" w:hAnsi="Times New Roman" w:cs="Times New Roman"/>
          <w:color w:val="212121"/>
          <w:sz w:val="28"/>
          <w:szCs w:val="28"/>
          <w:lang w:val="uk-UA"/>
        </w:rPr>
        <w:t>априклад</w:t>
      </w:r>
      <w:r w:rsidR="00072575" w:rsidRPr="00EE0BAE">
        <w:rPr>
          <w:rFonts w:ascii="Times New Roman" w:hAnsi="Times New Roman" w:cs="Times New Roman"/>
          <w:color w:val="212121"/>
          <w:sz w:val="28"/>
          <w:szCs w:val="28"/>
          <w:shd w:val="clear" w:color="auto" w:fill="FFFFFF"/>
          <w:lang w:val="uk-UA"/>
        </w:rPr>
        <w:t>:</w:t>
      </w:r>
      <w:r w:rsidR="00F715D1" w:rsidRPr="00EE0BAE">
        <w:rPr>
          <w:rFonts w:ascii="Times New Roman" w:hAnsi="Times New Roman" w:cs="Times New Roman"/>
          <w:color w:val="212121"/>
          <w:sz w:val="28"/>
          <w:szCs w:val="28"/>
          <w:shd w:val="clear" w:color="auto" w:fill="FFFFFF"/>
          <w:lang w:val="uk-UA"/>
        </w:rPr>
        <w:t xml:space="preserve"> каскадна модель, спіральна модель; </w:t>
      </w:r>
      <w:proofErr w:type="spellStart"/>
      <w:r w:rsidR="00F715D1" w:rsidRPr="00EE0BAE">
        <w:rPr>
          <w:rFonts w:ascii="Times New Roman" w:hAnsi="Times New Roman" w:cs="Times New Roman"/>
          <w:color w:val="212121"/>
          <w:sz w:val="28"/>
          <w:szCs w:val="28"/>
          <w:shd w:val="clear" w:color="auto" w:fill="FFFFFF"/>
        </w:rPr>
        <w:t>v</w:t>
      </w:r>
      <w:r w:rsidR="00F715D1" w:rsidRPr="00EE0BAE">
        <w:rPr>
          <w:rFonts w:ascii="Times New Roman" w:hAnsi="Times New Roman" w:cs="Times New Roman"/>
          <w:color w:val="212121"/>
          <w:sz w:val="28"/>
          <w:szCs w:val="28"/>
          <w:shd w:val="clear" w:color="auto" w:fill="FFFFFF"/>
          <w:lang w:val="uk-UA"/>
        </w:rPr>
        <w:t>-подібна</w:t>
      </w:r>
      <w:proofErr w:type="spellEnd"/>
      <w:r w:rsidR="00F715D1" w:rsidRPr="00EE0BAE">
        <w:rPr>
          <w:rFonts w:ascii="Times New Roman" w:hAnsi="Times New Roman" w:cs="Times New Roman"/>
          <w:color w:val="212121"/>
          <w:sz w:val="28"/>
          <w:szCs w:val="28"/>
          <w:shd w:val="clear" w:color="auto" w:fill="FFFFFF"/>
          <w:lang w:val="uk-UA"/>
        </w:rPr>
        <w:t xml:space="preserve"> модель. </w:t>
      </w:r>
      <w:r>
        <w:rPr>
          <w:rFonts w:ascii="Times New Roman" w:hAnsi="Times New Roman" w:cs="Times New Roman"/>
          <w:color w:val="212121"/>
          <w:sz w:val="28"/>
          <w:szCs w:val="28"/>
          <w:lang w:val="uk-UA"/>
        </w:rPr>
        <w:t xml:space="preserve">При описі </w:t>
      </w:r>
      <w:r w:rsidR="0074527D">
        <w:rPr>
          <w:rFonts w:ascii="Times New Roman" w:hAnsi="Times New Roman" w:cs="Times New Roman"/>
          <w:color w:val="212121"/>
          <w:sz w:val="28"/>
          <w:szCs w:val="28"/>
          <w:lang w:val="uk-UA"/>
        </w:rPr>
        <w:t xml:space="preserve">необхідно </w:t>
      </w:r>
      <w:r>
        <w:rPr>
          <w:rFonts w:ascii="Times New Roman" w:hAnsi="Times New Roman" w:cs="Times New Roman"/>
          <w:color w:val="212121"/>
          <w:sz w:val="28"/>
          <w:szCs w:val="28"/>
          <w:lang w:val="uk-UA"/>
        </w:rPr>
        <w:t>вказати</w:t>
      </w:r>
      <w:r w:rsidR="00F715D1" w:rsidRPr="00EE0BAE">
        <w:rPr>
          <w:rFonts w:ascii="Times New Roman" w:hAnsi="Times New Roman" w:cs="Times New Roman"/>
          <w:color w:val="212121"/>
          <w:sz w:val="28"/>
          <w:szCs w:val="28"/>
          <w:lang w:val="uk-UA"/>
        </w:rPr>
        <w:t xml:space="preserve"> залежність</w:t>
      </w:r>
      <w:r w:rsidR="00F715D1" w:rsidRPr="00D675CF">
        <w:rPr>
          <w:rFonts w:ascii="Times New Roman" w:hAnsi="Times New Roman" w:cs="Times New Roman"/>
          <w:color w:val="212121"/>
          <w:sz w:val="28"/>
          <w:szCs w:val="28"/>
          <w:lang w:val="uk-UA"/>
        </w:rPr>
        <w:t xml:space="preserve"> </w:t>
      </w:r>
      <w:proofErr w:type="spellStart"/>
      <w:r w:rsidR="00F715D1" w:rsidRPr="00D675CF">
        <w:rPr>
          <w:rFonts w:ascii="Times New Roman" w:hAnsi="Times New Roman" w:cs="Times New Roman"/>
          <w:color w:val="212121"/>
          <w:sz w:val="28"/>
          <w:szCs w:val="28"/>
          <w:lang w:val="uk-UA"/>
        </w:rPr>
        <w:t>КС</w:t>
      </w:r>
      <w:proofErr w:type="spellEnd"/>
      <w:r w:rsidR="00F715D1" w:rsidRPr="00D675CF">
        <w:rPr>
          <w:rFonts w:ascii="Times New Roman" w:hAnsi="Times New Roman" w:cs="Times New Roman"/>
          <w:color w:val="212121"/>
          <w:sz w:val="28"/>
          <w:szCs w:val="28"/>
          <w:lang w:val="uk-UA"/>
        </w:rPr>
        <w:t xml:space="preserve"> від специфіки, масштабу і складності </w:t>
      </w:r>
      <w:r>
        <w:rPr>
          <w:rFonts w:ascii="Times New Roman" w:hAnsi="Times New Roman" w:cs="Times New Roman"/>
          <w:color w:val="212121"/>
          <w:sz w:val="28"/>
          <w:szCs w:val="28"/>
          <w:lang w:val="uk-UA"/>
        </w:rPr>
        <w:t>даного п</w:t>
      </w:r>
      <w:r w:rsidR="00F715D1" w:rsidRPr="00D675CF">
        <w:rPr>
          <w:rFonts w:ascii="Times New Roman" w:hAnsi="Times New Roman" w:cs="Times New Roman"/>
          <w:color w:val="212121"/>
          <w:sz w:val="28"/>
          <w:szCs w:val="28"/>
          <w:lang w:val="uk-UA"/>
        </w:rPr>
        <w:t xml:space="preserve">роекту </w:t>
      </w:r>
      <w:r>
        <w:rPr>
          <w:rFonts w:ascii="Times New Roman" w:hAnsi="Times New Roman" w:cs="Times New Roman"/>
          <w:color w:val="212121"/>
          <w:sz w:val="28"/>
          <w:szCs w:val="28"/>
          <w:lang w:val="uk-UA"/>
        </w:rPr>
        <w:t xml:space="preserve">по впровадженню </w:t>
      </w:r>
      <w:proofErr w:type="spellStart"/>
      <w:r>
        <w:rPr>
          <w:rFonts w:ascii="Times New Roman" w:hAnsi="Times New Roman" w:cs="Times New Roman"/>
          <w:color w:val="212121"/>
          <w:sz w:val="28"/>
          <w:szCs w:val="28"/>
          <w:lang w:val="uk-UA"/>
        </w:rPr>
        <w:t>КС</w:t>
      </w:r>
      <w:proofErr w:type="spellEnd"/>
      <w:r>
        <w:rPr>
          <w:rFonts w:ascii="Times New Roman" w:hAnsi="Times New Roman" w:cs="Times New Roman"/>
          <w:color w:val="212121"/>
          <w:sz w:val="28"/>
          <w:szCs w:val="28"/>
          <w:lang w:val="uk-UA"/>
        </w:rPr>
        <w:t xml:space="preserve"> </w:t>
      </w:r>
      <w:r w:rsidR="00F715D1" w:rsidRPr="00D675CF">
        <w:rPr>
          <w:rFonts w:ascii="Times New Roman" w:hAnsi="Times New Roman" w:cs="Times New Roman"/>
          <w:color w:val="212121"/>
          <w:sz w:val="28"/>
          <w:szCs w:val="28"/>
          <w:lang w:val="uk-UA"/>
        </w:rPr>
        <w:t xml:space="preserve">та умов, в яких </w:t>
      </w:r>
      <w:proofErr w:type="spellStart"/>
      <w:r w:rsidR="00F715D1" w:rsidRPr="00D675CF">
        <w:rPr>
          <w:rFonts w:ascii="Times New Roman" w:hAnsi="Times New Roman" w:cs="Times New Roman"/>
          <w:color w:val="212121"/>
          <w:sz w:val="28"/>
          <w:szCs w:val="28"/>
          <w:lang w:val="uk-UA"/>
        </w:rPr>
        <w:lastRenderedPageBreak/>
        <w:t>КС</w:t>
      </w:r>
      <w:proofErr w:type="spellEnd"/>
      <w:r w:rsidR="00F715D1" w:rsidRPr="00D675CF">
        <w:rPr>
          <w:rFonts w:ascii="Times New Roman" w:hAnsi="Times New Roman" w:cs="Times New Roman"/>
          <w:color w:val="212121"/>
          <w:sz w:val="28"/>
          <w:szCs w:val="28"/>
          <w:lang w:val="uk-UA"/>
        </w:rPr>
        <w:t xml:space="preserve"> створюється, і буде функціонувати, а </w:t>
      </w:r>
      <w:r>
        <w:rPr>
          <w:rFonts w:ascii="Times New Roman" w:hAnsi="Times New Roman" w:cs="Times New Roman"/>
          <w:color w:val="212121"/>
          <w:sz w:val="28"/>
          <w:szCs w:val="28"/>
          <w:lang w:val="uk-UA"/>
        </w:rPr>
        <w:t>також відобразити</w:t>
      </w:r>
      <w:r w:rsidR="0074527D">
        <w:rPr>
          <w:rFonts w:ascii="Times New Roman" w:hAnsi="Times New Roman" w:cs="Times New Roman"/>
          <w:color w:val="212121"/>
          <w:sz w:val="28"/>
          <w:szCs w:val="28"/>
          <w:lang w:val="uk-UA"/>
        </w:rPr>
        <w:t xml:space="preserve"> різні етапи життєвого циклу</w:t>
      </w:r>
      <w:r w:rsidR="00F715D1" w:rsidRPr="00D675CF">
        <w:rPr>
          <w:rFonts w:ascii="Times New Roman" w:hAnsi="Times New Roman" w:cs="Times New Roman"/>
          <w:color w:val="212121"/>
          <w:sz w:val="28"/>
          <w:szCs w:val="28"/>
          <w:lang w:val="uk-UA"/>
        </w:rPr>
        <w:t xml:space="preserve"> </w:t>
      </w:r>
      <w:proofErr w:type="spellStart"/>
      <w:r w:rsidR="00F715D1" w:rsidRPr="00D675CF">
        <w:rPr>
          <w:rFonts w:ascii="Times New Roman" w:hAnsi="Times New Roman" w:cs="Times New Roman"/>
          <w:color w:val="212121"/>
          <w:sz w:val="28"/>
          <w:szCs w:val="28"/>
          <w:lang w:val="uk-UA"/>
        </w:rPr>
        <w:t>КС</w:t>
      </w:r>
      <w:proofErr w:type="spellEnd"/>
      <w:r w:rsidR="00F715D1" w:rsidRPr="00D675CF">
        <w:rPr>
          <w:rFonts w:ascii="Times New Roman" w:hAnsi="Times New Roman" w:cs="Times New Roman"/>
          <w:color w:val="212121"/>
          <w:sz w:val="28"/>
          <w:szCs w:val="28"/>
          <w:lang w:val="uk-UA"/>
        </w:rPr>
        <w:t xml:space="preserve">, починаючи з моменту виникнення необхідності в </w:t>
      </w:r>
      <w:proofErr w:type="spellStart"/>
      <w:r w:rsidR="00F715D1" w:rsidRPr="00D675CF">
        <w:rPr>
          <w:rFonts w:ascii="Times New Roman" w:hAnsi="Times New Roman" w:cs="Times New Roman"/>
          <w:color w:val="212121"/>
          <w:sz w:val="28"/>
          <w:szCs w:val="28"/>
          <w:lang w:val="uk-UA"/>
        </w:rPr>
        <w:t>КС</w:t>
      </w:r>
      <w:proofErr w:type="spellEnd"/>
      <w:r w:rsidR="00F715D1" w:rsidRPr="00D675CF">
        <w:rPr>
          <w:rFonts w:ascii="Times New Roman" w:hAnsi="Times New Roman" w:cs="Times New Roman"/>
          <w:color w:val="212121"/>
          <w:sz w:val="28"/>
          <w:szCs w:val="28"/>
          <w:lang w:val="uk-UA"/>
        </w:rPr>
        <w:t xml:space="preserve"> і закінчуючи моментом виведення з експлуатації. </w:t>
      </w:r>
    </w:p>
    <w:p w:rsidR="00EE0BAE" w:rsidRDefault="00EE0BAE" w:rsidP="00D675CF">
      <w:pPr>
        <w:pStyle w:val="HTML"/>
        <w:shd w:val="clear" w:color="auto" w:fill="FFFFFF"/>
        <w:spacing w:line="360" w:lineRule="auto"/>
        <w:jc w:val="both"/>
        <w:rPr>
          <w:rFonts w:ascii="Times New Roman" w:hAnsi="Times New Roman" w:cs="Times New Roman"/>
          <w:color w:val="212121"/>
          <w:sz w:val="28"/>
          <w:szCs w:val="28"/>
          <w:lang w:val="uk-UA"/>
        </w:rPr>
      </w:pPr>
      <w:r>
        <w:rPr>
          <w:rFonts w:ascii="Times New Roman" w:hAnsi="Times New Roman" w:cs="Times New Roman"/>
          <w:color w:val="212121"/>
          <w:sz w:val="28"/>
          <w:szCs w:val="28"/>
          <w:lang w:val="uk-UA"/>
        </w:rPr>
        <w:tab/>
      </w:r>
      <w:r w:rsidR="00F715D1" w:rsidRPr="00D675CF">
        <w:rPr>
          <w:rFonts w:ascii="Times New Roman" w:hAnsi="Times New Roman" w:cs="Times New Roman"/>
          <w:color w:val="212121"/>
          <w:sz w:val="28"/>
          <w:szCs w:val="28"/>
          <w:lang w:val="uk-UA"/>
        </w:rPr>
        <w:t xml:space="preserve">Так як обсяг робіт, що проводяться при </w:t>
      </w:r>
      <w:proofErr w:type="spellStart"/>
      <w:r w:rsidR="00F715D1" w:rsidRPr="00D675CF">
        <w:rPr>
          <w:rFonts w:ascii="Times New Roman" w:hAnsi="Times New Roman" w:cs="Times New Roman"/>
          <w:color w:val="212121"/>
          <w:sz w:val="28"/>
          <w:szCs w:val="28"/>
          <w:lang w:val="uk-UA"/>
        </w:rPr>
        <w:t>валідації</w:t>
      </w:r>
      <w:proofErr w:type="spellEnd"/>
      <w:r w:rsidR="00F715D1" w:rsidRPr="00D675CF">
        <w:rPr>
          <w:rFonts w:ascii="Times New Roman" w:hAnsi="Times New Roman" w:cs="Times New Roman"/>
          <w:color w:val="212121"/>
          <w:sz w:val="28"/>
          <w:szCs w:val="28"/>
          <w:lang w:val="uk-UA"/>
        </w:rPr>
        <w:t xml:space="preserve"> визначаєт</w:t>
      </w:r>
      <w:r w:rsidR="00072575">
        <w:rPr>
          <w:rFonts w:ascii="Times New Roman" w:hAnsi="Times New Roman" w:cs="Times New Roman"/>
          <w:color w:val="212121"/>
          <w:sz w:val="28"/>
          <w:szCs w:val="28"/>
          <w:lang w:val="uk-UA"/>
        </w:rPr>
        <w:t>ься з урахуванням стандартності/</w:t>
      </w:r>
      <w:r w:rsidR="00F715D1" w:rsidRPr="00D675CF">
        <w:rPr>
          <w:rFonts w:ascii="Times New Roman" w:hAnsi="Times New Roman" w:cs="Times New Roman"/>
          <w:color w:val="212121"/>
          <w:sz w:val="28"/>
          <w:szCs w:val="28"/>
          <w:lang w:val="uk-UA"/>
        </w:rPr>
        <w:t xml:space="preserve">нестандартності </w:t>
      </w:r>
      <w:r w:rsidR="00072575">
        <w:rPr>
          <w:rFonts w:ascii="Times New Roman" w:hAnsi="Times New Roman" w:cs="Times New Roman"/>
          <w:color w:val="212121"/>
          <w:sz w:val="28"/>
          <w:szCs w:val="28"/>
          <w:lang w:val="uk-UA"/>
        </w:rPr>
        <w:t>використовуваного обладнання, програмного забезпечення</w:t>
      </w:r>
      <w:r w:rsidR="00F715D1" w:rsidRPr="00D675CF">
        <w:rPr>
          <w:rFonts w:ascii="Times New Roman" w:hAnsi="Times New Roman" w:cs="Times New Roman"/>
          <w:color w:val="212121"/>
          <w:sz w:val="28"/>
          <w:szCs w:val="28"/>
          <w:lang w:val="uk-UA"/>
        </w:rPr>
        <w:t xml:space="preserve">, то </w:t>
      </w:r>
      <w:r>
        <w:rPr>
          <w:rFonts w:ascii="Times New Roman" w:hAnsi="Times New Roman" w:cs="Times New Roman"/>
          <w:color w:val="212121"/>
          <w:sz w:val="28"/>
          <w:szCs w:val="28"/>
          <w:lang w:val="uk-UA"/>
        </w:rPr>
        <w:t xml:space="preserve">в </w:t>
      </w:r>
      <w:r w:rsidR="00F715D1" w:rsidRPr="00D675CF">
        <w:rPr>
          <w:rFonts w:ascii="Times New Roman" w:hAnsi="Times New Roman" w:cs="Times New Roman"/>
          <w:color w:val="212121"/>
          <w:sz w:val="28"/>
          <w:szCs w:val="28"/>
          <w:lang w:val="uk-UA"/>
        </w:rPr>
        <w:t>підрозділ</w:t>
      </w:r>
      <w:r>
        <w:rPr>
          <w:rFonts w:ascii="Times New Roman" w:hAnsi="Times New Roman" w:cs="Times New Roman"/>
          <w:color w:val="212121"/>
          <w:sz w:val="28"/>
          <w:szCs w:val="28"/>
          <w:lang w:val="uk-UA"/>
        </w:rPr>
        <w:t>і, що</w:t>
      </w:r>
      <w:r w:rsidR="00F715D1" w:rsidRPr="00D675CF">
        <w:rPr>
          <w:rFonts w:ascii="Times New Roman" w:hAnsi="Times New Roman" w:cs="Times New Roman"/>
          <w:color w:val="212121"/>
          <w:sz w:val="28"/>
          <w:szCs w:val="28"/>
          <w:lang w:val="uk-UA"/>
        </w:rPr>
        <w:t xml:space="preserve"> описує обрані категорії обладна</w:t>
      </w:r>
      <w:r>
        <w:rPr>
          <w:rFonts w:ascii="Times New Roman" w:hAnsi="Times New Roman" w:cs="Times New Roman"/>
          <w:color w:val="212121"/>
          <w:sz w:val="28"/>
          <w:szCs w:val="28"/>
          <w:lang w:val="uk-UA"/>
        </w:rPr>
        <w:t>ння та програмного забезпечення вказати,</w:t>
      </w:r>
      <w:r w:rsidR="00F715D1" w:rsidRPr="00D675CF">
        <w:rPr>
          <w:rFonts w:ascii="Times New Roman" w:hAnsi="Times New Roman" w:cs="Times New Roman"/>
          <w:color w:val="212121"/>
          <w:sz w:val="28"/>
          <w:szCs w:val="28"/>
          <w:lang w:val="uk-UA"/>
        </w:rPr>
        <w:t xml:space="preserve"> наприклад: системне програмне забезпечення (ПО),</w:t>
      </w:r>
      <w:r w:rsidR="00072575">
        <w:rPr>
          <w:rFonts w:ascii="Times New Roman" w:hAnsi="Times New Roman" w:cs="Times New Roman"/>
          <w:color w:val="212121"/>
          <w:sz w:val="28"/>
          <w:szCs w:val="28"/>
          <w:lang w:val="uk-UA"/>
        </w:rPr>
        <w:t xml:space="preserve"> </w:t>
      </w:r>
      <w:r w:rsidR="00F715D1" w:rsidRPr="00D675CF">
        <w:rPr>
          <w:rFonts w:ascii="Times New Roman" w:hAnsi="Times New Roman" w:cs="Times New Roman"/>
          <w:color w:val="212121"/>
          <w:sz w:val="28"/>
          <w:szCs w:val="28"/>
          <w:lang w:val="uk-UA"/>
        </w:rPr>
        <w:t xml:space="preserve">мікропрограма (ПО в апаратних пристроях); ПО, готове </w:t>
      </w:r>
      <w:r>
        <w:rPr>
          <w:rFonts w:ascii="Times New Roman" w:hAnsi="Times New Roman" w:cs="Times New Roman"/>
          <w:color w:val="212121"/>
          <w:sz w:val="28"/>
          <w:szCs w:val="28"/>
          <w:lang w:val="uk-UA"/>
        </w:rPr>
        <w:t xml:space="preserve">для використання; </w:t>
      </w:r>
      <w:proofErr w:type="spellStart"/>
      <w:r>
        <w:rPr>
          <w:rFonts w:ascii="Times New Roman" w:hAnsi="Times New Roman" w:cs="Times New Roman"/>
          <w:color w:val="212121"/>
          <w:sz w:val="28"/>
          <w:szCs w:val="28"/>
          <w:lang w:val="uk-UA"/>
        </w:rPr>
        <w:t>конфігуроване</w:t>
      </w:r>
      <w:proofErr w:type="spellEnd"/>
      <w:r w:rsidR="00F715D1" w:rsidRPr="00D675CF">
        <w:rPr>
          <w:rFonts w:ascii="Times New Roman" w:hAnsi="Times New Roman" w:cs="Times New Roman"/>
          <w:color w:val="212121"/>
          <w:sz w:val="28"/>
          <w:szCs w:val="28"/>
          <w:lang w:val="uk-UA"/>
        </w:rPr>
        <w:t xml:space="preserve"> ПО; самостійно розроблене спеціальне програмне забезпечення.</w:t>
      </w:r>
      <w:r w:rsidR="00072575">
        <w:rPr>
          <w:rFonts w:ascii="Times New Roman" w:hAnsi="Times New Roman" w:cs="Times New Roman"/>
          <w:color w:val="212121"/>
          <w:sz w:val="28"/>
          <w:szCs w:val="28"/>
          <w:lang w:val="uk-UA"/>
        </w:rPr>
        <w:t xml:space="preserve"> </w:t>
      </w:r>
      <w:r w:rsidR="0074527D">
        <w:rPr>
          <w:rFonts w:ascii="Times New Roman" w:hAnsi="Times New Roman" w:cs="Times New Roman"/>
          <w:color w:val="212121"/>
          <w:sz w:val="28"/>
          <w:szCs w:val="28"/>
          <w:lang w:val="uk-UA"/>
        </w:rPr>
        <w:t>На думку автора, важливим є той момент, що у</w:t>
      </w:r>
      <w:r w:rsidR="00F715D1" w:rsidRPr="00D675CF">
        <w:rPr>
          <w:rFonts w:ascii="Times New Roman" w:hAnsi="Times New Roman" w:cs="Times New Roman"/>
          <w:color w:val="212121"/>
          <w:sz w:val="28"/>
          <w:szCs w:val="28"/>
          <w:lang w:val="uk-UA"/>
        </w:rPr>
        <w:t xml:space="preserve"> деяких випадка</w:t>
      </w:r>
      <w:r w:rsidR="0045232E">
        <w:rPr>
          <w:rFonts w:ascii="Times New Roman" w:hAnsi="Times New Roman" w:cs="Times New Roman"/>
          <w:color w:val="212121"/>
          <w:sz w:val="28"/>
          <w:szCs w:val="28"/>
          <w:lang w:val="uk-UA"/>
        </w:rPr>
        <w:t>х окремі модулі можуть відноситись</w:t>
      </w:r>
      <w:r w:rsidR="00F715D1" w:rsidRPr="00D675CF">
        <w:rPr>
          <w:rFonts w:ascii="Times New Roman" w:hAnsi="Times New Roman" w:cs="Times New Roman"/>
          <w:color w:val="212121"/>
          <w:sz w:val="28"/>
          <w:szCs w:val="28"/>
          <w:lang w:val="uk-UA"/>
        </w:rPr>
        <w:t xml:space="preserve"> до різних категорій. </w:t>
      </w:r>
    </w:p>
    <w:p w:rsidR="00344EF1" w:rsidRDefault="00FA1804" w:rsidP="00D675CF">
      <w:pPr>
        <w:pStyle w:val="HTML"/>
        <w:shd w:val="clear" w:color="auto" w:fill="FFFFFF"/>
        <w:spacing w:line="360" w:lineRule="auto"/>
        <w:jc w:val="both"/>
        <w:rPr>
          <w:rFonts w:ascii="Times New Roman" w:hAnsi="Times New Roman" w:cs="Times New Roman"/>
          <w:color w:val="212121"/>
          <w:sz w:val="28"/>
          <w:szCs w:val="28"/>
          <w:lang w:val="uk-UA"/>
        </w:rPr>
      </w:pPr>
      <w:r>
        <w:rPr>
          <w:rFonts w:ascii="Times New Roman" w:hAnsi="Times New Roman" w:cs="Times New Roman"/>
          <w:color w:val="212121"/>
          <w:sz w:val="28"/>
          <w:szCs w:val="28"/>
          <w:lang w:val="uk-UA"/>
        </w:rPr>
        <w:tab/>
      </w:r>
      <w:r w:rsidR="00EE0BAE">
        <w:rPr>
          <w:rFonts w:ascii="Times New Roman" w:hAnsi="Times New Roman" w:cs="Times New Roman"/>
          <w:color w:val="212121"/>
          <w:sz w:val="28"/>
          <w:szCs w:val="28"/>
          <w:lang w:val="uk-UA"/>
        </w:rPr>
        <w:t>В процесі формування</w:t>
      </w:r>
      <w:r w:rsidR="00587355">
        <w:rPr>
          <w:rFonts w:ascii="Times New Roman" w:hAnsi="Times New Roman" w:cs="Times New Roman"/>
          <w:color w:val="212121"/>
          <w:sz w:val="28"/>
          <w:szCs w:val="28"/>
          <w:lang w:val="uk-UA"/>
        </w:rPr>
        <w:t xml:space="preserve"> стратегії </w:t>
      </w:r>
      <w:proofErr w:type="spellStart"/>
      <w:r w:rsidR="00587355">
        <w:rPr>
          <w:rFonts w:ascii="Times New Roman" w:hAnsi="Times New Roman" w:cs="Times New Roman"/>
          <w:color w:val="212121"/>
          <w:sz w:val="28"/>
          <w:szCs w:val="28"/>
          <w:lang w:val="uk-UA"/>
        </w:rPr>
        <w:t>валідації</w:t>
      </w:r>
      <w:proofErr w:type="spellEnd"/>
      <w:r w:rsidR="00EE0BAE">
        <w:rPr>
          <w:rFonts w:ascii="Times New Roman" w:hAnsi="Times New Roman" w:cs="Times New Roman"/>
          <w:color w:val="212121"/>
          <w:sz w:val="28"/>
          <w:szCs w:val="28"/>
          <w:lang w:val="uk-UA"/>
        </w:rPr>
        <w:t xml:space="preserve"> </w:t>
      </w:r>
      <w:r w:rsidR="00587355">
        <w:rPr>
          <w:rFonts w:ascii="Times New Roman" w:hAnsi="Times New Roman" w:cs="Times New Roman"/>
          <w:color w:val="212121"/>
          <w:sz w:val="28"/>
          <w:szCs w:val="28"/>
          <w:lang w:val="uk-UA"/>
        </w:rPr>
        <w:t xml:space="preserve">необхідним є </w:t>
      </w:r>
      <w:r w:rsidR="00344EF1">
        <w:rPr>
          <w:rFonts w:ascii="Times New Roman" w:hAnsi="Times New Roman" w:cs="Times New Roman"/>
          <w:color w:val="212121"/>
          <w:sz w:val="28"/>
          <w:szCs w:val="28"/>
          <w:lang w:val="uk-UA"/>
        </w:rPr>
        <w:t xml:space="preserve">відобразити </w:t>
      </w:r>
      <w:r w:rsidR="00F715D1" w:rsidRPr="00D675CF">
        <w:rPr>
          <w:rFonts w:ascii="Times New Roman" w:hAnsi="Times New Roman" w:cs="Times New Roman"/>
          <w:color w:val="212121"/>
          <w:sz w:val="28"/>
          <w:szCs w:val="28"/>
          <w:lang w:val="uk-UA"/>
        </w:rPr>
        <w:t>по</w:t>
      </w:r>
      <w:r w:rsidR="00072575">
        <w:rPr>
          <w:rFonts w:ascii="Times New Roman" w:hAnsi="Times New Roman" w:cs="Times New Roman"/>
          <w:color w:val="212121"/>
          <w:sz w:val="28"/>
          <w:szCs w:val="28"/>
          <w:lang w:val="uk-UA"/>
        </w:rPr>
        <w:t xml:space="preserve">слідовність етапів </w:t>
      </w:r>
      <w:proofErr w:type="spellStart"/>
      <w:r w:rsidR="00F715D1" w:rsidRPr="00D675CF">
        <w:rPr>
          <w:rFonts w:ascii="Times New Roman" w:hAnsi="Times New Roman" w:cs="Times New Roman"/>
          <w:color w:val="212121"/>
          <w:sz w:val="28"/>
          <w:szCs w:val="28"/>
          <w:lang w:val="uk-UA"/>
        </w:rPr>
        <w:t>валідац</w:t>
      </w:r>
      <w:r w:rsidR="00344EF1">
        <w:rPr>
          <w:rFonts w:ascii="Times New Roman" w:hAnsi="Times New Roman" w:cs="Times New Roman"/>
          <w:color w:val="212121"/>
          <w:sz w:val="28"/>
          <w:szCs w:val="28"/>
          <w:lang w:val="uk-UA"/>
        </w:rPr>
        <w:t>ії</w:t>
      </w:r>
      <w:proofErr w:type="spellEnd"/>
      <w:r w:rsidR="00344EF1">
        <w:rPr>
          <w:rFonts w:ascii="Times New Roman" w:hAnsi="Times New Roman" w:cs="Times New Roman"/>
          <w:color w:val="212121"/>
          <w:sz w:val="28"/>
          <w:szCs w:val="28"/>
          <w:lang w:val="uk-UA"/>
        </w:rPr>
        <w:t xml:space="preserve"> та</w:t>
      </w:r>
      <w:r w:rsidR="00F715D1" w:rsidRPr="00D675CF">
        <w:rPr>
          <w:rFonts w:ascii="Times New Roman" w:hAnsi="Times New Roman" w:cs="Times New Roman"/>
          <w:color w:val="212121"/>
          <w:sz w:val="28"/>
          <w:szCs w:val="28"/>
          <w:lang w:val="uk-UA"/>
        </w:rPr>
        <w:t xml:space="preserve"> перелік необхідної документації на поча</w:t>
      </w:r>
      <w:r w:rsidR="00587355">
        <w:rPr>
          <w:rFonts w:ascii="Times New Roman" w:hAnsi="Times New Roman" w:cs="Times New Roman"/>
          <w:color w:val="212121"/>
          <w:sz w:val="28"/>
          <w:szCs w:val="28"/>
          <w:lang w:val="uk-UA"/>
        </w:rPr>
        <w:t xml:space="preserve">тку і в кінці кожного з етапів, а також </w:t>
      </w:r>
      <w:r w:rsidR="00F715D1" w:rsidRPr="00D675CF">
        <w:rPr>
          <w:rFonts w:ascii="Times New Roman" w:hAnsi="Times New Roman" w:cs="Times New Roman"/>
          <w:color w:val="212121"/>
          <w:sz w:val="28"/>
          <w:szCs w:val="28"/>
          <w:lang w:val="uk-UA"/>
        </w:rPr>
        <w:t>вимоги до умов, які повинні бути вик</w:t>
      </w:r>
      <w:r w:rsidR="00587355">
        <w:rPr>
          <w:rFonts w:ascii="Times New Roman" w:hAnsi="Times New Roman" w:cs="Times New Roman"/>
          <w:color w:val="212121"/>
          <w:sz w:val="28"/>
          <w:szCs w:val="28"/>
          <w:lang w:val="uk-UA"/>
        </w:rPr>
        <w:t>онані до приймання результатів п</w:t>
      </w:r>
      <w:r w:rsidR="00F715D1" w:rsidRPr="00D675CF">
        <w:rPr>
          <w:rFonts w:ascii="Times New Roman" w:hAnsi="Times New Roman" w:cs="Times New Roman"/>
          <w:color w:val="212121"/>
          <w:sz w:val="28"/>
          <w:szCs w:val="28"/>
          <w:lang w:val="uk-UA"/>
        </w:rPr>
        <w:t>роекту</w:t>
      </w:r>
      <w:r w:rsidR="00587355">
        <w:rPr>
          <w:rFonts w:ascii="Times New Roman" w:hAnsi="Times New Roman" w:cs="Times New Roman"/>
          <w:color w:val="212121"/>
          <w:sz w:val="28"/>
          <w:szCs w:val="28"/>
          <w:lang w:val="uk-UA"/>
        </w:rPr>
        <w:t xml:space="preserve"> по впровадженню </w:t>
      </w:r>
      <w:proofErr w:type="spellStart"/>
      <w:r w:rsidR="00587355">
        <w:rPr>
          <w:rFonts w:ascii="Times New Roman" w:hAnsi="Times New Roman" w:cs="Times New Roman"/>
          <w:color w:val="212121"/>
          <w:sz w:val="28"/>
          <w:szCs w:val="28"/>
          <w:lang w:val="uk-UA"/>
        </w:rPr>
        <w:t>КС</w:t>
      </w:r>
      <w:proofErr w:type="spellEnd"/>
      <w:r w:rsidR="00F715D1" w:rsidRPr="00D675CF">
        <w:rPr>
          <w:rFonts w:ascii="Times New Roman" w:hAnsi="Times New Roman" w:cs="Times New Roman"/>
          <w:color w:val="212121"/>
          <w:sz w:val="28"/>
          <w:szCs w:val="28"/>
          <w:lang w:val="uk-UA"/>
        </w:rPr>
        <w:t>.</w:t>
      </w:r>
      <w:r w:rsidR="00587355">
        <w:rPr>
          <w:rFonts w:ascii="Times New Roman" w:hAnsi="Times New Roman" w:cs="Times New Roman"/>
          <w:color w:val="212121"/>
          <w:sz w:val="28"/>
          <w:szCs w:val="28"/>
          <w:lang w:val="uk-UA"/>
        </w:rPr>
        <w:t xml:space="preserve"> </w:t>
      </w:r>
    </w:p>
    <w:p w:rsidR="00F715D1" w:rsidRPr="00D675CF" w:rsidRDefault="00FA1804" w:rsidP="00D675CF">
      <w:pPr>
        <w:pStyle w:val="HTML"/>
        <w:shd w:val="clear" w:color="auto" w:fill="FFFFFF"/>
        <w:spacing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lang w:val="uk-UA"/>
        </w:rPr>
        <w:tab/>
        <w:t>Інформація стосовно а</w:t>
      </w:r>
      <w:r w:rsidR="00344EF1" w:rsidRPr="00344EF1">
        <w:rPr>
          <w:rFonts w:ascii="Times New Roman" w:hAnsi="Times New Roman" w:cs="Times New Roman"/>
          <w:color w:val="212121"/>
          <w:sz w:val="28"/>
          <w:szCs w:val="28"/>
          <w:lang w:val="uk-UA"/>
        </w:rPr>
        <w:t>наліз</w:t>
      </w:r>
      <w:r>
        <w:rPr>
          <w:rFonts w:ascii="Times New Roman" w:hAnsi="Times New Roman" w:cs="Times New Roman"/>
          <w:color w:val="212121"/>
          <w:sz w:val="28"/>
          <w:szCs w:val="28"/>
          <w:lang w:val="uk-UA"/>
        </w:rPr>
        <w:t xml:space="preserve">у та </w:t>
      </w:r>
      <w:proofErr w:type="spellStart"/>
      <w:r>
        <w:rPr>
          <w:rFonts w:ascii="Times New Roman" w:hAnsi="Times New Roman" w:cs="Times New Roman"/>
          <w:color w:val="212121"/>
          <w:sz w:val="28"/>
          <w:szCs w:val="28"/>
          <w:lang w:val="uk-UA"/>
        </w:rPr>
        <w:t>простежуваності</w:t>
      </w:r>
      <w:proofErr w:type="spellEnd"/>
      <w:r w:rsidR="00344EF1" w:rsidRPr="00344EF1">
        <w:rPr>
          <w:rFonts w:ascii="Times New Roman" w:hAnsi="Times New Roman" w:cs="Times New Roman"/>
          <w:color w:val="212121"/>
          <w:sz w:val="28"/>
          <w:szCs w:val="28"/>
          <w:lang w:val="uk-UA"/>
        </w:rPr>
        <w:t xml:space="preserve"> проекту сприяє в гарантуванні того, що </w:t>
      </w:r>
      <w:proofErr w:type="spellStart"/>
      <w:r w:rsidR="00344EF1" w:rsidRPr="00344EF1">
        <w:rPr>
          <w:rFonts w:ascii="Times New Roman" w:hAnsi="Times New Roman" w:cs="Times New Roman"/>
          <w:color w:val="212121"/>
          <w:sz w:val="28"/>
          <w:szCs w:val="28"/>
          <w:lang w:val="uk-UA"/>
        </w:rPr>
        <w:t>КС</w:t>
      </w:r>
      <w:proofErr w:type="spellEnd"/>
      <w:r w:rsidR="00344EF1" w:rsidRPr="00344EF1">
        <w:rPr>
          <w:rFonts w:ascii="Times New Roman" w:hAnsi="Times New Roman" w:cs="Times New Roman"/>
          <w:color w:val="212121"/>
          <w:sz w:val="28"/>
          <w:szCs w:val="28"/>
          <w:lang w:val="uk-UA"/>
        </w:rPr>
        <w:t xml:space="preserve"> придатна для використання за призначенням, а також запобігає підвищенню загальної вартості проекту, завдя</w:t>
      </w:r>
      <w:r w:rsidR="0074527D">
        <w:rPr>
          <w:rFonts w:ascii="Times New Roman" w:hAnsi="Times New Roman" w:cs="Times New Roman"/>
          <w:color w:val="212121"/>
          <w:sz w:val="28"/>
          <w:szCs w:val="28"/>
          <w:lang w:val="uk-UA"/>
        </w:rPr>
        <w:t>ки ранньому виявленню дефектів та</w:t>
      </w:r>
      <w:r w:rsidR="00344EF1" w:rsidRPr="00344EF1">
        <w:rPr>
          <w:rFonts w:ascii="Times New Roman" w:hAnsi="Times New Roman" w:cs="Times New Roman"/>
          <w:color w:val="212121"/>
          <w:sz w:val="28"/>
          <w:szCs w:val="28"/>
          <w:lang w:val="uk-UA"/>
        </w:rPr>
        <w:t xml:space="preserve"> </w:t>
      </w:r>
      <w:r w:rsidR="0074527D">
        <w:rPr>
          <w:rFonts w:ascii="Times New Roman" w:hAnsi="Times New Roman" w:cs="Times New Roman"/>
          <w:color w:val="212121"/>
          <w:sz w:val="28"/>
          <w:szCs w:val="28"/>
          <w:lang w:val="uk-UA"/>
        </w:rPr>
        <w:t>ви</w:t>
      </w:r>
      <w:r w:rsidR="00344EF1" w:rsidRPr="00344EF1">
        <w:rPr>
          <w:rFonts w:ascii="Times New Roman" w:hAnsi="Times New Roman" w:cs="Times New Roman"/>
          <w:color w:val="212121"/>
          <w:sz w:val="28"/>
          <w:szCs w:val="28"/>
          <w:lang w:val="uk-UA"/>
        </w:rPr>
        <w:t xml:space="preserve">рішення </w:t>
      </w:r>
      <w:r w:rsidR="0074527D">
        <w:rPr>
          <w:rFonts w:ascii="Times New Roman" w:hAnsi="Times New Roman" w:cs="Times New Roman"/>
          <w:color w:val="212121"/>
          <w:sz w:val="28"/>
          <w:szCs w:val="28"/>
          <w:lang w:val="uk-UA"/>
        </w:rPr>
        <w:t>пов’язаних</w:t>
      </w:r>
      <w:r w:rsidR="0074527D" w:rsidRPr="00344EF1">
        <w:rPr>
          <w:rFonts w:ascii="Times New Roman" w:hAnsi="Times New Roman" w:cs="Times New Roman"/>
          <w:color w:val="212121"/>
          <w:sz w:val="28"/>
          <w:szCs w:val="28"/>
          <w:lang w:val="uk-UA"/>
        </w:rPr>
        <w:t xml:space="preserve"> </w:t>
      </w:r>
      <w:r w:rsidR="0074527D">
        <w:rPr>
          <w:rFonts w:ascii="Times New Roman" w:hAnsi="Times New Roman" w:cs="Times New Roman"/>
          <w:color w:val="212121"/>
          <w:sz w:val="28"/>
          <w:szCs w:val="28"/>
          <w:lang w:val="uk-UA"/>
        </w:rPr>
        <w:t xml:space="preserve">з ними </w:t>
      </w:r>
      <w:r w:rsidR="00344EF1" w:rsidRPr="00344EF1">
        <w:rPr>
          <w:rFonts w:ascii="Times New Roman" w:hAnsi="Times New Roman" w:cs="Times New Roman"/>
          <w:color w:val="212121"/>
          <w:sz w:val="28"/>
          <w:szCs w:val="28"/>
          <w:lang w:val="uk-UA"/>
        </w:rPr>
        <w:t>проблем.</w:t>
      </w:r>
      <w:r w:rsidR="00344EF1">
        <w:rPr>
          <w:rFonts w:ascii="Times New Roman" w:hAnsi="Times New Roman" w:cs="Times New Roman"/>
          <w:color w:val="212121"/>
          <w:sz w:val="28"/>
          <w:szCs w:val="28"/>
          <w:lang w:val="uk-UA"/>
        </w:rPr>
        <w:t xml:space="preserve"> </w:t>
      </w:r>
      <w:r w:rsidR="00587355">
        <w:rPr>
          <w:rFonts w:ascii="Times New Roman" w:hAnsi="Times New Roman" w:cs="Times New Roman"/>
          <w:color w:val="212121"/>
          <w:sz w:val="28"/>
          <w:szCs w:val="28"/>
          <w:lang w:val="uk-UA"/>
        </w:rPr>
        <w:t>Тож</w:t>
      </w:r>
      <w:r w:rsidR="0074527D">
        <w:rPr>
          <w:rFonts w:ascii="Times New Roman" w:hAnsi="Times New Roman" w:cs="Times New Roman"/>
          <w:color w:val="212121"/>
          <w:sz w:val="28"/>
          <w:szCs w:val="28"/>
          <w:lang w:val="uk-UA"/>
        </w:rPr>
        <w:t>,</w:t>
      </w:r>
      <w:r w:rsidR="00587355">
        <w:rPr>
          <w:rFonts w:ascii="Times New Roman" w:hAnsi="Times New Roman" w:cs="Times New Roman"/>
          <w:color w:val="212121"/>
          <w:sz w:val="28"/>
          <w:szCs w:val="28"/>
          <w:lang w:val="uk-UA"/>
        </w:rPr>
        <w:t xml:space="preserve"> стратегія </w:t>
      </w:r>
      <w:proofErr w:type="spellStart"/>
      <w:r w:rsidR="00587355">
        <w:rPr>
          <w:rFonts w:ascii="Times New Roman" w:hAnsi="Times New Roman" w:cs="Times New Roman"/>
          <w:color w:val="212121"/>
          <w:sz w:val="28"/>
          <w:szCs w:val="28"/>
          <w:lang w:val="uk-UA"/>
        </w:rPr>
        <w:t>валідації</w:t>
      </w:r>
      <w:proofErr w:type="spellEnd"/>
      <w:r w:rsidR="00587355">
        <w:rPr>
          <w:rFonts w:ascii="Times New Roman" w:hAnsi="Times New Roman" w:cs="Times New Roman"/>
          <w:color w:val="212121"/>
          <w:sz w:val="28"/>
          <w:szCs w:val="28"/>
          <w:lang w:val="uk-UA"/>
        </w:rPr>
        <w:t xml:space="preserve"> має містити опис взаємозв'яз</w:t>
      </w:r>
      <w:r w:rsidR="00F715D1" w:rsidRPr="00D675CF">
        <w:rPr>
          <w:rFonts w:ascii="Times New Roman" w:hAnsi="Times New Roman" w:cs="Times New Roman"/>
          <w:color w:val="212121"/>
          <w:sz w:val="28"/>
          <w:szCs w:val="28"/>
          <w:lang w:val="uk-UA"/>
        </w:rPr>
        <w:t>к</w:t>
      </w:r>
      <w:r w:rsidR="00587355">
        <w:rPr>
          <w:rFonts w:ascii="Times New Roman" w:hAnsi="Times New Roman" w:cs="Times New Roman"/>
          <w:color w:val="212121"/>
          <w:sz w:val="28"/>
          <w:szCs w:val="28"/>
          <w:lang w:val="uk-UA"/>
        </w:rPr>
        <w:t>у</w:t>
      </w:r>
      <w:r w:rsidR="00F715D1" w:rsidRPr="00D675CF">
        <w:rPr>
          <w:rFonts w:ascii="Times New Roman" w:hAnsi="Times New Roman" w:cs="Times New Roman"/>
          <w:color w:val="212121"/>
          <w:sz w:val="28"/>
          <w:szCs w:val="28"/>
          <w:lang w:val="uk-UA"/>
        </w:rPr>
        <w:t xml:space="preserve"> вимог відповідних специфікацій з отриманими </w:t>
      </w:r>
      <w:r w:rsidR="00587355">
        <w:rPr>
          <w:rFonts w:ascii="Times New Roman" w:hAnsi="Times New Roman" w:cs="Times New Roman"/>
          <w:color w:val="212121"/>
          <w:sz w:val="28"/>
          <w:szCs w:val="28"/>
          <w:lang w:val="uk-UA"/>
        </w:rPr>
        <w:t>результатами тестування та в зворотному напрямку</w:t>
      </w:r>
      <w:r w:rsidR="00F715D1" w:rsidRPr="00D675CF">
        <w:rPr>
          <w:rFonts w:ascii="Times New Roman" w:hAnsi="Times New Roman" w:cs="Times New Roman"/>
          <w:color w:val="212121"/>
          <w:sz w:val="28"/>
          <w:szCs w:val="28"/>
          <w:lang w:val="uk-UA"/>
        </w:rPr>
        <w:t xml:space="preserve">: від тестування до вимог специфікацій, і як результат - надання </w:t>
      </w:r>
      <w:proofErr w:type="spellStart"/>
      <w:r w:rsidR="00F715D1" w:rsidRPr="00D675CF">
        <w:rPr>
          <w:rFonts w:ascii="Times New Roman" w:hAnsi="Times New Roman" w:cs="Times New Roman"/>
          <w:color w:val="212121"/>
          <w:sz w:val="28"/>
          <w:szCs w:val="28"/>
          <w:lang w:val="uk-UA"/>
        </w:rPr>
        <w:t>простежува</w:t>
      </w:r>
      <w:r w:rsidR="00344EF1">
        <w:rPr>
          <w:rFonts w:ascii="Times New Roman" w:hAnsi="Times New Roman" w:cs="Times New Roman"/>
          <w:color w:val="212121"/>
          <w:sz w:val="28"/>
          <w:szCs w:val="28"/>
          <w:lang w:val="uk-UA"/>
        </w:rPr>
        <w:t>ності</w:t>
      </w:r>
      <w:proofErr w:type="spellEnd"/>
      <w:r w:rsidR="00344EF1">
        <w:rPr>
          <w:rFonts w:ascii="Times New Roman" w:hAnsi="Times New Roman" w:cs="Times New Roman"/>
          <w:color w:val="212121"/>
          <w:sz w:val="28"/>
          <w:szCs w:val="28"/>
          <w:lang w:val="uk-UA"/>
        </w:rPr>
        <w:t xml:space="preserve"> для забезпечення того, що</w:t>
      </w:r>
      <w:r w:rsidR="00F715D1" w:rsidRPr="00D675CF">
        <w:rPr>
          <w:rFonts w:ascii="Times New Roman" w:hAnsi="Times New Roman" w:cs="Times New Roman"/>
          <w:color w:val="212121"/>
          <w:sz w:val="28"/>
          <w:szCs w:val="28"/>
          <w:lang w:val="uk-UA"/>
        </w:rPr>
        <w:t xml:space="preserve"> були перевірені всі діючі елементи специфікацій, включаючи </w:t>
      </w:r>
      <w:r w:rsidR="00587355">
        <w:rPr>
          <w:rFonts w:ascii="Times New Roman" w:hAnsi="Times New Roman" w:cs="Times New Roman"/>
          <w:color w:val="212121"/>
          <w:sz w:val="28"/>
          <w:szCs w:val="28"/>
          <w:lang w:val="uk-UA"/>
        </w:rPr>
        <w:t xml:space="preserve">першочергові </w:t>
      </w:r>
      <w:r w:rsidR="00F715D1" w:rsidRPr="00D675CF">
        <w:rPr>
          <w:rFonts w:ascii="Times New Roman" w:hAnsi="Times New Roman" w:cs="Times New Roman"/>
          <w:color w:val="212121"/>
          <w:sz w:val="28"/>
          <w:szCs w:val="28"/>
          <w:lang w:val="uk-UA"/>
        </w:rPr>
        <w:t xml:space="preserve">вимоги. </w:t>
      </w:r>
      <w:r w:rsidR="00344EF1">
        <w:rPr>
          <w:rFonts w:ascii="Times New Roman" w:hAnsi="Times New Roman" w:cs="Times New Roman"/>
          <w:color w:val="212121"/>
          <w:sz w:val="28"/>
          <w:szCs w:val="28"/>
          <w:lang w:val="uk-UA"/>
        </w:rPr>
        <w:t xml:space="preserve">Досить важливим елементом </w:t>
      </w:r>
      <w:r w:rsidR="006C2F5F">
        <w:rPr>
          <w:rFonts w:ascii="Times New Roman" w:hAnsi="Times New Roman" w:cs="Times New Roman"/>
          <w:color w:val="212121"/>
          <w:sz w:val="28"/>
          <w:szCs w:val="28"/>
          <w:lang w:val="uk-UA"/>
        </w:rPr>
        <w:t xml:space="preserve">є демонстрація методу, завдяки якому досягнуто </w:t>
      </w:r>
      <w:proofErr w:type="spellStart"/>
      <w:r w:rsidR="006C2F5F">
        <w:rPr>
          <w:rFonts w:ascii="Times New Roman" w:hAnsi="Times New Roman" w:cs="Times New Roman"/>
          <w:color w:val="212121"/>
          <w:sz w:val="28"/>
          <w:szCs w:val="28"/>
          <w:lang w:val="uk-UA"/>
        </w:rPr>
        <w:t>простежуваність</w:t>
      </w:r>
      <w:proofErr w:type="spellEnd"/>
      <w:r w:rsidR="006C2F5F">
        <w:rPr>
          <w:rFonts w:ascii="Times New Roman" w:hAnsi="Times New Roman" w:cs="Times New Roman"/>
          <w:color w:val="212121"/>
          <w:sz w:val="28"/>
          <w:szCs w:val="28"/>
          <w:lang w:val="uk-UA"/>
        </w:rPr>
        <w:t>.</w:t>
      </w:r>
      <w:r w:rsidR="00344EF1">
        <w:rPr>
          <w:rFonts w:ascii="Times New Roman" w:hAnsi="Times New Roman" w:cs="Times New Roman"/>
          <w:color w:val="212121"/>
          <w:sz w:val="28"/>
          <w:szCs w:val="28"/>
          <w:lang w:val="uk-UA"/>
        </w:rPr>
        <w:t xml:space="preserve"> </w:t>
      </w:r>
      <w:r w:rsidR="006C2F5F">
        <w:rPr>
          <w:rFonts w:ascii="Times New Roman" w:hAnsi="Times New Roman" w:cs="Times New Roman"/>
          <w:color w:val="212121"/>
          <w:sz w:val="28"/>
          <w:szCs w:val="28"/>
          <w:lang w:val="uk-UA"/>
        </w:rPr>
        <w:t xml:space="preserve">В </w:t>
      </w:r>
      <w:r>
        <w:rPr>
          <w:rFonts w:ascii="Times New Roman" w:hAnsi="Times New Roman" w:cs="Times New Roman"/>
          <w:color w:val="212121"/>
          <w:sz w:val="28"/>
          <w:szCs w:val="28"/>
          <w:lang w:val="uk-UA"/>
        </w:rPr>
        <w:t xml:space="preserve">даному розділі </w:t>
      </w:r>
      <w:proofErr w:type="spellStart"/>
      <w:r w:rsidR="006C2F5F">
        <w:rPr>
          <w:rFonts w:ascii="Times New Roman" w:hAnsi="Times New Roman" w:cs="Times New Roman"/>
          <w:color w:val="212121"/>
          <w:sz w:val="28"/>
          <w:szCs w:val="28"/>
          <w:lang w:val="uk-UA"/>
        </w:rPr>
        <w:t>н</w:t>
      </w:r>
      <w:r w:rsidR="00587355">
        <w:rPr>
          <w:rFonts w:ascii="Times New Roman" w:hAnsi="Times New Roman" w:cs="Times New Roman"/>
          <w:color w:val="212121"/>
          <w:sz w:val="28"/>
          <w:szCs w:val="28"/>
          <w:lang w:val="uk-UA"/>
        </w:rPr>
        <w:t>еобхіднио</w:t>
      </w:r>
      <w:proofErr w:type="spellEnd"/>
      <w:r w:rsidR="00587355">
        <w:rPr>
          <w:rFonts w:ascii="Times New Roman" w:hAnsi="Times New Roman" w:cs="Times New Roman"/>
          <w:color w:val="212121"/>
          <w:sz w:val="28"/>
          <w:szCs w:val="28"/>
          <w:lang w:val="uk-UA"/>
        </w:rPr>
        <w:t xml:space="preserve"> вказати</w:t>
      </w:r>
      <w:r w:rsidR="00F715D1" w:rsidRPr="00D675CF">
        <w:rPr>
          <w:rFonts w:ascii="Times New Roman" w:hAnsi="Times New Roman" w:cs="Times New Roman"/>
          <w:color w:val="212121"/>
          <w:sz w:val="28"/>
          <w:szCs w:val="28"/>
          <w:lang w:val="uk-UA"/>
        </w:rPr>
        <w:t xml:space="preserve"> метод, яким досягається </w:t>
      </w:r>
      <w:proofErr w:type="spellStart"/>
      <w:r w:rsidR="00F715D1" w:rsidRPr="00D675CF">
        <w:rPr>
          <w:rFonts w:ascii="Times New Roman" w:hAnsi="Times New Roman" w:cs="Times New Roman"/>
          <w:color w:val="212121"/>
          <w:sz w:val="28"/>
          <w:szCs w:val="28"/>
          <w:lang w:val="uk-UA"/>
        </w:rPr>
        <w:t>пр</w:t>
      </w:r>
      <w:r w:rsidR="00587355">
        <w:rPr>
          <w:rFonts w:ascii="Times New Roman" w:hAnsi="Times New Roman" w:cs="Times New Roman"/>
          <w:color w:val="212121"/>
          <w:sz w:val="28"/>
          <w:szCs w:val="28"/>
          <w:lang w:val="uk-UA"/>
        </w:rPr>
        <w:t>остежуваность</w:t>
      </w:r>
      <w:proofErr w:type="spellEnd"/>
      <w:r w:rsidR="00F715D1" w:rsidRPr="00D675CF">
        <w:rPr>
          <w:rFonts w:ascii="Times New Roman" w:hAnsi="Times New Roman" w:cs="Times New Roman"/>
          <w:color w:val="212121"/>
          <w:sz w:val="28"/>
          <w:szCs w:val="28"/>
          <w:lang w:val="uk-UA"/>
        </w:rPr>
        <w:t>, як приклад:</w:t>
      </w:r>
      <w:r w:rsidR="00587355" w:rsidRPr="00D675CF">
        <w:rPr>
          <w:rFonts w:ascii="Times New Roman" w:hAnsi="Times New Roman" w:cs="Times New Roman"/>
          <w:color w:val="212121"/>
          <w:sz w:val="28"/>
          <w:szCs w:val="28"/>
          <w:lang w:val="uk-UA"/>
        </w:rPr>
        <w:t xml:space="preserve"> </w:t>
      </w:r>
      <w:r w:rsidR="00F715D1" w:rsidRPr="00D675CF">
        <w:rPr>
          <w:rFonts w:ascii="Times New Roman" w:hAnsi="Times New Roman" w:cs="Times New Roman"/>
          <w:color w:val="212121"/>
          <w:sz w:val="28"/>
          <w:szCs w:val="28"/>
          <w:lang w:val="uk-UA"/>
        </w:rPr>
        <w:t xml:space="preserve">матриця </w:t>
      </w:r>
      <w:proofErr w:type="spellStart"/>
      <w:r w:rsidR="00F715D1" w:rsidRPr="00D675CF">
        <w:rPr>
          <w:rFonts w:ascii="Times New Roman" w:hAnsi="Times New Roman" w:cs="Times New Roman"/>
          <w:color w:val="212121"/>
          <w:sz w:val="28"/>
          <w:szCs w:val="28"/>
          <w:lang w:val="uk-UA"/>
        </w:rPr>
        <w:t>простежуваності</w:t>
      </w:r>
      <w:proofErr w:type="spellEnd"/>
      <w:r w:rsidR="00F715D1" w:rsidRPr="00D675CF">
        <w:rPr>
          <w:rFonts w:ascii="Times New Roman" w:hAnsi="Times New Roman" w:cs="Times New Roman"/>
          <w:color w:val="212121"/>
          <w:sz w:val="28"/>
          <w:szCs w:val="28"/>
          <w:lang w:val="uk-UA"/>
        </w:rPr>
        <w:t xml:space="preserve"> вимог.</w:t>
      </w:r>
      <w:r w:rsidR="00587355">
        <w:rPr>
          <w:rFonts w:ascii="Times New Roman" w:hAnsi="Times New Roman" w:cs="Times New Roman"/>
          <w:color w:val="212121"/>
          <w:sz w:val="28"/>
          <w:szCs w:val="28"/>
          <w:lang w:val="uk-UA"/>
        </w:rPr>
        <w:t xml:space="preserve"> </w:t>
      </w:r>
      <w:r w:rsidR="00A37433" w:rsidRPr="00A37433">
        <w:rPr>
          <w:rFonts w:ascii="Times New Roman" w:hAnsi="Times New Roman" w:cs="Times New Roman"/>
          <w:sz w:val="28"/>
          <w:szCs w:val="28"/>
          <w:lang w:val="uk-UA"/>
        </w:rPr>
        <w:t>Невід’ємною та необхідною</w:t>
      </w:r>
      <w:r w:rsidR="00A37433">
        <w:rPr>
          <w:rFonts w:ascii="Times New Roman" w:hAnsi="Times New Roman" w:cs="Times New Roman"/>
          <w:sz w:val="28"/>
          <w:szCs w:val="28"/>
          <w:lang w:val="uk-UA"/>
        </w:rPr>
        <w:t xml:space="preserve"> частиною стратегії </w:t>
      </w:r>
      <w:proofErr w:type="spellStart"/>
      <w:r w:rsidR="00A37433">
        <w:rPr>
          <w:rFonts w:ascii="Times New Roman" w:hAnsi="Times New Roman" w:cs="Times New Roman"/>
          <w:sz w:val="28"/>
          <w:szCs w:val="28"/>
          <w:lang w:val="uk-UA"/>
        </w:rPr>
        <w:t>валідації</w:t>
      </w:r>
      <w:proofErr w:type="spellEnd"/>
      <w:r w:rsidR="0074527D" w:rsidRPr="00A37433">
        <w:rPr>
          <w:rFonts w:ascii="Times New Roman" w:hAnsi="Times New Roman" w:cs="Times New Roman"/>
          <w:sz w:val="28"/>
          <w:szCs w:val="28"/>
          <w:lang w:val="uk-UA"/>
        </w:rPr>
        <w:t>, на думку автора</w:t>
      </w:r>
      <w:r w:rsidR="00A37433" w:rsidRPr="00A37433">
        <w:rPr>
          <w:rFonts w:ascii="Times New Roman" w:hAnsi="Times New Roman" w:cs="Times New Roman"/>
          <w:sz w:val="28"/>
          <w:szCs w:val="28"/>
          <w:lang w:val="uk-UA"/>
        </w:rPr>
        <w:t>,</w:t>
      </w:r>
      <w:r w:rsidR="0074527D" w:rsidRPr="00A37433">
        <w:rPr>
          <w:rFonts w:ascii="Times New Roman" w:hAnsi="Times New Roman" w:cs="Times New Roman"/>
          <w:sz w:val="28"/>
          <w:szCs w:val="28"/>
          <w:lang w:val="uk-UA"/>
        </w:rPr>
        <w:t xml:space="preserve"> є </w:t>
      </w:r>
      <w:r w:rsidR="00A37433" w:rsidRPr="00A37433">
        <w:rPr>
          <w:rFonts w:ascii="Times New Roman" w:hAnsi="Times New Roman" w:cs="Times New Roman"/>
          <w:sz w:val="28"/>
          <w:szCs w:val="28"/>
          <w:lang w:val="uk-UA"/>
        </w:rPr>
        <w:t xml:space="preserve">інформація про </w:t>
      </w:r>
      <w:r w:rsidR="00A37433">
        <w:rPr>
          <w:rFonts w:ascii="Times New Roman" w:hAnsi="Times New Roman" w:cs="Times New Roman"/>
          <w:sz w:val="28"/>
          <w:szCs w:val="28"/>
          <w:lang w:val="uk-UA"/>
        </w:rPr>
        <w:t>пі</w:t>
      </w:r>
      <w:r w:rsidR="00A37433" w:rsidRPr="00A37433">
        <w:rPr>
          <w:rFonts w:ascii="Times New Roman" w:hAnsi="Times New Roman" w:cs="Times New Roman"/>
          <w:sz w:val="28"/>
          <w:szCs w:val="28"/>
          <w:lang w:val="uk-UA"/>
        </w:rPr>
        <w:t>дходи/методи оцінку/аналіз проекту.</w:t>
      </w:r>
      <w:r w:rsidR="00A37433" w:rsidRPr="00A37433">
        <w:rPr>
          <w:rFonts w:ascii="Times New Roman" w:hAnsi="Times New Roman" w:cs="Times New Roman"/>
          <w:color w:val="212121"/>
          <w:sz w:val="28"/>
          <w:szCs w:val="28"/>
          <w:lang w:val="uk-UA"/>
        </w:rPr>
        <w:t xml:space="preserve"> </w:t>
      </w:r>
      <w:r w:rsidR="00A37433">
        <w:rPr>
          <w:rFonts w:ascii="Times New Roman" w:hAnsi="Times New Roman" w:cs="Times New Roman"/>
          <w:color w:val="212121"/>
          <w:sz w:val="28"/>
          <w:szCs w:val="28"/>
          <w:lang w:val="uk-UA"/>
        </w:rPr>
        <w:t xml:space="preserve">Тож розділ має містити </w:t>
      </w:r>
      <w:r w:rsidR="0074527D" w:rsidRPr="00A37433">
        <w:rPr>
          <w:rFonts w:ascii="Times New Roman" w:hAnsi="Times New Roman" w:cs="Times New Roman"/>
          <w:color w:val="212121"/>
          <w:sz w:val="28"/>
          <w:szCs w:val="28"/>
          <w:lang w:val="uk-UA"/>
        </w:rPr>
        <w:t>опис оцінки</w:t>
      </w:r>
      <w:r w:rsidR="00F715D1" w:rsidRPr="00A37433">
        <w:rPr>
          <w:rFonts w:ascii="Times New Roman" w:hAnsi="Times New Roman" w:cs="Times New Roman"/>
          <w:color w:val="212121"/>
          <w:sz w:val="28"/>
          <w:szCs w:val="28"/>
          <w:lang w:val="uk-UA"/>
        </w:rPr>
        <w:t xml:space="preserve"> </w:t>
      </w:r>
      <w:r w:rsidR="00F715D1" w:rsidRPr="00A37433">
        <w:rPr>
          <w:rFonts w:ascii="Times New Roman" w:hAnsi="Times New Roman" w:cs="Times New Roman"/>
          <w:color w:val="212121"/>
          <w:sz w:val="28"/>
          <w:szCs w:val="28"/>
          <w:lang w:val="uk-UA"/>
        </w:rPr>
        <w:lastRenderedPageBreak/>
        <w:t>очікуваних</w:t>
      </w:r>
      <w:r w:rsidR="00F715D1" w:rsidRPr="00D675CF">
        <w:rPr>
          <w:rFonts w:ascii="Times New Roman" w:hAnsi="Times New Roman" w:cs="Times New Roman"/>
          <w:color w:val="212121"/>
          <w:sz w:val="28"/>
          <w:szCs w:val="28"/>
          <w:lang w:val="uk-UA"/>
        </w:rPr>
        <w:t xml:space="preserve"> результатів згідно стандартів і раніше встановлених вимог, можливість виявляти проблеми і розробляти передб</w:t>
      </w:r>
      <w:r w:rsidR="00A37433">
        <w:rPr>
          <w:rFonts w:ascii="Times New Roman" w:hAnsi="Times New Roman" w:cs="Times New Roman"/>
          <w:color w:val="212121"/>
          <w:sz w:val="28"/>
          <w:szCs w:val="28"/>
          <w:lang w:val="uk-UA"/>
        </w:rPr>
        <w:t>ачувані коригувальні дії. Вказати</w:t>
      </w:r>
      <w:r w:rsidR="00F715D1" w:rsidRPr="00D675CF">
        <w:rPr>
          <w:rFonts w:ascii="Times New Roman" w:hAnsi="Times New Roman" w:cs="Times New Roman"/>
          <w:color w:val="212121"/>
          <w:sz w:val="28"/>
          <w:szCs w:val="28"/>
          <w:lang w:val="uk-UA"/>
        </w:rPr>
        <w:t xml:space="preserve"> методи оцінки, які повинні бути заплановані для проведення на відповідних етапах життєвого циклу, в залежності від ризику, складності та новизни </w:t>
      </w:r>
      <w:proofErr w:type="spellStart"/>
      <w:r w:rsidR="00F715D1" w:rsidRPr="00D675CF">
        <w:rPr>
          <w:rFonts w:ascii="Times New Roman" w:hAnsi="Times New Roman" w:cs="Times New Roman"/>
          <w:color w:val="212121"/>
          <w:sz w:val="28"/>
          <w:szCs w:val="28"/>
          <w:lang w:val="uk-UA"/>
        </w:rPr>
        <w:t>КС</w:t>
      </w:r>
      <w:proofErr w:type="spellEnd"/>
      <w:r w:rsidR="00F715D1" w:rsidRPr="00D675CF">
        <w:rPr>
          <w:rFonts w:ascii="Times New Roman" w:hAnsi="Times New Roman" w:cs="Times New Roman"/>
          <w:color w:val="212121"/>
          <w:sz w:val="28"/>
          <w:szCs w:val="28"/>
          <w:lang w:val="uk-UA"/>
        </w:rPr>
        <w:t>.</w:t>
      </w:r>
      <w:r w:rsidR="00A37433">
        <w:rPr>
          <w:rFonts w:ascii="Times New Roman" w:hAnsi="Times New Roman" w:cs="Times New Roman"/>
          <w:color w:val="212121"/>
          <w:sz w:val="28"/>
          <w:szCs w:val="28"/>
          <w:lang w:val="uk-UA"/>
        </w:rPr>
        <w:t xml:space="preserve"> </w:t>
      </w:r>
    </w:p>
    <w:p w:rsidR="00B06E0B" w:rsidRPr="00D675CF" w:rsidRDefault="00B06E0B" w:rsidP="00D675CF">
      <w:pPr>
        <w:pStyle w:val="HTML"/>
        <w:shd w:val="clear" w:color="auto" w:fill="FFFFFF"/>
        <w:spacing w:line="360" w:lineRule="auto"/>
        <w:ind w:firstLine="567"/>
        <w:jc w:val="both"/>
        <w:rPr>
          <w:rFonts w:ascii="Times New Roman" w:hAnsi="Times New Roman" w:cs="Times New Roman"/>
          <w:color w:val="212121"/>
          <w:sz w:val="28"/>
          <w:szCs w:val="28"/>
          <w:lang w:val="uk-UA"/>
        </w:rPr>
      </w:pPr>
      <w:r w:rsidRPr="00D675CF">
        <w:rPr>
          <w:rFonts w:ascii="Times New Roman" w:hAnsi="Times New Roman" w:cs="Times New Roman"/>
          <w:color w:val="212121"/>
          <w:sz w:val="28"/>
          <w:szCs w:val="28"/>
          <w:lang w:val="uk-UA"/>
        </w:rPr>
        <w:t xml:space="preserve">VMP повинен містити конкретні заходи на випадок будь-яких відхилень від перерахованих випробувань і терміни, після закінчення яких допускається чергова </w:t>
      </w:r>
      <w:proofErr w:type="spellStart"/>
      <w:r w:rsidRPr="00D675CF">
        <w:rPr>
          <w:rFonts w:ascii="Times New Roman" w:hAnsi="Times New Roman" w:cs="Times New Roman"/>
          <w:color w:val="212121"/>
          <w:sz w:val="28"/>
          <w:szCs w:val="28"/>
          <w:lang w:val="uk-UA"/>
        </w:rPr>
        <w:t>валідація</w:t>
      </w:r>
      <w:proofErr w:type="spellEnd"/>
      <w:r w:rsidRPr="00D675CF">
        <w:rPr>
          <w:rFonts w:ascii="Times New Roman" w:hAnsi="Times New Roman" w:cs="Times New Roman"/>
          <w:color w:val="212121"/>
          <w:sz w:val="28"/>
          <w:szCs w:val="28"/>
          <w:lang w:val="uk-UA"/>
        </w:rPr>
        <w:t xml:space="preserve">. У разі, якщо виникають зміни в стратегії або в області застосування </w:t>
      </w:r>
      <w:proofErr w:type="spellStart"/>
      <w:r w:rsidRPr="00D675CF">
        <w:rPr>
          <w:rFonts w:ascii="Times New Roman" w:hAnsi="Times New Roman" w:cs="Times New Roman"/>
          <w:color w:val="212121"/>
          <w:sz w:val="28"/>
          <w:szCs w:val="28"/>
          <w:lang w:val="uk-UA"/>
        </w:rPr>
        <w:t>КС</w:t>
      </w:r>
      <w:proofErr w:type="spellEnd"/>
      <w:r w:rsidRPr="00D675CF">
        <w:rPr>
          <w:rFonts w:ascii="Times New Roman" w:hAnsi="Times New Roman" w:cs="Times New Roman"/>
          <w:color w:val="212121"/>
          <w:sz w:val="28"/>
          <w:szCs w:val="28"/>
          <w:lang w:val="uk-UA"/>
        </w:rPr>
        <w:t>, необхідно контролювати зміну проекту і, відповідно, оновлення VMP.</w:t>
      </w:r>
      <w:r w:rsidR="00A37433" w:rsidRPr="00D675CF">
        <w:rPr>
          <w:rFonts w:ascii="Times New Roman" w:hAnsi="Times New Roman" w:cs="Times New Roman"/>
          <w:color w:val="212121"/>
          <w:sz w:val="28"/>
          <w:szCs w:val="28"/>
          <w:lang w:val="uk-UA"/>
        </w:rPr>
        <w:t xml:space="preserve"> </w:t>
      </w:r>
      <w:r w:rsidRPr="00D675CF">
        <w:rPr>
          <w:rFonts w:ascii="Times New Roman" w:hAnsi="Times New Roman" w:cs="Times New Roman"/>
          <w:color w:val="212121"/>
          <w:sz w:val="28"/>
          <w:szCs w:val="28"/>
          <w:lang w:val="uk-UA"/>
        </w:rPr>
        <w:t>Будь-які модифікації устаткування, систем, технологічних процесів або порядку дій можуть зумовити зміни параметрів або вплинути на очікувані результати. VMP повинен коригуватися за результатами контролю за змінами на діючому виробництві.</w:t>
      </w:r>
    </w:p>
    <w:p w:rsidR="00BA3416" w:rsidRDefault="00BA3416" w:rsidP="00D675CF">
      <w:pPr>
        <w:pStyle w:val="HTML"/>
        <w:shd w:val="clear" w:color="auto" w:fill="FFFFFF"/>
        <w:spacing w:line="360" w:lineRule="auto"/>
        <w:ind w:firstLine="567"/>
        <w:jc w:val="both"/>
        <w:rPr>
          <w:rFonts w:ascii="Times New Roman" w:hAnsi="Times New Roman" w:cs="Times New Roman"/>
          <w:color w:val="212121"/>
          <w:sz w:val="28"/>
          <w:szCs w:val="28"/>
          <w:lang w:val="uk-UA"/>
        </w:rPr>
      </w:pPr>
      <w:r w:rsidRPr="00D675CF">
        <w:rPr>
          <w:rFonts w:ascii="Times New Roman" w:hAnsi="Times New Roman" w:cs="Times New Roman"/>
          <w:color w:val="212121"/>
          <w:sz w:val="28"/>
          <w:szCs w:val="28"/>
          <w:lang w:val="uk-UA"/>
        </w:rPr>
        <w:t xml:space="preserve">Ті показники, які були визначені в період планування </w:t>
      </w:r>
      <w:proofErr w:type="spellStart"/>
      <w:r w:rsidRPr="00D675CF">
        <w:rPr>
          <w:rFonts w:ascii="Times New Roman" w:hAnsi="Times New Roman" w:cs="Times New Roman"/>
          <w:color w:val="212121"/>
          <w:sz w:val="28"/>
          <w:szCs w:val="28"/>
          <w:lang w:val="uk-UA"/>
        </w:rPr>
        <w:t>валідації</w:t>
      </w:r>
      <w:proofErr w:type="spellEnd"/>
      <w:r w:rsidRPr="00D675CF">
        <w:rPr>
          <w:rFonts w:ascii="Times New Roman" w:hAnsi="Times New Roman" w:cs="Times New Roman"/>
          <w:color w:val="212121"/>
          <w:sz w:val="28"/>
          <w:szCs w:val="28"/>
          <w:lang w:val="uk-UA"/>
        </w:rPr>
        <w:t xml:space="preserve"> (формування VMP) і в подальшому будуть слугувати критеріями прийнятності при </w:t>
      </w:r>
      <w:proofErr w:type="spellStart"/>
      <w:r w:rsidRPr="00D675CF">
        <w:rPr>
          <w:rFonts w:ascii="Times New Roman" w:hAnsi="Times New Roman" w:cs="Times New Roman"/>
          <w:color w:val="212121"/>
          <w:sz w:val="28"/>
          <w:szCs w:val="28"/>
          <w:lang w:val="uk-UA"/>
        </w:rPr>
        <w:t>валідації</w:t>
      </w:r>
      <w:proofErr w:type="spellEnd"/>
      <w:r w:rsidRPr="00D675CF">
        <w:rPr>
          <w:rFonts w:ascii="Times New Roman" w:hAnsi="Times New Roman" w:cs="Times New Roman"/>
          <w:color w:val="212121"/>
          <w:sz w:val="28"/>
          <w:szCs w:val="28"/>
          <w:lang w:val="uk-UA"/>
        </w:rPr>
        <w:t>.</w:t>
      </w:r>
    </w:p>
    <w:p w:rsidR="008E4410" w:rsidRPr="008E4410" w:rsidRDefault="008E4410" w:rsidP="008E4410">
      <w:pPr>
        <w:pStyle w:val="HTML"/>
        <w:shd w:val="clear" w:color="auto" w:fill="FFFFFF"/>
        <w:spacing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lang w:val="uk-UA"/>
        </w:rPr>
        <w:tab/>
      </w:r>
      <w:r w:rsidR="00FA1804" w:rsidRPr="00FA1804">
        <w:rPr>
          <w:rFonts w:ascii="Times New Roman" w:hAnsi="Times New Roman" w:cs="Times New Roman"/>
          <w:color w:val="212121"/>
          <w:sz w:val="28"/>
          <w:szCs w:val="28"/>
          <w:lang w:val="uk-UA"/>
        </w:rPr>
        <w:t xml:space="preserve">Щоб реалізувати на практиці завдання </w:t>
      </w:r>
      <w:proofErr w:type="spellStart"/>
      <w:r w:rsidR="00FA1804" w:rsidRPr="00FA1804">
        <w:rPr>
          <w:rFonts w:ascii="Times New Roman" w:hAnsi="Times New Roman" w:cs="Times New Roman"/>
          <w:color w:val="212121"/>
          <w:sz w:val="28"/>
          <w:szCs w:val="28"/>
          <w:lang w:val="uk-UA"/>
        </w:rPr>
        <w:t>валідації</w:t>
      </w:r>
      <w:proofErr w:type="spellEnd"/>
      <w:r w:rsidR="00255098">
        <w:rPr>
          <w:rFonts w:ascii="Times New Roman" w:hAnsi="Times New Roman" w:cs="Times New Roman"/>
          <w:color w:val="212121"/>
          <w:sz w:val="28"/>
          <w:szCs w:val="28"/>
          <w:lang w:val="uk-UA"/>
        </w:rPr>
        <w:t>, зазвичай на підприємстві створюють</w:t>
      </w:r>
      <w:r w:rsidR="00FA1804" w:rsidRPr="00FA1804">
        <w:rPr>
          <w:rFonts w:ascii="Times New Roman" w:hAnsi="Times New Roman" w:cs="Times New Roman"/>
          <w:color w:val="212121"/>
          <w:sz w:val="28"/>
          <w:szCs w:val="28"/>
          <w:lang w:val="uk-UA"/>
        </w:rPr>
        <w:t xml:space="preserve"> структурний підрозділ, який буде займатися організацією відповідних робіт.</w:t>
      </w:r>
      <w:r w:rsidR="00EB798A">
        <w:rPr>
          <w:rFonts w:ascii="Times New Roman" w:hAnsi="Times New Roman" w:cs="Times New Roman"/>
          <w:color w:val="212121"/>
          <w:sz w:val="28"/>
          <w:szCs w:val="28"/>
          <w:lang w:val="uk-UA"/>
        </w:rPr>
        <w:t xml:space="preserve"> </w:t>
      </w:r>
      <w:r>
        <w:rPr>
          <w:rFonts w:ascii="Times New Roman" w:hAnsi="Times New Roman" w:cs="Times New Roman"/>
          <w:color w:val="212121"/>
          <w:sz w:val="28"/>
          <w:szCs w:val="28"/>
          <w:lang w:val="uk-UA"/>
        </w:rPr>
        <w:t xml:space="preserve">Для проведення </w:t>
      </w:r>
      <w:proofErr w:type="spellStart"/>
      <w:r>
        <w:rPr>
          <w:rFonts w:ascii="Times New Roman" w:hAnsi="Times New Roman" w:cs="Times New Roman"/>
          <w:color w:val="212121"/>
          <w:sz w:val="28"/>
          <w:szCs w:val="28"/>
          <w:lang w:val="uk-UA"/>
        </w:rPr>
        <w:t>валідац</w:t>
      </w:r>
      <w:r w:rsidR="00255098" w:rsidRPr="00255098">
        <w:rPr>
          <w:rFonts w:ascii="Times New Roman" w:hAnsi="Times New Roman" w:cs="Times New Roman"/>
          <w:color w:val="212121"/>
          <w:sz w:val="28"/>
          <w:szCs w:val="28"/>
          <w:lang w:val="uk-UA"/>
        </w:rPr>
        <w:t>ії</w:t>
      </w:r>
      <w:proofErr w:type="spellEnd"/>
      <w:r w:rsidR="00255098" w:rsidRPr="00255098">
        <w:rPr>
          <w:rFonts w:ascii="Times New Roman" w:hAnsi="Times New Roman" w:cs="Times New Roman"/>
          <w:color w:val="212121"/>
          <w:sz w:val="28"/>
          <w:szCs w:val="28"/>
          <w:lang w:val="uk-UA"/>
        </w:rPr>
        <w:t xml:space="preserve"> </w:t>
      </w:r>
      <w:proofErr w:type="spellStart"/>
      <w:r w:rsidR="00255098" w:rsidRPr="00255098">
        <w:rPr>
          <w:rFonts w:ascii="Times New Roman" w:hAnsi="Times New Roman" w:cs="Times New Roman"/>
          <w:color w:val="212121"/>
          <w:sz w:val="28"/>
          <w:szCs w:val="28"/>
          <w:lang w:val="uk-UA"/>
        </w:rPr>
        <w:t>КС</w:t>
      </w:r>
      <w:proofErr w:type="spellEnd"/>
      <w:r w:rsidR="00255098" w:rsidRPr="00255098">
        <w:rPr>
          <w:rFonts w:ascii="Times New Roman" w:hAnsi="Times New Roman" w:cs="Times New Roman"/>
          <w:color w:val="212121"/>
          <w:sz w:val="28"/>
          <w:szCs w:val="28"/>
          <w:lang w:val="uk-UA"/>
        </w:rPr>
        <w:t xml:space="preserve"> </w:t>
      </w:r>
      <w:r w:rsidR="00EB798A" w:rsidRPr="00255098">
        <w:rPr>
          <w:rFonts w:ascii="Times New Roman" w:hAnsi="Times New Roman" w:cs="Times New Roman"/>
          <w:color w:val="212121"/>
          <w:sz w:val="28"/>
          <w:szCs w:val="28"/>
          <w:lang w:val="uk-UA"/>
        </w:rPr>
        <w:t>повинна б</w:t>
      </w:r>
      <w:r>
        <w:rPr>
          <w:rFonts w:ascii="Times New Roman" w:hAnsi="Times New Roman" w:cs="Times New Roman"/>
          <w:color w:val="212121"/>
          <w:sz w:val="28"/>
          <w:szCs w:val="28"/>
          <w:lang w:val="uk-UA"/>
        </w:rPr>
        <w:t xml:space="preserve">ути сформована </w:t>
      </w:r>
      <w:proofErr w:type="spellStart"/>
      <w:r>
        <w:rPr>
          <w:rFonts w:ascii="Times New Roman" w:hAnsi="Times New Roman" w:cs="Times New Roman"/>
          <w:color w:val="212121"/>
          <w:sz w:val="28"/>
          <w:szCs w:val="28"/>
          <w:lang w:val="uk-UA"/>
        </w:rPr>
        <w:t>валідаційна</w:t>
      </w:r>
      <w:proofErr w:type="spellEnd"/>
      <w:r>
        <w:rPr>
          <w:rFonts w:ascii="Times New Roman" w:hAnsi="Times New Roman" w:cs="Times New Roman"/>
          <w:color w:val="212121"/>
          <w:sz w:val="28"/>
          <w:szCs w:val="28"/>
          <w:lang w:val="uk-UA"/>
        </w:rPr>
        <w:t xml:space="preserve"> група</w:t>
      </w:r>
      <w:r w:rsidR="00EB798A" w:rsidRPr="00255098">
        <w:rPr>
          <w:rFonts w:ascii="Times New Roman" w:hAnsi="Times New Roman" w:cs="Times New Roman"/>
          <w:color w:val="212121"/>
          <w:sz w:val="28"/>
          <w:szCs w:val="28"/>
          <w:lang w:val="uk-UA"/>
        </w:rPr>
        <w:t>, всередині якої слід забезпечити чіткий розподіл функцій. Необхідно визначити, чим буде займатися кожен член групи, і закріпити це документально</w:t>
      </w:r>
      <w:r w:rsidR="005660FB">
        <w:rPr>
          <w:rFonts w:ascii="Times New Roman" w:hAnsi="Times New Roman" w:cs="Times New Roman"/>
          <w:color w:val="212121"/>
          <w:sz w:val="28"/>
          <w:szCs w:val="28"/>
          <w:lang w:val="uk-UA"/>
        </w:rPr>
        <w:t xml:space="preserve"> </w:t>
      </w:r>
      <w:r w:rsidR="005660FB">
        <w:rPr>
          <w:rFonts w:ascii="Times New Roman" w:hAnsi="Times New Roman" w:cs="Times New Roman"/>
          <w:color w:val="212121"/>
          <w:sz w:val="28"/>
          <w:szCs w:val="28"/>
          <w:lang w:val="uk-UA"/>
        </w:rPr>
        <w:sym w:font="Symbol" w:char="F05B"/>
      </w:r>
      <w:r w:rsidR="005660FB">
        <w:rPr>
          <w:rFonts w:ascii="Times New Roman" w:hAnsi="Times New Roman" w:cs="Times New Roman"/>
          <w:color w:val="212121"/>
          <w:sz w:val="28"/>
          <w:szCs w:val="28"/>
          <w:lang w:val="uk-UA"/>
        </w:rPr>
        <w:t>2, с.61, 1, с</w:t>
      </w:r>
      <w:r w:rsidR="00EB798A" w:rsidRPr="00255098">
        <w:rPr>
          <w:rFonts w:ascii="Times New Roman" w:hAnsi="Times New Roman" w:cs="Times New Roman"/>
          <w:color w:val="212121"/>
          <w:sz w:val="28"/>
          <w:szCs w:val="28"/>
          <w:lang w:val="uk-UA"/>
        </w:rPr>
        <w:t>.</w:t>
      </w:r>
      <w:r w:rsidR="005660FB">
        <w:rPr>
          <w:rFonts w:ascii="Times New Roman" w:hAnsi="Times New Roman" w:cs="Times New Roman"/>
          <w:color w:val="212121"/>
          <w:sz w:val="28"/>
          <w:szCs w:val="28"/>
          <w:lang w:val="uk-UA"/>
        </w:rPr>
        <w:t>215</w:t>
      </w:r>
      <w:r w:rsidR="005660FB">
        <w:rPr>
          <w:rFonts w:ascii="Times New Roman" w:hAnsi="Times New Roman" w:cs="Times New Roman"/>
          <w:color w:val="212121"/>
          <w:sz w:val="28"/>
          <w:szCs w:val="28"/>
          <w:lang w:val="uk-UA"/>
        </w:rPr>
        <w:sym w:font="Symbol" w:char="F05D"/>
      </w:r>
      <w:r>
        <w:rPr>
          <w:rFonts w:ascii="Times New Roman" w:hAnsi="Times New Roman" w:cs="Times New Roman"/>
          <w:color w:val="212121"/>
          <w:sz w:val="28"/>
          <w:szCs w:val="28"/>
          <w:lang w:val="uk-UA"/>
        </w:rPr>
        <w:t xml:space="preserve"> О</w:t>
      </w:r>
      <w:r w:rsidRPr="00D675CF">
        <w:rPr>
          <w:rFonts w:ascii="Times New Roman" w:hAnsi="Times New Roman" w:cs="Times New Roman"/>
          <w:color w:val="212121"/>
          <w:sz w:val="28"/>
          <w:szCs w:val="28"/>
          <w:lang w:val="uk-UA"/>
        </w:rPr>
        <w:t xml:space="preserve">собливістю роботи </w:t>
      </w:r>
      <w:r>
        <w:rPr>
          <w:rFonts w:ascii="Times New Roman" w:hAnsi="Times New Roman" w:cs="Times New Roman"/>
          <w:color w:val="212121"/>
          <w:sz w:val="28"/>
          <w:szCs w:val="28"/>
          <w:lang w:val="uk-UA"/>
        </w:rPr>
        <w:t xml:space="preserve">по </w:t>
      </w:r>
      <w:proofErr w:type="spellStart"/>
      <w:r w:rsidRPr="00D675CF">
        <w:rPr>
          <w:rFonts w:ascii="Times New Roman" w:hAnsi="Times New Roman" w:cs="Times New Roman"/>
          <w:color w:val="212121"/>
          <w:sz w:val="28"/>
          <w:szCs w:val="28"/>
          <w:lang w:val="uk-UA"/>
        </w:rPr>
        <w:t>валідації</w:t>
      </w:r>
      <w:proofErr w:type="spellEnd"/>
      <w:r w:rsidRPr="00D675CF">
        <w:rPr>
          <w:rFonts w:ascii="Times New Roman" w:hAnsi="Times New Roman" w:cs="Times New Roman"/>
          <w:color w:val="212121"/>
          <w:sz w:val="28"/>
          <w:szCs w:val="28"/>
          <w:lang w:val="uk-UA"/>
        </w:rPr>
        <w:t xml:space="preserve"> </w:t>
      </w:r>
      <w:proofErr w:type="spellStart"/>
      <w:r>
        <w:rPr>
          <w:rFonts w:ascii="Times New Roman" w:hAnsi="Times New Roman" w:cs="Times New Roman"/>
          <w:color w:val="212121"/>
          <w:sz w:val="28"/>
          <w:szCs w:val="28"/>
          <w:lang w:val="uk-UA"/>
        </w:rPr>
        <w:t>КС</w:t>
      </w:r>
      <w:proofErr w:type="spellEnd"/>
      <w:r>
        <w:rPr>
          <w:rFonts w:ascii="Times New Roman" w:hAnsi="Times New Roman" w:cs="Times New Roman"/>
          <w:color w:val="212121"/>
          <w:sz w:val="28"/>
          <w:szCs w:val="28"/>
          <w:lang w:val="uk-UA"/>
        </w:rPr>
        <w:t xml:space="preserve"> є необхідність спільної співпраці</w:t>
      </w:r>
      <w:r w:rsidRPr="00D675CF">
        <w:rPr>
          <w:rFonts w:ascii="Times New Roman" w:hAnsi="Times New Roman" w:cs="Times New Roman"/>
          <w:color w:val="212121"/>
          <w:sz w:val="28"/>
          <w:szCs w:val="28"/>
          <w:lang w:val="uk-UA"/>
        </w:rPr>
        <w:t xml:space="preserve"> фахівців різного профілю: спеціалістів виробництва, служби якості, </w:t>
      </w:r>
      <w:proofErr w:type="spellStart"/>
      <w:r w:rsidRPr="00D675CF">
        <w:rPr>
          <w:rFonts w:ascii="Times New Roman" w:hAnsi="Times New Roman" w:cs="Times New Roman"/>
          <w:color w:val="212121"/>
          <w:sz w:val="28"/>
          <w:szCs w:val="28"/>
          <w:lang w:val="uk-UA"/>
        </w:rPr>
        <w:t>валідаційної</w:t>
      </w:r>
      <w:proofErr w:type="spellEnd"/>
      <w:r w:rsidRPr="00D675CF">
        <w:rPr>
          <w:rFonts w:ascii="Times New Roman" w:hAnsi="Times New Roman" w:cs="Times New Roman"/>
          <w:color w:val="212121"/>
          <w:sz w:val="28"/>
          <w:szCs w:val="28"/>
          <w:lang w:val="uk-UA"/>
        </w:rPr>
        <w:t xml:space="preserve"> сл</w:t>
      </w:r>
      <w:r>
        <w:rPr>
          <w:rFonts w:ascii="Times New Roman" w:hAnsi="Times New Roman" w:cs="Times New Roman"/>
          <w:color w:val="212121"/>
          <w:sz w:val="28"/>
          <w:szCs w:val="28"/>
          <w:lang w:val="uk-UA"/>
        </w:rPr>
        <w:t xml:space="preserve">ужби, IT – служби, </w:t>
      </w:r>
      <w:r w:rsidR="00315651">
        <w:rPr>
          <w:rFonts w:ascii="Times New Roman" w:hAnsi="Times New Roman" w:cs="Times New Roman"/>
          <w:color w:val="212121"/>
          <w:sz w:val="28"/>
          <w:szCs w:val="28"/>
          <w:lang w:val="uk-UA"/>
        </w:rPr>
        <w:t>технічної служби, метрологів</w:t>
      </w:r>
      <w:r>
        <w:rPr>
          <w:rFonts w:ascii="Times New Roman" w:hAnsi="Times New Roman" w:cs="Times New Roman"/>
          <w:color w:val="212121"/>
          <w:sz w:val="28"/>
          <w:szCs w:val="28"/>
          <w:lang w:val="uk-UA"/>
        </w:rPr>
        <w:t xml:space="preserve"> </w:t>
      </w:r>
      <w:r w:rsidRPr="00D675CF">
        <w:rPr>
          <w:rFonts w:ascii="Times New Roman" w:hAnsi="Times New Roman" w:cs="Times New Roman"/>
          <w:color w:val="212121"/>
          <w:sz w:val="28"/>
          <w:szCs w:val="28"/>
          <w:lang w:val="uk-UA"/>
        </w:rPr>
        <w:t>і т.д.</w:t>
      </w:r>
      <w:r>
        <w:rPr>
          <w:rFonts w:ascii="Times New Roman" w:hAnsi="Times New Roman" w:cs="Times New Roman"/>
          <w:color w:val="212121"/>
          <w:sz w:val="28"/>
          <w:szCs w:val="28"/>
          <w:lang w:val="uk-UA"/>
        </w:rPr>
        <w:t xml:space="preserve"> </w:t>
      </w:r>
      <w:r w:rsidRPr="008E4410">
        <w:rPr>
          <w:rFonts w:ascii="Times New Roman" w:hAnsi="Times New Roman" w:cs="Times New Roman"/>
          <w:color w:val="212121"/>
          <w:sz w:val="28"/>
          <w:szCs w:val="28"/>
          <w:lang w:val="uk-UA"/>
        </w:rPr>
        <w:t xml:space="preserve">У </w:t>
      </w:r>
      <w:proofErr w:type="spellStart"/>
      <w:r w:rsidRPr="008E4410">
        <w:rPr>
          <w:rFonts w:ascii="Times New Roman" w:hAnsi="Times New Roman" w:cs="Times New Roman"/>
          <w:color w:val="212121"/>
          <w:sz w:val="28"/>
          <w:szCs w:val="28"/>
          <w:lang w:val="uk-UA"/>
        </w:rPr>
        <w:t>валідаційні</w:t>
      </w:r>
      <w:proofErr w:type="spellEnd"/>
      <w:r w:rsidRPr="008E4410">
        <w:rPr>
          <w:rFonts w:ascii="Times New Roman" w:hAnsi="Times New Roman" w:cs="Times New Roman"/>
          <w:color w:val="212121"/>
          <w:sz w:val="28"/>
          <w:szCs w:val="28"/>
          <w:lang w:val="uk-UA"/>
        </w:rPr>
        <w:t xml:space="preserve"> групи включаються в першу чергу особи, які мають достатню кваліфікацію. При цьому варто враховувати, чи здатний фахівець виконувати роботу, що вимагає високої концентрації уваги</w:t>
      </w:r>
      <w:r>
        <w:rPr>
          <w:rFonts w:ascii="Times New Roman" w:hAnsi="Times New Roman" w:cs="Times New Roman"/>
          <w:color w:val="212121"/>
          <w:sz w:val="28"/>
          <w:szCs w:val="28"/>
          <w:lang w:val="uk-UA"/>
        </w:rPr>
        <w:t>.</w:t>
      </w:r>
    </w:p>
    <w:p w:rsidR="00EB798A" w:rsidRDefault="00EB798A" w:rsidP="00EB798A">
      <w:pPr>
        <w:pStyle w:val="HTML"/>
        <w:shd w:val="clear" w:color="auto" w:fill="FFFFFF"/>
        <w:spacing w:line="360" w:lineRule="auto"/>
        <w:jc w:val="both"/>
        <w:rPr>
          <w:rFonts w:ascii="Times New Roman" w:hAnsi="Times New Roman" w:cs="Times New Roman"/>
          <w:color w:val="212121"/>
          <w:sz w:val="28"/>
          <w:szCs w:val="28"/>
          <w:lang w:val="uk-UA"/>
        </w:rPr>
      </w:pPr>
      <w:r w:rsidRPr="00EB798A">
        <w:rPr>
          <w:rFonts w:ascii="Times New Roman" w:hAnsi="Times New Roman" w:cs="Times New Roman"/>
          <w:color w:val="212121"/>
          <w:sz w:val="28"/>
          <w:szCs w:val="28"/>
          <w:lang w:val="uk-UA"/>
        </w:rPr>
        <w:t xml:space="preserve">Першим завданням </w:t>
      </w:r>
      <w:proofErr w:type="spellStart"/>
      <w:r w:rsidRPr="00EB798A">
        <w:rPr>
          <w:rFonts w:ascii="Times New Roman" w:hAnsi="Times New Roman" w:cs="Times New Roman"/>
          <w:color w:val="212121"/>
          <w:sz w:val="28"/>
          <w:szCs w:val="28"/>
          <w:lang w:val="uk-UA"/>
        </w:rPr>
        <w:t>валідаційних</w:t>
      </w:r>
      <w:proofErr w:type="spellEnd"/>
      <w:r w:rsidRPr="00EB798A">
        <w:rPr>
          <w:rFonts w:ascii="Times New Roman" w:hAnsi="Times New Roman" w:cs="Times New Roman"/>
          <w:color w:val="212121"/>
          <w:sz w:val="28"/>
          <w:szCs w:val="28"/>
          <w:lang w:val="uk-UA"/>
        </w:rPr>
        <w:t xml:space="preserve"> груп є </w:t>
      </w:r>
      <w:r w:rsidR="00315651">
        <w:rPr>
          <w:rFonts w:ascii="Times New Roman" w:hAnsi="Times New Roman" w:cs="Times New Roman"/>
          <w:color w:val="212121"/>
          <w:sz w:val="28"/>
          <w:szCs w:val="28"/>
          <w:lang w:val="uk-UA"/>
        </w:rPr>
        <w:t xml:space="preserve">формування необхідних документів </w:t>
      </w:r>
      <w:r w:rsidR="003D24BC">
        <w:rPr>
          <w:rFonts w:ascii="Times New Roman" w:hAnsi="Times New Roman" w:cs="Times New Roman"/>
          <w:color w:val="212121"/>
          <w:sz w:val="28"/>
          <w:szCs w:val="28"/>
          <w:lang w:val="uk-UA"/>
        </w:rPr>
        <w:t xml:space="preserve">по </w:t>
      </w:r>
      <w:proofErr w:type="spellStart"/>
      <w:r w:rsidR="003D24BC">
        <w:rPr>
          <w:rFonts w:ascii="Times New Roman" w:hAnsi="Times New Roman" w:cs="Times New Roman"/>
          <w:color w:val="212121"/>
          <w:sz w:val="28"/>
          <w:szCs w:val="28"/>
          <w:lang w:val="uk-UA"/>
        </w:rPr>
        <w:t>валідації</w:t>
      </w:r>
      <w:proofErr w:type="spellEnd"/>
      <w:r w:rsidR="003D24BC">
        <w:rPr>
          <w:rFonts w:ascii="Times New Roman" w:hAnsi="Times New Roman" w:cs="Times New Roman"/>
          <w:color w:val="212121"/>
          <w:sz w:val="28"/>
          <w:szCs w:val="28"/>
          <w:lang w:val="uk-UA"/>
        </w:rPr>
        <w:t xml:space="preserve"> </w:t>
      </w:r>
      <w:proofErr w:type="spellStart"/>
      <w:r w:rsidR="003D24BC">
        <w:rPr>
          <w:rFonts w:ascii="Times New Roman" w:hAnsi="Times New Roman" w:cs="Times New Roman"/>
          <w:color w:val="212121"/>
          <w:sz w:val="28"/>
          <w:szCs w:val="28"/>
          <w:lang w:val="uk-UA"/>
        </w:rPr>
        <w:t>КС</w:t>
      </w:r>
      <w:proofErr w:type="spellEnd"/>
      <w:r w:rsidR="003D24BC">
        <w:rPr>
          <w:rFonts w:ascii="Times New Roman" w:hAnsi="Times New Roman" w:cs="Times New Roman"/>
          <w:color w:val="212121"/>
          <w:sz w:val="28"/>
          <w:szCs w:val="28"/>
          <w:lang w:val="uk-UA"/>
        </w:rPr>
        <w:t xml:space="preserve"> </w:t>
      </w:r>
      <w:r w:rsidR="00315651">
        <w:rPr>
          <w:rFonts w:ascii="Times New Roman" w:hAnsi="Times New Roman" w:cs="Times New Roman"/>
          <w:color w:val="212121"/>
          <w:sz w:val="28"/>
          <w:szCs w:val="28"/>
          <w:lang w:val="uk-UA"/>
        </w:rPr>
        <w:t xml:space="preserve">та </w:t>
      </w:r>
      <w:r w:rsidRPr="00EB798A">
        <w:rPr>
          <w:rFonts w:ascii="Times New Roman" w:hAnsi="Times New Roman" w:cs="Times New Roman"/>
          <w:color w:val="212121"/>
          <w:sz w:val="28"/>
          <w:szCs w:val="28"/>
          <w:lang w:val="uk-UA"/>
        </w:rPr>
        <w:t xml:space="preserve">підготовка до випробування (складання протоколів </w:t>
      </w:r>
      <w:r w:rsidRPr="00EB798A">
        <w:rPr>
          <w:rFonts w:ascii="Times New Roman" w:hAnsi="Times New Roman" w:cs="Times New Roman"/>
          <w:color w:val="212121"/>
          <w:sz w:val="28"/>
          <w:szCs w:val="28"/>
          <w:lang w:val="uk-UA"/>
        </w:rPr>
        <w:lastRenderedPageBreak/>
        <w:t xml:space="preserve">випробувань, форм, визначення методик, визначення критеріїв прийнятності, здійснення технічної та організаційної підготовки, планування етапів </w:t>
      </w:r>
      <w:proofErr w:type="spellStart"/>
      <w:r w:rsidR="00315651">
        <w:rPr>
          <w:rFonts w:ascii="Times New Roman" w:hAnsi="Times New Roman" w:cs="Times New Roman"/>
          <w:color w:val="212121"/>
          <w:sz w:val="28"/>
          <w:szCs w:val="28"/>
          <w:lang w:val="uk-UA"/>
        </w:rPr>
        <w:t>валідації</w:t>
      </w:r>
      <w:proofErr w:type="spellEnd"/>
      <w:r w:rsidR="00315651">
        <w:rPr>
          <w:rFonts w:ascii="Times New Roman" w:hAnsi="Times New Roman" w:cs="Times New Roman"/>
          <w:color w:val="212121"/>
          <w:sz w:val="28"/>
          <w:szCs w:val="28"/>
          <w:lang w:val="uk-UA"/>
        </w:rPr>
        <w:t xml:space="preserve"> </w:t>
      </w:r>
      <w:r w:rsidRPr="00EB798A">
        <w:rPr>
          <w:rFonts w:ascii="Times New Roman" w:hAnsi="Times New Roman" w:cs="Times New Roman"/>
          <w:color w:val="212121"/>
          <w:sz w:val="28"/>
          <w:szCs w:val="28"/>
          <w:lang w:val="uk-UA"/>
        </w:rPr>
        <w:t xml:space="preserve">і т.д.). Також в їх компетенції - проведення випробувань, документування таких, фіксування відхилень, змін, невиконань, невідповідностей. Нарешті, </w:t>
      </w:r>
      <w:proofErr w:type="spellStart"/>
      <w:r w:rsidRPr="00EB798A">
        <w:rPr>
          <w:rFonts w:ascii="Times New Roman" w:hAnsi="Times New Roman" w:cs="Times New Roman"/>
          <w:color w:val="212121"/>
          <w:sz w:val="28"/>
          <w:szCs w:val="28"/>
          <w:lang w:val="uk-UA"/>
        </w:rPr>
        <w:t>валідаційні</w:t>
      </w:r>
      <w:proofErr w:type="spellEnd"/>
      <w:r w:rsidRPr="00EB798A">
        <w:rPr>
          <w:rFonts w:ascii="Times New Roman" w:hAnsi="Times New Roman" w:cs="Times New Roman"/>
          <w:color w:val="212121"/>
          <w:sz w:val="28"/>
          <w:szCs w:val="28"/>
          <w:lang w:val="uk-UA"/>
        </w:rPr>
        <w:t xml:space="preserve"> групи повинні займатися інтерпретацією результатів, їх оформленням і аналізом, підготовкою висновків і рекомендацій, складанням звіту.</w:t>
      </w:r>
    </w:p>
    <w:p w:rsidR="00237790" w:rsidRPr="00237790" w:rsidRDefault="00237790" w:rsidP="00237790">
      <w:pPr>
        <w:pStyle w:val="HTML"/>
        <w:shd w:val="clear" w:color="auto" w:fill="FFFFFF"/>
        <w:spacing w:line="360" w:lineRule="auto"/>
        <w:jc w:val="both"/>
        <w:rPr>
          <w:rFonts w:ascii="Times New Roman" w:hAnsi="Times New Roman" w:cs="Times New Roman"/>
          <w:color w:val="212121"/>
          <w:sz w:val="28"/>
          <w:szCs w:val="28"/>
          <w:lang w:val="uk-UA"/>
        </w:rPr>
      </w:pPr>
      <w:r w:rsidRPr="00237790">
        <w:rPr>
          <w:rFonts w:ascii="Times New Roman" w:hAnsi="Times New Roman" w:cs="Times New Roman"/>
          <w:color w:val="212121"/>
          <w:sz w:val="28"/>
          <w:szCs w:val="28"/>
          <w:lang w:val="uk-UA"/>
        </w:rPr>
        <w:t xml:space="preserve">Необхідно навчати персонал, залучений до проведення </w:t>
      </w:r>
      <w:proofErr w:type="spellStart"/>
      <w:r w:rsidRPr="00237790">
        <w:rPr>
          <w:rFonts w:ascii="Times New Roman" w:hAnsi="Times New Roman" w:cs="Times New Roman"/>
          <w:color w:val="212121"/>
          <w:sz w:val="28"/>
          <w:szCs w:val="28"/>
          <w:lang w:val="uk-UA"/>
        </w:rPr>
        <w:t>валідації</w:t>
      </w:r>
      <w:proofErr w:type="spellEnd"/>
      <w:r w:rsidRPr="00237790">
        <w:rPr>
          <w:rFonts w:ascii="Times New Roman" w:hAnsi="Times New Roman" w:cs="Times New Roman"/>
          <w:color w:val="212121"/>
          <w:sz w:val="28"/>
          <w:szCs w:val="28"/>
          <w:lang w:val="uk-UA"/>
        </w:rPr>
        <w:t xml:space="preserve">. Система його навчання повинна функціонувати ще до початку процесу і включати в себе програми, протоколи, оцінку ефективності навчання, інші критерії. Навчанням також повинен закінчуватися кожен етап </w:t>
      </w:r>
      <w:proofErr w:type="spellStart"/>
      <w:r w:rsidRPr="00237790">
        <w:rPr>
          <w:rFonts w:ascii="Times New Roman" w:hAnsi="Times New Roman" w:cs="Times New Roman"/>
          <w:color w:val="212121"/>
          <w:sz w:val="28"/>
          <w:szCs w:val="28"/>
          <w:lang w:val="uk-UA"/>
        </w:rPr>
        <w:t>валідації</w:t>
      </w:r>
      <w:proofErr w:type="spellEnd"/>
      <w:r w:rsidRPr="00237790">
        <w:rPr>
          <w:rFonts w:ascii="Times New Roman" w:hAnsi="Times New Roman" w:cs="Times New Roman"/>
          <w:color w:val="212121"/>
          <w:sz w:val="28"/>
          <w:szCs w:val="28"/>
          <w:lang w:val="uk-UA"/>
        </w:rPr>
        <w:t xml:space="preserve"> </w:t>
      </w:r>
      <w:proofErr w:type="spellStart"/>
      <w:r w:rsidR="00315651">
        <w:rPr>
          <w:rFonts w:ascii="Times New Roman" w:hAnsi="Times New Roman" w:cs="Times New Roman"/>
          <w:color w:val="212121"/>
          <w:sz w:val="28"/>
          <w:szCs w:val="28"/>
          <w:lang w:val="uk-UA"/>
        </w:rPr>
        <w:t>КС</w:t>
      </w:r>
      <w:proofErr w:type="spellEnd"/>
      <w:r w:rsidRPr="00237790">
        <w:rPr>
          <w:rFonts w:ascii="Times New Roman" w:hAnsi="Times New Roman" w:cs="Times New Roman"/>
          <w:color w:val="212121"/>
          <w:sz w:val="28"/>
          <w:szCs w:val="28"/>
          <w:lang w:val="uk-UA"/>
        </w:rPr>
        <w:t>.</w:t>
      </w:r>
    </w:p>
    <w:p w:rsidR="00315651" w:rsidRPr="00315651" w:rsidRDefault="00315651" w:rsidP="00315651">
      <w:pPr>
        <w:pStyle w:val="HTML"/>
        <w:shd w:val="clear" w:color="auto" w:fill="FFFFFF"/>
        <w:spacing w:line="360" w:lineRule="auto"/>
        <w:jc w:val="both"/>
        <w:rPr>
          <w:rFonts w:ascii="Times New Roman" w:hAnsi="Times New Roman" w:cs="Times New Roman"/>
          <w:color w:val="212121"/>
          <w:sz w:val="28"/>
          <w:szCs w:val="28"/>
        </w:rPr>
      </w:pPr>
      <w:r w:rsidRPr="00315651">
        <w:rPr>
          <w:rFonts w:ascii="Times New Roman" w:hAnsi="Times New Roman" w:cs="Times New Roman"/>
          <w:color w:val="212121"/>
          <w:sz w:val="28"/>
          <w:szCs w:val="28"/>
          <w:lang w:val="uk-UA"/>
        </w:rPr>
        <w:t xml:space="preserve">У ряді випадків потрібне залучення зовнішніх фахівців або інших співробітників компанії, які не включені в </w:t>
      </w:r>
      <w:proofErr w:type="spellStart"/>
      <w:r w:rsidRPr="00315651">
        <w:rPr>
          <w:rFonts w:ascii="Times New Roman" w:hAnsi="Times New Roman" w:cs="Times New Roman"/>
          <w:color w:val="212121"/>
          <w:sz w:val="28"/>
          <w:szCs w:val="28"/>
          <w:lang w:val="uk-UA"/>
        </w:rPr>
        <w:t>валідаційні</w:t>
      </w:r>
      <w:proofErr w:type="spellEnd"/>
      <w:r w:rsidRPr="00315651">
        <w:rPr>
          <w:rFonts w:ascii="Times New Roman" w:hAnsi="Times New Roman" w:cs="Times New Roman"/>
          <w:color w:val="212121"/>
          <w:sz w:val="28"/>
          <w:szCs w:val="28"/>
          <w:lang w:val="uk-UA"/>
        </w:rPr>
        <w:t xml:space="preserve"> групи. Однак потрібно пам'ятати, що відповідальність за проведення </w:t>
      </w:r>
      <w:proofErr w:type="spellStart"/>
      <w:r w:rsidRPr="00315651">
        <w:rPr>
          <w:rFonts w:ascii="Times New Roman" w:hAnsi="Times New Roman" w:cs="Times New Roman"/>
          <w:color w:val="212121"/>
          <w:sz w:val="28"/>
          <w:szCs w:val="28"/>
          <w:lang w:val="uk-UA"/>
        </w:rPr>
        <w:t>валідації</w:t>
      </w:r>
      <w:proofErr w:type="spellEnd"/>
      <w:r w:rsidRPr="00315651">
        <w:rPr>
          <w:rFonts w:ascii="Times New Roman" w:hAnsi="Times New Roman" w:cs="Times New Roman"/>
          <w:color w:val="212121"/>
          <w:sz w:val="28"/>
          <w:szCs w:val="28"/>
          <w:lang w:val="uk-UA"/>
        </w:rPr>
        <w:t xml:space="preserve"> завжди лежить на самому підприємстві, а не на </w:t>
      </w:r>
      <w:proofErr w:type="spellStart"/>
      <w:r w:rsidRPr="00315651">
        <w:rPr>
          <w:rFonts w:ascii="Times New Roman" w:hAnsi="Times New Roman" w:cs="Times New Roman"/>
          <w:color w:val="212121"/>
          <w:sz w:val="28"/>
          <w:szCs w:val="28"/>
          <w:lang w:val="uk-UA"/>
        </w:rPr>
        <w:t>аутсорсингових</w:t>
      </w:r>
      <w:proofErr w:type="spellEnd"/>
      <w:r w:rsidRPr="00315651">
        <w:rPr>
          <w:rFonts w:ascii="Times New Roman" w:hAnsi="Times New Roman" w:cs="Times New Roman"/>
          <w:color w:val="212121"/>
          <w:sz w:val="28"/>
          <w:szCs w:val="28"/>
          <w:lang w:val="uk-UA"/>
        </w:rPr>
        <w:t xml:space="preserve"> фахівцях.</w:t>
      </w:r>
    </w:p>
    <w:p w:rsidR="00AC38F6" w:rsidRPr="00AC38F6" w:rsidRDefault="00237790" w:rsidP="00AC38F6">
      <w:pPr>
        <w:pStyle w:val="HTML"/>
        <w:shd w:val="clear" w:color="auto" w:fill="FFFFFF"/>
        <w:spacing w:line="360" w:lineRule="auto"/>
        <w:jc w:val="both"/>
        <w:rPr>
          <w:rFonts w:ascii="Times New Roman" w:hAnsi="Times New Roman" w:cs="Times New Roman"/>
          <w:color w:val="212121"/>
          <w:sz w:val="28"/>
          <w:szCs w:val="28"/>
          <w:lang w:val="uk-UA"/>
        </w:rPr>
      </w:pPr>
      <w:r w:rsidRPr="00AC38F6">
        <w:rPr>
          <w:rFonts w:ascii="Times New Roman" w:hAnsi="Times New Roman" w:cs="Times New Roman"/>
          <w:color w:val="212121"/>
          <w:sz w:val="28"/>
          <w:szCs w:val="28"/>
        </w:rPr>
        <w:t xml:space="preserve">Автор </w:t>
      </w:r>
      <w:r w:rsidRPr="00AC38F6">
        <w:rPr>
          <w:rFonts w:ascii="Times New Roman" w:hAnsi="Times New Roman" w:cs="Times New Roman"/>
          <w:color w:val="212121"/>
          <w:sz w:val="28"/>
          <w:szCs w:val="28"/>
          <w:lang w:val="uk-UA"/>
        </w:rPr>
        <w:t xml:space="preserve">пропонує один з можливих практичних </w:t>
      </w:r>
      <w:proofErr w:type="gramStart"/>
      <w:r w:rsidRPr="00AC38F6">
        <w:rPr>
          <w:rFonts w:ascii="Times New Roman" w:hAnsi="Times New Roman" w:cs="Times New Roman"/>
          <w:color w:val="212121"/>
          <w:sz w:val="28"/>
          <w:szCs w:val="28"/>
          <w:lang w:val="uk-UA"/>
        </w:rPr>
        <w:t>п</w:t>
      </w:r>
      <w:proofErr w:type="gramEnd"/>
      <w:r w:rsidRPr="00AC38F6">
        <w:rPr>
          <w:rFonts w:ascii="Times New Roman" w:hAnsi="Times New Roman" w:cs="Times New Roman"/>
          <w:color w:val="212121"/>
          <w:sz w:val="28"/>
          <w:szCs w:val="28"/>
          <w:lang w:val="uk-UA"/>
        </w:rPr>
        <w:t>ідходів, що дозволяють</w:t>
      </w:r>
      <w:r w:rsidR="00AC38F6">
        <w:rPr>
          <w:rFonts w:ascii="Times New Roman" w:hAnsi="Times New Roman" w:cs="Times New Roman"/>
          <w:color w:val="212121"/>
          <w:sz w:val="28"/>
          <w:szCs w:val="28"/>
          <w:lang w:val="uk-UA"/>
        </w:rPr>
        <w:t xml:space="preserve"> прописати розподіл обов'язків у</w:t>
      </w:r>
      <w:r w:rsidRPr="00AC38F6">
        <w:rPr>
          <w:rFonts w:ascii="Times New Roman" w:hAnsi="Times New Roman" w:cs="Times New Roman"/>
          <w:color w:val="212121"/>
          <w:sz w:val="28"/>
          <w:szCs w:val="28"/>
          <w:lang w:val="uk-UA"/>
        </w:rPr>
        <w:t xml:space="preserve"> </w:t>
      </w:r>
      <w:proofErr w:type="spellStart"/>
      <w:r w:rsidRPr="00AC38F6">
        <w:rPr>
          <w:rFonts w:ascii="Times New Roman" w:hAnsi="Times New Roman" w:cs="Times New Roman"/>
          <w:color w:val="212121"/>
          <w:sz w:val="28"/>
          <w:szCs w:val="28"/>
          <w:lang w:val="uk-UA"/>
        </w:rPr>
        <w:t>валідаційних</w:t>
      </w:r>
      <w:proofErr w:type="spellEnd"/>
      <w:r w:rsidRPr="00AC38F6">
        <w:rPr>
          <w:rFonts w:ascii="Times New Roman" w:hAnsi="Times New Roman" w:cs="Times New Roman"/>
          <w:color w:val="212121"/>
          <w:sz w:val="28"/>
          <w:szCs w:val="28"/>
          <w:lang w:val="uk-UA"/>
        </w:rPr>
        <w:t xml:space="preserve"> групах</w:t>
      </w:r>
      <w:r w:rsidR="003D24BC" w:rsidRPr="00AC38F6">
        <w:rPr>
          <w:rFonts w:ascii="Times New Roman" w:hAnsi="Times New Roman" w:cs="Times New Roman"/>
          <w:color w:val="212121"/>
          <w:sz w:val="28"/>
          <w:szCs w:val="28"/>
          <w:lang w:val="uk-UA"/>
        </w:rPr>
        <w:t xml:space="preserve">. </w:t>
      </w:r>
      <w:r w:rsidR="00AC38F6" w:rsidRPr="00AC38F6">
        <w:rPr>
          <w:rFonts w:ascii="Times New Roman" w:hAnsi="Times New Roman" w:cs="Times New Roman"/>
          <w:color w:val="212121"/>
          <w:sz w:val="28"/>
          <w:szCs w:val="28"/>
          <w:lang w:val="uk-UA"/>
        </w:rPr>
        <w:t>Залежно від встановленої ролі, співробітники підприємства матимуть можливість виконувати різні функціональні обов'язки.</w:t>
      </w:r>
    </w:p>
    <w:p w:rsidR="00891E1F" w:rsidRPr="00AC38F6" w:rsidRDefault="00083694" w:rsidP="00AC38F6">
      <w:pPr>
        <w:pStyle w:val="HTML"/>
        <w:shd w:val="clear" w:color="auto" w:fill="FFFFFF"/>
        <w:spacing w:line="360" w:lineRule="auto"/>
        <w:jc w:val="both"/>
        <w:rPr>
          <w:rFonts w:ascii="Times New Roman" w:hAnsi="Times New Roman" w:cs="Times New Roman"/>
          <w:color w:val="212121"/>
          <w:sz w:val="28"/>
          <w:szCs w:val="28"/>
          <w:lang w:val="uk-UA"/>
        </w:rPr>
      </w:pPr>
      <w:r>
        <w:rPr>
          <w:rFonts w:ascii="Times New Roman" w:hAnsi="Times New Roman" w:cs="Times New Roman"/>
          <w:color w:val="212121"/>
          <w:sz w:val="28"/>
          <w:szCs w:val="28"/>
          <w:lang w:val="uk-UA"/>
        </w:rPr>
        <w:t>У наведеній нижче т</w:t>
      </w:r>
      <w:r w:rsidR="00891E1F" w:rsidRPr="00AC38F6">
        <w:rPr>
          <w:rFonts w:ascii="Times New Roman" w:hAnsi="Times New Roman" w:cs="Times New Roman"/>
          <w:color w:val="212121"/>
          <w:sz w:val="28"/>
          <w:szCs w:val="28"/>
          <w:lang w:val="uk-UA"/>
        </w:rPr>
        <w:t>аблиці</w:t>
      </w:r>
      <w:r w:rsidR="003D24BC" w:rsidRPr="00AC38F6">
        <w:rPr>
          <w:rFonts w:ascii="Times New Roman" w:hAnsi="Times New Roman" w:cs="Times New Roman"/>
          <w:color w:val="212121"/>
          <w:sz w:val="28"/>
          <w:szCs w:val="28"/>
          <w:lang w:val="uk-UA"/>
        </w:rPr>
        <w:t xml:space="preserve"> 2</w:t>
      </w:r>
      <w:r w:rsidR="00891E1F" w:rsidRPr="00AC38F6">
        <w:rPr>
          <w:rFonts w:ascii="Times New Roman" w:hAnsi="Times New Roman" w:cs="Times New Roman"/>
          <w:color w:val="212121"/>
          <w:sz w:val="28"/>
          <w:szCs w:val="28"/>
          <w:lang w:val="uk-UA"/>
        </w:rPr>
        <w:t xml:space="preserve"> описано ролі</w:t>
      </w:r>
      <w:r w:rsidR="003D24BC" w:rsidRPr="00AC38F6">
        <w:rPr>
          <w:rFonts w:ascii="Times New Roman" w:hAnsi="Times New Roman" w:cs="Times New Roman"/>
          <w:color w:val="212121"/>
          <w:sz w:val="28"/>
          <w:szCs w:val="28"/>
          <w:lang w:val="uk-UA"/>
        </w:rPr>
        <w:t xml:space="preserve"> персоналу</w:t>
      </w:r>
      <w:r w:rsidR="00891E1F" w:rsidRPr="00AC38F6">
        <w:rPr>
          <w:rFonts w:ascii="Times New Roman" w:hAnsi="Times New Roman" w:cs="Times New Roman"/>
          <w:color w:val="212121"/>
          <w:sz w:val="28"/>
          <w:szCs w:val="28"/>
          <w:lang w:val="uk-UA"/>
        </w:rPr>
        <w:t xml:space="preserve">, що беруть участь в плануванні і здійсненні заходів щодо </w:t>
      </w:r>
      <w:proofErr w:type="spellStart"/>
      <w:r w:rsidR="00891E1F" w:rsidRPr="00AC38F6">
        <w:rPr>
          <w:rFonts w:ascii="Times New Roman" w:hAnsi="Times New Roman" w:cs="Times New Roman"/>
          <w:color w:val="212121"/>
          <w:sz w:val="28"/>
          <w:szCs w:val="28"/>
          <w:lang w:val="uk-UA"/>
        </w:rPr>
        <w:t>валідації</w:t>
      </w:r>
      <w:proofErr w:type="spellEnd"/>
      <w:r w:rsidR="00C57A90">
        <w:rPr>
          <w:rFonts w:ascii="Times New Roman" w:hAnsi="Times New Roman" w:cs="Times New Roman"/>
          <w:color w:val="212121"/>
          <w:sz w:val="28"/>
          <w:szCs w:val="28"/>
          <w:lang w:val="uk-UA"/>
        </w:rPr>
        <w:t xml:space="preserve"> </w:t>
      </w:r>
      <w:proofErr w:type="spellStart"/>
      <w:r w:rsidR="00C57A90">
        <w:rPr>
          <w:rFonts w:ascii="Times New Roman" w:hAnsi="Times New Roman" w:cs="Times New Roman"/>
          <w:color w:val="212121"/>
          <w:sz w:val="28"/>
          <w:szCs w:val="28"/>
          <w:lang w:val="uk-UA"/>
        </w:rPr>
        <w:t>КС</w:t>
      </w:r>
      <w:proofErr w:type="spellEnd"/>
      <w:r w:rsidR="00891E1F" w:rsidRPr="00AC38F6">
        <w:rPr>
          <w:rFonts w:ascii="Times New Roman" w:hAnsi="Times New Roman" w:cs="Times New Roman"/>
          <w:color w:val="212121"/>
          <w:sz w:val="28"/>
          <w:szCs w:val="28"/>
          <w:lang w:val="uk-UA"/>
        </w:rPr>
        <w:t>, разом з розподілом відповідних завдань і обов'язків.</w:t>
      </w:r>
    </w:p>
    <w:p w:rsidR="00911424" w:rsidRPr="00083694" w:rsidRDefault="00891E1F" w:rsidP="00891E1F">
      <w:pPr>
        <w:pStyle w:val="HTML"/>
        <w:shd w:val="clear" w:color="auto" w:fill="FFFFFF"/>
        <w:tabs>
          <w:tab w:val="clear" w:pos="916"/>
          <w:tab w:val="clear" w:pos="1832"/>
          <w:tab w:val="clear" w:pos="2748"/>
          <w:tab w:val="clear" w:pos="3664"/>
        </w:tabs>
        <w:spacing w:line="360" w:lineRule="auto"/>
        <w:ind w:firstLine="567"/>
        <w:jc w:val="right"/>
        <w:rPr>
          <w:rFonts w:ascii="Times New Roman" w:hAnsi="Times New Roman" w:cs="Times New Roman"/>
          <w:sz w:val="24"/>
          <w:szCs w:val="24"/>
          <w:lang w:val="uk-UA"/>
        </w:rPr>
      </w:pPr>
      <w:r w:rsidRPr="00083694">
        <w:rPr>
          <w:rFonts w:ascii="Times New Roman" w:hAnsi="Times New Roman" w:cs="Times New Roman"/>
          <w:sz w:val="24"/>
          <w:szCs w:val="24"/>
          <w:lang w:val="uk-UA"/>
        </w:rPr>
        <w:t>Таблиця 2</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5154"/>
        <w:gridCol w:w="4160"/>
      </w:tblGrid>
      <w:tr w:rsidR="00891E1F" w:rsidRPr="00F304EA" w:rsidTr="00AC38F6">
        <w:trPr>
          <w:cantSplit/>
          <w:trHeight w:val="452"/>
          <w:tblHeader/>
          <w:jc w:val="center"/>
        </w:trPr>
        <w:tc>
          <w:tcPr>
            <w:tcW w:w="2767" w:type="pct"/>
            <w:shd w:val="clear" w:color="auto" w:fill="BFBFBF"/>
            <w:vAlign w:val="center"/>
          </w:tcPr>
          <w:p w:rsidR="00891E1F" w:rsidRPr="008C5466" w:rsidRDefault="00891E1F" w:rsidP="00874C66">
            <w:pPr>
              <w:spacing w:after="0" w:line="300" w:lineRule="auto"/>
              <w:jc w:val="center"/>
              <w:rPr>
                <w:rFonts w:ascii="Times New Roman" w:hAnsi="Times New Roman" w:cs="Times New Roman"/>
                <w:b/>
                <w:bCs/>
                <w:sz w:val="24"/>
                <w:szCs w:val="24"/>
              </w:rPr>
            </w:pPr>
            <w:r w:rsidRPr="008C5466">
              <w:rPr>
                <w:rFonts w:ascii="Times New Roman" w:hAnsi="Times New Roman" w:cs="Times New Roman"/>
                <w:b/>
                <w:bCs/>
                <w:sz w:val="24"/>
                <w:szCs w:val="24"/>
                <w:lang w:val="uk-UA"/>
              </w:rPr>
              <w:t>Р</w:t>
            </w:r>
            <w:proofErr w:type="spellStart"/>
            <w:r w:rsidRPr="008C5466">
              <w:rPr>
                <w:rFonts w:ascii="Times New Roman" w:hAnsi="Times New Roman" w:cs="Times New Roman"/>
                <w:b/>
                <w:bCs/>
                <w:sz w:val="24"/>
                <w:szCs w:val="24"/>
              </w:rPr>
              <w:t>оль</w:t>
            </w:r>
            <w:proofErr w:type="spellEnd"/>
          </w:p>
        </w:tc>
        <w:tc>
          <w:tcPr>
            <w:tcW w:w="2233" w:type="pct"/>
            <w:shd w:val="clear" w:color="auto" w:fill="BFBFBF"/>
            <w:vAlign w:val="center"/>
          </w:tcPr>
          <w:p w:rsidR="00891E1F" w:rsidRPr="008C5466" w:rsidRDefault="00891E1F" w:rsidP="00874C66">
            <w:pPr>
              <w:spacing w:after="0" w:line="300" w:lineRule="auto"/>
              <w:jc w:val="center"/>
              <w:rPr>
                <w:rFonts w:ascii="Times New Roman" w:hAnsi="Times New Roman" w:cs="Times New Roman"/>
                <w:b/>
                <w:bCs/>
                <w:sz w:val="24"/>
                <w:szCs w:val="24"/>
                <w:lang w:val="uk-UA"/>
              </w:rPr>
            </w:pPr>
            <w:r w:rsidRPr="008C5466">
              <w:rPr>
                <w:rFonts w:ascii="Times New Roman" w:hAnsi="Times New Roman" w:cs="Times New Roman"/>
                <w:b/>
                <w:bCs/>
                <w:sz w:val="24"/>
                <w:szCs w:val="24"/>
                <w:lang w:val="uk-UA"/>
              </w:rPr>
              <w:t>Опис</w:t>
            </w:r>
          </w:p>
        </w:tc>
      </w:tr>
      <w:tr w:rsidR="00891E1F" w:rsidRPr="003A4C4E" w:rsidTr="00AC38F6">
        <w:trPr>
          <w:cantSplit/>
          <w:trHeight w:val="907"/>
          <w:jc w:val="center"/>
        </w:trPr>
        <w:tc>
          <w:tcPr>
            <w:tcW w:w="2767" w:type="pct"/>
            <w:vAlign w:val="center"/>
          </w:tcPr>
          <w:p w:rsidR="00891E1F" w:rsidRPr="00891E1F" w:rsidRDefault="00891E1F" w:rsidP="00874C66">
            <w:pPr>
              <w:spacing w:after="0" w:line="300" w:lineRule="auto"/>
              <w:jc w:val="center"/>
              <w:rPr>
                <w:rFonts w:ascii="Times New Roman" w:hAnsi="Times New Roman" w:cs="Times New Roman"/>
                <w:bCs/>
                <w:sz w:val="24"/>
                <w:szCs w:val="24"/>
                <w:lang w:val="uk-UA"/>
              </w:rPr>
            </w:pPr>
            <w:r w:rsidRPr="00891E1F">
              <w:rPr>
                <w:rFonts w:ascii="Times New Roman" w:hAnsi="Times New Roman" w:cs="Times New Roman"/>
                <w:bCs/>
                <w:sz w:val="24"/>
                <w:szCs w:val="24"/>
                <w:lang w:val="uk-UA"/>
              </w:rPr>
              <w:t>Власник бізнес процесу</w:t>
            </w:r>
          </w:p>
        </w:tc>
        <w:tc>
          <w:tcPr>
            <w:tcW w:w="2233" w:type="pct"/>
            <w:shd w:val="clear" w:color="auto" w:fill="auto"/>
            <w:vAlign w:val="center"/>
          </w:tcPr>
          <w:p w:rsidR="00891E1F" w:rsidRPr="003A4C4E" w:rsidRDefault="003A4C4E" w:rsidP="003A4C4E">
            <w:pPr>
              <w:pStyle w:val="HTML"/>
              <w:shd w:val="clear" w:color="auto" w:fill="FFFFFF"/>
              <w:jc w:val="both"/>
              <w:rPr>
                <w:rFonts w:ascii="Times New Roman" w:hAnsi="Times New Roman" w:cs="Times New Roman"/>
                <w:sz w:val="24"/>
                <w:szCs w:val="24"/>
                <w:lang w:val="uk-UA"/>
              </w:rPr>
            </w:pPr>
            <w:r>
              <w:rPr>
                <w:rFonts w:ascii="Times New Roman" w:hAnsi="Times New Roman" w:cs="Times New Roman"/>
                <w:color w:val="212121"/>
                <w:sz w:val="24"/>
                <w:szCs w:val="24"/>
                <w:lang w:val="uk-UA"/>
              </w:rPr>
              <w:t>Власник бізнес-процесу/</w:t>
            </w:r>
            <w:proofErr w:type="spellStart"/>
            <w:r>
              <w:rPr>
                <w:rFonts w:ascii="Times New Roman" w:hAnsi="Times New Roman" w:cs="Times New Roman"/>
                <w:color w:val="212121"/>
                <w:sz w:val="24"/>
                <w:szCs w:val="24"/>
                <w:lang w:val="uk-UA"/>
              </w:rPr>
              <w:t>ів</w:t>
            </w:r>
            <w:proofErr w:type="spellEnd"/>
            <w:r w:rsidR="00891E1F" w:rsidRPr="00891E1F">
              <w:rPr>
                <w:rFonts w:ascii="Times New Roman" w:hAnsi="Times New Roman" w:cs="Times New Roman"/>
                <w:color w:val="212121"/>
                <w:sz w:val="24"/>
                <w:szCs w:val="24"/>
                <w:lang w:val="uk-UA"/>
              </w:rPr>
              <w:t xml:space="preserve"> є особою, що відповідає за управління бі</w:t>
            </w:r>
            <w:r>
              <w:rPr>
                <w:rFonts w:ascii="Times New Roman" w:hAnsi="Times New Roman" w:cs="Times New Roman"/>
                <w:color w:val="212121"/>
                <w:sz w:val="24"/>
                <w:szCs w:val="24"/>
                <w:lang w:val="uk-UA"/>
              </w:rPr>
              <w:t>знес-процесом/</w:t>
            </w:r>
            <w:proofErr w:type="spellStart"/>
            <w:r>
              <w:rPr>
                <w:rFonts w:ascii="Times New Roman" w:hAnsi="Times New Roman" w:cs="Times New Roman"/>
                <w:color w:val="212121"/>
                <w:sz w:val="24"/>
                <w:szCs w:val="24"/>
                <w:lang w:val="uk-UA"/>
              </w:rPr>
              <w:t>ами</w:t>
            </w:r>
            <w:proofErr w:type="spellEnd"/>
            <w:r>
              <w:rPr>
                <w:rFonts w:ascii="Times New Roman" w:hAnsi="Times New Roman" w:cs="Times New Roman"/>
                <w:color w:val="212121"/>
                <w:sz w:val="24"/>
                <w:szCs w:val="24"/>
                <w:lang w:val="uk-UA"/>
              </w:rPr>
              <w:t>. Це</w:t>
            </w:r>
            <w:r w:rsidR="00891E1F" w:rsidRPr="00891E1F">
              <w:rPr>
                <w:rFonts w:ascii="Times New Roman" w:hAnsi="Times New Roman" w:cs="Times New Roman"/>
                <w:color w:val="212121"/>
                <w:sz w:val="24"/>
                <w:szCs w:val="24"/>
                <w:lang w:val="uk-UA"/>
              </w:rPr>
              <w:t xml:space="preserve"> як правило, керівник функціонального підрозділу або д</w:t>
            </w:r>
            <w:r>
              <w:rPr>
                <w:rFonts w:ascii="Times New Roman" w:hAnsi="Times New Roman" w:cs="Times New Roman"/>
                <w:color w:val="212121"/>
                <w:sz w:val="24"/>
                <w:szCs w:val="24"/>
                <w:lang w:val="uk-UA"/>
              </w:rPr>
              <w:t xml:space="preserve">епартаменту, який використовує </w:t>
            </w:r>
            <w:proofErr w:type="spellStart"/>
            <w:r>
              <w:rPr>
                <w:rFonts w:ascii="Times New Roman" w:hAnsi="Times New Roman" w:cs="Times New Roman"/>
                <w:color w:val="212121"/>
                <w:sz w:val="24"/>
                <w:szCs w:val="24"/>
                <w:lang w:val="uk-UA"/>
              </w:rPr>
              <w:t>КС</w:t>
            </w:r>
            <w:proofErr w:type="spellEnd"/>
            <w:r>
              <w:rPr>
                <w:rFonts w:ascii="Times New Roman" w:hAnsi="Times New Roman" w:cs="Times New Roman"/>
                <w:color w:val="212121"/>
                <w:sz w:val="24"/>
                <w:szCs w:val="24"/>
                <w:lang w:val="uk-UA"/>
              </w:rPr>
              <w:t>. Н</w:t>
            </w:r>
            <w:r w:rsidR="00891E1F" w:rsidRPr="00891E1F">
              <w:rPr>
                <w:rFonts w:ascii="Times New Roman" w:hAnsi="Times New Roman" w:cs="Times New Roman"/>
                <w:color w:val="212121"/>
                <w:sz w:val="24"/>
                <w:szCs w:val="24"/>
                <w:lang w:val="uk-UA"/>
              </w:rPr>
              <w:t xml:space="preserve">есе відповідальність за забезпечення того, щоб </w:t>
            </w:r>
            <w:proofErr w:type="spellStart"/>
            <w:r w:rsidR="00891E1F" w:rsidRPr="00891E1F">
              <w:rPr>
                <w:rFonts w:ascii="Times New Roman" w:hAnsi="Times New Roman" w:cs="Times New Roman"/>
                <w:color w:val="212121"/>
                <w:sz w:val="24"/>
                <w:szCs w:val="24"/>
                <w:lang w:val="uk-UA"/>
              </w:rPr>
              <w:t>КС</w:t>
            </w:r>
            <w:proofErr w:type="spellEnd"/>
            <w:r w:rsidR="00891E1F" w:rsidRPr="00891E1F">
              <w:rPr>
                <w:rFonts w:ascii="Times New Roman" w:hAnsi="Times New Roman" w:cs="Times New Roman"/>
                <w:color w:val="212121"/>
                <w:sz w:val="24"/>
                <w:szCs w:val="24"/>
                <w:lang w:val="uk-UA"/>
              </w:rPr>
              <w:t xml:space="preserve"> і її функціонал відповідно були придатні для використання за призначенням протягом строку використання.</w:t>
            </w:r>
            <w:r w:rsidR="00891E1F" w:rsidRPr="003A4C4E">
              <w:rPr>
                <w:rFonts w:ascii="Times New Roman" w:hAnsi="Times New Roman" w:cs="Times New Roman"/>
                <w:sz w:val="24"/>
                <w:szCs w:val="24"/>
                <w:lang w:val="uk-UA"/>
              </w:rPr>
              <w:t xml:space="preserve"> </w:t>
            </w:r>
          </w:p>
        </w:tc>
      </w:tr>
      <w:tr w:rsidR="00891E1F" w:rsidRPr="00791586" w:rsidTr="00AC38F6">
        <w:trPr>
          <w:cantSplit/>
          <w:trHeight w:val="907"/>
          <w:jc w:val="center"/>
        </w:trPr>
        <w:tc>
          <w:tcPr>
            <w:tcW w:w="2767" w:type="pct"/>
            <w:vAlign w:val="center"/>
          </w:tcPr>
          <w:p w:rsidR="00891E1F" w:rsidRPr="00891E1F" w:rsidRDefault="00891E1F" w:rsidP="00874C66">
            <w:pPr>
              <w:spacing w:after="0" w:line="300" w:lineRule="auto"/>
              <w:jc w:val="center"/>
              <w:rPr>
                <w:rFonts w:ascii="Times New Roman" w:hAnsi="Times New Roman" w:cs="Times New Roman"/>
                <w:bCs/>
                <w:sz w:val="24"/>
                <w:szCs w:val="24"/>
                <w:lang w:val="uk-UA"/>
              </w:rPr>
            </w:pPr>
            <w:r w:rsidRPr="00891E1F">
              <w:rPr>
                <w:rFonts w:ascii="Times New Roman" w:hAnsi="Times New Roman" w:cs="Times New Roman"/>
                <w:bCs/>
                <w:sz w:val="24"/>
                <w:szCs w:val="24"/>
                <w:lang w:val="uk-UA"/>
              </w:rPr>
              <w:lastRenderedPageBreak/>
              <w:t>Власник</w:t>
            </w:r>
            <w:r w:rsidR="00C57A90">
              <w:rPr>
                <w:rFonts w:ascii="Times New Roman" w:hAnsi="Times New Roman" w:cs="Times New Roman"/>
                <w:bCs/>
                <w:sz w:val="24"/>
                <w:szCs w:val="24"/>
                <w:lang w:val="uk-UA"/>
              </w:rPr>
              <w:t>/керівник</w:t>
            </w:r>
            <w:r w:rsidRPr="00891E1F">
              <w:rPr>
                <w:rFonts w:ascii="Times New Roman" w:hAnsi="Times New Roman" w:cs="Times New Roman"/>
                <w:bCs/>
                <w:sz w:val="24"/>
                <w:szCs w:val="24"/>
                <w:lang w:val="uk-UA"/>
              </w:rPr>
              <w:t xml:space="preserve"> проекту </w:t>
            </w:r>
            <w:proofErr w:type="spellStart"/>
            <w:r w:rsidR="00C57A90">
              <w:rPr>
                <w:rFonts w:ascii="Times New Roman" w:hAnsi="Times New Roman" w:cs="Times New Roman"/>
                <w:bCs/>
                <w:sz w:val="24"/>
                <w:szCs w:val="24"/>
                <w:lang w:val="uk-UA"/>
              </w:rPr>
              <w:t>КС</w:t>
            </w:r>
            <w:proofErr w:type="spellEnd"/>
          </w:p>
        </w:tc>
        <w:tc>
          <w:tcPr>
            <w:tcW w:w="2233" w:type="pct"/>
            <w:shd w:val="clear" w:color="auto" w:fill="auto"/>
            <w:vAlign w:val="center"/>
          </w:tcPr>
          <w:p w:rsidR="00891E1F" w:rsidRPr="00C57A90" w:rsidRDefault="00891E1F" w:rsidP="00C57A90">
            <w:pPr>
              <w:pStyle w:val="HTML"/>
              <w:shd w:val="clear" w:color="auto" w:fill="FFFFFF"/>
              <w:jc w:val="both"/>
              <w:rPr>
                <w:rFonts w:ascii="Times New Roman" w:hAnsi="Times New Roman" w:cs="Times New Roman"/>
                <w:sz w:val="24"/>
                <w:szCs w:val="24"/>
                <w:lang w:val="uk-UA"/>
              </w:rPr>
            </w:pPr>
            <w:r w:rsidRPr="00C57A90">
              <w:rPr>
                <w:rFonts w:ascii="Times New Roman" w:hAnsi="Times New Roman" w:cs="Times New Roman"/>
                <w:sz w:val="24"/>
                <w:szCs w:val="24"/>
                <w:shd w:val="clear" w:color="auto" w:fill="FFFFFF"/>
                <w:lang w:val="uk-UA"/>
              </w:rPr>
              <w:t xml:space="preserve">Власник проекту </w:t>
            </w:r>
            <w:proofErr w:type="spellStart"/>
            <w:r w:rsidR="003A4C4E" w:rsidRPr="00C57A90">
              <w:rPr>
                <w:rFonts w:ascii="Times New Roman" w:hAnsi="Times New Roman" w:cs="Times New Roman"/>
                <w:sz w:val="24"/>
                <w:szCs w:val="24"/>
                <w:shd w:val="clear" w:color="auto" w:fill="FFFFFF"/>
                <w:lang w:val="uk-UA"/>
              </w:rPr>
              <w:t>КС</w:t>
            </w:r>
            <w:proofErr w:type="spellEnd"/>
            <w:r w:rsidR="003A4C4E" w:rsidRPr="00C57A90">
              <w:rPr>
                <w:rFonts w:ascii="Times New Roman" w:hAnsi="Times New Roman" w:cs="Times New Roman"/>
                <w:sz w:val="24"/>
                <w:szCs w:val="24"/>
                <w:shd w:val="clear" w:color="auto" w:fill="FFFFFF"/>
                <w:lang w:val="uk-UA"/>
              </w:rPr>
              <w:t xml:space="preserve"> </w:t>
            </w:r>
            <w:r w:rsidRPr="00C57A90">
              <w:rPr>
                <w:rFonts w:ascii="Times New Roman" w:hAnsi="Times New Roman" w:cs="Times New Roman"/>
                <w:sz w:val="24"/>
                <w:szCs w:val="24"/>
                <w:shd w:val="clear" w:color="auto" w:fill="FFFFFF"/>
                <w:lang w:val="uk-UA"/>
              </w:rPr>
              <w:t xml:space="preserve">відповідає за проект розробки та впровадження, </w:t>
            </w:r>
            <w:r w:rsidR="00C57A90" w:rsidRPr="00C57A90">
              <w:rPr>
                <w:rFonts w:ascii="Times New Roman" w:hAnsi="Times New Roman" w:cs="Times New Roman"/>
                <w:sz w:val="24"/>
                <w:szCs w:val="24"/>
                <w:shd w:val="clear" w:color="auto" w:fill="FFFFFF"/>
                <w:lang w:val="uk-UA"/>
              </w:rPr>
              <w:t>гарантує</w:t>
            </w:r>
            <w:r w:rsidRPr="00C57A90">
              <w:rPr>
                <w:rFonts w:ascii="Times New Roman" w:hAnsi="Times New Roman" w:cs="Times New Roman"/>
                <w:sz w:val="24"/>
                <w:szCs w:val="24"/>
                <w:shd w:val="clear" w:color="auto" w:fill="FFFFFF"/>
                <w:lang w:val="uk-UA"/>
              </w:rPr>
              <w:t xml:space="preserve"> доступність, підтримку та обслуговування системи, а також забезпечення безпеки дан</w:t>
            </w:r>
            <w:r w:rsidR="00C57A90" w:rsidRPr="00C57A90">
              <w:rPr>
                <w:rFonts w:ascii="Times New Roman" w:hAnsi="Times New Roman" w:cs="Times New Roman"/>
                <w:sz w:val="24"/>
                <w:szCs w:val="24"/>
                <w:shd w:val="clear" w:color="auto" w:fill="FFFFFF"/>
                <w:lang w:val="uk-UA"/>
              </w:rPr>
              <w:t xml:space="preserve">их, що знаходяться в цій </w:t>
            </w:r>
            <w:proofErr w:type="spellStart"/>
            <w:r w:rsidR="00C57A90" w:rsidRPr="00C57A90">
              <w:rPr>
                <w:rFonts w:ascii="Times New Roman" w:hAnsi="Times New Roman" w:cs="Times New Roman"/>
                <w:sz w:val="24"/>
                <w:szCs w:val="24"/>
                <w:shd w:val="clear" w:color="auto" w:fill="FFFFFF"/>
                <w:lang w:val="uk-UA"/>
              </w:rPr>
              <w:t>КС</w:t>
            </w:r>
            <w:proofErr w:type="spellEnd"/>
            <w:r w:rsidR="00C57A90">
              <w:rPr>
                <w:rFonts w:ascii="Times New Roman" w:hAnsi="Times New Roman" w:cs="Times New Roman"/>
                <w:sz w:val="24"/>
                <w:szCs w:val="24"/>
                <w:shd w:val="clear" w:color="auto" w:fill="FFFFFF"/>
                <w:lang w:val="uk-UA"/>
              </w:rPr>
              <w:t>,</w:t>
            </w:r>
            <w:r w:rsidRPr="00C57A90">
              <w:rPr>
                <w:rFonts w:ascii="Times New Roman" w:hAnsi="Times New Roman" w:cs="Times New Roman"/>
                <w:sz w:val="24"/>
                <w:szCs w:val="24"/>
                <w:shd w:val="clear" w:color="auto" w:fill="FFFFFF"/>
                <w:lang w:val="uk-UA"/>
              </w:rPr>
              <w:t xml:space="preserve"> </w:t>
            </w:r>
            <w:r w:rsidR="00C57A90" w:rsidRPr="00C57A90">
              <w:rPr>
                <w:rFonts w:ascii="Times New Roman" w:hAnsi="Times New Roman" w:cs="Times New Roman"/>
                <w:sz w:val="24"/>
                <w:szCs w:val="24"/>
                <w:lang w:val="uk-UA"/>
              </w:rPr>
              <w:t xml:space="preserve">забезпечення належної підготовки для кінцевих користувачів, координації участі інших груп, прийняття відповідних заходів щодо забезпечення відповідності </w:t>
            </w:r>
            <w:proofErr w:type="spellStart"/>
            <w:r w:rsidR="00C57A90" w:rsidRPr="00C57A90">
              <w:rPr>
                <w:rFonts w:ascii="Times New Roman" w:hAnsi="Times New Roman" w:cs="Times New Roman"/>
                <w:sz w:val="24"/>
                <w:szCs w:val="24"/>
                <w:lang w:val="uk-UA"/>
              </w:rPr>
              <w:t>GxP</w:t>
            </w:r>
            <w:proofErr w:type="spellEnd"/>
            <w:r w:rsidR="00C57A90" w:rsidRPr="00C57A90">
              <w:rPr>
                <w:rFonts w:ascii="Times New Roman" w:hAnsi="Times New Roman" w:cs="Times New Roman"/>
                <w:sz w:val="24"/>
                <w:szCs w:val="24"/>
                <w:lang w:val="uk-UA"/>
              </w:rPr>
              <w:t xml:space="preserve">. </w:t>
            </w:r>
          </w:p>
        </w:tc>
      </w:tr>
      <w:tr w:rsidR="00891E1F" w:rsidRPr="00791586" w:rsidTr="00AC38F6">
        <w:trPr>
          <w:cantSplit/>
          <w:trHeight w:val="907"/>
          <w:jc w:val="center"/>
        </w:trPr>
        <w:tc>
          <w:tcPr>
            <w:tcW w:w="2767" w:type="pct"/>
            <w:vAlign w:val="center"/>
          </w:tcPr>
          <w:p w:rsidR="00891E1F" w:rsidRPr="003A4C4E" w:rsidRDefault="00891E1F" w:rsidP="00874C66">
            <w:pPr>
              <w:spacing w:after="0" w:line="300" w:lineRule="auto"/>
              <w:jc w:val="center"/>
              <w:rPr>
                <w:rFonts w:ascii="Times New Roman" w:hAnsi="Times New Roman" w:cs="Times New Roman"/>
                <w:bCs/>
                <w:sz w:val="24"/>
                <w:szCs w:val="24"/>
                <w:lang w:val="uk-UA"/>
              </w:rPr>
            </w:pPr>
            <w:r w:rsidRPr="003A4C4E">
              <w:rPr>
                <w:rFonts w:ascii="Times New Roman" w:hAnsi="Times New Roman" w:cs="Times New Roman"/>
                <w:bCs/>
                <w:sz w:val="24"/>
                <w:szCs w:val="24"/>
                <w:lang w:val="uk-UA"/>
              </w:rPr>
              <w:t xml:space="preserve">Користувач </w:t>
            </w:r>
            <w:proofErr w:type="spellStart"/>
            <w:r w:rsidRPr="003A4C4E">
              <w:rPr>
                <w:rFonts w:ascii="Times New Roman" w:hAnsi="Times New Roman" w:cs="Times New Roman"/>
                <w:bCs/>
                <w:sz w:val="24"/>
                <w:szCs w:val="24"/>
                <w:lang w:val="uk-UA"/>
              </w:rPr>
              <w:t>КС</w:t>
            </w:r>
            <w:proofErr w:type="spellEnd"/>
          </w:p>
        </w:tc>
        <w:tc>
          <w:tcPr>
            <w:tcW w:w="2233" w:type="pct"/>
            <w:shd w:val="clear" w:color="auto" w:fill="auto"/>
            <w:vAlign w:val="center"/>
          </w:tcPr>
          <w:p w:rsidR="00891E1F" w:rsidRPr="003A4C4E" w:rsidRDefault="00891E1F" w:rsidP="003A4C4E">
            <w:pPr>
              <w:pStyle w:val="HTML"/>
              <w:shd w:val="clear" w:color="auto" w:fill="FFFFFF"/>
              <w:jc w:val="both"/>
              <w:rPr>
                <w:rFonts w:ascii="Times New Roman" w:hAnsi="Times New Roman" w:cs="Times New Roman"/>
                <w:sz w:val="24"/>
                <w:szCs w:val="24"/>
                <w:lang w:val="uk-UA"/>
              </w:rPr>
            </w:pPr>
            <w:r w:rsidRPr="003A4C4E">
              <w:rPr>
                <w:rFonts w:ascii="Times New Roman" w:hAnsi="Times New Roman" w:cs="Times New Roman"/>
                <w:color w:val="212121"/>
                <w:sz w:val="24"/>
                <w:szCs w:val="24"/>
                <w:lang w:val="uk-UA"/>
              </w:rPr>
              <w:t xml:space="preserve">Користувач </w:t>
            </w:r>
            <w:proofErr w:type="spellStart"/>
            <w:r w:rsidRPr="003A4C4E">
              <w:rPr>
                <w:rFonts w:ascii="Times New Roman" w:hAnsi="Times New Roman" w:cs="Times New Roman"/>
                <w:color w:val="212121"/>
                <w:sz w:val="24"/>
                <w:szCs w:val="24"/>
                <w:lang w:val="uk-UA"/>
              </w:rPr>
              <w:t>КС</w:t>
            </w:r>
            <w:proofErr w:type="spellEnd"/>
            <w:r w:rsidRPr="003A4C4E">
              <w:rPr>
                <w:rFonts w:ascii="Times New Roman" w:hAnsi="Times New Roman" w:cs="Times New Roman"/>
                <w:color w:val="212121"/>
                <w:sz w:val="24"/>
                <w:szCs w:val="24"/>
                <w:lang w:val="uk-UA"/>
              </w:rPr>
              <w:t xml:space="preserve"> є особа, група або відділ фахівців, які використовують дану </w:t>
            </w:r>
            <w:proofErr w:type="spellStart"/>
            <w:r w:rsidRPr="003A4C4E">
              <w:rPr>
                <w:rFonts w:ascii="Times New Roman" w:hAnsi="Times New Roman" w:cs="Times New Roman"/>
                <w:color w:val="212121"/>
                <w:sz w:val="24"/>
                <w:szCs w:val="24"/>
                <w:lang w:val="uk-UA"/>
              </w:rPr>
              <w:t>КС</w:t>
            </w:r>
            <w:proofErr w:type="spellEnd"/>
            <w:r w:rsidR="00AC38F6" w:rsidRPr="003A4C4E">
              <w:rPr>
                <w:rFonts w:ascii="Times New Roman" w:hAnsi="Times New Roman" w:cs="Times New Roman"/>
                <w:color w:val="212121"/>
                <w:sz w:val="24"/>
                <w:szCs w:val="24"/>
                <w:lang w:val="uk-UA"/>
              </w:rPr>
              <w:t xml:space="preserve">. Відповідає за проходження навчання, виконання тестових бізнес-кейсів, тестування </w:t>
            </w:r>
            <w:proofErr w:type="spellStart"/>
            <w:r w:rsidR="00AC38F6" w:rsidRPr="003A4C4E">
              <w:rPr>
                <w:rFonts w:ascii="Times New Roman" w:hAnsi="Times New Roman" w:cs="Times New Roman"/>
                <w:color w:val="212121"/>
                <w:sz w:val="24"/>
                <w:szCs w:val="24"/>
                <w:lang w:val="uk-UA"/>
              </w:rPr>
              <w:t>КС</w:t>
            </w:r>
            <w:proofErr w:type="spellEnd"/>
            <w:r w:rsidR="00AC38F6" w:rsidRPr="003A4C4E">
              <w:rPr>
                <w:rFonts w:ascii="Times New Roman" w:hAnsi="Times New Roman" w:cs="Times New Roman"/>
                <w:color w:val="212121"/>
                <w:sz w:val="24"/>
                <w:szCs w:val="24"/>
                <w:lang w:val="uk-UA"/>
              </w:rPr>
              <w:t xml:space="preserve"> на відповідність</w:t>
            </w:r>
            <w:r w:rsidR="003A4C4E">
              <w:rPr>
                <w:rFonts w:ascii="Times New Roman" w:hAnsi="Times New Roman" w:cs="Times New Roman"/>
                <w:color w:val="212121"/>
                <w:sz w:val="24"/>
                <w:szCs w:val="24"/>
                <w:lang w:val="uk-UA"/>
              </w:rPr>
              <w:t xml:space="preserve"> специфікації вимог користувача</w:t>
            </w:r>
            <w:r w:rsidR="003A4C4E" w:rsidRPr="003A4C4E">
              <w:rPr>
                <w:rFonts w:ascii="Times New Roman" w:hAnsi="Times New Roman" w:cs="Times New Roman"/>
                <w:color w:val="212121"/>
                <w:sz w:val="24"/>
                <w:szCs w:val="24"/>
                <w:lang w:val="uk-UA"/>
              </w:rPr>
              <w:t>.</w:t>
            </w:r>
            <w:r w:rsidR="003A4C4E" w:rsidRPr="003A4C4E">
              <w:rPr>
                <w:rFonts w:ascii="Times New Roman" w:hAnsi="Times New Roman" w:cs="Times New Roman"/>
                <w:sz w:val="24"/>
                <w:szCs w:val="24"/>
                <w:lang w:val="uk-UA"/>
              </w:rPr>
              <w:t xml:space="preserve"> </w:t>
            </w:r>
          </w:p>
        </w:tc>
      </w:tr>
      <w:tr w:rsidR="00891E1F" w:rsidRPr="00791586" w:rsidTr="00AC38F6">
        <w:trPr>
          <w:cantSplit/>
          <w:trHeight w:val="907"/>
          <w:jc w:val="center"/>
        </w:trPr>
        <w:tc>
          <w:tcPr>
            <w:tcW w:w="2767" w:type="pct"/>
            <w:vAlign w:val="center"/>
          </w:tcPr>
          <w:p w:rsidR="00891E1F" w:rsidRPr="00891E1F" w:rsidRDefault="00891E1F" w:rsidP="00874C66">
            <w:pPr>
              <w:spacing w:after="0" w:line="300" w:lineRule="auto"/>
              <w:jc w:val="center"/>
              <w:rPr>
                <w:rFonts w:ascii="Times New Roman" w:hAnsi="Times New Roman" w:cs="Times New Roman"/>
                <w:bCs/>
                <w:sz w:val="24"/>
                <w:szCs w:val="24"/>
                <w:lang w:val="uk-UA"/>
              </w:rPr>
            </w:pPr>
            <w:r w:rsidRPr="00891E1F">
              <w:rPr>
                <w:rFonts w:ascii="Times New Roman" w:hAnsi="Times New Roman" w:cs="Times New Roman"/>
                <w:bCs/>
                <w:sz w:val="24"/>
                <w:szCs w:val="24"/>
                <w:lang w:val="uk-UA"/>
              </w:rPr>
              <w:t xml:space="preserve">Забезпечення якості/спеціаліст по </w:t>
            </w:r>
            <w:proofErr w:type="spellStart"/>
            <w:r w:rsidRPr="00891E1F">
              <w:rPr>
                <w:rFonts w:ascii="Times New Roman" w:hAnsi="Times New Roman" w:cs="Times New Roman"/>
                <w:bCs/>
                <w:sz w:val="24"/>
                <w:szCs w:val="24"/>
                <w:lang w:val="uk-UA"/>
              </w:rPr>
              <w:t>валідації</w:t>
            </w:r>
            <w:proofErr w:type="spellEnd"/>
          </w:p>
        </w:tc>
        <w:tc>
          <w:tcPr>
            <w:tcW w:w="2233" w:type="pct"/>
            <w:shd w:val="clear" w:color="auto" w:fill="auto"/>
            <w:vAlign w:val="center"/>
          </w:tcPr>
          <w:p w:rsidR="00891E1F" w:rsidRPr="00891E1F" w:rsidRDefault="00891E1F" w:rsidP="003A4C4E">
            <w:pPr>
              <w:pStyle w:val="HTML"/>
              <w:shd w:val="clear" w:color="auto" w:fill="FFFFFF"/>
              <w:jc w:val="both"/>
              <w:rPr>
                <w:rFonts w:ascii="Times New Roman" w:hAnsi="Times New Roman" w:cs="Times New Roman"/>
                <w:sz w:val="24"/>
                <w:szCs w:val="24"/>
                <w:lang w:val="uk-UA"/>
              </w:rPr>
            </w:pPr>
            <w:r w:rsidRPr="00891E1F">
              <w:rPr>
                <w:rFonts w:ascii="Times New Roman" w:hAnsi="Times New Roman" w:cs="Times New Roman"/>
                <w:color w:val="212121"/>
                <w:sz w:val="24"/>
                <w:szCs w:val="24"/>
                <w:lang w:val="uk-UA"/>
              </w:rPr>
              <w:t>Забезпечення якості т</w:t>
            </w:r>
            <w:r>
              <w:rPr>
                <w:rFonts w:ascii="Times New Roman" w:hAnsi="Times New Roman" w:cs="Times New Roman"/>
                <w:color w:val="212121"/>
                <w:sz w:val="24"/>
                <w:szCs w:val="24"/>
                <w:lang w:val="uk-UA"/>
              </w:rPr>
              <w:t xml:space="preserve">а </w:t>
            </w:r>
            <w:r w:rsidRPr="00891E1F">
              <w:rPr>
                <w:rFonts w:ascii="Times New Roman" w:hAnsi="Times New Roman" w:cs="Times New Roman"/>
                <w:color w:val="212121"/>
                <w:sz w:val="24"/>
                <w:szCs w:val="24"/>
                <w:lang w:val="uk-UA"/>
              </w:rPr>
              <w:t xml:space="preserve">фахівець з </w:t>
            </w:r>
            <w:proofErr w:type="spellStart"/>
            <w:r w:rsidRPr="00891E1F">
              <w:rPr>
                <w:rFonts w:ascii="Times New Roman" w:hAnsi="Times New Roman" w:cs="Times New Roman"/>
                <w:color w:val="212121"/>
                <w:sz w:val="24"/>
                <w:szCs w:val="24"/>
                <w:lang w:val="uk-UA"/>
              </w:rPr>
              <w:t>валідації</w:t>
            </w:r>
            <w:proofErr w:type="spellEnd"/>
            <w:r w:rsidRPr="00891E1F">
              <w:rPr>
                <w:rFonts w:ascii="Times New Roman" w:hAnsi="Times New Roman" w:cs="Times New Roman"/>
                <w:color w:val="212121"/>
                <w:sz w:val="24"/>
                <w:szCs w:val="24"/>
                <w:lang w:val="uk-UA"/>
              </w:rPr>
              <w:t xml:space="preserve"> перевіряють всі </w:t>
            </w:r>
            <w:proofErr w:type="spellStart"/>
            <w:r w:rsidRPr="00891E1F">
              <w:rPr>
                <w:rFonts w:ascii="Times New Roman" w:hAnsi="Times New Roman" w:cs="Times New Roman"/>
                <w:color w:val="212121"/>
                <w:sz w:val="24"/>
                <w:szCs w:val="24"/>
                <w:lang w:val="uk-UA"/>
              </w:rPr>
              <w:t>валідаційні</w:t>
            </w:r>
            <w:proofErr w:type="spellEnd"/>
            <w:r w:rsidRPr="00891E1F">
              <w:rPr>
                <w:rFonts w:ascii="Times New Roman" w:hAnsi="Times New Roman" w:cs="Times New Roman"/>
                <w:color w:val="212121"/>
                <w:sz w:val="24"/>
                <w:szCs w:val="24"/>
                <w:lang w:val="uk-UA"/>
              </w:rPr>
              <w:t xml:space="preserve"> документи і забезпечують їх відповідність з політикою якості, з діючими </w:t>
            </w:r>
            <w:r w:rsidR="003A4C4E">
              <w:rPr>
                <w:rFonts w:ascii="Times New Roman" w:hAnsi="Times New Roman" w:cs="Times New Roman"/>
                <w:color w:val="212121"/>
                <w:sz w:val="24"/>
                <w:szCs w:val="24"/>
                <w:lang w:val="uk-UA"/>
              </w:rPr>
              <w:t>вимогами/</w:t>
            </w:r>
            <w:r w:rsidRPr="00891E1F">
              <w:rPr>
                <w:rFonts w:ascii="Times New Roman" w:hAnsi="Times New Roman" w:cs="Times New Roman"/>
                <w:color w:val="212121"/>
                <w:sz w:val="24"/>
                <w:szCs w:val="24"/>
                <w:lang w:val="uk-UA"/>
              </w:rPr>
              <w:t xml:space="preserve">правилами. Вони координують і контролюють виконання </w:t>
            </w:r>
            <w:proofErr w:type="spellStart"/>
            <w:r w:rsidRPr="00891E1F">
              <w:rPr>
                <w:rFonts w:ascii="Times New Roman" w:hAnsi="Times New Roman" w:cs="Times New Roman"/>
                <w:color w:val="212121"/>
                <w:sz w:val="24"/>
                <w:szCs w:val="24"/>
                <w:lang w:val="uk-UA"/>
              </w:rPr>
              <w:t>валідаційної</w:t>
            </w:r>
            <w:proofErr w:type="spellEnd"/>
            <w:r w:rsidRPr="00891E1F">
              <w:rPr>
                <w:rFonts w:ascii="Times New Roman" w:hAnsi="Times New Roman" w:cs="Times New Roman"/>
                <w:color w:val="212121"/>
                <w:sz w:val="24"/>
                <w:szCs w:val="24"/>
                <w:lang w:val="uk-UA"/>
              </w:rPr>
              <w:t xml:space="preserve"> діяльності та надання відповідних результатів, з тим щоб забезпечити їх відповідність стандартам і регуляторним вимогам для перевірки </w:t>
            </w:r>
            <w:proofErr w:type="spellStart"/>
            <w:r w:rsidRPr="00891E1F">
              <w:rPr>
                <w:rFonts w:ascii="Times New Roman" w:hAnsi="Times New Roman" w:cs="Times New Roman"/>
                <w:color w:val="212121"/>
                <w:sz w:val="24"/>
                <w:szCs w:val="24"/>
                <w:lang w:val="uk-UA"/>
              </w:rPr>
              <w:t>КС</w:t>
            </w:r>
            <w:proofErr w:type="spellEnd"/>
            <w:r w:rsidRPr="00891E1F">
              <w:rPr>
                <w:rFonts w:ascii="Times New Roman" w:hAnsi="Times New Roman" w:cs="Times New Roman"/>
                <w:color w:val="212121"/>
                <w:sz w:val="24"/>
                <w:szCs w:val="24"/>
                <w:lang w:val="uk-UA"/>
              </w:rPr>
              <w:t>.</w:t>
            </w:r>
            <w:r w:rsidRPr="00891E1F">
              <w:rPr>
                <w:rFonts w:ascii="Times New Roman" w:hAnsi="Times New Roman" w:cs="Times New Roman"/>
                <w:sz w:val="24"/>
                <w:szCs w:val="24"/>
                <w:lang w:val="uk-UA"/>
              </w:rPr>
              <w:t xml:space="preserve"> </w:t>
            </w:r>
          </w:p>
        </w:tc>
      </w:tr>
      <w:tr w:rsidR="00891E1F" w:rsidRPr="00791586" w:rsidTr="00AC38F6">
        <w:trPr>
          <w:cantSplit/>
          <w:trHeight w:val="907"/>
          <w:jc w:val="center"/>
        </w:trPr>
        <w:tc>
          <w:tcPr>
            <w:tcW w:w="2767" w:type="pct"/>
            <w:vAlign w:val="center"/>
          </w:tcPr>
          <w:p w:rsidR="00891E1F" w:rsidRPr="00083694" w:rsidRDefault="00083694" w:rsidP="00083694">
            <w:pPr>
              <w:tabs>
                <w:tab w:val="left" w:pos="8119"/>
              </w:tabs>
              <w:spacing w:after="0" w:line="300" w:lineRule="auto"/>
              <w:jc w:val="center"/>
              <w:rPr>
                <w:rFonts w:ascii="Times New Roman" w:hAnsi="Times New Roman" w:cs="Times New Roman"/>
                <w:bCs/>
                <w:sz w:val="24"/>
                <w:szCs w:val="24"/>
                <w:lang w:val="uk-UA"/>
              </w:rPr>
            </w:pPr>
            <w:r w:rsidRPr="00083694">
              <w:rPr>
                <w:rFonts w:ascii="Times New Roman" w:hAnsi="Times New Roman" w:cs="Times New Roman"/>
                <w:sz w:val="24"/>
                <w:szCs w:val="24"/>
              </w:rPr>
              <w:t>IT-</w:t>
            </w:r>
            <w:r w:rsidRPr="00083694">
              <w:rPr>
                <w:rFonts w:ascii="Times New Roman" w:hAnsi="Times New Roman" w:cs="Times New Roman"/>
                <w:sz w:val="24"/>
                <w:szCs w:val="24"/>
                <w:lang w:val="uk-UA"/>
              </w:rPr>
              <w:t>відділ</w:t>
            </w:r>
          </w:p>
        </w:tc>
        <w:tc>
          <w:tcPr>
            <w:tcW w:w="2233" w:type="pct"/>
            <w:shd w:val="clear" w:color="auto" w:fill="auto"/>
            <w:vAlign w:val="center"/>
          </w:tcPr>
          <w:p w:rsidR="00891E1F" w:rsidRPr="00083694" w:rsidRDefault="003D24BC" w:rsidP="00083694">
            <w:pPr>
              <w:pStyle w:val="HTML"/>
              <w:shd w:val="clear" w:color="auto" w:fill="FFFFFF"/>
              <w:jc w:val="both"/>
              <w:rPr>
                <w:rFonts w:ascii="Times New Roman" w:hAnsi="Times New Roman" w:cs="Times New Roman"/>
                <w:sz w:val="24"/>
                <w:szCs w:val="24"/>
                <w:lang w:val="uk-UA"/>
              </w:rPr>
            </w:pPr>
            <w:r w:rsidRPr="00083694">
              <w:rPr>
                <w:rFonts w:ascii="Times New Roman" w:hAnsi="Times New Roman" w:cs="Times New Roman"/>
                <w:color w:val="212121"/>
                <w:sz w:val="24"/>
                <w:szCs w:val="24"/>
                <w:lang w:val="uk-UA"/>
              </w:rPr>
              <w:t>Н</w:t>
            </w:r>
            <w:r w:rsidR="00891E1F" w:rsidRPr="00083694">
              <w:rPr>
                <w:rFonts w:ascii="Times New Roman" w:hAnsi="Times New Roman" w:cs="Times New Roman"/>
                <w:color w:val="212121"/>
                <w:sz w:val="24"/>
                <w:szCs w:val="24"/>
                <w:lang w:val="uk-UA"/>
              </w:rPr>
              <w:t xml:space="preserve">есе відповідальність за </w:t>
            </w:r>
            <w:r w:rsidR="00083694">
              <w:rPr>
                <w:rFonts w:ascii="Times New Roman" w:hAnsi="Times New Roman" w:cs="Times New Roman"/>
                <w:color w:val="212121"/>
                <w:sz w:val="24"/>
                <w:szCs w:val="24"/>
                <w:lang w:val="uk-UA"/>
              </w:rPr>
              <w:t xml:space="preserve">створення і налаштування прав доступу в </w:t>
            </w:r>
            <w:proofErr w:type="spellStart"/>
            <w:r w:rsidR="00083694">
              <w:rPr>
                <w:rFonts w:ascii="Times New Roman" w:hAnsi="Times New Roman" w:cs="Times New Roman"/>
                <w:color w:val="212121"/>
                <w:sz w:val="24"/>
                <w:szCs w:val="24"/>
                <w:lang w:val="uk-UA"/>
              </w:rPr>
              <w:t>КС</w:t>
            </w:r>
            <w:proofErr w:type="spellEnd"/>
            <w:r w:rsidR="00083694">
              <w:rPr>
                <w:rFonts w:ascii="Times New Roman" w:hAnsi="Times New Roman" w:cs="Times New Roman"/>
                <w:color w:val="212121"/>
                <w:sz w:val="24"/>
                <w:szCs w:val="24"/>
                <w:lang w:val="uk-UA"/>
              </w:rPr>
              <w:t xml:space="preserve">, </w:t>
            </w:r>
            <w:r w:rsidR="00C57A90" w:rsidRPr="00083694">
              <w:rPr>
                <w:rFonts w:ascii="Times New Roman" w:hAnsi="Times New Roman" w:cs="Times New Roman"/>
                <w:color w:val="212121"/>
                <w:sz w:val="24"/>
                <w:szCs w:val="24"/>
                <w:lang w:val="uk-UA"/>
              </w:rPr>
              <w:t>на</w:t>
            </w:r>
            <w:r w:rsidR="00083694">
              <w:rPr>
                <w:rFonts w:ascii="Times New Roman" w:hAnsi="Times New Roman" w:cs="Times New Roman"/>
                <w:color w:val="212121"/>
                <w:sz w:val="24"/>
                <w:szCs w:val="24"/>
                <w:lang w:val="uk-UA"/>
              </w:rPr>
              <w:t xml:space="preserve">вчання користувачів роботі в </w:t>
            </w:r>
            <w:proofErr w:type="spellStart"/>
            <w:r w:rsidR="00083694">
              <w:rPr>
                <w:rFonts w:ascii="Times New Roman" w:hAnsi="Times New Roman" w:cs="Times New Roman"/>
                <w:color w:val="212121"/>
                <w:sz w:val="24"/>
                <w:szCs w:val="24"/>
                <w:lang w:val="uk-UA"/>
              </w:rPr>
              <w:t>КС</w:t>
            </w:r>
            <w:proofErr w:type="spellEnd"/>
            <w:r w:rsidR="00083694">
              <w:rPr>
                <w:rFonts w:ascii="Times New Roman" w:hAnsi="Times New Roman" w:cs="Times New Roman"/>
                <w:color w:val="212121"/>
                <w:sz w:val="24"/>
                <w:szCs w:val="24"/>
                <w:lang w:val="uk-UA"/>
              </w:rPr>
              <w:t>, підготовку</w:t>
            </w:r>
            <w:r w:rsidR="00C57A90" w:rsidRPr="00083694">
              <w:rPr>
                <w:rFonts w:ascii="Times New Roman" w:hAnsi="Times New Roman" w:cs="Times New Roman"/>
                <w:color w:val="212121"/>
                <w:sz w:val="24"/>
                <w:szCs w:val="24"/>
                <w:lang w:val="uk-UA"/>
              </w:rPr>
              <w:t xml:space="preserve"> тестових б</w:t>
            </w:r>
            <w:r w:rsidR="00083694">
              <w:rPr>
                <w:rFonts w:ascii="Times New Roman" w:hAnsi="Times New Roman" w:cs="Times New Roman"/>
                <w:color w:val="212121"/>
                <w:sz w:val="24"/>
                <w:szCs w:val="24"/>
                <w:lang w:val="uk-UA"/>
              </w:rPr>
              <w:t xml:space="preserve">ізнес-кейсів, безпосереднє тестування </w:t>
            </w:r>
            <w:proofErr w:type="spellStart"/>
            <w:r w:rsidR="00083694">
              <w:rPr>
                <w:rFonts w:ascii="Times New Roman" w:hAnsi="Times New Roman" w:cs="Times New Roman"/>
                <w:color w:val="212121"/>
                <w:sz w:val="24"/>
                <w:szCs w:val="24"/>
                <w:lang w:val="uk-UA"/>
              </w:rPr>
              <w:t>КС</w:t>
            </w:r>
            <w:proofErr w:type="spellEnd"/>
            <w:r w:rsidR="00083694">
              <w:rPr>
                <w:rFonts w:ascii="Times New Roman" w:hAnsi="Times New Roman" w:cs="Times New Roman"/>
                <w:color w:val="212121"/>
                <w:sz w:val="24"/>
                <w:szCs w:val="24"/>
                <w:lang w:val="uk-UA"/>
              </w:rPr>
              <w:t>,</w:t>
            </w:r>
            <w:r w:rsidR="00C57A90" w:rsidRPr="00083694">
              <w:rPr>
                <w:rFonts w:ascii="Times New Roman" w:hAnsi="Times New Roman" w:cs="Times New Roman"/>
                <w:color w:val="212121"/>
                <w:sz w:val="24"/>
                <w:szCs w:val="24"/>
                <w:lang w:val="uk-UA"/>
              </w:rPr>
              <w:t xml:space="preserve"> розгляд і узгодження протоколів по </w:t>
            </w:r>
            <w:proofErr w:type="spellStart"/>
            <w:r w:rsidR="00C57A90" w:rsidRPr="00083694">
              <w:rPr>
                <w:rFonts w:ascii="Times New Roman" w:hAnsi="Times New Roman" w:cs="Times New Roman"/>
                <w:color w:val="212121"/>
                <w:sz w:val="24"/>
                <w:szCs w:val="24"/>
                <w:lang w:val="uk-UA"/>
              </w:rPr>
              <w:t>валідації</w:t>
            </w:r>
            <w:proofErr w:type="spellEnd"/>
            <w:r w:rsidR="00083694">
              <w:rPr>
                <w:rFonts w:ascii="Times New Roman" w:hAnsi="Times New Roman" w:cs="Times New Roman"/>
                <w:color w:val="212121"/>
                <w:sz w:val="24"/>
                <w:szCs w:val="24"/>
                <w:lang w:val="uk-UA"/>
              </w:rPr>
              <w:t xml:space="preserve">, </w:t>
            </w:r>
            <w:r w:rsidR="00C57A90" w:rsidRPr="00083694">
              <w:rPr>
                <w:rFonts w:ascii="Times New Roman" w:hAnsi="Times New Roman" w:cs="Times New Roman"/>
                <w:color w:val="212121"/>
                <w:sz w:val="24"/>
                <w:szCs w:val="24"/>
                <w:lang w:val="uk-UA"/>
              </w:rPr>
              <w:t>розгляд</w:t>
            </w:r>
            <w:r w:rsidR="00083694">
              <w:rPr>
                <w:rFonts w:ascii="Times New Roman" w:hAnsi="Times New Roman" w:cs="Times New Roman"/>
                <w:color w:val="212121"/>
                <w:sz w:val="24"/>
                <w:szCs w:val="24"/>
                <w:lang w:val="uk-UA"/>
              </w:rPr>
              <w:t xml:space="preserve"> і узгодження звіту з </w:t>
            </w:r>
            <w:proofErr w:type="spellStart"/>
            <w:r w:rsidR="00083694">
              <w:rPr>
                <w:rFonts w:ascii="Times New Roman" w:hAnsi="Times New Roman" w:cs="Times New Roman"/>
                <w:color w:val="212121"/>
                <w:sz w:val="24"/>
                <w:szCs w:val="24"/>
                <w:lang w:val="uk-UA"/>
              </w:rPr>
              <w:t>валідації</w:t>
            </w:r>
            <w:proofErr w:type="spellEnd"/>
            <w:r w:rsidR="00083694">
              <w:rPr>
                <w:rFonts w:ascii="Times New Roman" w:hAnsi="Times New Roman" w:cs="Times New Roman"/>
                <w:color w:val="212121"/>
                <w:sz w:val="24"/>
                <w:szCs w:val="24"/>
                <w:lang w:val="uk-UA"/>
              </w:rPr>
              <w:t>, технічне обслуговування,</w:t>
            </w:r>
            <w:r w:rsidR="00C57A90" w:rsidRPr="00083694">
              <w:rPr>
                <w:rFonts w:ascii="Times New Roman" w:hAnsi="Times New Roman" w:cs="Times New Roman"/>
                <w:color w:val="212121"/>
                <w:sz w:val="24"/>
                <w:szCs w:val="24"/>
                <w:lang w:val="uk-UA"/>
              </w:rPr>
              <w:t xml:space="preserve"> подальший супровід </w:t>
            </w:r>
            <w:proofErr w:type="spellStart"/>
            <w:r w:rsidR="00C57A90" w:rsidRPr="00083694">
              <w:rPr>
                <w:rFonts w:ascii="Times New Roman" w:hAnsi="Times New Roman" w:cs="Times New Roman"/>
                <w:color w:val="212121"/>
                <w:sz w:val="24"/>
                <w:szCs w:val="24"/>
                <w:lang w:val="uk-UA"/>
              </w:rPr>
              <w:t>КС</w:t>
            </w:r>
            <w:proofErr w:type="spellEnd"/>
            <w:r w:rsidR="00C57A90" w:rsidRPr="00083694">
              <w:rPr>
                <w:rFonts w:ascii="Times New Roman" w:hAnsi="Times New Roman" w:cs="Times New Roman"/>
                <w:color w:val="212121"/>
                <w:sz w:val="24"/>
                <w:szCs w:val="24"/>
                <w:lang w:val="uk-UA"/>
              </w:rPr>
              <w:t>.</w:t>
            </w:r>
            <w:r w:rsidR="00083694" w:rsidRPr="00083694">
              <w:rPr>
                <w:rFonts w:ascii="Times New Roman" w:hAnsi="Times New Roman" w:cs="Times New Roman"/>
                <w:sz w:val="24"/>
                <w:szCs w:val="24"/>
                <w:lang w:val="uk-UA"/>
              </w:rPr>
              <w:t xml:space="preserve"> </w:t>
            </w:r>
          </w:p>
        </w:tc>
      </w:tr>
    </w:tbl>
    <w:p w:rsidR="00911424" w:rsidRPr="00083694" w:rsidRDefault="00911424" w:rsidP="00D675CF">
      <w:pPr>
        <w:pStyle w:val="HTML"/>
        <w:shd w:val="clear" w:color="auto" w:fill="FFFFFF"/>
        <w:tabs>
          <w:tab w:val="clear" w:pos="916"/>
          <w:tab w:val="clear" w:pos="1832"/>
          <w:tab w:val="clear" w:pos="2748"/>
          <w:tab w:val="clear" w:pos="3664"/>
        </w:tabs>
        <w:spacing w:line="360" w:lineRule="auto"/>
        <w:ind w:firstLine="567"/>
        <w:jc w:val="both"/>
        <w:rPr>
          <w:rFonts w:ascii="Times New Roman" w:hAnsi="Times New Roman" w:cs="Times New Roman"/>
          <w:color w:val="212121"/>
          <w:sz w:val="28"/>
          <w:szCs w:val="28"/>
          <w:lang w:val="uk-UA"/>
        </w:rPr>
      </w:pPr>
    </w:p>
    <w:p w:rsidR="00B06E0B" w:rsidRPr="00D675CF" w:rsidRDefault="00BA3416" w:rsidP="00D675CF">
      <w:pPr>
        <w:pStyle w:val="HTML"/>
        <w:shd w:val="clear" w:color="auto" w:fill="FFFFFF"/>
        <w:tabs>
          <w:tab w:val="clear" w:pos="916"/>
          <w:tab w:val="left" w:pos="567"/>
        </w:tabs>
        <w:spacing w:line="360" w:lineRule="auto"/>
        <w:jc w:val="both"/>
        <w:rPr>
          <w:rFonts w:ascii="Times New Roman" w:hAnsi="Times New Roman" w:cs="Times New Roman"/>
          <w:color w:val="212121"/>
          <w:sz w:val="28"/>
          <w:szCs w:val="28"/>
        </w:rPr>
      </w:pPr>
      <w:r w:rsidRPr="00D675CF">
        <w:rPr>
          <w:rFonts w:ascii="Times New Roman" w:hAnsi="Times New Roman" w:cs="Times New Roman"/>
          <w:color w:val="222222"/>
          <w:sz w:val="28"/>
          <w:szCs w:val="28"/>
          <w:shd w:val="clear" w:color="auto" w:fill="FFFFFF"/>
          <w:lang w:val="uk-UA"/>
        </w:rPr>
        <w:tab/>
      </w:r>
      <w:r w:rsidR="00B06E0B" w:rsidRPr="00D675CF">
        <w:rPr>
          <w:rFonts w:ascii="Times New Roman" w:hAnsi="Times New Roman" w:cs="Times New Roman"/>
          <w:color w:val="222222"/>
          <w:sz w:val="28"/>
          <w:szCs w:val="28"/>
          <w:shd w:val="clear" w:color="auto" w:fill="FFFFFF"/>
          <w:lang w:val="uk-UA"/>
        </w:rPr>
        <w:t xml:space="preserve">Процес </w:t>
      </w:r>
      <w:proofErr w:type="spellStart"/>
      <w:r w:rsidR="00B06E0B" w:rsidRPr="00D675CF">
        <w:rPr>
          <w:rFonts w:ascii="Times New Roman" w:hAnsi="Times New Roman" w:cs="Times New Roman"/>
          <w:color w:val="222222"/>
          <w:sz w:val="28"/>
          <w:szCs w:val="28"/>
          <w:shd w:val="clear" w:color="auto" w:fill="FFFFFF"/>
          <w:lang w:val="uk-UA"/>
        </w:rPr>
        <w:t>валідації</w:t>
      </w:r>
      <w:proofErr w:type="spellEnd"/>
      <w:r w:rsidR="00B06E0B" w:rsidRPr="00D675CF">
        <w:rPr>
          <w:rFonts w:ascii="Times New Roman" w:hAnsi="Times New Roman" w:cs="Times New Roman"/>
          <w:color w:val="222222"/>
          <w:sz w:val="28"/>
          <w:szCs w:val="28"/>
          <w:shd w:val="clear" w:color="auto" w:fill="FFFFFF"/>
          <w:lang w:val="uk-UA"/>
        </w:rPr>
        <w:t xml:space="preserve"> може проводитися самим виконавцем</w:t>
      </w:r>
      <w:r w:rsidR="005660FB">
        <w:rPr>
          <w:rFonts w:ascii="Times New Roman" w:hAnsi="Times New Roman" w:cs="Times New Roman"/>
          <w:color w:val="222222"/>
          <w:sz w:val="28"/>
          <w:szCs w:val="28"/>
          <w:shd w:val="clear" w:color="auto" w:fill="FFFFFF"/>
          <w:lang w:val="uk-UA"/>
        </w:rPr>
        <w:t xml:space="preserve"> (постачальником </w:t>
      </w:r>
      <w:proofErr w:type="spellStart"/>
      <w:r w:rsidR="005660FB">
        <w:rPr>
          <w:rFonts w:ascii="Times New Roman" w:hAnsi="Times New Roman" w:cs="Times New Roman"/>
          <w:color w:val="222222"/>
          <w:sz w:val="28"/>
          <w:szCs w:val="28"/>
          <w:shd w:val="clear" w:color="auto" w:fill="FFFFFF"/>
          <w:lang w:val="uk-UA"/>
        </w:rPr>
        <w:t>КС</w:t>
      </w:r>
      <w:proofErr w:type="spellEnd"/>
      <w:r w:rsidR="005660FB">
        <w:rPr>
          <w:rFonts w:ascii="Times New Roman" w:hAnsi="Times New Roman" w:cs="Times New Roman"/>
          <w:color w:val="222222"/>
          <w:sz w:val="28"/>
          <w:szCs w:val="28"/>
          <w:shd w:val="clear" w:color="auto" w:fill="FFFFFF"/>
          <w:lang w:val="uk-UA"/>
        </w:rPr>
        <w:t>)</w:t>
      </w:r>
      <w:r w:rsidR="00B06E0B" w:rsidRPr="00D675CF">
        <w:rPr>
          <w:rFonts w:ascii="Times New Roman" w:hAnsi="Times New Roman" w:cs="Times New Roman"/>
          <w:color w:val="222222"/>
          <w:sz w:val="28"/>
          <w:szCs w:val="28"/>
          <w:shd w:val="clear" w:color="auto" w:fill="FFFFFF"/>
          <w:lang w:val="uk-UA"/>
        </w:rPr>
        <w:t xml:space="preserve"> або іншою особою, наприклад, замовником</w:t>
      </w:r>
      <w:r w:rsidR="005660FB">
        <w:rPr>
          <w:rFonts w:ascii="Times New Roman" w:hAnsi="Times New Roman" w:cs="Times New Roman"/>
          <w:color w:val="222222"/>
          <w:sz w:val="28"/>
          <w:szCs w:val="28"/>
          <w:shd w:val="clear" w:color="auto" w:fill="FFFFFF"/>
          <w:lang w:val="uk-UA"/>
        </w:rPr>
        <w:t xml:space="preserve"> </w:t>
      </w:r>
      <w:proofErr w:type="spellStart"/>
      <w:r w:rsidR="005660FB">
        <w:rPr>
          <w:rFonts w:ascii="Times New Roman" w:hAnsi="Times New Roman" w:cs="Times New Roman"/>
          <w:color w:val="222222"/>
          <w:sz w:val="28"/>
          <w:szCs w:val="28"/>
          <w:shd w:val="clear" w:color="auto" w:fill="FFFFFF"/>
          <w:lang w:val="uk-UA"/>
        </w:rPr>
        <w:t>КС</w:t>
      </w:r>
      <w:proofErr w:type="spellEnd"/>
      <w:r w:rsidR="00B06E0B" w:rsidRPr="00D675CF">
        <w:rPr>
          <w:rFonts w:ascii="Times New Roman" w:hAnsi="Times New Roman" w:cs="Times New Roman"/>
          <w:color w:val="222222"/>
          <w:sz w:val="28"/>
          <w:szCs w:val="28"/>
          <w:shd w:val="clear" w:color="auto" w:fill="FFFFFF"/>
          <w:lang w:val="uk-UA"/>
        </w:rPr>
        <w:t xml:space="preserve">, що здійснює дії </w:t>
      </w:r>
      <w:r w:rsidR="005660FB">
        <w:rPr>
          <w:rFonts w:ascii="Times New Roman" w:hAnsi="Times New Roman" w:cs="Times New Roman"/>
          <w:color w:val="222222"/>
          <w:sz w:val="28"/>
          <w:szCs w:val="28"/>
          <w:shd w:val="clear" w:color="auto" w:fill="FFFFFF"/>
          <w:lang w:val="uk-UA"/>
        </w:rPr>
        <w:t xml:space="preserve">по </w:t>
      </w:r>
      <w:r w:rsidR="00B06E0B" w:rsidRPr="00D675CF">
        <w:rPr>
          <w:rFonts w:ascii="Times New Roman" w:hAnsi="Times New Roman" w:cs="Times New Roman"/>
          <w:color w:val="222222"/>
          <w:sz w:val="28"/>
          <w:szCs w:val="28"/>
          <w:shd w:val="clear" w:color="auto" w:fill="FFFFFF"/>
          <w:lang w:val="uk-UA"/>
        </w:rPr>
        <w:t>впровадженню і проведенню цього пр</w:t>
      </w:r>
      <w:r w:rsidR="005660FB">
        <w:rPr>
          <w:rFonts w:ascii="Times New Roman" w:hAnsi="Times New Roman" w:cs="Times New Roman"/>
          <w:color w:val="222222"/>
          <w:sz w:val="28"/>
          <w:szCs w:val="28"/>
          <w:shd w:val="clear" w:color="auto" w:fill="FFFFFF"/>
          <w:lang w:val="uk-UA"/>
        </w:rPr>
        <w:t>оцесу за планом, у якому відображені</w:t>
      </w:r>
      <w:r w:rsidR="00B06E0B" w:rsidRPr="00D675CF">
        <w:rPr>
          <w:rFonts w:ascii="Times New Roman" w:hAnsi="Times New Roman" w:cs="Times New Roman"/>
          <w:color w:val="222222"/>
          <w:sz w:val="28"/>
          <w:szCs w:val="28"/>
          <w:shd w:val="clear" w:color="auto" w:fill="FFFFFF"/>
          <w:lang w:val="uk-UA"/>
        </w:rPr>
        <w:t xml:space="preserve"> елементи і задачі перевірки. </w:t>
      </w:r>
    </w:p>
    <w:p w:rsidR="0021769B" w:rsidRDefault="0053665D" w:rsidP="00891E1F">
      <w:pPr>
        <w:pStyle w:val="HTML"/>
        <w:shd w:val="clear" w:color="auto" w:fill="FFFFFF"/>
        <w:tabs>
          <w:tab w:val="clear" w:pos="916"/>
          <w:tab w:val="left" w:pos="567"/>
        </w:tabs>
        <w:spacing w:line="360" w:lineRule="auto"/>
        <w:jc w:val="both"/>
        <w:rPr>
          <w:rFonts w:ascii="Times New Roman" w:hAnsi="Times New Roman" w:cs="Times New Roman"/>
          <w:sz w:val="28"/>
          <w:szCs w:val="28"/>
          <w:lang w:val="uk-UA"/>
        </w:rPr>
      </w:pPr>
      <w:r w:rsidRPr="00D675CF">
        <w:rPr>
          <w:rFonts w:ascii="Times New Roman" w:hAnsi="Times New Roman" w:cs="Times New Roman"/>
          <w:color w:val="212121"/>
          <w:sz w:val="28"/>
          <w:szCs w:val="28"/>
          <w:lang w:val="uk-UA"/>
        </w:rPr>
        <w:tab/>
      </w:r>
      <w:r w:rsidR="00B06E0B" w:rsidRPr="00D675CF">
        <w:rPr>
          <w:rFonts w:ascii="Times New Roman" w:hAnsi="Times New Roman" w:cs="Times New Roman"/>
          <w:b/>
          <w:color w:val="212121"/>
          <w:sz w:val="28"/>
          <w:szCs w:val="28"/>
          <w:lang w:val="uk-UA"/>
        </w:rPr>
        <w:t>Висновки.</w:t>
      </w:r>
      <w:r w:rsidRPr="00D675CF">
        <w:rPr>
          <w:rFonts w:ascii="Times New Roman" w:hAnsi="Times New Roman" w:cs="Times New Roman"/>
          <w:b/>
          <w:color w:val="212121"/>
          <w:sz w:val="28"/>
          <w:szCs w:val="28"/>
          <w:lang w:val="uk-UA"/>
        </w:rPr>
        <w:t xml:space="preserve"> </w:t>
      </w:r>
      <w:r w:rsidR="00BA3416" w:rsidRPr="00D675CF">
        <w:rPr>
          <w:rFonts w:ascii="Times New Roman" w:hAnsi="Times New Roman" w:cs="Times New Roman"/>
          <w:color w:val="212121"/>
          <w:sz w:val="28"/>
          <w:szCs w:val="28"/>
          <w:lang w:val="uk-UA"/>
        </w:rPr>
        <w:t>З</w:t>
      </w:r>
      <w:r w:rsidR="00C0532F" w:rsidRPr="00D675CF">
        <w:rPr>
          <w:rFonts w:ascii="Times New Roman" w:hAnsi="Times New Roman" w:cs="Times New Roman"/>
          <w:color w:val="212121"/>
          <w:sz w:val="28"/>
          <w:szCs w:val="28"/>
          <w:lang w:val="uk-UA"/>
        </w:rPr>
        <w:t xml:space="preserve">а допомогою </w:t>
      </w:r>
      <w:proofErr w:type="spellStart"/>
      <w:r w:rsidR="00C0532F" w:rsidRPr="00D675CF">
        <w:rPr>
          <w:rFonts w:ascii="Times New Roman" w:hAnsi="Times New Roman" w:cs="Times New Roman"/>
          <w:color w:val="212121"/>
          <w:sz w:val="28"/>
          <w:szCs w:val="28"/>
          <w:lang w:val="uk-UA"/>
        </w:rPr>
        <w:t>валідації</w:t>
      </w:r>
      <w:proofErr w:type="spellEnd"/>
      <w:r w:rsidR="00C0532F" w:rsidRPr="00D675CF">
        <w:rPr>
          <w:rFonts w:ascii="Times New Roman" w:hAnsi="Times New Roman" w:cs="Times New Roman"/>
          <w:color w:val="212121"/>
          <w:sz w:val="28"/>
          <w:szCs w:val="28"/>
          <w:lang w:val="uk-UA"/>
        </w:rPr>
        <w:t xml:space="preserve"> компанія отримує документальне свідчення того, що </w:t>
      </w:r>
      <w:proofErr w:type="spellStart"/>
      <w:r w:rsidR="000B68CC" w:rsidRPr="00D675CF">
        <w:rPr>
          <w:rFonts w:ascii="Times New Roman" w:hAnsi="Times New Roman" w:cs="Times New Roman"/>
          <w:color w:val="212121"/>
          <w:sz w:val="28"/>
          <w:szCs w:val="28"/>
          <w:lang w:val="uk-UA"/>
        </w:rPr>
        <w:t>КС</w:t>
      </w:r>
      <w:proofErr w:type="spellEnd"/>
      <w:r w:rsidR="000B68CC" w:rsidRPr="00D675CF">
        <w:rPr>
          <w:rFonts w:ascii="Times New Roman" w:hAnsi="Times New Roman" w:cs="Times New Roman"/>
          <w:color w:val="212121"/>
          <w:sz w:val="28"/>
          <w:szCs w:val="28"/>
          <w:lang w:val="uk-UA"/>
        </w:rPr>
        <w:t xml:space="preserve"> </w:t>
      </w:r>
      <w:r w:rsidR="00C0532F" w:rsidRPr="00D675CF">
        <w:rPr>
          <w:rFonts w:ascii="Times New Roman" w:hAnsi="Times New Roman" w:cs="Times New Roman"/>
          <w:color w:val="212121"/>
          <w:sz w:val="28"/>
          <w:szCs w:val="28"/>
          <w:lang w:val="uk-UA"/>
        </w:rPr>
        <w:t xml:space="preserve">працює правильно, а це істотно знижує ризик </w:t>
      </w:r>
      <w:r w:rsidR="00C0532F" w:rsidRPr="00D675CF">
        <w:rPr>
          <w:rFonts w:ascii="Times New Roman" w:hAnsi="Times New Roman" w:cs="Times New Roman"/>
          <w:color w:val="212121"/>
          <w:sz w:val="28"/>
          <w:szCs w:val="28"/>
          <w:lang w:val="uk-UA"/>
        </w:rPr>
        <w:lastRenderedPageBreak/>
        <w:t>виникнення помилок, витрати робочого часу на їх виявлення і виправлення, внесення відповідних змін.</w:t>
      </w:r>
      <w:r w:rsidR="0033289E" w:rsidRPr="00D675CF">
        <w:rPr>
          <w:rFonts w:ascii="Times New Roman" w:hAnsi="Times New Roman" w:cs="Times New Roman"/>
          <w:sz w:val="28"/>
          <w:szCs w:val="28"/>
          <w:lang w:val="uk-UA"/>
        </w:rPr>
        <w:t xml:space="preserve"> </w:t>
      </w:r>
      <w:r w:rsidR="00BA3416" w:rsidRPr="00D675CF">
        <w:rPr>
          <w:rFonts w:ascii="Times New Roman" w:hAnsi="Times New Roman" w:cs="Times New Roman"/>
          <w:sz w:val="28"/>
          <w:szCs w:val="28"/>
          <w:lang w:val="uk-UA"/>
        </w:rPr>
        <w:t xml:space="preserve">В той же час </w:t>
      </w:r>
      <w:r w:rsidR="0033289E" w:rsidRPr="00D675CF">
        <w:rPr>
          <w:rFonts w:ascii="Times New Roman" w:eastAsia="Calibri" w:hAnsi="Times New Roman" w:cs="Times New Roman"/>
          <w:sz w:val="28"/>
          <w:szCs w:val="28"/>
          <w:lang w:val="en-US"/>
        </w:rPr>
        <w:t>VMP</w:t>
      </w:r>
      <w:r w:rsidR="0033289E" w:rsidRPr="00D675CF">
        <w:rPr>
          <w:rFonts w:ascii="Times New Roman" w:eastAsia="Calibri" w:hAnsi="Times New Roman" w:cs="Times New Roman"/>
          <w:sz w:val="28"/>
          <w:szCs w:val="28"/>
        </w:rPr>
        <w:t xml:space="preserve"> </w:t>
      </w:r>
      <w:proofErr w:type="spellStart"/>
      <w:r w:rsidR="00BA3416" w:rsidRPr="00D675CF">
        <w:rPr>
          <w:rFonts w:ascii="Times New Roman" w:hAnsi="Times New Roman" w:cs="Times New Roman"/>
          <w:color w:val="212121"/>
          <w:sz w:val="28"/>
          <w:szCs w:val="28"/>
          <w:shd w:val="clear" w:color="auto" w:fill="FFFFFF"/>
        </w:rPr>
        <w:t>є</w:t>
      </w:r>
      <w:proofErr w:type="spellEnd"/>
      <w:r w:rsidR="00BA3416" w:rsidRPr="00D675CF">
        <w:rPr>
          <w:rFonts w:ascii="Times New Roman" w:hAnsi="Times New Roman" w:cs="Times New Roman"/>
          <w:color w:val="212121"/>
          <w:sz w:val="28"/>
          <w:szCs w:val="28"/>
          <w:shd w:val="clear" w:color="auto" w:fill="FFFFFF"/>
        </w:rPr>
        <w:t xml:space="preserve"> </w:t>
      </w:r>
      <w:proofErr w:type="spellStart"/>
      <w:r w:rsidR="00BA3416" w:rsidRPr="00D675CF">
        <w:rPr>
          <w:rFonts w:ascii="Times New Roman" w:hAnsi="Times New Roman" w:cs="Times New Roman"/>
          <w:color w:val="212121"/>
          <w:sz w:val="28"/>
          <w:szCs w:val="28"/>
          <w:shd w:val="clear" w:color="auto" w:fill="FFFFFF"/>
        </w:rPr>
        <w:t>керівним</w:t>
      </w:r>
      <w:proofErr w:type="spellEnd"/>
      <w:r w:rsidR="00BA3416" w:rsidRPr="00D675CF">
        <w:rPr>
          <w:rFonts w:ascii="Times New Roman" w:hAnsi="Times New Roman" w:cs="Times New Roman"/>
          <w:color w:val="212121"/>
          <w:sz w:val="28"/>
          <w:szCs w:val="28"/>
          <w:shd w:val="clear" w:color="auto" w:fill="FFFFFF"/>
        </w:rPr>
        <w:t xml:space="preserve"> принципом для персоналу при </w:t>
      </w:r>
      <w:proofErr w:type="spellStart"/>
      <w:r w:rsidR="00BA3416" w:rsidRPr="00D675CF">
        <w:rPr>
          <w:rFonts w:ascii="Times New Roman" w:hAnsi="Times New Roman" w:cs="Times New Roman"/>
          <w:color w:val="212121"/>
          <w:sz w:val="28"/>
          <w:szCs w:val="28"/>
          <w:shd w:val="clear" w:color="auto" w:fill="FFFFFF"/>
        </w:rPr>
        <w:t>проведенні</w:t>
      </w:r>
      <w:proofErr w:type="spellEnd"/>
      <w:r w:rsidR="00BA3416" w:rsidRPr="00D675CF">
        <w:rPr>
          <w:rFonts w:ascii="Times New Roman" w:hAnsi="Times New Roman" w:cs="Times New Roman"/>
          <w:color w:val="212121"/>
          <w:sz w:val="28"/>
          <w:szCs w:val="28"/>
          <w:shd w:val="clear" w:color="auto" w:fill="FFFFFF"/>
        </w:rPr>
        <w:t xml:space="preserve"> </w:t>
      </w:r>
      <w:proofErr w:type="spellStart"/>
      <w:r w:rsidR="00BA3416" w:rsidRPr="00D675CF">
        <w:rPr>
          <w:rFonts w:ascii="Times New Roman" w:hAnsi="Times New Roman" w:cs="Times New Roman"/>
          <w:color w:val="212121"/>
          <w:sz w:val="28"/>
          <w:szCs w:val="28"/>
          <w:shd w:val="clear" w:color="auto" w:fill="FFFFFF"/>
        </w:rPr>
        <w:t>валідації</w:t>
      </w:r>
      <w:proofErr w:type="spellEnd"/>
      <w:r w:rsidRPr="00D675CF">
        <w:rPr>
          <w:rFonts w:ascii="Times New Roman" w:hAnsi="Times New Roman" w:cs="Times New Roman"/>
          <w:color w:val="212121"/>
          <w:sz w:val="28"/>
          <w:szCs w:val="28"/>
          <w:shd w:val="clear" w:color="auto" w:fill="FFFFFF"/>
          <w:lang w:val="uk-UA"/>
        </w:rPr>
        <w:t>.</w:t>
      </w:r>
      <w:r w:rsidR="00BA3416" w:rsidRPr="00D675CF">
        <w:rPr>
          <w:rFonts w:ascii="Times New Roman" w:hAnsi="Times New Roman" w:cs="Times New Roman"/>
          <w:color w:val="212121"/>
          <w:sz w:val="28"/>
          <w:szCs w:val="28"/>
          <w:shd w:val="clear" w:color="auto" w:fill="FFFFFF"/>
        </w:rPr>
        <w:t xml:space="preserve"> </w:t>
      </w:r>
      <w:r w:rsidR="00FB69D3" w:rsidRPr="00891E1F">
        <w:rPr>
          <w:rFonts w:ascii="Times New Roman" w:hAnsi="Times New Roman" w:cs="Times New Roman"/>
          <w:sz w:val="28"/>
          <w:szCs w:val="28"/>
          <w:lang w:val="uk-UA"/>
        </w:rPr>
        <w:t xml:space="preserve">Розроблений з урахуванням </w:t>
      </w:r>
      <w:r w:rsidR="00891E1F">
        <w:rPr>
          <w:rFonts w:ascii="Times New Roman" w:hAnsi="Times New Roman" w:cs="Times New Roman"/>
          <w:sz w:val="28"/>
          <w:szCs w:val="28"/>
          <w:lang w:val="uk-UA"/>
        </w:rPr>
        <w:t>даних рекомендацій</w:t>
      </w:r>
      <w:r w:rsidR="00EA7B3F" w:rsidRPr="00891E1F">
        <w:rPr>
          <w:rFonts w:ascii="Times New Roman" w:hAnsi="Times New Roman" w:cs="Times New Roman"/>
          <w:sz w:val="28"/>
          <w:szCs w:val="28"/>
          <w:lang w:val="uk-UA"/>
        </w:rPr>
        <w:t xml:space="preserve"> </w:t>
      </w:r>
      <w:r w:rsidR="00891E1F" w:rsidRPr="00D675CF">
        <w:rPr>
          <w:rFonts w:ascii="Times New Roman" w:eastAsia="Calibri" w:hAnsi="Times New Roman" w:cs="Times New Roman"/>
          <w:sz w:val="28"/>
          <w:szCs w:val="28"/>
          <w:lang w:val="en-US"/>
        </w:rPr>
        <w:t>VMP</w:t>
      </w:r>
      <w:r w:rsidR="00891E1F">
        <w:rPr>
          <w:rFonts w:ascii="Times New Roman" w:hAnsi="Times New Roman" w:cs="Times New Roman"/>
          <w:sz w:val="28"/>
          <w:szCs w:val="28"/>
          <w:lang w:val="uk-UA"/>
        </w:rPr>
        <w:t xml:space="preserve"> </w:t>
      </w:r>
      <w:r w:rsidR="00EA7B3F" w:rsidRPr="00891E1F">
        <w:rPr>
          <w:rFonts w:ascii="Times New Roman" w:hAnsi="Times New Roman" w:cs="Times New Roman"/>
          <w:sz w:val="28"/>
          <w:szCs w:val="28"/>
          <w:lang w:val="uk-UA"/>
        </w:rPr>
        <w:t>матиме вбудований механізм самовдосконалення, що забезпечить йому постійну оптимізацію.</w:t>
      </w:r>
      <w:r w:rsidR="00891E1F">
        <w:rPr>
          <w:rFonts w:ascii="Times New Roman" w:hAnsi="Times New Roman" w:cs="Times New Roman"/>
          <w:sz w:val="28"/>
          <w:szCs w:val="28"/>
          <w:lang w:val="uk-UA"/>
        </w:rPr>
        <w:t xml:space="preserve"> </w:t>
      </w:r>
      <w:r w:rsidR="008D18D4" w:rsidRPr="00891E1F">
        <w:rPr>
          <w:rFonts w:ascii="Times New Roman" w:hAnsi="Times New Roman" w:cs="Times New Roman"/>
          <w:sz w:val="28"/>
          <w:szCs w:val="28"/>
          <w:lang w:val="uk-UA"/>
        </w:rPr>
        <w:t>Заходи щодо поліпшення можуть стосуватись як самого планування робіт (</w:t>
      </w:r>
      <w:r w:rsidR="00891E1F" w:rsidRPr="00D675CF">
        <w:rPr>
          <w:rFonts w:ascii="Times New Roman" w:eastAsia="Calibri" w:hAnsi="Times New Roman" w:cs="Times New Roman"/>
          <w:sz w:val="28"/>
          <w:szCs w:val="28"/>
          <w:lang w:val="en-US"/>
        </w:rPr>
        <w:t>VMP</w:t>
      </w:r>
      <w:r w:rsidR="008D18D4" w:rsidRPr="00891E1F">
        <w:rPr>
          <w:rFonts w:ascii="Times New Roman" w:hAnsi="Times New Roman" w:cs="Times New Roman"/>
          <w:sz w:val="28"/>
          <w:szCs w:val="28"/>
          <w:lang w:val="uk-UA"/>
        </w:rPr>
        <w:t>), так і задіяного персоналу, застосовуваних інструментів і технологій</w:t>
      </w:r>
      <w:r w:rsidR="00891E1F">
        <w:rPr>
          <w:rFonts w:ascii="Times New Roman" w:hAnsi="Times New Roman" w:cs="Times New Roman"/>
          <w:sz w:val="28"/>
          <w:szCs w:val="28"/>
          <w:lang w:val="uk-UA"/>
        </w:rPr>
        <w:t>.</w:t>
      </w:r>
    </w:p>
    <w:p w:rsidR="00083694" w:rsidRPr="00891E1F" w:rsidRDefault="00083694" w:rsidP="00891E1F">
      <w:pPr>
        <w:pStyle w:val="HTML"/>
        <w:shd w:val="clear" w:color="auto" w:fill="FFFFFF"/>
        <w:tabs>
          <w:tab w:val="clear" w:pos="916"/>
          <w:tab w:val="left" w:pos="567"/>
        </w:tabs>
        <w:spacing w:line="360" w:lineRule="auto"/>
        <w:jc w:val="both"/>
        <w:rPr>
          <w:rFonts w:ascii="Times New Roman" w:hAnsi="Times New Roman" w:cs="Times New Roman"/>
          <w:b/>
          <w:color w:val="212121"/>
          <w:sz w:val="28"/>
          <w:szCs w:val="28"/>
          <w:lang w:val="uk-UA"/>
        </w:rPr>
      </w:pPr>
    </w:p>
    <w:p w:rsidR="0082146F" w:rsidRPr="00083694" w:rsidRDefault="00083694" w:rsidP="005366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hAnsi="Times New Roman" w:cs="Times New Roman"/>
          <w:b/>
          <w:sz w:val="28"/>
          <w:szCs w:val="28"/>
          <w:lang w:val="uk-UA"/>
        </w:rPr>
      </w:pPr>
      <w:r w:rsidRPr="00083694">
        <w:rPr>
          <w:rFonts w:ascii="Times New Roman" w:hAnsi="Times New Roman" w:cs="Times New Roman"/>
          <w:b/>
          <w:sz w:val="28"/>
          <w:szCs w:val="28"/>
          <w:lang w:val="uk-UA"/>
        </w:rPr>
        <w:t>Список літератури</w:t>
      </w:r>
      <w:r w:rsidR="0053665D" w:rsidRPr="00083694">
        <w:rPr>
          <w:rFonts w:ascii="Times New Roman" w:hAnsi="Times New Roman" w:cs="Times New Roman"/>
          <w:b/>
          <w:sz w:val="28"/>
          <w:szCs w:val="28"/>
          <w:lang w:val="uk-UA"/>
        </w:rPr>
        <w:t>:</w:t>
      </w:r>
    </w:p>
    <w:p w:rsidR="00B06E0B" w:rsidRPr="005568BB" w:rsidRDefault="00B06E0B" w:rsidP="005568BB">
      <w:pPr>
        <w:pStyle w:val="HTML"/>
        <w:numPr>
          <w:ilvl w:val="0"/>
          <w:numId w:val="3"/>
        </w:numPr>
        <w:shd w:val="clear" w:color="auto" w:fill="FFFFFF"/>
        <w:spacing w:line="360" w:lineRule="auto"/>
        <w:ind w:left="0" w:firstLine="0"/>
        <w:jc w:val="both"/>
        <w:rPr>
          <w:rFonts w:ascii="Times New Roman" w:hAnsi="Times New Roman" w:cs="Times New Roman"/>
          <w:color w:val="212121"/>
          <w:sz w:val="28"/>
          <w:szCs w:val="28"/>
          <w:lang w:val="uk-UA"/>
        </w:rPr>
      </w:pPr>
      <w:r w:rsidRPr="005568BB">
        <w:rPr>
          <w:rFonts w:ascii="Times New Roman" w:hAnsi="Times New Roman" w:cs="Times New Roman"/>
          <w:color w:val="212121"/>
          <w:sz w:val="28"/>
          <w:szCs w:val="28"/>
          <w:lang w:val="uk-UA"/>
        </w:rPr>
        <w:t>СТ- Н МОЗУ 42-4.0:2016 Настанова. Лікарські засо</w:t>
      </w:r>
      <w:r w:rsidR="005568BB" w:rsidRPr="005568BB">
        <w:rPr>
          <w:rFonts w:ascii="Times New Roman" w:hAnsi="Times New Roman" w:cs="Times New Roman"/>
          <w:color w:val="212121"/>
          <w:sz w:val="28"/>
          <w:szCs w:val="28"/>
          <w:lang w:val="uk-UA"/>
        </w:rPr>
        <w:t xml:space="preserve">би. Належна виробнича практика </w:t>
      </w:r>
      <w:r w:rsidRPr="005568BB">
        <w:rPr>
          <w:rFonts w:ascii="Times New Roman" w:hAnsi="Times New Roman" w:cs="Times New Roman"/>
          <w:color w:val="212121"/>
          <w:sz w:val="28"/>
          <w:szCs w:val="28"/>
          <w:lang w:val="uk-UA"/>
        </w:rPr>
        <w:t>Додаток 11,15 МОЗ Київ,</w:t>
      </w:r>
      <w:r w:rsidRPr="005568BB">
        <w:rPr>
          <w:rFonts w:ascii="Times New Roman" w:hAnsi="Times New Roman" w:cs="Times New Roman"/>
          <w:color w:val="212121"/>
          <w:sz w:val="28"/>
          <w:szCs w:val="28"/>
        </w:rPr>
        <w:t xml:space="preserve"> </w:t>
      </w:r>
      <w:r w:rsidR="00D03A92">
        <w:rPr>
          <w:rFonts w:ascii="Times New Roman" w:hAnsi="Times New Roman" w:cs="Times New Roman"/>
          <w:color w:val="212121"/>
          <w:sz w:val="28"/>
          <w:szCs w:val="28"/>
          <w:lang w:val="uk-UA"/>
        </w:rPr>
        <w:t>2016 С</w:t>
      </w:r>
      <w:r w:rsidRPr="005568BB">
        <w:rPr>
          <w:rFonts w:ascii="Times New Roman" w:hAnsi="Times New Roman" w:cs="Times New Roman"/>
          <w:color w:val="212121"/>
          <w:sz w:val="28"/>
          <w:szCs w:val="28"/>
          <w:lang w:val="uk-UA"/>
        </w:rPr>
        <w:t>.335</w:t>
      </w:r>
      <w:r w:rsidR="00083694">
        <w:rPr>
          <w:rFonts w:ascii="Times New Roman" w:hAnsi="Times New Roman" w:cs="Times New Roman"/>
          <w:color w:val="212121"/>
          <w:sz w:val="28"/>
          <w:szCs w:val="28"/>
          <w:lang w:val="uk-UA"/>
        </w:rPr>
        <w:t>.</w:t>
      </w:r>
    </w:p>
    <w:p w:rsidR="005568BB" w:rsidRPr="005568BB" w:rsidRDefault="005568BB" w:rsidP="005568BB">
      <w:pPr>
        <w:pStyle w:val="HTML"/>
        <w:numPr>
          <w:ilvl w:val="0"/>
          <w:numId w:val="3"/>
        </w:numPr>
        <w:shd w:val="clear" w:color="auto" w:fill="FFFFFF"/>
        <w:spacing w:line="360" w:lineRule="auto"/>
        <w:ind w:left="0" w:firstLine="0"/>
        <w:jc w:val="both"/>
        <w:rPr>
          <w:rFonts w:ascii="Times New Roman" w:hAnsi="Times New Roman" w:cs="Times New Roman"/>
          <w:sz w:val="28"/>
          <w:szCs w:val="28"/>
          <w:lang w:val="uk-UA"/>
        </w:rPr>
      </w:pPr>
      <w:r w:rsidRPr="005568BB">
        <w:rPr>
          <w:rFonts w:ascii="Times New Roman" w:hAnsi="Times New Roman" w:cs="Times New Roman"/>
          <w:sz w:val="28"/>
          <w:szCs w:val="28"/>
          <w:lang w:val="en-US"/>
        </w:rPr>
        <w:t>PIC/S Recommendations PI 006-3 «Validation master plan installation and operational qualification non-sterile process vali</w:t>
      </w:r>
      <w:r w:rsidR="00D03A92">
        <w:rPr>
          <w:rFonts w:ascii="Times New Roman" w:hAnsi="Times New Roman" w:cs="Times New Roman"/>
          <w:sz w:val="28"/>
          <w:szCs w:val="28"/>
          <w:lang w:val="en-US"/>
        </w:rPr>
        <w:t xml:space="preserve">dation; Cleaning validation». 2007. </w:t>
      </w:r>
      <w:r w:rsidRPr="005568BB">
        <w:rPr>
          <w:rFonts w:ascii="Times New Roman" w:hAnsi="Times New Roman" w:cs="Times New Roman"/>
          <w:sz w:val="28"/>
          <w:szCs w:val="28"/>
          <w:lang w:val="en-US"/>
        </w:rPr>
        <w:t>26 p</w:t>
      </w:r>
      <w:r w:rsidRPr="005568BB">
        <w:rPr>
          <w:lang w:val="en-US"/>
        </w:rPr>
        <w:t>.</w:t>
      </w:r>
    </w:p>
    <w:p w:rsidR="0053665D" w:rsidRPr="006B7E2D" w:rsidRDefault="00B06E0B" w:rsidP="005568BB">
      <w:pPr>
        <w:pStyle w:val="a4"/>
        <w:numPr>
          <w:ilvl w:val="0"/>
          <w:numId w:val="3"/>
        </w:numPr>
        <w:spacing w:line="360" w:lineRule="auto"/>
        <w:ind w:left="0" w:firstLine="0"/>
        <w:jc w:val="both"/>
        <w:rPr>
          <w:rFonts w:ascii="Times New Roman" w:hAnsi="Times New Roman" w:cs="Times New Roman"/>
          <w:b/>
          <w:sz w:val="28"/>
          <w:szCs w:val="28"/>
          <w:lang w:val="uk-UA"/>
        </w:rPr>
      </w:pPr>
      <w:r w:rsidRPr="005568BB">
        <w:rPr>
          <w:rFonts w:ascii="Times New Roman" w:hAnsi="Times New Roman" w:cs="Times New Roman"/>
          <w:sz w:val="28"/>
          <w:szCs w:val="28"/>
          <w:lang w:val="en-US"/>
        </w:rPr>
        <w:t>FDA</w:t>
      </w:r>
      <w:r w:rsidRPr="005568BB">
        <w:rPr>
          <w:rFonts w:ascii="Times New Roman" w:hAnsi="Times New Roman" w:cs="Times New Roman"/>
          <w:sz w:val="28"/>
          <w:szCs w:val="28"/>
          <w:lang w:val="uk-UA"/>
        </w:rPr>
        <w:t xml:space="preserve"> </w:t>
      </w:r>
      <w:r w:rsidRPr="005568BB">
        <w:rPr>
          <w:rFonts w:ascii="Times New Roman" w:hAnsi="Times New Roman" w:cs="Times New Roman"/>
          <w:sz w:val="28"/>
          <w:szCs w:val="28"/>
          <w:lang w:val="en-US"/>
        </w:rPr>
        <w:t>Guidance</w:t>
      </w:r>
      <w:r w:rsidRPr="005568BB">
        <w:rPr>
          <w:rFonts w:ascii="Times New Roman" w:hAnsi="Times New Roman" w:cs="Times New Roman"/>
          <w:sz w:val="28"/>
          <w:szCs w:val="28"/>
          <w:lang w:val="uk-UA"/>
        </w:rPr>
        <w:t xml:space="preserve"> </w:t>
      </w:r>
      <w:r w:rsidRPr="005568BB">
        <w:rPr>
          <w:rFonts w:ascii="Times New Roman" w:hAnsi="Times New Roman" w:cs="Times New Roman"/>
          <w:sz w:val="28"/>
          <w:szCs w:val="28"/>
          <w:lang w:val="en-US"/>
        </w:rPr>
        <w:t>for</w:t>
      </w:r>
      <w:r w:rsidRPr="005568BB">
        <w:rPr>
          <w:rFonts w:ascii="Times New Roman" w:hAnsi="Times New Roman" w:cs="Times New Roman"/>
          <w:sz w:val="28"/>
          <w:szCs w:val="28"/>
          <w:lang w:val="uk-UA"/>
        </w:rPr>
        <w:t xml:space="preserve"> </w:t>
      </w:r>
      <w:r w:rsidRPr="005568BB">
        <w:rPr>
          <w:rFonts w:ascii="Times New Roman" w:hAnsi="Times New Roman" w:cs="Times New Roman"/>
          <w:sz w:val="28"/>
          <w:szCs w:val="28"/>
          <w:lang w:val="en-US"/>
        </w:rPr>
        <w:t>Industry</w:t>
      </w:r>
      <w:r w:rsidRPr="005568BB">
        <w:rPr>
          <w:rFonts w:ascii="Times New Roman" w:hAnsi="Times New Roman" w:cs="Times New Roman"/>
          <w:sz w:val="28"/>
          <w:szCs w:val="28"/>
          <w:lang w:val="uk-UA"/>
        </w:rPr>
        <w:t xml:space="preserve">/ </w:t>
      </w:r>
      <w:r w:rsidRPr="005568BB">
        <w:rPr>
          <w:rFonts w:ascii="Times New Roman" w:hAnsi="Times New Roman" w:cs="Times New Roman"/>
          <w:sz w:val="28"/>
          <w:szCs w:val="28"/>
          <w:lang w:val="en-US"/>
        </w:rPr>
        <w:t>Process</w:t>
      </w:r>
      <w:r w:rsidRPr="005568BB">
        <w:rPr>
          <w:rFonts w:ascii="Times New Roman" w:hAnsi="Times New Roman" w:cs="Times New Roman"/>
          <w:sz w:val="28"/>
          <w:szCs w:val="28"/>
          <w:lang w:val="uk-UA"/>
        </w:rPr>
        <w:t xml:space="preserve"> </w:t>
      </w:r>
      <w:r w:rsidRPr="005568BB">
        <w:rPr>
          <w:rFonts w:ascii="Times New Roman" w:hAnsi="Times New Roman" w:cs="Times New Roman"/>
          <w:sz w:val="28"/>
          <w:szCs w:val="28"/>
          <w:lang w:val="en-US"/>
        </w:rPr>
        <w:t>Validation</w:t>
      </w:r>
      <w:r w:rsidRPr="005568BB">
        <w:rPr>
          <w:rFonts w:ascii="Times New Roman" w:hAnsi="Times New Roman" w:cs="Times New Roman"/>
          <w:sz w:val="28"/>
          <w:szCs w:val="28"/>
          <w:lang w:val="uk-UA"/>
        </w:rPr>
        <w:t xml:space="preserve">: </w:t>
      </w:r>
      <w:proofErr w:type="spellStart"/>
      <w:r w:rsidRPr="005568BB">
        <w:rPr>
          <w:rFonts w:ascii="Times New Roman" w:hAnsi="Times New Roman" w:cs="Times New Roman"/>
          <w:sz w:val="28"/>
          <w:szCs w:val="28"/>
          <w:lang w:val="en-US"/>
        </w:rPr>
        <w:t>GeneralPrinciples</w:t>
      </w:r>
      <w:proofErr w:type="spellEnd"/>
      <w:r w:rsidRPr="005568BB">
        <w:rPr>
          <w:rFonts w:ascii="Times New Roman" w:hAnsi="Times New Roman" w:cs="Times New Roman"/>
          <w:sz w:val="28"/>
          <w:szCs w:val="28"/>
          <w:lang w:val="uk-UA"/>
        </w:rPr>
        <w:t xml:space="preserve"> </w:t>
      </w:r>
      <w:r w:rsidRPr="005568BB">
        <w:rPr>
          <w:rFonts w:ascii="Times New Roman" w:hAnsi="Times New Roman" w:cs="Times New Roman"/>
          <w:sz w:val="28"/>
          <w:szCs w:val="28"/>
          <w:lang w:val="en-US"/>
        </w:rPr>
        <w:t>and</w:t>
      </w:r>
      <w:r w:rsidRPr="005568BB">
        <w:rPr>
          <w:rFonts w:ascii="Times New Roman" w:hAnsi="Times New Roman" w:cs="Times New Roman"/>
          <w:sz w:val="28"/>
          <w:szCs w:val="28"/>
          <w:lang w:val="uk-UA"/>
        </w:rPr>
        <w:t xml:space="preserve"> </w:t>
      </w:r>
      <w:r w:rsidRPr="005568BB">
        <w:rPr>
          <w:rFonts w:ascii="Times New Roman" w:hAnsi="Times New Roman" w:cs="Times New Roman"/>
          <w:sz w:val="28"/>
          <w:szCs w:val="28"/>
          <w:lang w:val="en-US"/>
        </w:rPr>
        <w:t>Practice</w:t>
      </w:r>
      <w:r w:rsidR="00D03A92">
        <w:rPr>
          <w:rFonts w:ascii="Times New Roman" w:hAnsi="Times New Roman" w:cs="Times New Roman"/>
          <w:sz w:val="28"/>
          <w:szCs w:val="28"/>
          <w:lang w:val="uk-UA"/>
        </w:rPr>
        <w:t xml:space="preserve"> [Електронний ресурс].</w:t>
      </w:r>
      <w:r w:rsidRPr="005568BB">
        <w:rPr>
          <w:rFonts w:ascii="Times New Roman" w:hAnsi="Times New Roman" w:cs="Times New Roman"/>
          <w:sz w:val="28"/>
          <w:szCs w:val="28"/>
          <w:lang w:val="uk-UA"/>
        </w:rPr>
        <w:t xml:space="preserve"> Режим доступу: </w:t>
      </w:r>
      <w:hyperlink r:id="rId5" w:history="1">
        <w:r w:rsidR="0053665D" w:rsidRPr="005568BB">
          <w:rPr>
            <w:rStyle w:val="aa"/>
            <w:rFonts w:ascii="Times New Roman" w:hAnsi="Times New Roman" w:cs="Times New Roman"/>
            <w:sz w:val="28"/>
            <w:szCs w:val="28"/>
            <w:lang w:val="en-US"/>
          </w:rPr>
          <w:t>http</w:t>
        </w:r>
        <w:r w:rsidR="0053665D" w:rsidRPr="005568BB">
          <w:rPr>
            <w:rStyle w:val="aa"/>
            <w:rFonts w:ascii="Times New Roman" w:hAnsi="Times New Roman" w:cs="Times New Roman"/>
            <w:sz w:val="28"/>
            <w:szCs w:val="28"/>
            <w:lang w:val="uk-UA"/>
          </w:rPr>
          <w:t>://</w:t>
        </w:r>
        <w:r w:rsidR="0053665D" w:rsidRPr="005568BB">
          <w:rPr>
            <w:rStyle w:val="aa"/>
            <w:rFonts w:ascii="Times New Roman" w:hAnsi="Times New Roman" w:cs="Times New Roman"/>
            <w:sz w:val="28"/>
            <w:szCs w:val="28"/>
            <w:lang w:val="en-US"/>
          </w:rPr>
          <w:t>www</w:t>
        </w:r>
        <w:r w:rsidR="0053665D" w:rsidRPr="005568BB">
          <w:rPr>
            <w:rStyle w:val="aa"/>
            <w:rFonts w:ascii="Times New Roman" w:hAnsi="Times New Roman" w:cs="Times New Roman"/>
            <w:sz w:val="28"/>
            <w:szCs w:val="28"/>
            <w:lang w:val="uk-UA"/>
          </w:rPr>
          <w:t>.</w:t>
        </w:r>
        <w:proofErr w:type="spellStart"/>
        <w:r w:rsidR="0053665D" w:rsidRPr="005568BB">
          <w:rPr>
            <w:rStyle w:val="aa"/>
            <w:rFonts w:ascii="Times New Roman" w:hAnsi="Times New Roman" w:cs="Times New Roman"/>
            <w:sz w:val="28"/>
            <w:szCs w:val="28"/>
            <w:lang w:val="en-US"/>
          </w:rPr>
          <w:t>fda</w:t>
        </w:r>
        <w:proofErr w:type="spellEnd"/>
        <w:r w:rsidR="0053665D" w:rsidRPr="005568BB">
          <w:rPr>
            <w:rStyle w:val="aa"/>
            <w:rFonts w:ascii="Times New Roman" w:hAnsi="Times New Roman" w:cs="Times New Roman"/>
            <w:sz w:val="28"/>
            <w:szCs w:val="28"/>
            <w:lang w:val="uk-UA"/>
          </w:rPr>
          <w:t>.</w:t>
        </w:r>
        <w:proofErr w:type="spellStart"/>
        <w:r w:rsidR="0053665D" w:rsidRPr="005568BB">
          <w:rPr>
            <w:rStyle w:val="aa"/>
            <w:rFonts w:ascii="Times New Roman" w:hAnsi="Times New Roman" w:cs="Times New Roman"/>
            <w:sz w:val="28"/>
            <w:szCs w:val="28"/>
            <w:lang w:val="en-US"/>
          </w:rPr>
          <w:t>gov</w:t>
        </w:r>
        <w:proofErr w:type="spellEnd"/>
        <w:r w:rsidR="0053665D" w:rsidRPr="005568BB">
          <w:rPr>
            <w:rStyle w:val="aa"/>
            <w:rFonts w:ascii="Times New Roman" w:hAnsi="Times New Roman" w:cs="Times New Roman"/>
            <w:sz w:val="28"/>
            <w:szCs w:val="28"/>
            <w:lang w:val="uk-UA"/>
          </w:rPr>
          <w:t>/</w:t>
        </w:r>
        <w:proofErr w:type="spellStart"/>
        <w:r w:rsidR="0053665D" w:rsidRPr="005568BB">
          <w:rPr>
            <w:rStyle w:val="aa"/>
            <w:rFonts w:ascii="Times New Roman" w:hAnsi="Times New Roman" w:cs="Times New Roman"/>
            <w:sz w:val="28"/>
            <w:szCs w:val="28"/>
            <w:lang w:val="en-US"/>
          </w:rPr>
          <w:t>cder</w:t>
        </w:r>
        <w:proofErr w:type="spellEnd"/>
        <w:r w:rsidR="0053665D" w:rsidRPr="005568BB">
          <w:rPr>
            <w:rStyle w:val="aa"/>
            <w:rFonts w:ascii="Times New Roman" w:hAnsi="Times New Roman" w:cs="Times New Roman"/>
            <w:sz w:val="28"/>
            <w:szCs w:val="28"/>
            <w:lang w:val="uk-UA"/>
          </w:rPr>
          <w:t>/</w:t>
        </w:r>
        <w:r w:rsidR="0053665D" w:rsidRPr="005568BB">
          <w:rPr>
            <w:rStyle w:val="aa"/>
            <w:rFonts w:ascii="Times New Roman" w:hAnsi="Times New Roman" w:cs="Times New Roman"/>
            <w:sz w:val="28"/>
            <w:szCs w:val="28"/>
            <w:lang w:val="en-US"/>
          </w:rPr>
          <w:t>guidance</w:t>
        </w:r>
        <w:r w:rsidR="0053665D" w:rsidRPr="005568BB">
          <w:rPr>
            <w:rStyle w:val="aa"/>
            <w:rFonts w:ascii="Times New Roman" w:hAnsi="Times New Roman" w:cs="Times New Roman"/>
            <w:sz w:val="28"/>
            <w:szCs w:val="28"/>
            <w:lang w:val="uk-UA"/>
          </w:rPr>
          <w:t>/</w:t>
        </w:r>
        <w:r w:rsidR="0053665D" w:rsidRPr="005568BB">
          <w:rPr>
            <w:rStyle w:val="aa"/>
            <w:rFonts w:ascii="Times New Roman" w:hAnsi="Times New Roman" w:cs="Times New Roman"/>
            <w:sz w:val="28"/>
            <w:szCs w:val="28"/>
            <w:lang w:val="en-US"/>
          </w:rPr>
          <w:t>index</w:t>
        </w:r>
      </w:hyperlink>
      <w:r w:rsidRPr="005568BB">
        <w:rPr>
          <w:rFonts w:ascii="Times New Roman" w:hAnsi="Times New Roman" w:cs="Times New Roman"/>
          <w:sz w:val="28"/>
          <w:szCs w:val="28"/>
          <w:lang w:val="uk-UA"/>
        </w:rPr>
        <w:t>.</w:t>
      </w:r>
    </w:p>
    <w:p w:rsidR="006B7E2D" w:rsidRPr="006B7E2D" w:rsidRDefault="006B7E2D" w:rsidP="005568BB">
      <w:pPr>
        <w:pStyle w:val="a4"/>
        <w:numPr>
          <w:ilvl w:val="0"/>
          <w:numId w:val="3"/>
        </w:numPr>
        <w:spacing w:line="360" w:lineRule="auto"/>
        <w:ind w:left="0" w:firstLine="0"/>
        <w:jc w:val="both"/>
        <w:rPr>
          <w:rFonts w:ascii="Times New Roman" w:hAnsi="Times New Roman" w:cs="Times New Roman"/>
          <w:b/>
          <w:sz w:val="28"/>
          <w:szCs w:val="28"/>
          <w:lang w:val="uk-UA"/>
        </w:rPr>
      </w:pPr>
      <w:r w:rsidRPr="006B7E2D">
        <w:rPr>
          <w:rFonts w:ascii="Times New Roman" w:hAnsi="Times New Roman" w:cs="Times New Roman"/>
          <w:sz w:val="28"/>
          <w:szCs w:val="28"/>
          <w:lang w:val="en-US"/>
        </w:rPr>
        <w:t xml:space="preserve">Wrigley G. Facility validation: theory, practice and tools / Graham Wrigley. — Boca Raton, </w:t>
      </w:r>
      <w:r w:rsidR="00D03A92">
        <w:rPr>
          <w:rFonts w:ascii="Times New Roman" w:hAnsi="Times New Roman" w:cs="Times New Roman"/>
          <w:sz w:val="28"/>
          <w:szCs w:val="28"/>
          <w:lang w:val="en-US"/>
        </w:rPr>
        <w:t>Florida: CRC Press LLC, 2004.</w:t>
      </w:r>
      <w:r w:rsidR="00D03A92">
        <w:rPr>
          <w:rFonts w:ascii="Times New Roman" w:hAnsi="Times New Roman" w:cs="Times New Roman"/>
          <w:sz w:val="28"/>
          <w:szCs w:val="28"/>
          <w:lang w:val="uk-UA"/>
        </w:rPr>
        <w:t xml:space="preserve"> </w:t>
      </w:r>
      <w:r w:rsidR="00D03A92" w:rsidRPr="00D03A92">
        <w:rPr>
          <w:rFonts w:ascii="Times New Roman" w:hAnsi="Times New Roman" w:cs="Times New Roman"/>
          <w:sz w:val="28"/>
          <w:szCs w:val="28"/>
        </w:rPr>
        <w:t xml:space="preserve">142 </w:t>
      </w:r>
      <w:r w:rsidR="00D03A92">
        <w:rPr>
          <w:rFonts w:ascii="Times New Roman" w:hAnsi="Times New Roman" w:cs="Times New Roman"/>
          <w:sz w:val="28"/>
          <w:szCs w:val="28"/>
          <w:lang w:val="en-US"/>
        </w:rPr>
        <w:t>p</w:t>
      </w:r>
      <w:r w:rsidR="00D03A92" w:rsidRPr="00D03A92">
        <w:rPr>
          <w:rFonts w:ascii="Times New Roman" w:hAnsi="Times New Roman" w:cs="Times New Roman"/>
          <w:sz w:val="28"/>
          <w:szCs w:val="28"/>
        </w:rPr>
        <w:t>.</w:t>
      </w:r>
      <w:r w:rsidR="00D03A92">
        <w:rPr>
          <w:rFonts w:ascii="Times New Roman" w:hAnsi="Times New Roman" w:cs="Times New Roman"/>
          <w:sz w:val="28"/>
          <w:szCs w:val="28"/>
          <w:lang w:val="uk-UA"/>
        </w:rPr>
        <w:t xml:space="preserve"> </w:t>
      </w:r>
      <w:r w:rsidRPr="006B7E2D">
        <w:rPr>
          <w:rFonts w:ascii="Times New Roman" w:hAnsi="Times New Roman" w:cs="Times New Roman"/>
          <w:sz w:val="28"/>
          <w:szCs w:val="28"/>
          <w:lang w:val="en-US"/>
        </w:rPr>
        <w:t>ISBN</w:t>
      </w:r>
      <w:r w:rsidRPr="00D03A92">
        <w:rPr>
          <w:rFonts w:ascii="Times New Roman" w:hAnsi="Times New Roman" w:cs="Times New Roman"/>
          <w:sz w:val="28"/>
          <w:szCs w:val="28"/>
        </w:rPr>
        <w:t xml:space="preserve"> 0-8493-2340-1.</w:t>
      </w:r>
    </w:p>
    <w:p w:rsidR="00B86783" w:rsidRPr="00791586" w:rsidRDefault="00B86783" w:rsidP="005568BB">
      <w:pPr>
        <w:pStyle w:val="a4"/>
        <w:numPr>
          <w:ilvl w:val="0"/>
          <w:numId w:val="3"/>
        </w:numPr>
        <w:spacing w:line="360" w:lineRule="auto"/>
        <w:ind w:left="0" w:firstLine="0"/>
        <w:jc w:val="both"/>
        <w:rPr>
          <w:rFonts w:ascii="Times New Roman" w:hAnsi="Times New Roman" w:cs="Times New Roman"/>
          <w:b/>
          <w:sz w:val="28"/>
          <w:szCs w:val="28"/>
          <w:lang w:val="uk-UA"/>
        </w:rPr>
      </w:pPr>
      <w:r w:rsidRPr="00791586">
        <w:rPr>
          <w:rFonts w:ascii="Times New Roman" w:hAnsi="Times New Roman" w:cs="Times New Roman"/>
          <w:sz w:val="28"/>
          <w:szCs w:val="28"/>
        </w:rPr>
        <w:t xml:space="preserve">Беляев В. В. Исследование и разработка унифицированных методов </w:t>
      </w:r>
      <w:proofErr w:type="spellStart"/>
      <w:r w:rsidRPr="00791586">
        <w:rPr>
          <w:rFonts w:ascii="Times New Roman" w:hAnsi="Times New Roman" w:cs="Times New Roman"/>
          <w:sz w:val="28"/>
          <w:szCs w:val="28"/>
        </w:rPr>
        <w:t>валидации</w:t>
      </w:r>
      <w:proofErr w:type="spellEnd"/>
      <w:r w:rsidRPr="00791586">
        <w:rPr>
          <w:rFonts w:ascii="Times New Roman" w:hAnsi="Times New Roman" w:cs="Times New Roman"/>
          <w:sz w:val="28"/>
          <w:szCs w:val="28"/>
        </w:rPr>
        <w:t xml:space="preserve"> в производстве и контроле качества лекарственных средств : </w:t>
      </w:r>
      <w:proofErr w:type="spellStart"/>
      <w:r w:rsidRPr="00791586">
        <w:rPr>
          <w:rFonts w:ascii="Times New Roman" w:hAnsi="Times New Roman" w:cs="Times New Roman"/>
          <w:sz w:val="28"/>
          <w:szCs w:val="28"/>
        </w:rPr>
        <w:t>автореф</w:t>
      </w:r>
      <w:proofErr w:type="spellEnd"/>
      <w:r w:rsidRPr="00791586">
        <w:rPr>
          <w:rFonts w:ascii="Times New Roman" w:hAnsi="Times New Roman" w:cs="Times New Roman"/>
          <w:sz w:val="28"/>
          <w:szCs w:val="28"/>
        </w:rPr>
        <w:t xml:space="preserve">. </w:t>
      </w:r>
      <w:proofErr w:type="spellStart"/>
      <w:r w:rsidRPr="00791586">
        <w:rPr>
          <w:rFonts w:ascii="Times New Roman" w:hAnsi="Times New Roman" w:cs="Times New Roman"/>
          <w:sz w:val="28"/>
          <w:szCs w:val="28"/>
        </w:rPr>
        <w:t>дис</w:t>
      </w:r>
      <w:proofErr w:type="spellEnd"/>
      <w:r w:rsidRPr="00791586">
        <w:rPr>
          <w:rFonts w:ascii="Times New Roman" w:hAnsi="Times New Roman" w:cs="Times New Roman"/>
          <w:sz w:val="28"/>
          <w:szCs w:val="28"/>
        </w:rPr>
        <w:t xml:space="preserve">. на соискание </w:t>
      </w:r>
      <w:proofErr w:type="spellStart"/>
      <w:r w:rsidRPr="00791586">
        <w:rPr>
          <w:rFonts w:ascii="Times New Roman" w:hAnsi="Times New Roman" w:cs="Times New Roman"/>
          <w:sz w:val="28"/>
          <w:szCs w:val="28"/>
        </w:rPr>
        <w:t>уч</w:t>
      </w:r>
      <w:proofErr w:type="spellEnd"/>
      <w:r w:rsidRPr="00791586">
        <w:rPr>
          <w:rFonts w:ascii="Times New Roman" w:hAnsi="Times New Roman" w:cs="Times New Roman"/>
          <w:sz w:val="28"/>
          <w:szCs w:val="28"/>
        </w:rPr>
        <w:t xml:space="preserve">. ступени канд. </w:t>
      </w:r>
      <w:proofErr w:type="spellStart"/>
      <w:r w:rsidRPr="00791586">
        <w:rPr>
          <w:rFonts w:ascii="Times New Roman" w:hAnsi="Times New Roman" w:cs="Times New Roman"/>
          <w:sz w:val="28"/>
          <w:szCs w:val="28"/>
        </w:rPr>
        <w:t>фармац</w:t>
      </w:r>
      <w:proofErr w:type="spellEnd"/>
      <w:r w:rsidRPr="00791586">
        <w:rPr>
          <w:rFonts w:ascii="Times New Roman" w:hAnsi="Times New Roman" w:cs="Times New Roman"/>
          <w:sz w:val="28"/>
          <w:szCs w:val="28"/>
        </w:rPr>
        <w:t xml:space="preserve">. наук : спец. 14.04.01 </w:t>
      </w:r>
      <w:r w:rsidR="00D03A92">
        <w:rPr>
          <w:rFonts w:ascii="Times New Roman" w:hAnsi="Times New Roman" w:cs="Times New Roman"/>
          <w:sz w:val="28"/>
          <w:szCs w:val="28"/>
        </w:rPr>
        <w:t>— технология получения лекарств</w:t>
      </w:r>
      <w:r w:rsidR="00D03A92">
        <w:rPr>
          <w:rFonts w:ascii="Times New Roman" w:hAnsi="Times New Roman" w:cs="Times New Roman"/>
          <w:sz w:val="28"/>
          <w:szCs w:val="28"/>
          <w:lang w:val="uk-UA"/>
        </w:rPr>
        <w:t xml:space="preserve">. </w:t>
      </w:r>
      <w:r w:rsidRPr="00791586">
        <w:rPr>
          <w:rFonts w:ascii="Times New Roman" w:hAnsi="Times New Roman" w:cs="Times New Roman"/>
          <w:sz w:val="28"/>
          <w:szCs w:val="28"/>
        </w:rPr>
        <w:t>Московская медицинская а</w:t>
      </w:r>
      <w:r w:rsidR="00D03A92">
        <w:rPr>
          <w:rFonts w:ascii="Times New Roman" w:hAnsi="Times New Roman" w:cs="Times New Roman"/>
          <w:sz w:val="28"/>
          <w:szCs w:val="28"/>
        </w:rPr>
        <w:t xml:space="preserve">кадемия имени И. М. Сеченова. </w:t>
      </w:r>
      <w:r w:rsidRPr="00791586">
        <w:rPr>
          <w:rFonts w:ascii="Times New Roman" w:hAnsi="Times New Roman" w:cs="Times New Roman"/>
          <w:sz w:val="28"/>
          <w:szCs w:val="28"/>
        </w:rPr>
        <w:t>2010</w:t>
      </w:r>
      <w:r w:rsidR="00D03A92">
        <w:rPr>
          <w:rFonts w:ascii="Times New Roman" w:hAnsi="Times New Roman" w:cs="Times New Roman"/>
          <w:sz w:val="28"/>
          <w:szCs w:val="28"/>
        </w:rPr>
        <w:t xml:space="preserve">. </w:t>
      </w:r>
      <w:r w:rsidRPr="00791586">
        <w:rPr>
          <w:rFonts w:ascii="Times New Roman" w:hAnsi="Times New Roman" w:cs="Times New Roman"/>
          <w:sz w:val="28"/>
          <w:szCs w:val="28"/>
        </w:rPr>
        <w:t xml:space="preserve">24 </w:t>
      </w:r>
      <w:proofErr w:type="gramStart"/>
      <w:r w:rsidRPr="00791586">
        <w:rPr>
          <w:rFonts w:ascii="Times New Roman" w:hAnsi="Times New Roman" w:cs="Times New Roman"/>
          <w:sz w:val="28"/>
          <w:szCs w:val="28"/>
        </w:rPr>
        <w:t>с</w:t>
      </w:r>
      <w:proofErr w:type="gramEnd"/>
      <w:r w:rsidR="00791586">
        <w:rPr>
          <w:rFonts w:ascii="Times New Roman" w:hAnsi="Times New Roman" w:cs="Times New Roman"/>
          <w:sz w:val="28"/>
          <w:szCs w:val="28"/>
        </w:rPr>
        <w:t>.</w:t>
      </w:r>
    </w:p>
    <w:p w:rsidR="00791586" w:rsidRPr="00791586" w:rsidRDefault="00791586" w:rsidP="00791586">
      <w:pPr>
        <w:pStyle w:val="a4"/>
        <w:numPr>
          <w:ilvl w:val="0"/>
          <w:numId w:val="3"/>
        </w:numPr>
        <w:spacing w:line="360" w:lineRule="auto"/>
        <w:ind w:left="0" w:firstLine="0"/>
        <w:jc w:val="both"/>
        <w:rPr>
          <w:rFonts w:ascii="Times New Roman" w:hAnsi="Times New Roman" w:cs="Times New Roman"/>
          <w:b/>
          <w:sz w:val="28"/>
          <w:szCs w:val="28"/>
          <w:lang w:val="uk-UA"/>
        </w:rPr>
      </w:pPr>
      <w:r>
        <w:rPr>
          <w:rFonts w:ascii="Times New Roman" w:hAnsi="Times New Roman" w:cs="Times New Roman"/>
          <w:sz w:val="28"/>
          <w:szCs w:val="28"/>
          <w:lang w:val="uk-UA"/>
        </w:rPr>
        <w:t>С</w:t>
      </w:r>
      <w:proofErr w:type="spellStart"/>
      <w:r>
        <w:rPr>
          <w:rFonts w:ascii="Times New Roman" w:hAnsi="Times New Roman" w:cs="Times New Roman"/>
          <w:sz w:val="28"/>
          <w:szCs w:val="28"/>
        </w:rPr>
        <w:t>ыбанкулова</w:t>
      </w:r>
      <w:proofErr w:type="spellEnd"/>
      <w:r>
        <w:rPr>
          <w:rFonts w:ascii="Times New Roman" w:hAnsi="Times New Roman" w:cs="Times New Roman"/>
          <w:sz w:val="28"/>
          <w:szCs w:val="28"/>
        </w:rPr>
        <w:t xml:space="preserve"> М.А., </w:t>
      </w:r>
      <w:proofErr w:type="spellStart"/>
      <w:r>
        <w:rPr>
          <w:rFonts w:ascii="Times New Roman" w:hAnsi="Times New Roman" w:cs="Times New Roman"/>
          <w:sz w:val="28"/>
          <w:szCs w:val="28"/>
        </w:rPr>
        <w:t>Жетерова</w:t>
      </w:r>
      <w:proofErr w:type="spellEnd"/>
      <w:r>
        <w:rPr>
          <w:rFonts w:ascii="Times New Roman" w:hAnsi="Times New Roman" w:cs="Times New Roman"/>
          <w:sz w:val="28"/>
          <w:szCs w:val="28"/>
        </w:rPr>
        <w:t xml:space="preserve"> С.К., </w:t>
      </w:r>
      <w:proofErr w:type="spellStart"/>
      <w:r>
        <w:rPr>
          <w:rFonts w:ascii="Times New Roman" w:hAnsi="Times New Roman" w:cs="Times New Roman"/>
          <w:sz w:val="28"/>
          <w:szCs w:val="28"/>
        </w:rPr>
        <w:t>Байзолданов</w:t>
      </w:r>
      <w:proofErr w:type="spellEnd"/>
      <w:r>
        <w:rPr>
          <w:rFonts w:ascii="Times New Roman" w:hAnsi="Times New Roman" w:cs="Times New Roman"/>
          <w:sz w:val="28"/>
          <w:szCs w:val="28"/>
        </w:rPr>
        <w:t xml:space="preserve"> Т.Б. П</w:t>
      </w:r>
      <w:r w:rsidRPr="00791586">
        <w:rPr>
          <w:rFonts w:ascii="Times New Roman" w:hAnsi="Times New Roman" w:cs="Times New Roman"/>
          <w:sz w:val="28"/>
          <w:szCs w:val="28"/>
        </w:rPr>
        <w:t xml:space="preserve">ланирование и проведение </w:t>
      </w:r>
      <w:proofErr w:type="spellStart"/>
      <w:r w:rsidRPr="00791586">
        <w:rPr>
          <w:rFonts w:ascii="Times New Roman" w:hAnsi="Times New Roman" w:cs="Times New Roman"/>
          <w:sz w:val="28"/>
          <w:szCs w:val="28"/>
        </w:rPr>
        <w:t>валидации</w:t>
      </w:r>
      <w:proofErr w:type="spellEnd"/>
      <w:r w:rsidRPr="00791586">
        <w:rPr>
          <w:rFonts w:ascii="Times New Roman" w:hAnsi="Times New Roman" w:cs="Times New Roman"/>
          <w:sz w:val="28"/>
          <w:szCs w:val="28"/>
        </w:rPr>
        <w:t xml:space="preserve"> на фармацевтическом предприятии</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Весник</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w:t>
      </w:r>
      <w:r w:rsidRPr="00791586">
        <w:rPr>
          <w:rFonts w:ascii="Times New Roman" w:hAnsi="Times New Roman" w:cs="Times New Roman"/>
          <w:sz w:val="28"/>
          <w:szCs w:val="28"/>
          <w:lang w:val="uk-UA"/>
        </w:rPr>
        <w:t>азахского</w:t>
      </w:r>
      <w:proofErr w:type="spellEnd"/>
      <w:r w:rsidRPr="00791586">
        <w:rPr>
          <w:rFonts w:ascii="Times New Roman" w:hAnsi="Times New Roman" w:cs="Times New Roman"/>
          <w:sz w:val="28"/>
          <w:szCs w:val="28"/>
          <w:lang w:val="uk-UA"/>
        </w:rPr>
        <w:t xml:space="preserve"> </w:t>
      </w:r>
      <w:proofErr w:type="spellStart"/>
      <w:r w:rsidRPr="00791586">
        <w:rPr>
          <w:rFonts w:ascii="Times New Roman" w:hAnsi="Times New Roman" w:cs="Times New Roman"/>
          <w:sz w:val="28"/>
          <w:szCs w:val="28"/>
          <w:lang w:val="uk-UA"/>
        </w:rPr>
        <w:t>национа</w:t>
      </w:r>
      <w:r w:rsidR="00D03A92">
        <w:rPr>
          <w:rFonts w:ascii="Times New Roman" w:hAnsi="Times New Roman" w:cs="Times New Roman"/>
          <w:sz w:val="28"/>
          <w:szCs w:val="28"/>
          <w:lang w:val="uk-UA"/>
        </w:rPr>
        <w:t>льного</w:t>
      </w:r>
      <w:proofErr w:type="spellEnd"/>
      <w:r w:rsidR="00D03A92">
        <w:rPr>
          <w:rFonts w:ascii="Times New Roman" w:hAnsi="Times New Roman" w:cs="Times New Roman"/>
          <w:sz w:val="28"/>
          <w:szCs w:val="28"/>
          <w:lang w:val="uk-UA"/>
        </w:rPr>
        <w:t xml:space="preserve"> </w:t>
      </w:r>
      <w:proofErr w:type="spellStart"/>
      <w:r w:rsidR="00D03A92">
        <w:rPr>
          <w:rFonts w:ascii="Times New Roman" w:hAnsi="Times New Roman" w:cs="Times New Roman"/>
          <w:sz w:val="28"/>
          <w:szCs w:val="28"/>
          <w:lang w:val="uk-UA"/>
        </w:rPr>
        <w:t>университета</w:t>
      </w:r>
      <w:proofErr w:type="spellEnd"/>
      <w:r w:rsidR="00D03A92">
        <w:rPr>
          <w:rFonts w:ascii="Times New Roman" w:hAnsi="Times New Roman" w:cs="Times New Roman"/>
          <w:sz w:val="28"/>
          <w:szCs w:val="28"/>
          <w:lang w:val="uk-UA"/>
        </w:rPr>
        <w:t>, 2010. №4. С</w:t>
      </w:r>
      <w:r w:rsidRPr="00791586">
        <w:rPr>
          <w:rFonts w:ascii="Times New Roman" w:hAnsi="Times New Roman" w:cs="Times New Roman"/>
          <w:sz w:val="28"/>
          <w:szCs w:val="28"/>
          <w:lang w:val="uk-UA"/>
        </w:rPr>
        <w:t>.210-213.</w:t>
      </w:r>
    </w:p>
    <w:p w:rsidR="00083694" w:rsidRPr="00791586" w:rsidRDefault="005568BB" w:rsidP="005568BB">
      <w:pPr>
        <w:pStyle w:val="a4"/>
        <w:numPr>
          <w:ilvl w:val="0"/>
          <w:numId w:val="3"/>
        </w:numPr>
        <w:spacing w:line="360" w:lineRule="auto"/>
        <w:ind w:left="0" w:firstLine="0"/>
        <w:jc w:val="both"/>
        <w:rPr>
          <w:rFonts w:ascii="Times New Roman" w:hAnsi="Times New Roman" w:cs="Times New Roman"/>
          <w:b/>
          <w:sz w:val="28"/>
          <w:szCs w:val="28"/>
          <w:lang w:val="uk-UA"/>
        </w:rPr>
      </w:pPr>
      <w:proofErr w:type="spellStart"/>
      <w:r w:rsidRPr="00083694">
        <w:rPr>
          <w:rFonts w:ascii="Times New Roman" w:hAnsi="Times New Roman" w:cs="Times New Roman"/>
          <w:sz w:val="28"/>
          <w:szCs w:val="28"/>
        </w:rPr>
        <w:t>Тахтаулова</w:t>
      </w:r>
      <w:proofErr w:type="spellEnd"/>
      <w:r w:rsidRPr="00083694">
        <w:rPr>
          <w:rFonts w:ascii="Times New Roman" w:hAnsi="Times New Roman" w:cs="Times New Roman"/>
          <w:sz w:val="28"/>
          <w:szCs w:val="28"/>
        </w:rPr>
        <w:t xml:space="preserve"> Н. О., Коваленко С. М., </w:t>
      </w:r>
      <w:proofErr w:type="spellStart"/>
      <w:r w:rsidRPr="00083694">
        <w:rPr>
          <w:rFonts w:ascii="Times New Roman" w:hAnsi="Times New Roman" w:cs="Times New Roman"/>
          <w:sz w:val="28"/>
          <w:szCs w:val="28"/>
        </w:rPr>
        <w:t>Лебединець</w:t>
      </w:r>
      <w:proofErr w:type="spellEnd"/>
      <w:r w:rsidRPr="00083694">
        <w:rPr>
          <w:rFonts w:ascii="Times New Roman" w:hAnsi="Times New Roman" w:cs="Times New Roman"/>
          <w:sz w:val="28"/>
          <w:szCs w:val="28"/>
        </w:rPr>
        <w:t xml:space="preserve"> В. О. </w:t>
      </w:r>
      <w:proofErr w:type="spellStart"/>
      <w:r w:rsidRPr="00083694">
        <w:rPr>
          <w:rFonts w:ascii="Times New Roman" w:hAnsi="Times New Roman" w:cs="Times New Roman"/>
          <w:sz w:val="28"/>
          <w:szCs w:val="28"/>
        </w:rPr>
        <w:t>Організаційне</w:t>
      </w:r>
      <w:proofErr w:type="spellEnd"/>
      <w:r w:rsidRPr="00083694">
        <w:rPr>
          <w:rFonts w:ascii="Times New Roman" w:hAnsi="Times New Roman" w:cs="Times New Roman"/>
          <w:sz w:val="28"/>
          <w:szCs w:val="28"/>
        </w:rPr>
        <w:t xml:space="preserve"> </w:t>
      </w:r>
      <w:proofErr w:type="spellStart"/>
      <w:r w:rsidRPr="00083694">
        <w:rPr>
          <w:rFonts w:ascii="Times New Roman" w:hAnsi="Times New Roman" w:cs="Times New Roman"/>
          <w:sz w:val="28"/>
          <w:szCs w:val="28"/>
        </w:rPr>
        <w:t>забезпечення</w:t>
      </w:r>
      <w:proofErr w:type="spellEnd"/>
      <w:r w:rsidRPr="00083694">
        <w:rPr>
          <w:rFonts w:ascii="Times New Roman" w:hAnsi="Times New Roman" w:cs="Times New Roman"/>
          <w:sz w:val="28"/>
          <w:szCs w:val="28"/>
        </w:rPr>
        <w:t xml:space="preserve"> </w:t>
      </w:r>
      <w:proofErr w:type="spellStart"/>
      <w:r w:rsidRPr="00083694">
        <w:rPr>
          <w:rFonts w:ascii="Times New Roman" w:hAnsi="Times New Roman" w:cs="Times New Roman"/>
          <w:sz w:val="28"/>
          <w:szCs w:val="28"/>
        </w:rPr>
        <w:t>валідаційних</w:t>
      </w:r>
      <w:proofErr w:type="spellEnd"/>
      <w:r w:rsidRPr="00083694">
        <w:rPr>
          <w:rFonts w:ascii="Times New Roman" w:hAnsi="Times New Roman" w:cs="Times New Roman"/>
          <w:sz w:val="28"/>
          <w:szCs w:val="28"/>
        </w:rPr>
        <w:t xml:space="preserve"> </w:t>
      </w:r>
      <w:proofErr w:type="spellStart"/>
      <w:r w:rsidRPr="00083694">
        <w:rPr>
          <w:rFonts w:ascii="Times New Roman" w:hAnsi="Times New Roman" w:cs="Times New Roman"/>
          <w:sz w:val="28"/>
          <w:szCs w:val="28"/>
        </w:rPr>
        <w:t>робіт</w:t>
      </w:r>
      <w:proofErr w:type="spellEnd"/>
      <w:r w:rsidRPr="00083694">
        <w:rPr>
          <w:rFonts w:ascii="Times New Roman" w:hAnsi="Times New Roman" w:cs="Times New Roman"/>
          <w:sz w:val="28"/>
          <w:szCs w:val="28"/>
        </w:rPr>
        <w:t xml:space="preserve"> на </w:t>
      </w:r>
      <w:proofErr w:type="spellStart"/>
      <w:r w:rsidRPr="00083694">
        <w:rPr>
          <w:rFonts w:ascii="Times New Roman" w:hAnsi="Times New Roman" w:cs="Times New Roman"/>
          <w:sz w:val="28"/>
          <w:szCs w:val="28"/>
        </w:rPr>
        <w:t>промислових</w:t>
      </w:r>
      <w:proofErr w:type="spellEnd"/>
      <w:r w:rsidRPr="00083694">
        <w:rPr>
          <w:rFonts w:ascii="Times New Roman" w:hAnsi="Times New Roman" w:cs="Times New Roman"/>
          <w:sz w:val="28"/>
          <w:szCs w:val="28"/>
        </w:rPr>
        <w:t xml:space="preserve"> </w:t>
      </w:r>
      <w:proofErr w:type="spellStart"/>
      <w:r w:rsidRPr="00083694">
        <w:rPr>
          <w:rFonts w:ascii="Times New Roman" w:hAnsi="Times New Roman" w:cs="Times New Roman"/>
          <w:sz w:val="28"/>
          <w:szCs w:val="28"/>
        </w:rPr>
        <w:t>фармацевтичних</w:t>
      </w:r>
      <w:proofErr w:type="spellEnd"/>
      <w:r w:rsidRPr="00083694">
        <w:rPr>
          <w:rFonts w:ascii="Times New Roman" w:hAnsi="Times New Roman" w:cs="Times New Roman"/>
          <w:sz w:val="28"/>
          <w:szCs w:val="28"/>
        </w:rPr>
        <w:t xml:space="preserve"> </w:t>
      </w:r>
      <w:proofErr w:type="spellStart"/>
      <w:proofErr w:type="gramStart"/>
      <w:r w:rsidRPr="00083694">
        <w:rPr>
          <w:rFonts w:ascii="Times New Roman" w:hAnsi="Times New Roman" w:cs="Times New Roman"/>
          <w:sz w:val="28"/>
          <w:szCs w:val="28"/>
        </w:rPr>
        <w:t>п</w:t>
      </w:r>
      <w:proofErr w:type="gramEnd"/>
      <w:r w:rsidRPr="00083694">
        <w:rPr>
          <w:rFonts w:ascii="Times New Roman" w:hAnsi="Times New Roman" w:cs="Times New Roman"/>
          <w:sz w:val="28"/>
          <w:szCs w:val="28"/>
        </w:rPr>
        <w:t>ідприємствах</w:t>
      </w:r>
      <w:proofErr w:type="spellEnd"/>
      <w:r w:rsidRPr="00083694">
        <w:rPr>
          <w:rFonts w:ascii="Times New Roman" w:hAnsi="Times New Roman" w:cs="Times New Roman"/>
          <w:sz w:val="28"/>
          <w:szCs w:val="28"/>
        </w:rPr>
        <w:t xml:space="preserve">. </w:t>
      </w:r>
      <w:proofErr w:type="spellStart"/>
      <w:r w:rsidRPr="00083694">
        <w:rPr>
          <w:rFonts w:ascii="Times New Roman" w:hAnsi="Times New Roman" w:cs="Times New Roman"/>
          <w:sz w:val="28"/>
          <w:szCs w:val="28"/>
        </w:rPr>
        <w:t>Частина</w:t>
      </w:r>
      <w:proofErr w:type="spellEnd"/>
      <w:r w:rsidRPr="00083694">
        <w:rPr>
          <w:rFonts w:ascii="Times New Roman" w:hAnsi="Times New Roman" w:cs="Times New Roman"/>
          <w:sz w:val="28"/>
          <w:szCs w:val="28"/>
        </w:rPr>
        <w:t xml:space="preserve"> I. </w:t>
      </w:r>
      <w:proofErr w:type="spellStart"/>
      <w:r w:rsidRPr="00083694">
        <w:rPr>
          <w:rFonts w:ascii="Times New Roman" w:hAnsi="Times New Roman" w:cs="Times New Roman"/>
          <w:sz w:val="28"/>
          <w:szCs w:val="28"/>
        </w:rPr>
        <w:t>Розробка</w:t>
      </w:r>
      <w:proofErr w:type="spellEnd"/>
      <w:r w:rsidRPr="00083694">
        <w:rPr>
          <w:rFonts w:ascii="Times New Roman" w:hAnsi="Times New Roman" w:cs="Times New Roman"/>
          <w:sz w:val="28"/>
          <w:szCs w:val="28"/>
        </w:rPr>
        <w:t xml:space="preserve"> </w:t>
      </w:r>
      <w:proofErr w:type="spellStart"/>
      <w:r w:rsidRPr="00083694">
        <w:rPr>
          <w:rFonts w:ascii="Times New Roman" w:hAnsi="Times New Roman" w:cs="Times New Roman"/>
          <w:sz w:val="28"/>
          <w:szCs w:val="28"/>
        </w:rPr>
        <w:t>організаційної</w:t>
      </w:r>
      <w:proofErr w:type="spellEnd"/>
      <w:r w:rsidRPr="00083694">
        <w:rPr>
          <w:rFonts w:ascii="Times New Roman" w:hAnsi="Times New Roman" w:cs="Times New Roman"/>
          <w:sz w:val="28"/>
          <w:szCs w:val="28"/>
        </w:rPr>
        <w:t xml:space="preserve"> </w:t>
      </w:r>
      <w:proofErr w:type="spellStart"/>
      <w:r w:rsidR="00D03A92">
        <w:rPr>
          <w:rFonts w:ascii="Times New Roman" w:hAnsi="Times New Roman" w:cs="Times New Roman"/>
          <w:sz w:val="28"/>
          <w:szCs w:val="28"/>
        </w:rPr>
        <w:t>структури</w:t>
      </w:r>
      <w:proofErr w:type="spellEnd"/>
      <w:r w:rsidR="00D03A92">
        <w:rPr>
          <w:rFonts w:ascii="Times New Roman" w:hAnsi="Times New Roman" w:cs="Times New Roman"/>
          <w:sz w:val="28"/>
          <w:szCs w:val="28"/>
        </w:rPr>
        <w:t xml:space="preserve"> </w:t>
      </w:r>
      <w:proofErr w:type="spellStart"/>
      <w:r w:rsidR="00D03A92">
        <w:rPr>
          <w:rFonts w:ascii="Times New Roman" w:hAnsi="Times New Roman" w:cs="Times New Roman"/>
          <w:sz w:val="28"/>
          <w:szCs w:val="28"/>
        </w:rPr>
        <w:t>валідаційних</w:t>
      </w:r>
      <w:proofErr w:type="spellEnd"/>
      <w:r w:rsidR="00D03A92">
        <w:rPr>
          <w:rFonts w:ascii="Times New Roman" w:hAnsi="Times New Roman" w:cs="Times New Roman"/>
          <w:sz w:val="28"/>
          <w:szCs w:val="28"/>
        </w:rPr>
        <w:t xml:space="preserve"> </w:t>
      </w:r>
      <w:proofErr w:type="spellStart"/>
      <w:r w:rsidR="00D03A92">
        <w:rPr>
          <w:rFonts w:ascii="Times New Roman" w:hAnsi="Times New Roman" w:cs="Times New Roman"/>
          <w:sz w:val="28"/>
          <w:szCs w:val="28"/>
        </w:rPr>
        <w:lastRenderedPageBreak/>
        <w:t>робіт</w:t>
      </w:r>
      <w:proofErr w:type="spellEnd"/>
      <w:r w:rsidR="00D03A92">
        <w:rPr>
          <w:rFonts w:ascii="Times New Roman" w:hAnsi="Times New Roman" w:cs="Times New Roman"/>
          <w:sz w:val="28"/>
          <w:szCs w:val="28"/>
          <w:lang w:val="uk-UA"/>
        </w:rPr>
        <w:t xml:space="preserve">. </w:t>
      </w:r>
      <w:proofErr w:type="spellStart"/>
      <w:r w:rsidRPr="00083694">
        <w:rPr>
          <w:rFonts w:ascii="Times New Roman" w:hAnsi="Times New Roman" w:cs="Times New Roman"/>
          <w:sz w:val="28"/>
          <w:szCs w:val="28"/>
        </w:rPr>
        <w:t>Управління</w:t>
      </w:r>
      <w:proofErr w:type="spellEnd"/>
      <w:r w:rsidRPr="00083694">
        <w:rPr>
          <w:rFonts w:ascii="Times New Roman" w:hAnsi="Times New Roman" w:cs="Times New Roman"/>
          <w:sz w:val="28"/>
          <w:szCs w:val="28"/>
        </w:rPr>
        <w:t xml:space="preserve">, </w:t>
      </w:r>
      <w:proofErr w:type="spellStart"/>
      <w:r w:rsidRPr="00083694">
        <w:rPr>
          <w:rFonts w:ascii="Times New Roman" w:hAnsi="Times New Roman" w:cs="Times New Roman"/>
          <w:sz w:val="28"/>
          <w:szCs w:val="28"/>
        </w:rPr>
        <w:t>економіка</w:t>
      </w:r>
      <w:proofErr w:type="spellEnd"/>
      <w:r w:rsidRPr="00083694">
        <w:rPr>
          <w:rFonts w:ascii="Times New Roman" w:hAnsi="Times New Roman" w:cs="Times New Roman"/>
          <w:sz w:val="28"/>
          <w:szCs w:val="28"/>
        </w:rPr>
        <w:t xml:space="preserve"> та </w:t>
      </w:r>
      <w:proofErr w:type="spellStart"/>
      <w:r w:rsidRPr="00083694">
        <w:rPr>
          <w:rFonts w:ascii="Times New Roman" w:hAnsi="Times New Roman" w:cs="Times New Roman"/>
          <w:sz w:val="28"/>
          <w:szCs w:val="28"/>
        </w:rPr>
        <w:t>забезпечення</w:t>
      </w:r>
      <w:proofErr w:type="spellEnd"/>
      <w:r w:rsidR="00D03A92">
        <w:rPr>
          <w:rFonts w:ascii="Times New Roman" w:hAnsi="Times New Roman" w:cs="Times New Roman"/>
          <w:sz w:val="28"/>
          <w:szCs w:val="28"/>
        </w:rPr>
        <w:t xml:space="preserve"> </w:t>
      </w:r>
      <w:proofErr w:type="spellStart"/>
      <w:r w:rsidR="00D03A92">
        <w:rPr>
          <w:rFonts w:ascii="Times New Roman" w:hAnsi="Times New Roman" w:cs="Times New Roman"/>
          <w:sz w:val="28"/>
          <w:szCs w:val="28"/>
        </w:rPr>
        <w:t>якості</w:t>
      </w:r>
      <w:proofErr w:type="spellEnd"/>
      <w:r w:rsidR="00D03A92">
        <w:rPr>
          <w:rFonts w:ascii="Times New Roman" w:hAnsi="Times New Roman" w:cs="Times New Roman"/>
          <w:sz w:val="28"/>
          <w:szCs w:val="28"/>
        </w:rPr>
        <w:t xml:space="preserve"> в </w:t>
      </w:r>
      <w:proofErr w:type="spellStart"/>
      <w:r w:rsidR="00D03A92">
        <w:rPr>
          <w:rFonts w:ascii="Times New Roman" w:hAnsi="Times New Roman" w:cs="Times New Roman"/>
          <w:sz w:val="28"/>
          <w:szCs w:val="28"/>
        </w:rPr>
        <w:t>фармації</w:t>
      </w:r>
      <w:proofErr w:type="spellEnd"/>
      <w:r w:rsidR="00D03A92">
        <w:rPr>
          <w:rFonts w:ascii="Times New Roman" w:hAnsi="Times New Roman" w:cs="Times New Roman"/>
          <w:sz w:val="28"/>
          <w:szCs w:val="28"/>
        </w:rPr>
        <w:t>. 2009. № 2(4).</w:t>
      </w:r>
      <w:r w:rsidRPr="00083694">
        <w:rPr>
          <w:rFonts w:ascii="Times New Roman" w:hAnsi="Times New Roman" w:cs="Times New Roman"/>
          <w:sz w:val="28"/>
          <w:szCs w:val="28"/>
        </w:rPr>
        <w:t xml:space="preserve"> С. 10–15.</w:t>
      </w:r>
    </w:p>
    <w:p w:rsidR="00791586" w:rsidRPr="00791586" w:rsidRDefault="00D03A92" w:rsidP="00791586">
      <w:pPr>
        <w:pStyle w:val="a4"/>
        <w:numPr>
          <w:ilvl w:val="0"/>
          <w:numId w:val="3"/>
        </w:numPr>
        <w:spacing w:line="360" w:lineRule="auto"/>
        <w:ind w:left="0" w:firstLine="0"/>
        <w:jc w:val="both"/>
        <w:rPr>
          <w:rFonts w:ascii="Times New Roman" w:hAnsi="Times New Roman" w:cs="Times New Roman"/>
          <w:b/>
          <w:sz w:val="28"/>
          <w:szCs w:val="28"/>
          <w:lang w:val="uk-UA"/>
        </w:rPr>
      </w:pPr>
      <w:proofErr w:type="spellStart"/>
      <w:r>
        <w:rPr>
          <w:rFonts w:ascii="Times New Roman" w:hAnsi="Times New Roman" w:cs="Times New Roman"/>
          <w:sz w:val="28"/>
          <w:szCs w:val="28"/>
          <w:shd w:val="clear" w:color="auto" w:fill="FFFFFF"/>
          <w:lang w:val="uk-UA"/>
        </w:rPr>
        <w:t>Тахтаулова</w:t>
      </w:r>
      <w:proofErr w:type="spellEnd"/>
      <w:r w:rsidR="00791586" w:rsidRPr="007F19B8">
        <w:rPr>
          <w:rFonts w:ascii="Times New Roman" w:hAnsi="Times New Roman" w:cs="Times New Roman"/>
          <w:sz w:val="28"/>
          <w:szCs w:val="28"/>
          <w:shd w:val="clear" w:color="auto" w:fill="FFFFFF"/>
          <w:lang w:val="uk-UA"/>
        </w:rPr>
        <w:t xml:space="preserve"> Н. О. Ієрархічна структура регламентації </w:t>
      </w:r>
      <w:proofErr w:type="spellStart"/>
      <w:r w:rsidR="00791586" w:rsidRPr="007F19B8">
        <w:rPr>
          <w:rFonts w:ascii="Times New Roman" w:hAnsi="Times New Roman" w:cs="Times New Roman"/>
          <w:sz w:val="28"/>
          <w:szCs w:val="28"/>
          <w:shd w:val="clear" w:color="auto" w:fill="FFFFFF"/>
          <w:lang w:val="uk-UA"/>
        </w:rPr>
        <w:t>валідаційних</w:t>
      </w:r>
      <w:proofErr w:type="spellEnd"/>
      <w:r w:rsidR="00791586" w:rsidRPr="007F19B8">
        <w:rPr>
          <w:rFonts w:ascii="Times New Roman" w:hAnsi="Times New Roman" w:cs="Times New Roman"/>
          <w:sz w:val="28"/>
          <w:szCs w:val="28"/>
          <w:shd w:val="clear" w:color="auto" w:fill="FFFFFF"/>
          <w:lang w:val="uk-UA"/>
        </w:rPr>
        <w:t xml:space="preserve"> робіт у межах системи управління якістю фармацевтичного підприємства</w:t>
      </w:r>
      <w:r>
        <w:rPr>
          <w:rFonts w:ascii="Times New Roman" w:hAnsi="Times New Roman" w:cs="Times New Roman"/>
          <w:sz w:val="28"/>
          <w:szCs w:val="28"/>
          <w:shd w:val="clear" w:color="auto" w:fill="FFFFFF"/>
          <w:lang w:val="uk-UA"/>
        </w:rPr>
        <w:t>.</w:t>
      </w:r>
      <w:r w:rsidR="00791586" w:rsidRPr="007F19B8">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Вісник фармації. 2011. № 3. </w:t>
      </w:r>
      <w:r w:rsidR="00791586" w:rsidRPr="007F19B8">
        <w:rPr>
          <w:rFonts w:ascii="Times New Roman" w:hAnsi="Times New Roman" w:cs="Times New Roman"/>
          <w:sz w:val="28"/>
          <w:szCs w:val="28"/>
          <w:shd w:val="clear" w:color="auto" w:fill="FFFFFF"/>
          <w:lang w:val="uk-UA"/>
        </w:rPr>
        <w:t>С. 66-69.</w:t>
      </w:r>
    </w:p>
    <w:p w:rsidR="00791586" w:rsidRPr="00112D11" w:rsidRDefault="00112D11" w:rsidP="00791586">
      <w:pPr>
        <w:pStyle w:val="a4"/>
        <w:numPr>
          <w:ilvl w:val="0"/>
          <w:numId w:val="3"/>
        </w:numPr>
        <w:spacing w:line="360" w:lineRule="auto"/>
        <w:ind w:left="0" w:firstLine="0"/>
        <w:jc w:val="both"/>
        <w:rPr>
          <w:rFonts w:ascii="Times New Roman" w:hAnsi="Times New Roman" w:cs="Times New Roman"/>
          <w:b/>
          <w:sz w:val="28"/>
          <w:szCs w:val="28"/>
          <w:lang w:val="uk-UA"/>
        </w:rPr>
      </w:pPr>
      <w:proofErr w:type="spellStart"/>
      <w:r w:rsidRPr="00112D11">
        <w:rPr>
          <w:rFonts w:ascii="Times New Roman" w:hAnsi="Times New Roman" w:cs="Times New Roman"/>
          <w:sz w:val="28"/>
          <w:szCs w:val="28"/>
        </w:rPr>
        <w:t>Худзинский</w:t>
      </w:r>
      <w:proofErr w:type="spellEnd"/>
      <w:r w:rsidRPr="00112D11">
        <w:rPr>
          <w:rFonts w:ascii="Times New Roman" w:hAnsi="Times New Roman" w:cs="Times New Roman"/>
          <w:sz w:val="28"/>
          <w:szCs w:val="28"/>
        </w:rPr>
        <w:t xml:space="preserve"> А.И. </w:t>
      </w:r>
      <w:r w:rsidR="00791586" w:rsidRPr="00112D11">
        <w:rPr>
          <w:rFonts w:ascii="Times New Roman" w:hAnsi="Times New Roman" w:cs="Times New Roman"/>
          <w:sz w:val="28"/>
          <w:szCs w:val="28"/>
        </w:rPr>
        <w:t xml:space="preserve">Простым языком о </w:t>
      </w:r>
      <w:proofErr w:type="gramStart"/>
      <w:r w:rsidR="00791586" w:rsidRPr="00112D11">
        <w:rPr>
          <w:rFonts w:ascii="Times New Roman" w:hAnsi="Times New Roman" w:cs="Times New Roman"/>
          <w:sz w:val="28"/>
          <w:szCs w:val="28"/>
        </w:rPr>
        <w:t>компьютерной</w:t>
      </w:r>
      <w:proofErr w:type="gramEnd"/>
      <w:r w:rsidR="00791586" w:rsidRPr="00112D11">
        <w:rPr>
          <w:rFonts w:ascii="Times New Roman" w:hAnsi="Times New Roman" w:cs="Times New Roman"/>
          <w:sz w:val="28"/>
          <w:szCs w:val="28"/>
        </w:rPr>
        <w:t xml:space="preserve"> </w:t>
      </w:r>
      <w:proofErr w:type="spellStart"/>
      <w:r w:rsidR="00791586" w:rsidRPr="00112D11">
        <w:rPr>
          <w:rFonts w:ascii="Times New Roman" w:hAnsi="Times New Roman" w:cs="Times New Roman"/>
          <w:sz w:val="28"/>
          <w:szCs w:val="28"/>
        </w:rPr>
        <w:t>валидации</w:t>
      </w:r>
      <w:proofErr w:type="spellEnd"/>
      <w:r w:rsidRPr="00112D11">
        <w:rPr>
          <w:rFonts w:ascii="Times New Roman" w:hAnsi="Times New Roman" w:cs="Times New Roman"/>
          <w:sz w:val="28"/>
          <w:szCs w:val="28"/>
        </w:rPr>
        <w:t>.</w:t>
      </w:r>
      <w:r w:rsidR="00791586" w:rsidRPr="00112D11">
        <w:rPr>
          <w:rFonts w:ascii="Times New Roman" w:hAnsi="Times New Roman" w:cs="Times New Roman"/>
          <w:sz w:val="28"/>
          <w:szCs w:val="28"/>
          <w:lang w:val="uk-UA"/>
        </w:rPr>
        <w:t xml:space="preserve"> </w:t>
      </w:r>
      <w:r w:rsidRPr="00112D11">
        <w:rPr>
          <w:rFonts w:ascii="Times New Roman" w:hAnsi="Times New Roman" w:cs="Times New Roman"/>
          <w:sz w:val="28"/>
          <w:szCs w:val="28"/>
        </w:rPr>
        <w:t>Фармацевтические технологии и упаковка. 2010. № 5. С.108-112</w:t>
      </w:r>
    </w:p>
    <w:p w:rsidR="00BD73E4" w:rsidRPr="00BD73E4" w:rsidRDefault="00083694" w:rsidP="005568BB">
      <w:pPr>
        <w:pStyle w:val="a4"/>
        <w:numPr>
          <w:ilvl w:val="0"/>
          <w:numId w:val="3"/>
        </w:numPr>
        <w:spacing w:line="360" w:lineRule="auto"/>
        <w:ind w:left="0" w:firstLine="0"/>
        <w:jc w:val="both"/>
        <w:rPr>
          <w:rFonts w:ascii="Times New Roman" w:hAnsi="Times New Roman" w:cs="Times New Roman"/>
          <w:b/>
          <w:sz w:val="28"/>
          <w:szCs w:val="28"/>
          <w:lang w:val="uk-UA"/>
        </w:rPr>
      </w:pPr>
      <w:proofErr w:type="spellStart"/>
      <w:r>
        <w:rPr>
          <w:rFonts w:ascii="Times New Roman" w:hAnsi="Times New Roman" w:cs="Times New Roman"/>
          <w:sz w:val="28"/>
          <w:szCs w:val="28"/>
          <w:lang w:val="uk-UA"/>
        </w:rPr>
        <w:t>Медушевський</w:t>
      </w:r>
      <w:proofErr w:type="spellEnd"/>
      <w:r>
        <w:rPr>
          <w:rFonts w:ascii="Times New Roman" w:hAnsi="Times New Roman" w:cs="Times New Roman"/>
          <w:sz w:val="28"/>
          <w:szCs w:val="28"/>
          <w:lang w:val="uk-UA"/>
        </w:rPr>
        <w:t xml:space="preserve"> С.В., </w:t>
      </w:r>
      <w:proofErr w:type="spellStart"/>
      <w:r>
        <w:rPr>
          <w:rFonts w:ascii="Times New Roman" w:hAnsi="Times New Roman" w:cs="Times New Roman"/>
          <w:sz w:val="28"/>
          <w:szCs w:val="28"/>
          <w:lang w:val="uk-UA"/>
        </w:rPr>
        <w:t>Єфіменко</w:t>
      </w:r>
      <w:proofErr w:type="spellEnd"/>
      <w:r>
        <w:rPr>
          <w:rFonts w:ascii="Times New Roman" w:hAnsi="Times New Roman" w:cs="Times New Roman"/>
          <w:sz w:val="28"/>
          <w:szCs w:val="28"/>
          <w:lang w:val="uk-UA"/>
        </w:rPr>
        <w:t xml:space="preserve"> Н.А., Ключові елементи методики планування </w:t>
      </w:r>
      <w:proofErr w:type="spellStart"/>
      <w:r>
        <w:rPr>
          <w:rFonts w:ascii="Times New Roman" w:hAnsi="Times New Roman" w:cs="Times New Roman"/>
          <w:sz w:val="28"/>
          <w:szCs w:val="28"/>
          <w:lang w:val="uk-UA"/>
        </w:rPr>
        <w:t>валідації</w:t>
      </w:r>
      <w:proofErr w:type="spellEnd"/>
      <w:r>
        <w:rPr>
          <w:rFonts w:ascii="Times New Roman" w:hAnsi="Times New Roman" w:cs="Times New Roman"/>
          <w:sz w:val="28"/>
          <w:szCs w:val="28"/>
          <w:lang w:val="uk-UA"/>
        </w:rPr>
        <w:t xml:space="preserve">, для забезпечення та контролю якості проекту розробки та впровадження автоматизованої </w:t>
      </w:r>
      <w:r w:rsidR="00BD73E4">
        <w:rPr>
          <w:rFonts w:ascii="Times New Roman" w:hAnsi="Times New Roman" w:cs="Times New Roman"/>
          <w:sz w:val="28"/>
          <w:szCs w:val="28"/>
          <w:lang w:val="uk-UA"/>
        </w:rPr>
        <w:t xml:space="preserve">інформаційної </w:t>
      </w:r>
      <w:r>
        <w:rPr>
          <w:rFonts w:ascii="Times New Roman" w:hAnsi="Times New Roman" w:cs="Times New Roman"/>
          <w:sz w:val="28"/>
          <w:szCs w:val="28"/>
          <w:lang w:val="uk-UA"/>
        </w:rPr>
        <w:t>системи</w:t>
      </w:r>
      <w:r w:rsidR="00BD73E4">
        <w:rPr>
          <w:rFonts w:ascii="Times New Roman" w:hAnsi="Times New Roman" w:cs="Times New Roman"/>
          <w:sz w:val="28"/>
          <w:szCs w:val="28"/>
          <w:lang w:val="uk-UA"/>
        </w:rPr>
        <w:t>.</w:t>
      </w:r>
      <w:r w:rsidR="00BD73E4" w:rsidRPr="00BD73E4">
        <w:rPr>
          <w:rFonts w:ascii="Times New Roman" w:hAnsi="Times New Roman" w:cs="Times New Roman"/>
          <w:sz w:val="28"/>
          <w:szCs w:val="28"/>
          <w:lang w:val="uk-UA"/>
        </w:rPr>
        <w:t xml:space="preserve"> </w:t>
      </w:r>
      <w:proofErr w:type="spellStart"/>
      <w:r w:rsidR="00BD73E4">
        <w:rPr>
          <w:rFonts w:ascii="Times New Roman" w:hAnsi="Times New Roman" w:cs="Times New Roman"/>
          <w:sz w:val="28"/>
          <w:szCs w:val="28"/>
          <w:lang w:val="en-US"/>
        </w:rPr>
        <w:t>Nauka</w:t>
      </w:r>
      <w:proofErr w:type="spellEnd"/>
      <w:r w:rsidR="00BD73E4" w:rsidRPr="00BD73E4">
        <w:rPr>
          <w:rFonts w:ascii="Times New Roman" w:hAnsi="Times New Roman" w:cs="Times New Roman"/>
          <w:sz w:val="28"/>
          <w:szCs w:val="28"/>
          <w:lang w:val="uk-UA"/>
        </w:rPr>
        <w:t xml:space="preserve"> </w:t>
      </w:r>
      <w:proofErr w:type="spellStart"/>
      <w:r w:rsidR="00BD73E4">
        <w:rPr>
          <w:rFonts w:ascii="Times New Roman" w:hAnsi="Times New Roman" w:cs="Times New Roman"/>
          <w:sz w:val="28"/>
          <w:szCs w:val="28"/>
          <w:lang w:val="en-US"/>
        </w:rPr>
        <w:t>i</w:t>
      </w:r>
      <w:proofErr w:type="spellEnd"/>
      <w:r w:rsidR="00BD73E4" w:rsidRPr="00BD73E4">
        <w:rPr>
          <w:rFonts w:ascii="Times New Roman" w:hAnsi="Times New Roman" w:cs="Times New Roman"/>
          <w:sz w:val="28"/>
          <w:szCs w:val="28"/>
          <w:lang w:val="uk-UA"/>
        </w:rPr>
        <w:t xml:space="preserve"> </w:t>
      </w:r>
      <w:proofErr w:type="spellStart"/>
      <w:r w:rsidR="00BD73E4">
        <w:rPr>
          <w:rFonts w:ascii="Times New Roman" w:hAnsi="Times New Roman" w:cs="Times New Roman"/>
          <w:sz w:val="28"/>
          <w:szCs w:val="28"/>
          <w:lang w:val="en-US"/>
        </w:rPr>
        <w:t>Studia</w:t>
      </w:r>
      <w:proofErr w:type="spellEnd"/>
      <w:r w:rsidR="00BD73E4" w:rsidRPr="00791586">
        <w:rPr>
          <w:rFonts w:ascii="Times New Roman" w:hAnsi="Times New Roman" w:cs="Times New Roman"/>
          <w:sz w:val="28"/>
          <w:szCs w:val="28"/>
          <w:lang w:val="uk-UA"/>
        </w:rPr>
        <w:t>.</w:t>
      </w:r>
      <w:r w:rsidR="00BD73E4">
        <w:rPr>
          <w:rFonts w:ascii="Times New Roman" w:hAnsi="Times New Roman" w:cs="Times New Roman"/>
          <w:sz w:val="28"/>
          <w:szCs w:val="28"/>
          <w:lang w:val="uk-UA"/>
        </w:rPr>
        <w:t xml:space="preserve"> Технічні науки. 2017. №19. С.9-12.</w:t>
      </w:r>
    </w:p>
    <w:p w:rsidR="005568BB" w:rsidRPr="00973D5D" w:rsidRDefault="00BD73E4" w:rsidP="005568BB">
      <w:pPr>
        <w:pStyle w:val="a4"/>
        <w:numPr>
          <w:ilvl w:val="0"/>
          <w:numId w:val="3"/>
        </w:numPr>
        <w:spacing w:line="360" w:lineRule="auto"/>
        <w:ind w:left="0" w:firstLine="0"/>
        <w:jc w:val="both"/>
        <w:rPr>
          <w:rFonts w:ascii="Times New Roman" w:hAnsi="Times New Roman" w:cs="Times New Roman"/>
          <w:b/>
          <w:sz w:val="28"/>
          <w:szCs w:val="28"/>
          <w:lang w:val="uk-UA"/>
        </w:rPr>
      </w:pPr>
      <w:proofErr w:type="spellStart"/>
      <w:r>
        <w:rPr>
          <w:rFonts w:ascii="Times New Roman" w:hAnsi="Times New Roman" w:cs="Times New Roman"/>
          <w:sz w:val="28"/>
          <w:szCs w:val="28"/>
          <w:lang w:val="uk-UA"/>
        </w:rPr>
        <w:t>Медушевський</w:t>
      </w:r>
      <w:proofErr w:type="spellEnd"/>
      <w:r>
        <w:rPr>
          <w:rFonts w:ascii="Times New Roman" w:hAnsi="Times New Roman" w:cs="Times New Roman"/>
          <w:sz w:val="28"/>
          <w:szCs w:val="28"/>
          <w:lang w:val="uk-UA"/>
        </w:rPr>
        <w:t xml:space="preserve"> С.В., </w:t>
      </w:r>
      <w:proofErr w:type="spellStart"/>
      <w:r>
        <w:rPr>
          <w:rFonts w:ascii="Times New Roman" w:hAnsi="Times New Roman" w:cs="Times New Roman"/>
          <w:sz w:val="28"/>
          <w:szCs w:val="28"/>
          <w:lang w:val="uk-UA"/>
        </w:rPr>
        <w:t>Єфіменко</w:t>
      </w:r>
      <w:proofErr w:type="spellEnd"/>
      <w:r>
        <w:rPr>
          <w:rFonts w:ascii="Times New Roman" w:hAnsi="Times New Roman" w:cs="Times New Roman"/>
          <w:sz w:val="28"/>
          <w:szCs w:val="28"/>
          <w:lang w:val="uk-UA"/>
        </w:rPr>
        <w:t xml:space="preserve"> Н.А.,</w:t>
      </w:r>
      <w:r w:rsidR="005568BB" w:rsidRPr="00083694">
        <w:rPr>
          <w:rFonts w:ascii="Times New Roman" w:hAnsi="Times New Roman" w:cs="Times New Roman"/>
          <w:sz w:val="28"/>
          <w:szCs w:val="28"/>
          <w:lang w:val="uk-UA"/>
        </w:rPr>
        <w:t xml:space="preserve"> </w:t>
      </w:r>
      <w:r w:rsidRPr="00BD73E4">
        <w:rPr>
          <w:rFonts w:ascii="Times New Roman" w:hAnsi="Times New Roman" w:cs="Times New Roman"/>
          <w:sz w:val="28"/>
          <w:szCs w:val="28"/>
          <w:lang w:val="uk-UA"/>
        </w:rPr>
        <w:t xml:space="preserve">Аналіз фаз </w:t>
      </w:r>
      <w:r>
        <w:rPr>
          <w:rFonts w:ascii="Times New Roman" w:hAnsi="Times New Roman" w:cs="Times New Roman"/>
          <w:sz w:val="28"/>
          <w:szCs w:val="28"/>
          <w:lang w:val="uk-UA"/>
        </w:rPr>
        <w:t>життєвого циклу</w:t>
      </w:r>
      <w:r w:rsidR="00973D5D">
        <w:rPr>
          <w:rFonts w:ascii="Times New Roman" w:hAnsi="Times New Roman" w:cs="Times New Roman"/>
          <w:sz w:val="28"/>
          <w:szCs w:val="28"/>
          <w:lang w:val="uk-UA"/>
        </w:rPr>
        <w:t xml:space="preserve"> автоматизованої інформаційної системи в межах виконання </w:t>
      </w:r>
      <w:proofErr w:type="spellStart"/>
      <w:r w:rsidR="00973D5D">
        <w:rPr>
          <w:rFonts w:ascii="Times New Roman" w:hAnsi="Times New Roman" w:cs="Times New Roman"/>
          <w:sz w:val="28"/>
          <w:szCs w:val="28"/>
          <w:lang w:val="uk-UA"/>
        </w:rPr>
        <w:t>валідаційних</w:t>
      </w:r>
      <w:proofErr w:type="spellEnd"/>
      <w:r w:rsidR="00973D5D">
        <w:rPr>
          <w:rFonts w:ascii="Times New Roman" w:hAnsi="Times New Roman" w:cs="Times New Roman"/>
          <w:sz w:val="28"/>
          <w:szCs w:val="28"/>
          <w:lang w:val="uk-UA"/>
        </w:rPr>
        <w:t xml:space="preserve"> робіт. Вісник Черкаського державного технологічного університету. Технічні роботи. 2016. №3.С. 50-56.</w:t>
      </w:r>
    </w:p>
    <w:p w:rsidR="00B06E0B" w:rsidRPr="00B06E0B" w:rsidRDefault="00B06E0B" w:rsidP="00FA50E4">
      <w:pPr>
        <w:jc w:val="center"/>
        <w:rPr>
          <w:b/>
          <w:sz w:val="24"/>
          <w:szCs w:val="24"/>
          <w:lang w:val="uk-UA"/>
        </w:rPr>
      </w:pPr>
    </w:p>
    <w:sectPr w:rsidR="00B06E0B" w:rsidRPr="00B06E0B" w:rsidSect="00D85E04">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505C7"/>
    <w:multiLevelType w:val="hybridMultilevel"/>
    <w:tmpl w:val="A2447DB8"/>
    <w:lvl w:ilvl="0" w:tplc="6E461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590D6F"/>
    <w:multiLevelType w:val="multilevel"/>
    <w:tmpl w:val="0678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5819F4"/>
    <w:multiLevelType w:val="hybridMultilevel"/>
    <w:tmpl w:val="E556A620"/>
    <w:lvl w:ilvl="0" w:tplc="8AB6D17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2A2131"/>
    <w:multiLevelType w:val="hybridMultilevel"/>
    <w:tmpl w:val="24B21F86"/>
    <w:lvl w:ilvl="0" w:tplc="6E461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6C27E0"/>
    <w:multiLevelType w:val="hybridMultilevel"/>
    <w:tmpl w:val="E24ABC2E"/>
    <w:lvl w:ilvl="0" w:tplc="6E46118C">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5">
    <w:nsid w:val="372677BB"/>
    <w:multiLevelType w:val="hybridMultilevel"/>
    <w:tmpl w:val="360E2506"/>
    <w:lvl w:ilvl="0" w:tplc="6E461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7A6399"/>
    <w:multiLevelType w:val="hybridMultilevel"/>
    <w:tmpl w:val="E556A620"/>
    <w:lvl w:ilvl="0" w:tplc="8AB6D17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006BDF"/>
    <w:multiLevelType w:val="hybridMultilevel"/>
    <w:tmpl w:val="0E622E08"/>
    <w:lvl w:ilvl="0" w:tplc="6E461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804409"/>
    <w:multiLevelType w:val="hybridMultilevel"/>
    <w:tmpl w:val="9E4097B2"/>
    <w:lvl w:ilvl="0" w:tplc="6E461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7B69E1"/>
    <w:multiLevelType w:val="hybridMultilevel"/>
    <w:tmpl w:val="71B81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1D3363"/>
    <w:multiLevelType w:val="hybridMultilevel"/>
    <w:tmpl w:val="53B6D0E8"/>
    <w:lvl w:ilvl="0" w:tplc="6E461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325B84"/>
    <w:multiLevelType w:val="hybridMultilevel"/>
    <w:tmpl w:val="203E34AC"/>
    <w:lvl w:ilvl="0" w:tplc="6E461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116F50"/>
    <w:multiLevelType w:val="hybridMultilevel"/>
    <w:tmpl w:val="23F4953E"/>
    <w:lvl w:ilvl="0" w:tplc="0419000F">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13">
    <w:nsid w:val="6B7651F3"/>
    <w:multiLevelType w:val="hybridMultilevel"/>
    <w:tmpl w:val="3C90BF22"/>
    <w:lvl w:ilvl="0" w:tplc="6E461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D70823"/>
    <w:multiLevelType w:val="hybridMultilevel"/>
    <w:tmpl w:val="8CDAF188"/>
    <w:lvl w:ilvl="0" w:tplc="6E461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2493281"/>
    <w:multiLevelType w:val="hybridMultilevel"/>
    <w:tmpl w:val="60E47492"/>
    <w:lvl w:ilvl="0" w:tplc="6E461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040315"/>
    <w:multiLevelType w:val="hybridMultilevel"/>
    <w:tmpl w:val="E644864E"/>
    <w:lvl w:ilvl="0" w:tplc="6E461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7"/>
  </w:num>
  <w:num w:numId="5">
    <w:abstractNumId w:val="14"/>
  </w:num>
  <w:num w:numId="6">
    <w:abstractNumId w:val="13"/>
  </w:num>
  <w:num w:numId="7">
    <w:abstractNumId w:val="16"/>
  </w:num>
  <w:num w:numId="8">
    <w:abstractNumId w:val="15"/>
  </w:num>
  <w:num w:numId="9">
    <w:abstractNumId w:val="9"/>
  </w:num>
  <w:num w:numId="10">
    <w:abstractNumId w:val="12"/>
  </w:num>
  <w:num w:numId="11">
    <w:abstractNumId w:val="0"/>
  </w:num>
  <w:num w:numId="12">
    <w:abstractNumId w:val="8"/>
  </w:num>
  <w:num w:numId="13">
    <w:abstractNumId w:val="5"/>
  </w:num>
  <w:num w:numId="14">
    <w:abstractNumId w:val="3"/>
  </w:num>
  <w:num w:numId="15">
    <w:abstractNumId w:val="4"/>
  </w:num>
  <w:num w:numId="16">
    <w:abstractNumId w:val="1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FA50E4"/>
    <w:rsid w:val="000053F2"/>
    <w:rsid w:val="000274FA"/>
    <w:rsid w:val="00046488"/>
    <w:rsid w:val="00062F43"/>
    <w:rsid w:val="00072575"/>
    <w:rsid w:val="00083694"/>
    <w:rsid w:val="000B68CC"/>
    <w:rsid w:val="000C3BA3"/>
    <w:rsid w:val="00112D11"/>
    <w:rsid w:val="00130769"/>
    <w:rsid w:val="001A7A80"/>
    <w:rsid w:val="0021769B"/>
    <w:rsid w:val="00221211"/>
    <w:rsid w:val="00223EA3"/>
    <w:rsid w:val="00237790"/>
    <w:rsid w:val="00242DD3"/>
    <w:rsid w:val="0024321A"/>
    <w:rsid w:val="00255098"/>
    <w:rsid w:val="00271861"/>
    <w:rsid w:val="00282643"/>
    <w:rsid w:val="00287EC8"/>
    <w:rsid w:val="002C2048"/>
    <w:rsid w:val="002D4A5C"/>
    <w:rsid w:val="002F3611"/>
    <w:rsid w:val="002F6018"/>
    <w:rsid w:val="00315651"/>
    <w:rsid w:val="003249E1"/>
    <w:rsid w:val="0033289E"/>
    <w:rsid w:val="00344EF1"/>
    <w:rsid w:val="00364732"/>
    <w:rsid w:val="00365B26"/>
    <w:rsid w:val="00373812"/>
    <w:rsid w:val="00387F3D"/>
    <w:rsid w:val="003A4C4E"/>
    <w:rsid w:val="003D24BC"/>
    <w:rsid w:val="003D71E2"/>
    <w:rsid w:val="003E19B6"/>
    <w:rsid w:val="003E6766"/>
    <w:rsid w:val="003F0AFD"/>
    <w:rsid w:val="004015DC"/>
    <w:rsid w:val="00403650"/>
    <w:rsid w:val="004172C1"/>
    <w:rsid w:val="004300D1"/>
    <w:rsid w:val="00442DAE"/>
    <w:rsid w:val="0045232E"/>
    <w:rsid w:val="0048268D"/>
    <w:rsid w:val="004C4A53"/>
    <w:rsid w:val="004E36F1"/>
    <w:rsid w:val="004F7C90"/>
    <w:rsid w:val="00510BC1"/>
    <w:rsid w:val="0053665D"/>
    <w:rsid w:val="005568BB"/>
    <w:rsid w:val="005660FB"/>
    <w:rsid w:val="00587355"/>
    <w:rsid w:val="005C2109"/>
    <w:rsid w:val="00620F98"/>
    <w:rsid w:val="006318E2"/>
    <w:rsid w:val="006435B8"/>
    <w:rsid w:val="00657CC0"/>
    <w:rsid w:val="006649DB"/>
    <w:rsid w:val="00673215"/>
    <w:rsid w:val="00673EB0"/>
    <w:rsid w:val="00680476"/>
    <w:rsid w:val="0069783E"/>
    <w:rsid w:val="006B7E2D"/>
    <w:rsid w:val="006C2F5F"/>
    <w:rsid w:val="006C5CDB"/>
    <w:rsid w:val="0074527D"/>
    <w:rsid w:val="007718C5"/>
    <w:rsid w:val="00791586"/>
    <w:rsid w:val="00796902"/>
    <w:rsid w:val="007A764D"/>
    <w:rsid w:val="007D3385"/>
    <w:rsid w:val="007D7E87"/>
    <w:rsid w:val="007F19B8"/>
    <w:rsid w:val="00807BF5"/>
    <w:rsid w:val="00811891"/>
    <w:rsid w:val="0082146F"/>
    <w:rsid w:val="00891E1F"/>
    <w:rsid w:val="00892A91"/>
    <w:rsid w:val="008C5466"/>
    <w:rsid w:val="008C7270"/>
    <w:rsid w:val="008D18D4"/>
    <w:rsid w:val="008E4410"/>
    <w:rsid w:val="008E651D"/>
    <w:rsid w:val="008F51E5"/>
    <w:rsid w:val="009113E6"/>
    <w:rsid w:val="00911424"/>
    <w:rsid w:val="00921563"/>
    <w:rsid w:val="00933BF1"/>
    <w:rsid w:val="0095095A"/>
    <w:rsid w:val="009626EF"/>
    <w:rsid w:val="00973D5D"/>
    <w:rsid w:val="009A17B3"/>
    <w:rsid w:val="009D08A1"/>
    <w:rsid w:val="009D59DA"/>
    <w:rsid w:val="009D636D"/>
    <w:rsid w:val="009F1C1B"/>
    <w:rsid w:val="00A17A41"/>
    <w:rsid w:val="00A327CE"/>
    <w:rsid w:val="00A37433"/>
    <w:rsid w:val="00A66D8F"/>
    <w:rsid w:val="00A75BA2"/>
    <w:rsid w:val="00AC38F6"/>
    <w:rsid w:val="00AF5E43"/>
    <w:rsid w:val="00B06E0B"/>
    <w:rsid w:val="00B25132"/>
    <w:rsid w:val="00B67123"/>
    <w:rsid w:val="00B86783"/>
    <w:rsid w:val="00BA3416"/>
    <w:rsid w:val="00BD73E4"/>
    <w:rsid w:val="00C0532F"/>
    <w:rsid w:val="00C21F48"/>
    <w:rsid w:val="00C57A90"/>
    <w:rsid w:val="00C66D41"/>
    <w:rsid w:val="00CB58DC"/>
    <w:rsid w:val="00CB6D20"/>
    <w:rsid w:val="00CE3E18"/>
    <w:rsid w:val="00D03A92"/>
    <w:rsid w:val="00D32C69"/>
    <w:rsid w:val="00D675CF"/>
    <w:rsid w:val="00D80244"/>
    <w:rsid w:val="00D81EEA"/>
    <w:rsid w:val="00D85E04"/>
    <w:rsid w:val="00E87DBA"/>
    <w:rsid w:val="00EA7B3F"/>
    <w:rsid w:val="00EB24E3"/>
    <w:rsid w:val="00EB798A"/>
    <w:rsid w:val="00EC3B7B"/>
    <w:rsid w:val="00EC74C5"/>
    <w:rsid w:val="00EE0BAE"/>
    <w:rsid w:val="00EE5255"/>
    <w:rsid w:val="00F07F2C"/>
    <w:rsid w:val="00F10292"/>
    <w:rsid w:val="00F416D8"/>
    <w:rsid w:val="00F715D1"/>
    <w:rsid w:val="00FA1804"/>
    <w:rsid w:val="00FA50E4"/>
    <w:rsid w:val="00FA74F6"/>
    <w:rsid w:val="00FB69D3"/>
    <w:rsid w:val="00FD4C02"/>
    <w:rsid w:val="00FF0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6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A50E4"/>
    <w:rPr>
      <w:i/>
      <w:iCs/>
    </w:rPr>
  </w:style>
  <w:style w:type="paragraph" w:styleId="HTML">
    <w:name w:val="HTML Preformatted"/>
    <w:basedOn w:val="a"/>
    <w:link w:val="HTML0"/>
    <w:uiPriority w:val="99"/>
    <w:unhideWhenUsed/>
    <w:rsid w:val="00B06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06E0B"/>
    <w:rPr>
      <w:rFonts w:ascii="Courier New" w:eastAsia="Times New Roman" w:hAnsi="Courier New" w:cs="Courier New"/>
      <w:sz w:val="20"/>
      <w:szCs w:val="20"/>
      <w:lang w:eastAsia="ru-RU"/>
    </w:rPr>
  </w:style>
  <w:style w:type="paragraph" w:styleId="a4">
    <w:name w:val="No Spacing"/>
    <w:uiPriority w:val="1"/>
    <w:qFormat/>
    <w:rsid w:val="00B06E0B"/>
    <w:pPr>
      <w:spacing w:after="0" w:line="240" w:lineRule="auto"/>
    </w:pPr>
  </w:style>
  <w:style w:type="paragraph" w:styleId="a5">
    <w:name w:val="List Paragraph"/>
    <w:basedOn w:val="a"/>
    <w:uiPriority w:val="34"/>
    <w:qFormat/>
    <w:rsid w:val="00620F98"/>
    <w:pPr>
      <w:ind w:left="720"/>
      <w:contextualSpacing/>
    </w:pPr>
  </w:style>
  <w:style w:type="paragraph" w:customStyle="1" w:styleId="--">
    <w:name w:val="--"/>
    <w:basedOn w:val="a"/>
    <w:rsid w:val="00892A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92A91"/>
    <w:rPr>
      <w:b/>
      <w:bCs/>
    </w:rPr>
  </w:style>
  <w:style w:type="paragraph" w:customStyle="1" w:styleId="a7">
    <w:name w:val="a"/>
    <w:basedOn w:val="a"/>
    <w:rsid w:val="00892A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3328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3328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rsid w:val="0053665D"/>
    <w:rPr>
      <w:color w:val="0000FF" w:themeColor="hyperlink"/>
      <w:u w:val="single"/>
    </w:rPr>
  </w:style>
  <w:style w:type="character" w:styleId="ab">
    <w:name w:val="Placeholder Text"/>
    <w:basedOn w:val="a0"/>
    <w:uiPriority w:val="99"/>
    <w:semiHidden/>
    <w:rsid w:val="005660FB"/>
    <w:rPr>
      <w:color w:val="808080"/>
    </w:rPr>
  </w:style>
  <w:style w:type="paragraph" w:styleId="ac">
    <w:name w:val="Balloon Text"/>
    <w:basedOn w:val="a"/>
    <w:link w:val="ad"/>
    <w:uiPriority w:val="99"/>
    <w:semiHidden/>
    <w:unhideWhenUsed/>
    <w:rsid w:val="005660F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660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7669">
      <w:bodyDiv w:val="1"/>
      <w:marLeft w:val="0"/>
      <w:marRight w:val="0"/>
      <w:marTop w:val="0"/>
      <w:marBottom w:val="0"/>
      <w:divBdr>
        <w:top w:val="none" w:sz="0" w:space="0" w:color="auto"/>
        <w:left w:val="none" w:sz="0" w:space="0" w:color="auto"/>
        <w:bottom w:val="none" w:sz="0" w:space="0" w:color="auto"/>
        <w:right w:val="none" w:sz="0" w:space="0" w:color="auto"/>
      </w:divBdr>
    </w:div>
    <w:div w:id="25835552">
      <w:bodyDiv w:val="1"/>
      <w:marLeft w:val="0"/>
      <w:marRight w:val="0"/>
      <w:marTop w:val="0"/>
      <w:marBottom w:val="0"/>
      <w:divBdr>
        <w:top w:val="none" w:sz="0" w:space="0" w:color="auto"/>
        <w:left w:val="none" w:sz="0" w:space="0" w:color="auto"/>
        <w:bottom w:val="none" w:sz="0" w:space="0" w:color="auto"/>
        <w:right w:val="none" w:sz="0" w:space="0" w:color="auto"/>
      </w:divBdr>
    </w:div>
    <w:div w:id="69277725">
      <w:bodyDiv w:val="1"/>
      <w:marLeft w:val="0"/>
      <w:marRight w:val="0"/>
      <w:marTop w:val="0"/>
      <w:marBottom w:val="0"/>
      <w:divBdr>
        <w:top w:val="none" w:sz="0" w:space="0" w:color="auto"/>
        <w:left w:val="none" w:sz="0" w:space="0" w:color="auto"/>
        <w:bottom w:val="none" w:sz="0" w:space="0" w:color="auto"/>
        <w:right w:val="none" w:sz="0" w:space="0" w:color="auto"/>
      </w:divBdr>
    </w:div>
    <w:div w:id="98525054">
      <w:bodyDiv w:val="1"/>
      <w:marLeft w:val="0"/>
      <w:marRight w:val="0"/>
      <w:marTop w:val="0"/>
      <w:marBottom w:val="0"/>
      <w:divBdr>
        <w:top w:val="none" w:sz="0" w:space="0" w:color="auto"/>
        <w:left w:val="none" w:sz="0" w:space="0" w:color="auto"/>
        <w:bottom w:val="none" w:sz="0" w:space="0" w:color="auto"/>
        <w:right w:val="none" w:sz="0" w:space="0" w:color="auto"/>
      </w:divBdr>
    </w:div>
    <w:div w:id="111676721">
      <w:bodyDiv w:val="1"/>
      <w:marLeft w:val="0"/>
      <w:marRight w:val="0"/>
      <w:marTop w:val="0"/>
      <w:marBottom w:val="0"/>
      <w:divBdr>
        <w:top w:val="none" w:sz="0" w:space="0" w:color="auto"/>
        <w:left w:val="none" w:sz="0" w:space="0" w:color="auto"/>
        <w:bottom w:val="none" w:sz="0" w:space="0" w:color="auto"/>
        <w:right w:val="none" w:sz="0" w:space="0" w:color="auto"/>
      </w:divBdr>
    </w:div>
    <w:div w:id="126439237">
      <w:bodyDiv w:val="1"/>
      <w:marLeft w:val="0"/>
      <w:marRight w:val="0"/>
      <w:marTop w:val="0"/>
      <w:marBottom w:val="0"/>
      <w:divBdr>
        <w:top w:val="none" w:sz="0" w:space="0" w:color="auto"/>
        <w:left w:val="none" w:sz="0" w:space="0" w:color="auto"/>
        <w:bottom w:val="none" w:sz="0" w:space="0" w:color="auto"/>
        <w:right w:val="none" w:sz="0" w:space="0" w:color="auto"/>
      </w:divBdr>
    </w:div>
    <w:div w:id="136534596">
      <w:bodyDiv w:val="1"/>
      <w:marLeft w:val="0"/>
      <w:marRight w:val="0"/>
      <w:marTop w:val="0"/>
      <w:marBottom w:val="0"/>
      <w:divBdr>
        <w:top w:val="none" w:sz="0" w:space="0" w:color="auto"/>
        <w:left w:val="none" w:sz="0" w:space="0" w:color="auto"/>
        <w:bottom w:val="none" w:sz="0" w:space="0" w:color="auto"/>
        <w:right w:val="none" w:sz="0" w:space="0" w:color="auto"/>
      </w:divBdr>
    </w:div>
    <w:div w:id="138958254">
      <w:bodyDiv w:val="1"/>
      <w:marLeft w:val="0"/>
      <w:marRight w:val="0"/>
      <w:marTop w:val="0"/>
      <w:marBottom w:val="0"/>
      <w:divBdr>
        <w:top w:val="none" w:sz="0" w:space="0" w:color="auto"/>
        <w:left w:val="none" w:sz="0" w:space="0" w:color="auto"/>
        <w:bottom w:val="none" w:sz="0" w:space="0" w:color="auto"/>
        <w:right w:val="none" w:sz="0" w:space="0" w:color="auto"/>
      </w:divBdr>
    </w:div>
    <w:div w:id="171190790">
      <w:bodyDiv w:val="1"/>
      <w:marLeft w:val="0"/>
      <w:marRight w:val="0"/>
      <w:marTop w:val="0"/>
      <w:marBottom w:val="0"/>
      <w:divBdr>
        <w:top w:val="none" w:sz="0" w:space="0" w:color="auto"/>
        <w:left w:val="none" w:sz="0" w:space="0" w:color="auto"/>
        <w:bottom w:val="none" w:sz="0" w:space="0" w:color="auto"/>
        <w:right w:val="none" w:sz="0" w:space="0" w:color="auto"/>
      </w:divBdr>
    </w:div>
    <w:div w:id="242953839">
      <w:bodyDiv w:val="1"/>
      <w:marLeft w:val="0"/>
      <w:marRight w:val="0"/>
      <w:marTop w:val="0"/>
      <w:marBottom w:val="0"/>
      <w:divBdr>
        <w:top w:val="none" w:sz="0" w:space="0" w:color="auto"/>
        <w:left w:val="none" w:sz="0" w:space="0" w:color="auto"/>
        <w:bottom w:val="none" w:sz="0" w:space="0" w:color="auto"/>
        <w:right w:val="none" w:sz="0" w:space="0" w:color="auto"/>
      </w:divBdr>
    </w:div>
    <w:div w:id="280769999">
      <w:bodyDiv w:val="1"/>
      <w:marLeft w:val="0"/>
      <w:marRight w:val="0"/>
      <w:marTop w:val="0"/>
      <w:marBottom w:val="0"/>
      <w:divBdr>
        <w:top w:val="none" w:sz="0" w:space="0" w:color="auto"/>
        <w:left w:val="none" w:sz="0" w:space="0" w:color="auto"/>
        <w:bottom w:val="none" w:sz="0" w:space="0" w:color="auto"/>
        <w:right w:val="none" w:sz="0" w:space="0" w:color="auto"/>
      </w:divBdr>
    </w:div>
    <w:div w:id="285703913">
      <w:bodyDiv w:val="1"/>
      <w:marLeft w:val="0"/>
      <w:marRight w:val="0"/>
      <w:marTop w:val="0"/>
      <w:marBottom w:val="0"/>
      <w:divBdr>
        <w:top w:val="none" w:sz="0" w:space="0" w:color="auto"/>
        <w:left w:val="none" w:sz="0" w:space="0" w:color="auto"/>
        <w:bottom w:val="none" w:sz="0" w:space="0" w:color="auto"/>
        <w:right w:val="none" w:sz="0" w:space="0" w:color="auto"/>
      </w:divBdr>
    </w:div>
    <w:div w:id="326446309">
      <w:bodyDiv w:val="1"/>
      <w:marLeft w:val="0"/>
      <w:marRight w:val="0"/>
      <w:marTop w:val="0"/>
      <w:marBottom w:val="0"/>
      <w:divBdr>
        <w:top w:val="none" w:sz="0" w:space="0" w:color="auto"/>
        <w:left w:val="none" w:sz="0" w:space="0" w:color="auto"/>
        <w:bottom w:val="none" w:sz="0" w:space="0" w:color="auto"/>
        <w:right w:val="none" w:sz="0" w:space="0" w:color="auto"/>
      </w:divBdr>
    </w:div>
    <w:div w:id="329060145">
      <w:bodyDiv w:val="1"/>
      <w:marLeft w:val="0"/>
      <w:marRight w:val="0"/>
      <w:marTop w:val="0"/>
      <w:marBottom w:val="0"/>
      <w:divBdr>
        <w:top w:val="none" w:sz="0" w:space="0" w:color="auto"/>
        <w:left w:val="none" w:sz="0" w:space="0" w:color="auto"/>
        <w:bottom w:val="none" w:sz="0" w:space="0" w:color="auto"/>
        <w:right w:val="none" w:sz="0" w:space="0" w:color="auto"/>
      </w:divBdr>
    </w:div>
    <w:div w:id="337468213">
      <w:bodyDiv w:val="1"/>
      <w:marLeft w:val="0"/>
      <w:marRight w:val="0"/>
      <w:marTop w:val="0"/>
      <w:marBottom w:val="0"/>
      <w:divBdr>
        <w:top w:val="none" w:sz="0" w:space="0" w:color="auto"/>
        <w:left w:val="none" w:sz="0" w:space="0" w:color="auto"/>
        <w:bottom w:val="none" w:sz="0" w:space="0" w:color="auto"/>
        <w:right w:val="none" w:sz="0" w:space="0" w:color="auto"/>
      </w:divBdr>
    </w:div>
    <w:div w:id="373432062">
      <w:bodyDiv w:val="1"/>
      <w:marLeft w:val="0"/>
      <w:marRight w:val="0"/>
      <w:marTop w:val="0"/>
      <w:marBottom w:val="0"/>
      <w:divBdr>
        <w:top w:val="none" w:sz="0" w:space="0" w:color="auto"/>
        <w:left w:val="none" w:sz="0" w:space="0" w:color="auto"/>
        <w:bottom w:val="none" w:sz="0" w:space="0" w:color="auto"/>
        <w:right w:val="none" w:sz="0" w:space="0" w:color="auto"/>
      </w:divBdr>
    </w:div>
    <w:div w:id="375399300">
      <w:bodyDiv w:val="1"/>
      <w:marLeft w:val="0"/>
      <w:marRight w:val="0"/>
      <w:marTop w:val="0"/>
      <w:marBottom w:val="0"/>
      <w:divBdr>
        <w:top w:val="none" w:sz="0" w:space="0" w:color="auto"/>
        <w:left w:val="none" w:sz="0" w:space="0" w:color="auto"/>
        <w:bottom w:val="none" w:sz="0" w:space="0" w:color="auto"/>
        <w:right w:val="none" w:sz="0" w:space="0" w:color="auto"/>
      </w:divBdr>
    </w:div>
    <w:div w:id="396821912">
      <w:bodyDiv w:val="1"/>
      <w:marLeft w:val="0"/>
      <w:marRight w:val="0"/>
      <w:marTop w:val="0"/>
      <w:marBottom w:val="0"/>
      <w:divBdr>
        <w:top w:val="none" w:sz="0" w:space="0" w:color="auto"/>
        <w:left w:val="none" w:sz="0" w:space="0" w:color="auto"/>
        <w:bottom w:val="none" w:sz="0" w:space="0" w:color="auto"/>
        <w:right w:val="none" w:sz="0" w:space="0" w:color="auto"/>
      </w:divBdr>
    </w:div>
    <w:div w:id="428158757">
      <w:bodyDiv w:val="1"/>
      <w:marLeft w:val="0"/>
      <w:marRight w:val="0"/>
      <w:marTop w:val="0"/>
      <w:marBottom w:val="0"/>
      <w:divBdr>
        <w:top w:val="none" w:sz="0" w:space="0" w:color="auto"/>
        <w:left w:val="none" w:sz="0" w:space="0" w:color="auto"/>
        <w:bottom w:val="none" w:sz="0" w:space="0" w:color="auto"/>
        <w:right w:val="none" w:sz="0" w:space="0" w:color="auto"/>
      </w:divBdr>
    </w:div>
    <w:div w:id="539056055">
      <w:bodyDiv w:val="1"/>
      <w:marLeft w:val="0"/>
      <w:marRight w:val="0"/>
      <w:marTop w:val="0"/>
      <w:marBottom w:val="0"/>
      <w:divBdr>
        <w:top w:val="none" w:sz="0" w:space="0" w:color="auto"/>
        <w:left w:val="none" w:sz="0" w:space="0" w:color="auto"/>
        <w:bottom w:val="none" w:sz="0" w:space="0" w:color="auto"/>
        <w:right w:val="none" w:sz="0" w:space="0" w:color="auto"/>
      </w:divBdr>
    </w:div>
    <w:div w:id="564337947">
      <w:bodyDiv w:val="1"/>
      <w:marLeft w:val="0"/>
      <w:marRight w:val="0"/>
      <w:marTop w:val="0"/>
      <w:marBottom w:val="0"/>
      <w:divBdr>
        <w:top w:val="none" w:sz="0" w:space="0" w:color="auto"/>
        <w:left w:val="none" w:sz="0" w:space="0" w:color="auto"/>
        <w:bottom w:val="none" w:sz="0" w:space="0" w:color="auto"/>
        <w:right w:val="none" w:sz="0" w:space="0" w:color="auto"/>
      </w:divBdr>
    </w:div>
    <w:div w:id="576668007">
      <w:bodyDiv w:val="1"/>
      <w:marLeft w:val="0"/>
      <w:marRight w:val="0"/>
      <w:marTop w:val="0"/>
      <w:marBottom w:val="0"/>
      <w:divBdr>
        <w:top w:val="none" w:sz="0" w:space="0" w:color="auto"/>
        <w:left w:val="none" w:sz="0" w:space="0" w:color="auto"/>
        <w:bottom w:val="none" w:sz="0" w:space="0" w:color="auto"/>
        <w:right w:val="none" w:sz="0" w:space="0" w:color="auto"/>
      </w:divBdr>
    </w:div>
    <w:div w:id="588392574">
      <w:bodyDiv w:val="1"/>
      <w:marLeft w:val="0"/>
      <w:marRight w:val="0"/>
      <w:marTop w:val="0"/>
      <w:marBottom w:val="0"/>
      <w:divBdr>
        <w:top w:val="none" w:sz="0" w:space="0" w:color="auto"/>
        <w:left w:val="none" w:sz="0" w:space="0" w:color="auto"/>
        <w:bottom w:val="none" w:sz="0" w:space="0" w:color="auto"/>
        <w:right w:val="none" w:sz="0" w:space="0" w:color="auto"/>
      </w:divBdr>
    </w:div>
    <w:div w:id="628514847">
      <w:bodyDiv w:val="1"/>
      <w:marLeft w:val="0"/>
      <w:marRight w:val="0"/>
      <w:marTop w:val="0"/>
      <w:marBottom w:val="0"/>
      <w:divBdr>
        <w:top w:val="none" w:sz="0" w:space="0" w:color="auto"/>
        <w:left w:val="none" w:sz="0" w:space="0" w:color="auto"/>
        <w:bottom w:val="none" w:sz="0" w:space="0" w:color="auto"/>
        <w:right w:val="none" w:sz="0" w:space="0" w:color="auto"/>
      </w:divBdr>
    </w:div>
    <w:div w:id="657926474">
      <w:bodyDiv w:val="1"/>
      <w:marLeft w:val="0"/>
      <w:marRight w:val="0"/>
      <w:marTop w:val="0"/>
      <w:marBottom w:val="0"/>
      <w:divBdr>
        <w:top w:val="none" w:sz="0" w:space="0" w:color="auto"/>
        <w:left w:val="none" w:sz="0" w:space="0" w:color="auto"/>
        <w:bottom w:val="none" w:sz="0" w:space="0" w:color="auto"/>
        <w:right w:val="none" w:sz="0" w:space="0" w:color="auto"/>
      </w:divBdr>
    </w:div>
    <w:div w:id="658314269">
      <w:bodyDiv w:val="1"/>
      <w:marLeft w:val="0"/>
      <w:marRight w:val="0"/>
      <w:marTop w:val="0"/>
      <w:marBottom w:val="0"/>
      <w:divBdr>
        <w:top w:val="none" w:sz="0" w:space="0" w:color="auto"/>
        <w:left w:val="none" w:sz="0" w:space="0" w:color="auto"/>
        <w:bottom w:val="none" w:sz="0" w:space="0" w:color="auto"/>
        <w:right w:val="none" w:sz="0" w:space="0" w:color="auto"/>
      </w:divBdr>
    </w:div>
    <w:div w:id="714112674">
      <w:bodyDiv w:val="1"/>
      <w:marLeft w:val="0"/>
      <w:marRight w:val="0"/>
      <w:marTop w:val="0"/>
      <w:marBottom w:val="0"/>
      <w:divBdr>
        <w:top w:val="none" w:sz="0" w:space="0" w:color="auto"/>
        <w:left w:val="none" w:sz="0" w:space="0" w:color="auto"/>
        <w:bottom w:val="none" w:sz="0" w:space="0" w:color="auto"/>
        <w:right w:val="none" w:sz="0" w:space="0" w:color="auto"/>
      </w:divBdr>
    </w:div>
    <w:div w:id="762266018">
      <w:bodyDiv w:val="1"/>
      <w:marLeft w:val="0"/>
      <w:marRight w:val="0"/>
      <w:marTop w:val="0"/>
      <w:marBottom w:val="0"/>
      <w:divBdr>
        <w:top w:val="none" w:sz="0" w:space="0" w:color="auto"/>
        <w:left w:val="none" w:sz="0" w:space="0" w:color="auto"/>
        <w:bottom w:val="none" w:sz="0" w:space="0" w:color="auto"/>
        <w:right w:val="none" w:sz="0" w:space="0" w:color="auto"/>
      </w:divBdr>
    </w:div>
    <w:div w:id="787314526">
      <w:bodyDiv w:val="1"/>
      <w:marLeft w:val="0"/>
      <w:marRight w:val="0"/>
      <w:marTop w:val="0"/>
      <w:marBottom w:val="0"/>
      <w:divBdr>
        <w:top w:val="none" w:sz="0" w:space="0" w:color="auto"/>
        <w:left w:val="none" w:sz="0" w:space="0" w:color="auto"/>
        <w:bottom w:val="none" w:sz="0" w:space="0" w:color="auto"/>
        <w:right w:val="none" w:sz="0" w:space="0" w:color="auto"/>
      </w:divBdr>
    </w:div>
    <w:div w:id="862746625">
      <w:bodyDiv w:val="1"/>
      <w:marLeft w:val="0"/>
      <w:marRight w:val="0"/>
      <w:marTop w:val="0"/>
      <w:marBottom w:val="0"/>
      <w:divBdr>
        <w:top w:val="none" w:sz="0" w:space="0" w:color="auto"/>
        <w:left w:val="none" w:sz="0" w:space="0" w:color="auto"/>
        <w:bottom w:val="none" w:sz="0" w:space="0" w:color="auto"/>
        <w:right w:val="none" w:sz="0" w:space="0" w:color="auto"/>
      </w:divBdr>
    </w:div>
    <w:div w:id="918052639">
      <w:bodyDiv w:val="1"/>
      <w:marLeft w:val="0"/>
      <w:marRight w:val="0"/>
      <w:marTop w:val="0"/>
      <w:marBottom w:val="0"/>
      <w:divBdr>
        <w:top w:val="none" w:sz="0" w:space="0" w:color="auto"/>
        <w:left w:val="none" w:sz="0" w:space="0" w:color="auto"/>
        <w:bottom w:val="none" w:sz="0" w:space="0" w:color="auto"/>
        <w:right w:val="none" w:sz="0" w:space="0" w:color="auto"/>
      </w:divBdr>
    </w:div>
    <w:div w:id="935595037">
      <w:bodyDiv w:val="1"/>
      <w:marLeft w:val="0"/>
      <w:marRight w:val="0"/>
      <w:marTop w:val="0"/>
      <w:marBottom w:val="0"/>
      <w:divBdr>
        <w:top w:val="none" w:sz="0" w:space="0" w:color="auto"/>
        <w:left w:val="none" w:sz="0" w:space="0" w:color="auto"/>
        <w:bottom w:val="none" w:sz="0" w:space="0" w:color="auto"/>
        <w:right w:val="none" w:sz="0" w:space="0" w:color="auto"/>
      </w:divBdr>
    </w:div>
    <w:div w:id="955134644">
      <w:bodyDiv w:val="1"/>
      <w:marLeft w:val="0"/>
      <w:marRight w:val="0"/>
      <w:marTop w:val="0"/>
      <w:marBottom w:val="0"/>
      <w:divBdr>
        <w:top w:val="none" w:sz="0" w:space="0" w:color="auto"/>
        <w:left w:val="none" w:sz="0" w:space="0" w:color="auto"/>
        <w:bottom w:val="none" w:sz="0" w:space="0" w:color="auto"/>
        <w:right w:val="none" w:sz="0" w:space="0" w:color="auto"/>
      </w:divBdr>
    </w:div>
    <w:div w:id="959991540">
      <w:bodyDiv w:val="1"/>
      <w:marLeft w:val="0"/>
      <w:marRight w:val="0"/>
      <w:marTop w:val="0"/>
      <w:marBottom w:val="0"/>
      <w:divBdr>
        <w:top w:val="none" w:sz="0" w:space="0" w:color="auto"/>
        <w:left w:val="none" w:sz="0" w:space="0" w:color="auto"/>
        <w:bottom w:val="none" w:sz="0" w:space="0" w:color="auto"/>
        <w:right w:val="none" w:sz="0" w:space="0" w:color="auto"/>
      </w:divBdr>
    </w:div>
    <w:div w:id="966744747">
      <w:bodyDiv w:val="1"/>
      <w:marLeft w:val="0"/>
      <w:marRight w:val="0"/>
      <w:marTop w:val="0"/>
      <w:marBottom w:val="0"/>
      <w:divBdr>
        <w:top w:val="none" w:sz="0" w:space="0" w:color="auto"/>
        <w:left w:val="none" w:sz="0" w:space="0" w:color="auto"/>
        <w:bottom w:val="none" w:sz="0" w:space="0" w:color="auto"/>
        <w:right w:val="none" w:sz="0" w:space="0" w:color="auto"/>
      </w:divBdr>
    </w:div>
    <w:div w:id="982734286">
      <w:bodyDiv w:val="1"/>
      <w:marLeft w:val="0"/>
      <w:marRight w:val="0"/>
      <w:marTop w:val="0"/>
      <w:marBottom w:val="0"/>
      <w:divBdr>
        <w:top w:val="none" w:sz="0" w:space="0" w:color="auto"/>
        <w:left w:val="none" w:sz="0" w:space="0" w:color="auto"/>
        <w:bottom w:val="none" w:sz="0" w:space="0" w:color="auto"/>
        <w:right w:val="none" w:sz="0" w:space="0" w:color="auto"/>
      </w:divBdr>
    </w:div>
    <w:div w:id="1002047075">
      <w:bodyDiv w:val="1"/>
      <w:marLeft w:val="0"/>
      <w:marRight w:val="0"/>
      <w:marTop w:val="0"/>
      <w:marBottom w:val="0"/>
      <w:divBdr>
        <w:top w:val="none" w:sz="0" w:space="0" w:color="auto"/>
        <w:left w:val="none" w:sz="0" w:space="0" w:color="auto"/>
        <w:bottom w:val="none" w:sz="0" w:space="0" w:color="auto"/>
        <w:right w:val="none" w:sz="0" w:space="0" w:color="auto"/>
      </w:divBdr>
    </w:div>
    <w:div w:id="1011297588">
      <w:bodyDiv w:val="1"/>
      <w:marLeft w:val="0"/>
      <w:marRight w:val="0"/>
      <w:marTop w:val="0"/>
      <w:marBottom w:val="0"/>
      <w:divBdr>
        <w:top w:val="none" w:sz="0" w:space="0" w:color="auto"/>
        <w:left w:val="none" w:sz="0" w:space="0" w:color="auto"/>
        <w:bottom w:val="none" w:sz="0" w:space="0" w:color="auto"/>
        <w:right w:val="none" w:sz="0" w:space="0" w:color="auto"/>
      </w:divBdr>
    </w:div>
    <w:div w:id="1014527714">
      <w:bodyDiv w:val="1"/>
      <w:marLeft w:val="0"/>
      <w:marRight w:val="0"/>
      <w:marTop w:val="0"/>
      <w:marBottom w:val="0"/>
      <w:divBdr>
        <w:top w:val="none" w:sz="0" w:space="0" w:color="auto"/>
        <w:left w:val="none" w:sz="0" w:space="0" w:color="auto"/>
        <w:bottom w:val="none" w:sz="0" w:space="0" w:color="auto"/>
        <w:right w:val="none" w:sz="0" w:space="0" w:color="auto"/>
      </w:divBdr>
    </w:div>
    <w:div w:id="1041588409">
      <w:bodyDiv w:val="1"/>
      <w:marLeft w:val="0"/>
      <w:marRight w:val="0"/>
      <w:marTop w:val="0"/>
      <w:marBottom w:val="0"/>
      <w:divBdr>
        <w:top w:val="none" w:sz="0" w:space="0" w:color="auto"/>
        <w:left w:val="none" w:sz="0" w:space="0" w:color="auto"/>
        <w:bottom w:val="none" w:sz="0" w:space="0" w:color="auto"/>
        <w:right w:val="none" w:sz="0" w:space="0" w:color="auto"/>
      </w:divBdr>
    </w:div>
    <w:div w:id="1048144256">
      <w:bodyDiv w:val="1"/>
      <w:marLeft w:val="0"/>
      <w:marRight w:val="0"/>
      <w:marTop w:val="0"/>
      <w:marBottom w:val="0"/>
      <w:divBdr>
        <w:top w:val="none" w:sz="0" w:space="0" w:color="auto"/>
        <w:left w:val="none" w:sz="0" w:space="0" w:color="auto"/>
        <w:bottom w:val="none" w:sz="0" w:space="0" w:color="auto"/>
        <w:right w:val="none" w:sz="0" w:space="0" w:color="auto"/>
      </w:divBdr>
    </w:div>
    <w:div w:id="1102605214">
      <w:bodyDiv w:val="1"/>
      <w:marLeft w:val="0"/>
      <w:marRight w:val="0"/>
      <w:marTop w:val="0"/>
      <w:marBottom w:val="0"/>
      <w:divBdr>
        <w:top w:val="none" w:sz="0" w:space="0" w:color="auto"/>
        <w:left w:val="none" w:sz="0" w:space="0" w:color="auto"/>
        <w:bottom w:val="none" w:sz="0" w:space="0" w:color="auto"/>
        <w:right w:val="none" w:sz="0" w:space="0" w:color="auto"/>
      </w:divBdr>
    </w:div>
    <w:div w:id="1108890146">
      <w:bodyDiv w:val="1"/>
      <w:marLeft w:val="0"/>
      <w:marRight w:val="0"/>
      <w:marTop w:val="0"/>
      <w:marBottom w:val="0"/>
      <w:divBdr>
        <w:top w:val="none" w:sz="0" w:space="0" w:color="auto"/>
        <w:left w:val="none" w:sz="0" w:space="0" w:color="auto"/>
        <w:bottom w:val="none" w:sz="0" w:space="0" w:color="auto"/>
        <w:right w:val="none" w:sz="0" w:space="0" w:color="auto"/>
      </w:divBdr>
    </w:div>
    <w:div w:id="1131706935">
      <w:bodyDiv w:val="1"/>
      <w:marLeft w:val="0"/>
      <w:marRight w:val="0"/>
      <w:marTop w:val="0"/>
      <w:marBottom w:val="0"/>
      <w:divBdr>
        <w:top w:val="none" w:sz="0" w:space="0" w:color="auto"/>
        <w:left w:val="none" w:sz="0" w:space="0" w:color="auto"/>
        <w:bottom w:val="none" w:sz="0" w:space="0" w:color="auto"/>
        <w:right w:val="none" w:sz="0" w:space="0" w:color="auto"/>
      </w:divBdr>
    </w:div>
    <w:div w:id="1159232046">
      <w:bodyDiv w:val="1"/>
      <w:marLeft w:val="0"/>
      <w:marRight w:val="0"/>
      <w:marTop w:val="0"/>
      <w:marBottom w:val="0"/>
      <w:divBdr>
        <w:top w:val="none" w:sz="0" w:space="0" w:color="auto"/>
        <w:left w:val="none" w:sz="0" w:space="0" w:color="auto"/>
        <w:bottom w:val="none" w:sz="0" w:space="0" w:color="auto"/>
        <w:right w:val="none" w:sz="0" w:space="0" w:color="auto"/>
      </w:divBdr>
    </w:div>
    <w:div w:id="1163277672">
      <w:bodyDiv w:val="1"/>
      <w:marLeft w:val="0"/>
      <w:marRight w:val="0"/>
      <w:marTop w:val="0"/>
      <w:marBottom w:val="0"/>
      <w:divBdr>
        <w:top w:val="none" w:sz="0" w:space="0" w:color="auto"/>
        <w:left w:val="none" w:sz="0" w:space="0" w:color="auto"/>
        <w:bottom w:val="none" w:sz="0" w:space="0" w:color="auto"/>
        <w:right w:val="none" w:sz="0" w:space="0" w:color="auto"/>
      </w:divBdr>
    </w:div>
    <w:div w:id="1166631299">
      <w:bodyDiv w:val="1"/>
      <w:marLeft w:val="0"/>
      <w:marRight w:val="0"/>
      <w:marTop w:val="0"/>
      <w:marBottom w:val="0"/>
      <w:divBdr>
        <w:top w:val="none" w:sz="0" w:space="0" w:color="auto"/>
        <w:left w:val="none" w:sz="0" w:space="0" w:color="auto"/>
        <w:bottom w:val="none" w:sz="0" w:space="0" w:color="auto"/>
        <w:right w:val="none" w:sz="0" w:space="0" w:color="auto"/>
      </w:divBdr>
    </w:div>
    <w:div w:id="1200825663">
      <w:bodyDiv w:val="1"/>
      <w:marLeft w:val="0"/>
      <w:marRight w:val="0"/>
      <w:marTop w:val="0"/>
      <w:marBottom w:val="0"/>
      <w:divBdr>
        <w:top w:val="none" w:sz="0" w:space="0" w:color="auto"/>
        <w:left w:val="none" w:sz="0" w:space="0" w:color="auto"/>
        <w:bottom w:val="none" w:sz="0" w:space="0" w:color="auto"/>
        <w:right w:val="none" w:sz="0" w:space="0" w:color="auto"/>
      </w:divBdr>
    </w:div>
    <w:div w:id="1201163690">
      <w:bodyDiv w:val="1"/>
      <w:marLeft w:val="0"/>
      <w:marRight w:val="0"/>
      <w:marTop w:val="0"/>
      <w:marBottom w:val="0"/>
      <w:divBdr>
        <w:top w:val="none" w:sz="0" w:space="0" w:color="auto"/>
        <w:left w:val="none" w:sz="0" w:space="0" w:color="auto"/>
        <w:bottom w:val="none" w:sz="0" w:space="0" w:color="auto"/>
        <w:right w:val="none" w:sz="0" w:space="0" w:color="auto"/>
      </w:divBdr>
    </w:div>
    <w:div w:id="1237474053">
      <w:bodyDiv w:val="1"/>
      <w:marLeft w:val="0"/>
      <w:marRight w:val="0"/>
      <w:marTop w:val="0"/>
      <w:marBottom w:val="0"/>
      <w:divBdr>
        <w:top w:val="none" w:sz="0" w:space="0" w:color="auto"/>
        <w:left w:val="none" w:sz="0" w:space="0" w:color="auto"/>
        <w:bottom w:val="none" w:sz="0" w:space="0" w:color="auto"/>
        <w:right w:val="none" w:sz="0" w:space="0" w:color="auto"/>
      </w:divBdr>
    </w:div>
    <w:div w:id="1270431932">
      <w:bodyDiv w:val="1"/>
      <w:marLeft w:val="0"/>
      <w:marRight w:val="0"/>
      <w:marTop w:val="0"/>
      <w:marBottom w:val="0"/>
      <w:divBdr>
        <w:top w:val="none" w:sz="0" w:space="0" w:color="auto"/>
        <w:left w:val="none" w:sz="0" w:space="0" w:color="auto"/>
        <w:bottom w:val="none" w:sz="0" w:space="0" w:color="auto"/>
        <w:right w:val="none" w:sz="0" w:space="0" w:color="auto"/>
      </w:divBdr>
    </w:div>
    <w:div w:id="1274173485">
      <w:bodyDiv w:val="1"/>
      <w:marLeft w:val="0"/>
      <w:marRight w:val="0"/>
      <w:marTop w:val="0"/>
      <w:marBottom w:val="0"/>
      <w:divBdr>
        <w:top w:val="none" w:sz="0" w:space="0" w:color="auto"/>
        <w:left w:val="none" w:sz="0" w:space="0" w:color="auto"/>
        <w:bottom w:val="none" w:sz="0" w:space="0" w:color="auto"/>
        <w:right w:val="none" w:sz="0" w:space="0" w:color="auto"/>
      </w:divBdr>
    </w:div>
    <w:div w:id="1284650791">
      <w:bodyDiv w:val="1"/>
      <w:marLeft w:val="0"/>
      <w:marRight w:val="0"/>
      <w:marTop w:val="0"/>
      <w:marBottom w:val="0"/>
      <w:divBdr>
        <w:top w:val="none" w:sz="0" w:space="0" w:color="auto"/>
        <w:left w:val="none" w:sz="0" w:space="0" w:color="auto"/>
        <w:bottom w:val="none" w:sz="0" w:space="0" w:color="auto"/>
        <w:right w:val="none" w:sz="0" w:space="0" w:color="auto"/>
      </w:divBdr>
    </w:div>
    <w:div w:id="1307780046">
      <w:bodyDiv w:val="1"/>
      <w:marLeft w:val="0"/>
      <w:marRight w:val="0"/>
      <w:marTop w:val="0"/>
      <w:marBottom w:val="0"/>
      <w:divBdr>
        <w:top w:val="none" w:sz="0" w:space="0" w:color="auto"/>
        <w:left w:val="none" w:sz="0" w:space="0" w:color="auto"/>
        <w:bottom w:val="none" w:sz="0" w:space="0" w:color="auto"/>
        <w:right w:val="none" w:sz="0" w:space="0" w:color="auto"/>
      </w:divBdr>
    </w:div>
    <w:div w:id="1326665783">
      <w:bodyDiv w:val="1"/>
      <w:marLeft w:val="0"/>
      <w:marRight w:val="0"/>
      <w:marTop w:val="0"/>
      <w:marBottom w:val="0"/>
      <w:divBdr>
        <w:top w:val="none" w:sz="0" w:space="0" w:color="auto"/>
        <w:left w:val="none" w:sz="0" w:space="0" w:color="auto"/>
        <w:bottom w:val="none" w:sz="0" w:space="0" w:color="auto"/>
        <w:right w:val="none" w:sz="0" w:space="0" w:color="auto"/>
      </w:divBdr>
    </w:div>
    <w:div w:id="1369332777">
      <w:bodyDiv w:val="1"/>
      <w:marLeft w:val="0"/>
      <w:marRight w:val="0"/>
      <w:marTop w:val="0"/>
      <w:marBottom w:val="0"/>
      <w:divBdr>
        <w:top w:val="none" w:sz="0" w:space="0" w:color="auto"/>
        <w:left w:val="none" w:sz="0" w:space="0" w:color="auto"/>
        <w:bottom w:val="none" w:sz="0" w:space="0" w:color="auto"/>
        <w:right w:val="none" w:sz="0" w:space="0" w:color="auto"/>
      </w:divBdr>
    </w:div>
    <w:div w:id="1407537377">
      <w:bodyDiv w:val="1"/>
      <w:marLeft w:val="0"/>
      <w:marRight w:val="0"/>
      <w:marTop w:val="0"/>
      <w:marBottom w:val="0"/>
      <w:divBdr>
        <w:top w:val="none" w:sz="0" w:space="0" w:color="auto"/>
        <w:left w:val="none" w:sz="0" w:space="0" w:color="auto"/>
        <w:bottom w:val="none" w:sz="0" w:space="0" w:color="auto"/>
        <w:right w:val="none" w:sz="0" w:space="0" w:color="auto"/>
      </w:divBdr>
    </w:div>
    <w:div w:id="1409378196">
      <w:bodyDiv w:val="1"/>
      <w:marLeft w:val="0"/>
      <w:marRight w:val="0"/>
      <w:marTop w:val="0"/>
      <w:marBottom w:val="0"/>
      <w:divBdr>
        <w:top w:val="none" w:sz="0" w:space="0" w:color="auto"/>
        <w:left w:val="none" w:sz="0" w:space="0" w:color="auto"/>
        <w:bottom w:val="none" w:sz="0" w:space="0" w:color="auto"/>
        <w:right w:val="none" w:sz="0" w:space="0" w:color="auto"/>
      </w:divBdr>
    </w:div>
    <w:div w:id="1412507435">
      <w:bodyDiv w:val="1"/>
      <w:marLeft w:val="0"/>
      <w:marRight w:val="0"/>
      <w:marTop w:val="0"/>
      <w:marBottom w:val="0"/>
      <w:divBdr>
        <w:top w:val="none" w:sz="0" w:space="0" w:color="auto"/>
        <w:left w:val="none" w:sz="0" w:space="0" w:color="auto"/>
        <w:bottom w:val="none" w:sz="0" w:space="0" w:color="auto"/>
        <w:right w:val="none" w:sz="0" w:space="0" w:color="auto"/>
      </w:divBdr>
    </w:div>
    <w:div w:id="1422294840">
      <w:bodyDiv w:val="1"/>
      <w:marLeft w:val="0"/>
      <w:marRight w:val="0"/>
      <w:marTop w:val="0"/>
      <w:marBottom w:val="0"/>
      <w:divBdr>
        <w:top w:val="none" w:sz="0" w:space="0" w:color="auto"/>
        <w:left w:val="none" w:sz="0" w:space="0" w:color="auto"/>
        <w:bottom w:val="none" w:sz="0" w:space="0" w:color="auto"/>
        <w:right w:val="none" w:sz="0" w:space="0" w:color="auto"/>
      </w:divBdr>
    </w:div>
    <w:div w:id="1462264296">
      <w:bodyDiv w:val="1"/>
      <w:marLeft w:val="0"/>
      <w:marRight w:val="0"/>
      <w:marTop w:val="0"/>
      <w:marBottom w:val="0"/>
      <w:divBdr>
        <w:top w:val="none" w:sz="0" w:space="0" w:color="auto"/>
        <w:left w:val="none" w:sz="0" w:space="0" w:color="auto"/>
        <w:bottom w:val="none" w:sz="0" w:space="0" w:color="auto"/>
        <w:right w:val="none" w:sz="0" w:space="0" w:color="auto"/>
      </w:divBdr>
    </w:div>
    <w:div w:id="1594050414">
      <w:bodyDiv w:val="1"/>
      <w:marLeft w:val="0"/>
      <w:marRight w:val="0"/>
      <w:marTop w:val="0"/>
      <w:marBottom w:val="0"/>
      <w:divBdr>
        <w:top w:val="none" w:sz="0" w:space="0" w:color="auto"/>
        <w:left w:val="none" w:sz="0" w:space="0" w:color="auto"/>
        <w:bottom w:val="none" w:sz="0" w:space="0" w:color="auto"/>
        <w:right w:val="none" w:sz="0" w:space="0" w:color="auto"/>
      </w:divBdr>
    </w:div>
    <w:div w:id="1609921225">
      <w:bodyDiv w:val="1"/>
      <w:marLeft w:val="0"/>
      <w:marRight w:val="0"/>
      <w:marTop w:val="0"/>
      <w:marBottom w:val="0"/>
      <w:divBdr>
        <w:top w:val="none" w:sz="0" w:space="0" w:color="auto"/>
        <w:left w:val="none" w:sz="0" w:space="0" w:color="auto"/>
        <w:bottom w:val="none" w:sz="0" w:space="0" w:color="auto"/>
        <w:right w:val="none" w:sz="0" w:space="0" w:color="auto"/>
      </w:divBdr>
    </w:div>
    <w:div w:id="1617985367">
      <w:bodyDiv w:val="1"/>
      <w:marLeft w:val="0"/>
      <w:marRight w:val="0"/>
      <w:marTop w:val="0"/>
      <w:marBottom w:val="0"/>
      <w:divBdr>
        <w:top w:val="none" w:sz="0" w:space="0" w:color="auto"/>
        <w:left w:val="none" w:sz="0" w:space="0" w:color="auto"/>
        <w:bottom w:val="none" w:sz="0" w:space="0" w:color="auto"/>
        <w:right w:val="none" w:sz="0" w:space="0" w:color="auto"/>
      </w:divBdr>
    </w:div>
    <w:div w:id="1647511655">
      <w:bodyDiv w:val="1"/>
      <w:marLeft w:val="0"/>
      <w:marRight w:val="0"/>
      <w:marTop w:val="0"/>
      <w:marBottom w:val="0"/>
      <w:divBdr>
        <w:top w:val="none" w:sz="0" w:space="0" w:color="auto"/>
        <w:left w:val="none" w:sz="0" w:space="0" w:color="auto"/>
        <w:bottom w:val="none" w:sz="0" w:space="0" w:color="auto"/>
        <w:right w:val="none" w:sz="0" w:space="0" w:color="auto"/>
      </w:divBdr>
    </w:div>
    <w:div w:id="1697808178">
      <w:bodyDiv w:val="1"/>
      <w:marLeft w:val="0"/>
      <w:marRight w:val="0"/>
      <w:marTop w:val="0"/>
      <w:marBottom w:val="0"/>
      <w:divBdr>
        <w:top w:val="none" w:sz="0" w:space="0" w:color="auto"/>
        <w:left w:val="none" w:sz="0" w:space="0" w:color="auto"/>
        <w:bottom w:val="none" w:sz="0" w:space="0" w:color="auto"/>
        <w:right w:val="none" w:sz="0" w:space="0" w:color="auto"/>
      </w:divBdr>
    </w:div>
    <w:div w:id="1701930528">
      <w:bodyDiv w:val="1"/>
      <w:marLeft w:val="0"/>
      <w:marRight w:val="0"/>
      <w:marTop w:val="0"/>
      <w:marBottom w:val="0"/>
      <w:divBdr>
        <w:top w:val="none" w:sz="0" w:space="0" w:color="auto"/>
        <w:left w:val="none" w:sz="0" w:space="0" w:color="auto"/>
        <w:bottom w:val="none" w:sz="0" w:space="0" w:color="auto"/>
        <w:right w:val="none" w:sz="0" w:space="0" w:color="auto"/>
      </w:divBdr>
    </w:div>
    <w:div w:id="1705211740">
      <w:bodyDiv w:val="1"/>
      <w:marLeft w:val="0"/>
      <w:marRight w:val="0"/>
      <w:marTop w:val="0"/>
      <w:marBottom w:val="0"/>
      <w:divBdr>
        <w:top w:val="none" w:sz="0" w:space="0" w:color="auto"/>
        <w:left w:val="none" w:sz="0" w:space="0" w:color="auto"/>
        <w:bottom w:val="none" w:sz="0" w:space="0" w:color="auto"/>
        <w:right w:val="none" w:sz="0" w:space="0" w:color="auto"/>
      </w:divBdr>
    </w:div>
    <w:div w:id="1746224291">
      <w:bodyDiv w:val="1"/>
      <w:marLeft w:val="0"/>
      <w:marRight w:val="0"/>
      <w:marTop w:val="0"/>
      <w:marBottom w:val="0"/>
      <w:divBdr>
        <w:top w:val="none" w:sz="0" w:space="0" w:color="auto"/>
        <w:left w:val="none" w:sz="0" w:space="0" w:color="auto"/>
        <w:bottom w:val="none" w:sz="0" w:space="0" w:color="auto"/>
        <w:right w:val="none" w:sz="0" w:space="0" w:color="auto"/>
      </w:divBdr>
    </w:div>
    <w:div w:id="1748069343">
      <w:bodyDiv w:val="1"/>
      <w:marLeft w:val="0"/>
      <w:marRight w:val="0"/>
      <w:marTop w:val="0"/>
      <w:marBottom w:val="0"/>
      <w:divBdr>
        <w:top w:val="none" w:sz="0" w:space="0" w:color="auto"/>
        <w:left w:val="none" w:sz="0" w:space="0" w:color="auto"/>
        <w:bottom w:val="none" w:sz="0" w:space="0" w:color="auto"/>
        <w:right w:val="none" w:sz="0" w:space="0" w:color="auto"/>
      </w:divBdr>
    </w:div>
    <w:div w:id="1773548475">
      <w:bodyDiv w:val="1"/>
      <w:marLeft w:val="0"/>
      <w:marRight w:val="0"/>
      <w:marTop w:val="0"/>
      <w:marBottom w:val="0"/>
      <w:divBdr>
        <w:top w:val="none" w:sz="0" w:space="0" w:color="auto"/>
        <w:left w:val="none" w:sz="0" w:space="0" w:color="auto"/>
        <w:bottom w:val="none" w:sz="0" w:space="0" w:color="auto"/>
        <w:right w:val="none" w:sz="0" w:space="0" w:color="auto"/>
      </w:divBdr>
    </w:div>
    <w:div w:id="1800369158">
      <w:bodyDiv w:val="1"/>
      <w:marLeft w:val="0"/>
      <w:marRight w:val="0"/>
      <w:marTop w:val="0"/>
      <w:marBottom w:val="0"/>
      <w:divBdr>
        <w:top w:val="none" w:sz="0" w:space="0" w:color="auto"/>
        <w:left w:val="none" w:sz="0" w:space="0" w:color="auto"/>
        <w:bottom w:val="none" w:sz="0" w:space="0" w:color="auto"/>
        <w:right w:val="none" w:sz="0" w:space="0" w:color="auto"/>
      </w:divBdr>
    </w:div>
    <w:div w:id="1850827322">
      <w:bodyDiv w:val="1"/>
      <w:marLeft w:val="0"/>
      <w:marRight w:val="0"/>
      <w:marTop w:val="0"/>
      <w:marBottom w:val="0"/>
      <w:divBdr>
        <w:top w:val="none" w:sz="0" w:space="0" w:color="auto"/>
        <w:left w:val="none" w:sz="0" w:space="0" w:color="auto"/>
        <w:bottom w:val="none" w:sz="0" w:space="0" w:color="auto"/>
        <w:right w:val="none" w:sz="0" w:space="0" w:color="auto"/>
      </w:divBdr>
    </w:div>
    <w:div w:id="1857111751">
      <w:bodyDiv w:val="1"/>
      <w:marLeft w:val="0"/>
      <w:marRight w:val="0"/>
      <w:marTop w:val="0"/>
      <w:marBottom w:val="0"/>
      <w:divBdr>
        <w:top w:val="none" w:sz="0" w:space="0" w:color="auto"/>
        <w:left w:val="none" w:sz="0" w:space="0" w:color="auto"/>
        <w:bottom w:val="none" w:sz="0" w:space="0" w:color="auto"/>
        <w:right w:val="none" w:sz="0" w:space="0" w:color="auto"/>
      </w:divBdr>
    </w:div>
    <w:div w:id="1870531090">
      <w:bodyDiv w:val="1"/>
      <w:marLeft w:val="0"/>
      <w:marRight w:val="0"/>
      <w:marTop w:val="0"/>
      <w:marBottom w:val="0"/>
      <w:divBdr>
        <w:top w:val="none" w:sz="0" w:space="0" w:color="auto"/>
        <w:left w:val="none" w:sz="0" w:space="0" w:color="auto"/>
        <w:bottom w:val="none" w:sz="0" w:space="0" w:color="auto"/>
        <w:right w:val="none" w:sz="0" w:space="0" w:color="auto"/>
      </w:divBdr>
    </w:div>
    <w:div w:id="1889881082">
      <w:bodyDiv w:val="1"/>
      <w:marLeft w:val="0"/>
      <w:marRight w:val="0"/>
      <w:marTop w:val="0"/>
      <w:marBottom w:val="0"/>
      <w:divBdr>
        <w:top w:val="none" w:sz="0" w:space="0" w:color="auto"/>
        <w:left w:val="none" w:sz="0" w:space="0" w:color="auto"/>
        <w:bottom w:val="none" w:sz="0" w:space="0" w:color="auto"/>
        <w:right w:val="none" w:sz="0" w:space="0" w:color="auto"/>
      </w:divBdr>
    </w:div>
    <w:div w:id="1957247637">
      <w:bodyDiv w:val="1"/>
      <w:marLeft w:val="0"/>
      <w:marRight w:val="0"/>
      <w:marTop w:val="0"/>
      <w:marBottom w:val="0"/>
      <w:divBdr>
        <w:top w:val="none" w:sz="0" w:space="0" w:color="auto"/>
        <w:left w:val="none" w:sz="0" w:space="0" w:color="auto"/>
        <w:bottom w:val="none" w:sz="0" w:space="0" w:color="auto"/>
        <w:right w:val="none" w:sz="0" w:space="0" w:color="auto"/>
      </w:divBdr>
    </w:div>
    <w:div w:id="1960839220">
      <w:bodyDiv w:val="1"/>
      <w:marLeft w:val="0"/>
      <w:marRight w:val="0"/>
      <w:marTop w:val="0"/>
      <w:marBottom w:val="0"/>
      <w:divBdr>
        <w:top w:val="none" w:sz="0" w:space="0" w:color="auto"/>
        <w:left w:val="none" w:sz="0" w:space="0" w:color="auto"/>
        <w:bottom w:val="none" w:sz="0" w:space="0" w:color="auto"/>
        <w:right w:val="none" w:sz="0" w:space="0" w:color="auto"/>
      </w:divBdr>
    </w:div>
    <w:div w:id="2033602950">
      <w:bodyDiv w:val="1"/>
      <w:marLeft w:val="0"/>
      <w:marRight w:val="0"/>
      <w:marTop w:val="0"/>
      <w:marBottom w:val="0"/>
      <w:divBdr>
        <w:top w:val="none" w:sz="0" w:space="0" w:color="auto"/>
        <w:left w:val="none" w:sz="0" w:space="0" w:color="auto"/>
        <w:bottom w:val="none" w:sz="0" w:space="0" w:color="auto"/>
        <w:right w:val="none" w:sz="0" w:space="0" w:color="auto"/>
      </w:divBdr>
    </w:div>
    <w:div w:id="2071415846">
      <w:bodyDiv w:val="1"/>
      <w:marLeft w:val="0"/>
      <w:marRight w:val="0"/>
      <w:marTop w:val="0"/>
      <w:marBottom w:val="0"/>
      <w:divBdr>
        <w:top w:val="none" w:sz="0" w:space="0" w:color="auto"/>
        <w:left w:val="none" w:sz="0" w:space="0" w:color="auto"/>
        <w:bottom w:val="none" w:sz="0" w:space="0" w:color="auto"/>
        <w:right w:val="none" w:sz="0" w:space="0" w:color="auto"/>
      </w:divBdr>
    </w:div>
    <w:div w:id="211493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da.gov/cder/guidance/inde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2266</TotalTime>
  <Pages>13</Pages>
  <Words>3575</Words>
  <Characters>20383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22</cp:revision>
  <dcterms:created xsi:type="dcterms:W3CDTF">2018-11-02T14:14:00Z</dcterms:created>
  <dcterms:modified xsi:type="dcterms:W3CDTF">2018-11-16T15:10:00Z</dcterms:modified>
</cp:coreProperties>
</file>