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DDD" w:rsidRDefault="00FF6FA5" w:rsidP="009A18E3">
      <w:pPr>
        <w:spacing w:after="0" w:line="240" w:lineRule="auto"/>
        <w:jc w:val="center"/>
        <w:rPr>
          <w:rFonts w:ascii="Times New Roman" w:hAnsi="Times New Roman" w:cs="Times New Roman"/>
          <w:sz w:val="28"/>
          <w:szCs w:val="28"/>
          <w:lang w:val="uk-UA"/>
        </w:rPr>
      </w:pPr>
      <w:r w:rsidRPr="00061DDD">
        <w:rPr>
          <w:rFonts w:ascii="Times New Roman" w:hAnsi="Times New Roman" w:cs="Times New Roman"/>
          <w:sz w:val="28"/>
          <w:szCs w:val="28"/>
        </w:rPr>
        <w:t xml:space="preserve">МІНІСТЕРСТВО ОСВІТИ І НАУКИ УКРАЇНИ </w:t>
      </w:r>
    </w:p>
    <w:p w:rsidR="00FF6FA5" w:rsidRPr="00061DDD" w:rsidRDefault="00061DDD" w:rsidP="009A18E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ЧЕРКАСЬКИЙ ДЕРЖАВНИЙ ТЕХНОЛОГІЧНИЙ УНІВЕРСИТЕТ</w:t>
      </w:r>
      <w:r w:rsidR="00FF6FA5" w:rsidRPr="00061DDD">
        <w:rPr>
          <w:rFonts w:ascii="Times New Roman" w:hAnsi="Times New Roman" w:cs="Times New Roman"/>
          <w:sz w:val="28"/>
          <w:szCs w:val="28"/>
          <w:lang w:val="uk-UA"/>
        </w:rPr>
        <w:t xml:space="preserve"> </w:t>
      </w:r>
    </w:p>
    <w:p w:rsidR="00A24FC1" w:rsidRPr="004F74D1" w:rsidRDefault="00A24FC1" w:rsidP="009A18E3">
      <w:pPr>
        <w:spacing w:after="0"/>
        <w:jc w:val="center"/>
        <w:rPr>
          <w:rFonts w:ascii="Times New Roman" w:eastAsia="Calibri" w:hAnsi="Times New Roman" w:cs="Times New Roman"/>
          <w:sz w:val="28"/>
          <w:szCs w:val="28"/>
          <w:lang w:eastAsia="ru-RU"/>
        </w:rPr>
      </w:pPr>
      <w:r w:rsidRPr="004F74D1">
        <w:rPr>
          <w:rFonts w:ascii="Times New Roman" w:eastAsia="Calibri" w:hAnsi="Times New Roman" w:cs="Times New Roman"/>
          <w:sz w:val="28"/>
          <w:szCs w:val="28"/>
          <w:lang w:eastAsia="ru-RU"/>
        </w:rPr>
        <w:t>ФАКУЛЬТЕТ ІНФОРМАЦІЙНИХ ТЕХНОЛОГІЙ І СИСТЕМ</w:t>
      </w:r>
    </w:p>
    <w:p w:rsidR="00FF6FA5" w:rsidRPr="00061DDD" w:rsidRDefault="00FF6FA5" w:rsidP="009A18E3">
      <w:pPr>
        <w:spacing w:after="0" w:line="240" w:lineRule="auto"/>
        <w:jc w:val="center"/>
        <w:rPr>
          <w:rFonts w:ascii="Times New Roman" w:hAnsi="Times New Roman" w:cs="Times New Roman"/>
          <w:sz w:val="28"/>
          <w:szCs w:val="28"/>
        </w:rPr>
      </w:pPr>
    </w:p>
    <w:p w:rsidR="00FF6FA5" w:rsidRDefault="00FF6FA5" w:rsidP="009A18E3">
      <w:pPr>
        <w:spacing w:after="0" w:line="240" w:lineRule="auto"/>
        <w:jc w:val="center"/>
        <w:rPr>
          <w:rFonts w:ascii="Times New Roman" w:hAnsi="Times New Roman" w:cs="Times New Roman"/>
          <w:sz w:val="28"/>
          <w:szCs w:val="28"/>
          <w:lang w:val="uk-UA"/>
        </w:rPr>
      </w:pPr>
    </w:p>
    <w:p w:rsidR="00061DDD" w:rsidRDefault="00061DDD" w:rsidP="009A18E3">
      <w:pPr>
        <w:spacing w:after="0" w:line="240" w:lineRule="auto"/>
        <w:jc w:val="center"/>
        <w:rPr>
          <w:rFonts w:ascii="Times New Roman" w:hAnsi="Times New Roman" w:cs="Times New Roman"/>
          <w:sz w:val="28"/>
          <w:szCs w:val="28"/>
          <w:lang w:val="uk-UA"/>
        </w:rPr>
      </w:pPr>
    </w:p>
    <w:p w:rsidR="00A411F9" w:rsidRDefault="00A411F9" w:rsidP="009A18E3">
      <w:pPr>
        <w:spacing w:after="0" w:line="240" w:lineRule="auto"/>
        <w:jc w:val="center"/>
        <w:rPr>
          <w:rFonts w:ascii="Times New Roman" w:hAnsi="Times New Roman" w:cs="Times New Roman"/>
          <w:sz w:val="28"/>
          <w:szCs w:val="28"/>
          <w:lang w:val="uk-UA"/>
        </w:rPr>
      </w:pPr>
    </w:p>
    <w:p w:rsidR="00A411F9" w:rsidRDefault="00A411F9" w:rsidP="009A18E3">
      <w:pPr>
        <w:spacing w:after="0" w:line="240" w:lineRule="auto"/>
        <w:jc w:val="center"/>
        <w:rPr>
          <w:rFonts w:ascii="Times New Roman" w:hAnsi="Times New Roman" w:cs="Times New Roman"/>
          <w:sz w:val="28"/>
          <w:szCs w:val="28"/>
          <w:lang w:val="uk-UA"/>
        </w:rPr>
      </w:pPr>
    </w:p>
    <w:p w:rsidR="00A24FC1" w:rsidRDefault="00A24FC1" w:rsidP="009A18E3">
      <w:pPr>
        <w:spacing w:after="0" w:line="240" w:lineRule="auto"/>
        <w:jc w:val="center"/>
        <w:rPr>
          <w:rFonts w:ascii="Times New Roman" w:hAnsi="Times New Roman" w:cs="Times New Roman"/>
          <w:sz w:val="28"/>
          <w:szCs w:val="28"/>
          <w:lang w:val="uk-UA"/>
        </w:rPr>
      </w:pPr>
    </w:p>
    <w:p w:rsidR="00A411F9" w:rsidRDefault="00A411F9" w:rsidP="009A18E3">
      <w:pPr>
        <w:spacing w:after="0" w:line="240" w:lineRule="auto"/>
        <w:jc w:val="center"/>
        <w:rPr>
          <w:rFonts w:ascii="Times New Roman" w:hAnsi="Times New Roman" w:cs="Times New Roman"/>
          <w:sz w:val="28"/>
          <w:szCs w:val="28"/>
          <w:lang w:val="uk-UA"/>
        </w:rPr>
      </w:pPr>
    </w:p>
    <w:p w:rsidR="00A411F9" w:rsidRDefault="00A411F9" w:rsidP="009A18E3">
      <w:pPr>
        <w:spacing w:after="0" w:line="240" w:lineRule="auto"/>
        <w:jc w:val="center"/>
        <w:rPr>
          <w:rFonts w:ascii="Times New Roman" w:hAnsi="Times New Roman" w:cs="Times New Roman"/>
          <w:sz w:val="28"/>
          <w:szCs w:val="28"/>
          <w:lang w:val="uk-UA"/>
        </w:rPr>
      </w:pPr>
    </w:p>
    <w:p w:rsidR="00A411F9" w:rsidRDefault="00A411F9" w:rsidP="009A18E3">
      <w:pPr>
        <w:spacing w:after="0" w:line="240" w:lineRule="auto"/>
        <w:jc w:val="center"/>
        <w:rPr>
          <w:rFonts w:ascii="Times New Roman" w:hAnsi="Times New Roman" w:cs="Times New Roman"/>
          <w:sz w:val="28"/>
          <w:szCs w:val="28"/>
          <w:lang w:val="uk-UA"/>
        </w:rPr>
      </w:pPr>
    </w:p>
    <w:p w:rsidR="00A411F9" w:rsidRDefault="00A411F9" w:rsidP="009A18E3">
      <w:pPr>
        <w:spacing w:after="0" w:line="240" w:lineRule="auto"/>
        <w:jc w:val="center"/>
        <w:rPr>
          <w:rFonts w:ascii="Times New Roman" w:hAnsi="Times New Roman" w:cs="Times New Roman"/>
          <w:sz w:val="28"/>
          <w:szCs w:val="28"/>
          <w:lang w:val="uk-UA"/>
        </w:rPr>
      </w:pPr>
    </w:p>
    <w:p w:rsidR="00A411F9" w:rsidRDefault="00A411F9" w:rsidP="009A18E3">
      <w:pPr>
        <w:spacing w:after="0" w:line="240" w:lineRule="auto"/>
        <w:jc w:val="center"/>
        <w:rPr>
          <w:rFonts w:ascii="Times New Roman" w:hAnsi="Times New Roman" w:cs="Times New Roman"/>
          <w:sz w:val="28"/>
          <w:szCs w:val="28"/>
          <w:lang w:val="uk-UA"/>
        </w:rPr>
      </w:pPr>
    </w:p>
    <w:p w:rsidR="00061DDD" w:rsidRPr="00061DDD" w:rsidRDefault="00061DDD" w:rsidP="009A18E3">
      <w:pPr>
        <w:spacing w:after="0" w:line="240" w:lineRule="auto"/>
        <w:jc w:val="center"/>
        <w:rPr>
          <w:rFonts w:ascii="Times New Roman" w:hAnsi="Times New Roman" w:cs="Times New Roman"/>
          <w:sz w:val="28"/>
          <w:szCs w:val="28"/>
          <w:lang w:val="uk-UA"/>
        </w:rPr>
      </w:pPr>
    </w:p>
    <w:p w:rsidR="008631A8" w:rsidRPr="00A24FC1" w:rsidRDefault="008631A8" w:rsidP="009A18E3">
      <w:pPr>
        <w:spacing w:after="0" w:line="240" w:lineRule="auto"/>
        <w:jc w:val="center"/>
        <w:rPr>
          <w:rFonts w:ascii="Times New Roman" w:hAnsi="Times New Roman" w:cs="Times New Roman"/>
          <w:b/>
          <w:sz w:val="32"/>
          <w:szCs w:val="28"/>
          <w:lang w:val="uk-UA"/>
        </w:rPr>
      </w:pPr>
      <w:r w:rsidRPr="00A24FC1">
        <w:rPr>
          <w:rFonts w:ascii="Times New Roman" w:hAnsi="Times New Roman" w:cs="Times New Roman"/>
          <w:b/>
          <w:sz w:val="32"/>
          <w:szCs w:val="28"/>
          <w:lang w:val="uk-UA"/>
        </w:rPr>
        <w:t>МЕТОДИЧНІ РЕКОМЕНДАЦІЇ</w:t>
      </w:r>
    </w:p>
    <w:p w:rsidR="00A24FC1" w:rsidRPr="00A24FC1" w:rsidRDefault="00FF6FA5" w:rsidP="009A18E3">
      <w:pPr>
        <w:spacing w:after="0" w:line="240" w:lineRule="auto"/>
        <w:jc w:val="center"/>
        <w:rPr>
          <w:rFonts w:ascii="Times New Roman" w:hAnsi="Times New Roman" w:cs="Times New Roman"/>
          <w:b/>
          <w:sz w:val="28"/>
          <w:szCs w:val="28"/>
          <w:lang w:val="uk-UA"/>
        </w:rPr>
      </w:pPr>
      <w:r w:rsidRPr="00A24FC1">
        <w:rPr>
          <w:rFonts w:ascii="Times New Roman" w:hAnsi="Times New Roman" w:cs="Times New Roman"/>
          <w:b/>
          <w:sz w:val="28"/>
          <w:szCs w:val="28"/>
          <w:lang w:val="uk-UA"/>
        </w:rPr>
        <w:t xml:space="preserve">до </w:t>
      </w:r>
      <w:r w:rsidR="001C6864" w:rsidRPr="00A24FC1">
        <w:rPr>
          <w:rFonts w:ascii="Times New Roman" w:hAnsi="Times New Roman" w:cs="Times New Roman"/>
          <w:b/>
          <w:sz w:val="28"/>
          <w:szCs w:val="28"/>
          <w:lang w:val="uk-UA"/>
        </w:rPr>
        <w:t>самостійної роботи</w:t>
      </w:r>
      <w:r w:rsidR="008631A8" w:rsidRPr="00A24FC1">
        <w:rPr>
          <w:rFonts w:ascii="Times New Roman" w:hAnsi="Times New Roman" w:cs="Times New Roman"/>
          <w:b/>
          <w:sz w:val="28"/>
          <w:szCs w:val="28"/>
          <w:lang w:val="uk-UA"/>
        </w:rPr>
        <w:t xml:space="preserve"> </w:t>
      </w:r>
    </w:p>
    <w:p w:rsidR="008631A8" w:rsidRPr="00A24FC1" w:rsidRDefault="008631A8" w:rsidP="009A18E3">
      <w:pPr>
        <w:spacing w:after="0" w:line="240" w:lineRule="auto"/>
        <w:jc w:val="center"/>
        <w:rPr>
          <w:rFonts w:ascii="Times New Roman" w:hAnsi="Times New Roman" w:cs="Times New Roman"/>
          <w:b/>
          <w:sz w:val="28"/>
          <w:szCs w:val="28"/>
          <w:lang w:val="uk-UA"/>
        </w:rPr>
      </w:pPr>
      <w:r w:rsidRPr="00A24FC1">
        <w:rPr>
          <w:rFonts w:ascii="Times New Roman" w:hAnsi="Times New Roman" w:cs="Times New Roman"/>
          <w:sz w:val="28"/>
          <w:szCs w:val="28"/>
          <w:lang w:val="uk-UA"/>
        </w:rPr>
        <w:t>з дисципліни</w:t>
      </w:r>
      <w:r w:rsidR="00A24FC1" w:rsidRPr="00A24FC1">
        <w:rPr>
          <w:rFonts w:ascii="Times New Roman" w:hAnsi="Times New Roman" w:cs="Times New Roman"/>
          <w:sz w:val="28"/>
          <w:szCs w:val="28"/>
          <w:lang w:val="uk-UA"/>
        </w:rPr>
        <w:t xml:space="preserve"> </w:t>
      </w:r>
      <w:r w:rsidRPr="00A24FC1">
        <w:rPr>
          <w:rFonts w:ascii="Times New Roman" w:hAnsi="Times New Roman" w:cs="Times New Roman"/>
          <w:sz w:val="28"/>
          <w:szCs w:val="28"/>
          <w:lang w:val="uk-UA"/>
        </w:rPr>
        <w:t>«</w:t>
      </w:r>
      <w:r w:rsidR="001569D0" w:rsidRPr="00A24FC1">
        <w:rPr>
          <w:rFonts w:ascii="Times New Roman" w:hAnsi="Times New Roman" w:cs="Times New Roman"/>
          <w:sz w:val="28"/>
          <w:szCs w:val="28"/>
          <w:lang w:val="uk-UA"/>
        </w:rPr>
        <w:t>Функціональне програмування</w:t>
      </w:r>
      <w:r w:rsidRPr="00A24FC1">
        <w:rPr>
          <w:rFonts w:ascii="Times New Roman" w:hAnsi="Times New Roman" w:cs="Times New Roman"/>
          <w:sz w:val="28"/>
          <w:szCs w:val="28"/>
          <w:lang w:val="uk-UA"/>
        </w:rPr>
        <w:t>»</w:t>
      </w:r>
      <w:r w:rsidRPr="00A24FC1">
        <w:rPr>
          <w:rFonts w:ascii="Times New Roman" w:hAnsi="Times New Roman" w:cs="Times New Roman"/>
          <w:b/>
          <w:sz w:val="28"/>
          <w:szCs w:val="28"/>
          <w:lang w:val="uk-UA"/>
        </w:rPr>
        <w:t xml:space="preserve"> </w:t>
      </w:r>
    </w:p>
    <w:p w:rsidR="00A24FC1" w:rsidRPr="00A24FC1" w:rsidRDefault="00FF6FA5" w:rsidP="009A18E3">
      <w:pPr>
        <w:spacing w:after="0" w:line="240" w:lineRule="auto"/>
        <w:jc w:val="center"/>
        <w:rPr>
          <w:rFonts w:ascii="Times New Roman" w:hAnsi="Times New Roman" w:cs="Times New Roman"/>
          <w:sz w:val="28"/>
          <w:szCs w:val="28"/>
          <w:lang w:val="uk-UA"/>
        </w:rPr>
      </w:pPr>
      <w:r w:rsidRPr="00A24FC1">
        <w:rPr>
          <w:rFonts w:ascii="Times New Roman" w:hAnsi="Times New Roman" w:cs="Times New Roman"/>
          <w:sz w:val="28"/>
          <w:szCs w:val="28"/>
          <w:lang w:val="uk-UA"/>
        </w:rPr>
        <w:t>для</w:t>
      </w:r>
      <w:r w:rsidR="008631A8" w:rsidRPr="00A24FC1">
        <w:rPr>
          <w:rFonts w:ascii="Times New Roman" w:hAnsi="Times New Roman" w:cs="Times New Roman"/>
          <w:sz w:val="28"/>
          <w:szCs w:val="28"/>
          <w:lang w:val="uk-UA"/>
        </w:rPr>
        <w:t xml:space="preserve"> здобувачів освітнього ступеня </w:t>
      </w:r>
      <w:r w:rsidR="00A24FC1" w:rsidRPr="00A24FC1">
        <w:rPr>
          <w:rFonts w:ascii="Times New Roman" w:hAnsi="Times New Roman" w:cs="Times New Roman"/>
          <w:sz w:val="28"/>
          <w:szCs w:val="28"/>
          <w:lang w:val="uk-UA"/>
        </w:rPr>
        <w:t>«</w:t>
      </w:r>
      <w:r w:rsidR="008631A8" w:rsidRPr="00A24FC1">
        <w:rPr>
          <w:rFonts w:ascii="Times New Roman" w:hAnsi="Times New Roman" w:cs="Times New Roman"/>
          <w:sz w:val="28"/>
          <w:szCs w:val="28"/>
          <w:lang w:val="uk-UA"/>
        </w:rPr>
        <w:t>бакалавр</w:t>
      </w:r>
      <w:r w:rsidR="00A24FC1" w:rsidRPr="00A24FC1">
        <w:rPr>
          <w:rFonts w:ascii="Times New Roman" w:hAnsi="Times New Roman" w:cs="Times New Roman"/>
          <w:sz w:val="28"/>
          <w:szCs w:val="28"/>
          <w:lang w:val="uk-UA"/>
        </w:rPr>
        <w:t>»</w:t>
      </w:r>
    </w:p>
    <w:p w:rsidR="008631A8" w:rsidRPr="00A24FC1" w:rsidRDefault="00A24FC1" w:rsidP="009A18E3">
      <w:pPr>
        <w:spacing w:after="0" w:line="240" w:lineRule="auto"/>
        <w:jc w:val="center"/>
        <w:rPr>
          <w:rFonts w:ascii="Times New Roman" w:hAnsi="Times New Roman" w:cs="Times New Roman"/>
          <w:sz w:val="28"/>
          <w:szCs w:val="28"/>
          <w:lang w:val="uk-UA"/>
        </w:rPr>
      </w:pPr>
      <w:r w:rsidRPr="00A24FC1">
        <w:rPr>
          <w:rFonts w:ascii="Times New Roman" w:hAnsi="Times New Roman" w:cs="Times New Roman"/>
          <w:sz w:val="28"/>
          <w:szCs w:val="28"/>
          <w:lang w:val="uk-UA"/>
        </w:rPr>
        <w:t>зі</w:t>
      </w:r>
      <w:r w:rsidR="00FF6FA5" w:rsidRPr="00A24FC1">
        <w:rPr>
          <w:rFonts w:ascii="Times New Roman" w:hAnsi="Times New Roman" w:cs="Times New Roman"/>
          <w:sz w:val="28"/>
          <w:szCs w:val="28"/>
          <w:lang w:val="uk-UA"/>
        </w:rPr>
        <w:t xml:space="preserve"> </w:t>
      </w:r>
      <w:r w:rsidR="008631A8" w:rsidRPr="00A24FC1">
        <w:rPr>
          <w:rFonts w:ascii="Times New Roman" w:hAnsi="Times New Roman" w:cs="Times New Roman"/>
          <w:sz w:val="28"/>
          <w:szCs w:val="28"/>
          <w:lang w:val="uk-UA"/>
        </w:rPr>
        <w:t>спеціальності 126 Інформаційні системи та технології</w:t>
      </w:r>
    </w:p>
    <w:p w:rsidR="008631A8" w:rsidRPr="00A24FC1" w:rsidRDefault="008631A8" w:rsidP="009A18E3">
      <w:pPr>
        <w:spacing w:after="0" w:line="240" w:lineRule="auto"/>
        <w:jc w:val="center"/>
        <w:rPr>
          <w:rFonts w:ascii="Times New Roman" w:hAnsi="Times New Roman" w:cs="Times New Roman"/>
          <w:sz w:val="28"/>
          <w:szCs w:val="28"/>
          <w:lang w:val="uk-UA"/>
        </w:rPr>
      </w:pPr>
      <w:r w:rsidRPr="00A24FC1">
        <w:rPr>
          <w:rFonts w:ascii="Times New Roman" w:hAnsi="Times New Roman" w:cs="Times New Roman"/>
          <w:sz w:val="28"/>
          <w:szCs w:val="28"/>
          <w:lang w:val="uk-UA"/>
        </w:rPr>
        <w:t>(</w:t>
      </w:r>
      <w:r w:rsidR="000A1533" w:rsidRPr="00A24FC1">
        <w:rPr>
          <w:rFonts w:ascii="Times New Roman" w:hAnsi="Times New Roman" w:cs="Times New Roman"/>
          <w:sz w:val="28"/>
          <w:szCs w:val="28"/>
          <w:lang w:val="uk-UA"/>
        </w:rPr>
        <w:t>освітньої програми</w:t>
      </w:r>
      <w:r w:rsidR="00FF6FA5" w:rsidRPr="00A24FC1">
        <w:rPr>
          <w:rFonts w:ascii="Times New Roman" w:hAnsi="Times New Roman" w:cs="Times New Roman"/>
          <w:sz w:val="28"/>
          <w:szCs w:val="28"/>
          <w:lang w:val="uk-UA"/>
        </w:rPr>
        <w:t xml:space="preserve"> «</w:t>
      </w:r>
      <w:r w:rsidR="00061DDD" w:rsidRPr="00A24FC1">
        <w:rPr>
          <w:rFonts w:ascii="Times New Roman" w:hAnsi="Times New Roman" w:cs="Times New Roman"/>
          <w:sz w:val="28"/>
          <w:szCs w:val="28"/>
          <w:lang w:val="uk-UA"/>
        </w:rPr>
        <w:t>Web-технології, Web-дизайн»</w:t>
      </w:r>
      <w:r w:rsidRPr="00A24FC1">
        <w:rPr>
          <w:rFonts w:ascii="Times New Roman" w:hAnsi="Times New Roman" w:cs="Times New Roman"/>
          <w:sz w:val="28"/>
          <w:szCs w:val="28"/>
          <w:lang w:val="uk-UA"/>
        </w:rPr>
        <w:t>)</w:t>
      </w:r>
    </w:p>
    <w:p w:rsidR="00061DDD" w:rsidRPr="00A24FC1" w:rsidRDefault="00A24FC1" w:rsidP="009A18E3">
      <w:pPr>
        <w:spacing w:after="0" w:line="240" w:lineRule="auto"/>
        <w:jc w:val="center"/>
        <w:rPr>
          <w:rFonts w:ascii="Times New Roman" w:hAnsi="Times New Roman" w:cs="Times New Roman"/>
          <w:sz w:val="28"/>
          <w:szCs w:val="28"/>
          <w:lang w:val="uk-UA"/>
        </w:rPr>
      </w:pPr>
      <w:r w:rsidRPr="00A24FC1">
        <w:rPr>
          <w:rFonts w:ascii="Times New Roman" w:hAnsi="Times New Roman" w:cs="Times New Roman"/>
          <w:sz w:val="28"/>
          <w:szCs w:val="28"/>
          <w:lang w:val="uk-UA"/>
        </w:rPr>
        <w:t>у</w:t>
      </w:r>
      <w:r w:rsidR="008631A8" w:rsidRPr="00A24FC1">
        <w:rPr>
          <w:rFonts w:ascii="Times New Roman" w:hAnsi="Times New Roman" w:cs="Times New Roman"/>
          <w:sz w:val="28"/>
          <w:szCs w:val="28"/>
          <w:lang w:val="uk-UA"/>
        </w:rPr>
        <w:t>сіх форм навчання</w:t>
      </w:r>
      <w:r w:rsidR="00061DDD" w:rsidRPr="00A24FC1">
        <w:rPr>
          <w:rFonts w:ascii="Times New Roman" w:hAnsi="Times New Roman" w:cs="Times New Roman"/>
          <w:sz w:val="28"/>
          <w:szCs w:val="28"/>
          <w:lang w:val="uk-UA"/>
        </w:rPr>
        <w:t xml:space="preserve"> </w:t>
      </w:r>
    </w:p>
    <w:p w:rsidR="00FF6FA5" w:rsidRPr="008631A8" w:rsidRDefault="00FF6FA5" w:rsidP="009A18E3">
      <w:pPr>
        <w:spacing w:after="0" w:line="240" w:lineRule="auto"/>
        <w:jc w:val="center"/>
        <w:rPr>
          <w:rFonts w:ascii="Times New Roman" w:hAnsi="Times New Roman" w:cs="Times New Roman"/>
          <w:sz w:val="28"/>
          <w:szCs w:val="28"/>
          <w:lang w:val="uk-UA"/>
        </w:rPr>
      </w:pPr>
    </w:p>
    <w:p w:rsidR="00FF6FA5" w:rsidRPr="008631A8" w:rsidRDefault="00FF6FA5" w:rsidP="009A18E3">
      <w:pPr>
        <w:spacing w:after="0" w:line="240" w:lineRule="auto"/>
        <w:jc w:val="center"/>
        <w:rPr>
          <w:rFonts w:ascii="Times New Roman" w:hAnsi="Times New Roman" w:cs="Times New Roman"/>
          <w:sz w:val="28"/>
          <w:szCs w:val="28"/>
          <w:lang w:val="uk-UA"/>
        </w:rPr>
      </w:pPr>
    </w:p>
    <w:p w:rsidR="00FF6FA5" w:rsidRPr="008631A8" w:rsidRDefault="00FF6FA5" w:rsidP="009A18E3">
      <w:pPr>
        <w:spacing w:after="0" w:line="240" w:lineRule="auto"/>
        <w:jc w:val="center"/>
        <w:rPr>
          <w:rFonts w:ascii="Times New Roman" w:hAnsi="Times New Roman" w:cs="Times New Roman"/>
          <w:sz w:val="28"/>
          <w:szCs w:val="28"/>
          <w:lang w:val="uk-UA"/>
        </w:rPr>
      </w:pPr>
    </w:p>
    <w:p w:rsidR="00FF6FA5" w:rsidRDefault="00FF6FA5" w:rsidP="009A18E3">
      <w:pPr>
        <w:spacing w:after="0" w:line="240" w:lineRule="auto"/>
        <w:jc w:val="center"/>
        <w:rPr>
          <w:rFonts w:ascii="Times New Roman" w:hAnsi="Times New Roman" w:cs="Times New Roman"/>
          <w:sz w:val="28"/>
          <w:szCs w:val="28"/>
          <w:lang w:val="uk-UA"/>
        </w:rPr>
      </w:pPr>
    </w:p>
    <w:p w:rsidR="00A411F9" w:rsidRDefault="00A411F9" w:rsidP="009A18E3">
      <w:pPr>
        <w:spacing w:after="0" w:line="240" w:lineRule="auto"/>
        <w:jc w:val="center"/>
        <w:rPr>
          <w:rFonts w:ascii="Times New Roman" w:hAnsi="Times New Roman" w:cs="Times New Roman"/>
          <w:sz w:val="28"/>
          <w:szCs w:val="28"/>
          <w:lang w:val="uk-UA"/>
        </w:rPr>
      </w:pPr>
    </w:p>
    <w:p w:rsidR="00A24FC1" w:rsidRDefault="00A24FC1" w:rsidP="009A18E3">
      <w:pPr>
        <w:spacing w:after="0" w:line="240" w:lineRule="auto"/>
        <w:jc w:val="center"/>
        <w:rPr>
          <w:rFonts w:ascii="Times New Roman" w:hAnsi="Times New Roman" w:cs="Times New Roman"/>
          <w:sz w:val="28"/>
          <w:szCs w:val="28"/>
          <w:lang w:val="uk-UA"/>
        </w:rPr>
      </w:pPr>
    </w:p>
    <w:p w:rsidR="00A24FC1" w:rsidRDefault="00A24FC1" w:rsidP="009A18E3">
      <w:pPr>
        <w:spacing w:after="0" w:line="240" w:lineRule="auto"/>
        <w:jc w:val="center"/>
        <w:rPr>
          <w:rFonts w:ascii="Times New Roman" w:hAnsi="Times New Roman" w:cs="Times New Roman"/>
          <w:sz w:val="28"/>
          <w:szCs w:val="28"/>
          <w:lang w:val="uk-UA"/>
        </w:rPr>
      </w:pPr>
    </w:p>
    <w:p w:rsidR="00A24FC1" w:rsidRDefault="00A24FC1" w:rsidP="009A18E3">
      <w:pPr>
        <w:spacing w:after="0" w:line="240" w:lineRule="auto"/>
        <w:jc w:val="center"/>
        <w:rPr>
          <w:rFonts w:ascii="Times New Roman" w:hAnsi="Times New Roman" w:cs="Times New Roman"/>
          <w:sz w:val="28"/>
          <w:szCs w:val="28"/>
          <w:lang w:val="uk-UA"/>
        </w:rPr>
      </w:pPr>
    </w:p>
    <w:p w:rsidR="00A24FC1" w:rsidRDefault="00A24FC1" w:rsidP="009A18E3">
      <w:pPr>
        <w:spacing w:after="0" w:line="240" w:lineRule="auto"/>
        <w:jc w:val="center"/>
        <w:rPr>
          <w:rFonts w:ascii="Times New Roman" w:hAnsi="Times New Roman" w:cs="Times New Roman"/>
          <w:sz w:val="28"/>
          <w:szCs w:val="28"/>
          <w:lang w:val="uk-UA"/>
        </w:rPr>
      </w:pPr>
    </w:p>
    <w:p w:rsidR="00A24FC1" w:rsidRDefault="00A24FC1" w:rsidP="009A18E3">
      <w:pPr>
        <w:spacing w:after="0" w:line="240" w:lineRule="auto"/>
        <w:jc w:val="center"/>
        <w:rPr>
          <w:rFonts w:ascii="Times New Roman" w:hAnsi="Times New Roman" w:cs="Times New Roman"/>
          <w:sz w:val="28"/>
          <w:szCs w:val="28"/>
          <w:lang w:val="uk-UA"/>
        </w:rPr>
      </w:pPr>
    </w:p>
    <w:p w:rsidR="00A24FC1" w:rsidRDefault="00A24FC1" w:rsidP="009A18E3">
      <w:pPr>
        <w:spacing w:after="0" w:line="240" w:lineRule="auto"/>
        <w:jc w:val="center"/>
        <w:rPr>
          <w:rFonts w:ascii="Times New Roman" w:hAnsi="Times New Roman" w:cs="Times New Roman"/>
          <w:sz w:val="28"/>
          <w:szCs w:val="28"/>
          <w:lang w:val="uk-UA"/>
        </w:rPr>
      </w:pPr>
    </w:p>
    <w:p w:rsidR="00A24FC1" w:rsidRDefault="00A24FC1" w:rsidP="009A18E3">
      <w:pPr>
        <w:spacing w:after="0" w:line="240" w:lineRule="auto"/>
        <w:jc w:val="center"/>
        <w:rPr>
          <w:rFonts w:ascii="Times New Roman" w:hAnsi="Times New Roman" w:cs="Times New Roman"/>
          <w:sz w:val="28"/>
          <w:szCs w:val="28"/>
          <w:lang w:val="uk-UA"/>
        </w:rPr>
      </w:pPr>
    </w:p>
    <w:p w:rsidR="00A24FC1" w:rsidRDefault="00A24FC1" w:rsidP="009A18E3">
      <w:pPr>
        <w:spacing w:after="0" w:line="240" w:lineRule="auto"/>
        <w:jc w:val="center"/>
        <w:rPr>
          <w:rFonts w:ascii="Times New Roman" w:hAnsi="Times New Roman" w:cs="Times New Roman"/>
          <w:sz w:val="28"/>
          <w:szCs w:val="28"/>
          <w:lang w:val="uk-UA"/>
        </w:rPr>
      </w:pPr>
    </w:p>
    <w:p w:rsidR="00A411F9" w:rsidRDefault="00A411F9" w:rsidP="009A18E3">
      <w:pPr>
        <w:spacing w:after="0" w:line="240" w:lineRule="auto"/>
        <w:jc w:val="center"/>
        <w:rPr>
          <w:rFonts w:ascii="Times New Roman" w:hAnsi="Times New Roman" w:cs="Times New Roman"/>
          <w:sz w:val="28"/>
          <w:szCs w:val="28"/>
          <w:lang w:val="uk-UA"/>
        </w:rPr>
      </w:pPr>
    </w:p>
    <w:p w:rsidR="00A411F9" w:rsidRDefault="00A411F9" w:rsidP="009A18E3">
      <w:pPr>
        <w:spacing w:after="0" w:line="240" w:lineRule="auto"/>
        <w:jc w:val="center"/>
        <w:rPr>
          <w:rFonts w:ascii="Times New Roman" w:hAnsi="Times New Roman" w:cs="Times New Roman"/>
          <w:sz w:val="28"/>
          <w:szCs w:val="28"/>
          <w:lang w:val="uk-UA"/>
        </w:rPr>
      </w:pPr>
    </w:p>
    <w:p w:rsidR="00061DDD" w:rsidRDefault="00061DDD" w:rsidP="009A18E3">
      <w:pPr>
        <w:spacing w:after="0" w:line="240" w:lineRule="auto"/>
        <w:jc w:val="center"/>
        <w:rPr>
          <w:rFonts w:ascii="Times New Roman" w:hAnsi="Times New Roman" w:cs="Times New Roman"/>
          <w:sz w:val="28"/>
          <w:szCs w:val="28"/>
          <w:lang w:val="uk-UA"/>
        </w:rPr>
      </w:pPr>
    </w:p>
    <w:p w:rsidR="00061DDD" w:rsidRDefault="00061DDD" w:rsidP="009A18E3">
      <w:pPr>
        <w:spacing w:after="0" w:line="240" w:lineRule="auto"/>
        <w:jc w:val="center"/>
        <w:rPr>
          <w:rFonts w:ascii="Times New Roman" w:hAnsi="Times New Roman" w:cs="Times New Roman"/>
          <w:sz w:val="28"/>
          <w:szCs w:val="28"/>
          <w:lang w:val="uk-UA"/>
        </w:rPr>
      </w:pPr>
    </w:p>
    <w:p w:rsidR="00061DDD" w:rsidRDefault="00061DDD" w:rsidP="009A18E3">
      <w:pPr>
        <w:spacing w:after="0" w:line="240" w:lineRule="auto"/>
        <w:jc w:val="center"/>
        <w:rPr>
          <w:rFonts w:ascii="Times New Roman" w:hAnsi="Times New Roman" w:cs="Times New Roman"/>
          <w:sz w:val="28"/>
          <w:szCs w:val="28"/>
          <w:lang w:val="uk-UA"/>
        </w:rPr>
      </w:pPr>
    </w:p>
    <w:p w:rsidR="001569D0" w:rsidRDefault="001569D0" w:rsidP="009A18E3">
      <w:pPr>
        <w:spacing w:after="0" w:line="240" w:lineRule="auto"/>
        <w:jc w:val="center"/>
        <w:rPr>
          <w:rFonts w:ascii="Times New Roman" w:hAnsi="Times New Roman" w:cs="Times New Roman"/>
          <w:sz w:val="28"/>
          <w:szCs w:val="28"/>
          <w:lang w:val="uk-UA"/>
        </w:rPr>
      </w:pPr>
    </w:p>
    <w:p w:rsidR="008631A8" w:rsidRDefault="008631A8" w:rsidP="009A18E3">
      <w:pPr>
        <w:spacing w:after="0" w:line="240" w:lineRule="auto"/>
        <w:jc w:val="center"/>
        <w:rPr>
          <w:rFonts w:ascii="Times New Roman" w:hAnsi="Times New Roman" w:cs="Times New Roman"/>
          <w:sz w:val="28"/>
          <w:szCs w:val="28"/>
          <w:lang w:val="uk-UA"/>
        </w:rPr>
      </w:pPr>
    </w:p>
    <w:p w:rsidR="00FF6FA5" w:rsidRPr="00061DDD" w:rsidRDefault="00061DDD" w:rsidP="009A18E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Черкаси</w:t>
      </w:r>
      <w:r w:rsidR="00FF6FA5" w:rsidRPr="00061DDD">
        <w:rPr>
          <w:rFonts w:ascii="Times New Roman" w:hAnsi="Times New Roman" w:cs="Times New Roman"/>
          <w:sz w:val="28"/>
          <w:szCs w:val="28"/>
          <w:lang w:val="uk-UA"/>
        </w:rPr>
        <w:t xml:space="preserve"> </w:t>
      </w:r>
    </w:p>
    <w:p w:rsidR="00FF6FA5" w:rsidRPr="003B457E" w:rsidRDefault="003B457E" w:rsidP="009A18E3">
      <w:pPr>
        <w:spacing w:after="0" w:line="240" w:lineRule="auto"/>
        <w:jc w:val="center"/>
        <w:rPr>
          <w:rFonts w:ascii="Times New Roman" w:hAnsi="Times New Roman" w:cs="Times New Roman"/>
          <w:sz w:val="28"/>
          <w:szCs w:val="28"/>
          <w:lang w:val="uk-UA"/>
        </w:rPr>
      </w:pPr>
      <w:r w:rsidRPr="003B457E">
        <w:rPr>
          <w:rFonts w:ascii="Times New Roman" w:hAnsi="Times New Roman" w:cs="Times New Roman"/>
          <w:sz w:val="28"/>
          <w:szCs w:val="28"/>
          <w:lang w:val="uk-UA"/>
        </w:rPr>
        <w:t>2020</w:t>
      </w:r>
      <w:r w:rsidR="00FF6FA5" w:rsidRPr="003B457E">
        <w:rPr>
          <w:rFonts w:ascii="Times New Roman" w:hAnsi="Times New Roman" w:cs="Times New Roman"/>
          <w:sz w:val="28"/>
          <w:szCs w:val="28"/>
          <w:lang w:val="uk-UA"/>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10"/>
      </w:tblGrid>
      <w:tr w:rsidR="00A24FC1" w:rsidTr="00A24FC1">
        <w:tc>
          <w:tcPr>
            <w:tcW w:w="4644" w:type="dxa"/>
          </w:tcPr>
          <w:p w:rsidR="00A24FC1" w:rsidRPr="00D00EE0" w:rsidRDefault="00A24FC1" w:rsidP="009A18E3">
            <w:pPr>
              <w:jc w:val="both"/>
              <w:rPr>
                <w:rFonts w:ascii="Times New Roman" w:hAnsi="Times New Roman" w:cs="Times New Roman"/>
                <w:sz w:val="28"/>
                <w:szCs w:val="28"/>
                <w:lang w:val="uk-UA"/>
              </w:rPr>
            </w:pPr>
            <w:r w:rsidRPr="00D00EE0">
              <w:rPr>
                <w:rFonts w:ascii="Times New Roman" w:hAnsi="Times New Roman" w:cs="Times New Roman"/>
                <w:sz w:val="28"/>
                <w:szCs w:val="28"/>
                <w:lang w:val="uk-UA"/>
              </w:rPr>
              <w:lastRenderedPageBreak/>
              <w:t>УДК 004.42(07)</w:t>
            </w:r>
          </w:p>
          <w:p w:rsidR="00A24FC1" w:rsidRPr="001569D0" w:rsidRDefault="00A24FC1" w:rsidP="000F77B1">
            <w:pPr>
              <w:ind w:firstLine="567"/>
              <w:jc w:val="both"/>
              <w:rPr>
                <w:rFonts w:ascii="Times New Roman" w:hAnsi="Times New Roman" w:cs="Times New Roman"/>
                <w:sz w:val="28"/>
                <w:szCs w:val="28"/>
                <w:lang w:val="uk-UA"/>
              </w:rPr>
            </w:pPr>
            <w:r w:rsidRPr="001569D0">
              <w:rPr>
                <w:rFonts w:ascii="Times New Roman" w:hAnsi="Times New Roman" w:cs="Times New Roman"/>
                <w:sz w:val="28"/>
                <w:szCs w:val="28"/>
                <w:lang w:val="uk-UA"/>
              </w:rPr>
              <w:t xml:space="preserve">    М 54</w:t>
            </w:r>
          </w:p>
          <w:p w:rsidR="00A24FC1" w:rsidRDefault="00A24FC1" w:rsidP="009A18E3">
            <w:pPr>
              <w:jc w:val="both"/>
              <w:rPr>
                <w:rFonts w:ascii="Times New Roman" w:hAnsi="Times New Roman" w:cs="Times New Roman"/>
                <w:sz w:val="28"/>
                <w:szCs w:val="28"/>
                <w:lang w:val="uk-UA"/>
              </w:rPr>
            </w:pPr>
          </w:p>
        </w:tc>
        <w:tc>
          <w:tcPr>
            <w:tcW w:w="5210" w:type="dxa"/>
          </w:tcPr>
          <w:p w:rsidR="00A24FC1" w:rsidRPr="004F74D1" w:rsidRDefault="00A24FC1" w:rsidP="009A18E3">
            <w:pPr>
              <w:jc w:val="both"/>
              <w:rPr>
                <w:rFonts w:ascii="Times New Roman" w:hAnsi="Times New Roman" w:cs="Times New Roman"/>
                <w:i/>
                <w:sz w:val="28"/>
                <w:szCs w:val="28"/>
                <w:lang w:val="uk-UA"/>
              </w:rPr>
            </w:pPr>
            <w:r w:rsidRPr="004F74D1">
              <w:rPr>
                <w:rFonts w:ascii="Times New Roman" w:hAnsi="Times New Roman" w:cs="Times New Roman"/>
                <w:i/>
                <w:sz w:val="28"/>
                <w:szCs w:val="28"/>
                <w:lang w:val="uk-UA"/>
              </w:rPr>
              <w:t>Затверджено вченою радою ФІТІС,</w:t>
            </w:r>
          </w:p>
          <w:p w:rsidR="00A24FC1" w:rsidRPr="004F74D1" w:rsidRDefault="00A24FC1" w:rsidP="009A18E3">
            <w:pPr>
              <w:jc w:val="both"/>
              <w:rPr>
                <w:rFonts w:ascii="Times New Roman" w:hAnsi="Times New Roman" w:cs="Times New Roman"/>
                <w:i/>
                <w:sz w:val="28"/>
                <w:szCs w:val="28"/>
                <w:lang w:val="uk-UA"/>
              </w:rPr>
            </w:pPr>
            <w:r>
              <w:rPr>
                <w:rFonts w:ascii="Times New Roman" w:hAnsi="Times New Roman" w:cs="Times New Roman"/>
                <w:i/>
                <w:sz w:val="28"/>
                <w:szCs w:val="28"/>
                <w:lang w:val="uk-UA"/>
              </w:rPr>
              <w:t>протокол № 4 від 14</w:t>
            </w:r>
            <w:r w:rsidRPr="004F74D1">
              <w:rPr>
                <w:rFonts w:ascii="Times New Roman" w:hAnsi="Times New Roman" w:cs="Times New Roman"/>
                <w:i/>
                <w:sz w:val="28"/>
                <w:szCs w:val="28"/>
                <w:lang w:val="uk-UA"/>
              </w:rPr>
              <w:t>.</w:t>
            </w:r>
            <w:r>
              <w:rPr>
                <w:rFonts w:ascii="Times New Roman" w:hAnsi="Times New Roman" w:cs="Times New Roman"/>
                <w:i/>
                <w:sz w:val="28"/>
                <w:szCs w:val="28"/>
                <w:lang w:val="uk-UA"/>
              </w:rPr>
              <w:t>02</w:t>
            </w:r>
            <w:r w:rsidRPr="004F74D1">
              <w:rPr>
                <w:rFonts w:ascii="Times New Roman" w:hAnsi="Times New Roman" w:cs="Times New Roman"/>
                <w:i/>
                <w:sz w:val="28"/>
                <w:szCs w:val="28"/>
                <w:lang w:val="uk-UA"/>
              </w:rPr>
              <w:t>.20</w:t>
            </w:r>
            <w:r>
              <w:rPr>
                <w:rFonts w:ascii="Times New Roman" w:hAnsi="Times New Roman" w:cs="Times New Roman"/>
                <w:i/>
                <w:sz w:val="28"/>
                <w:szCs w:val="28"/>
                <w:lang w:val="uk-UA"/>
              </w:rPr>
              <w:t>20</w:t>
            </w:r>
            <w:r w:rsidRPr="004F74D1">
              <w:rPr>
                <w:rFonts w:ascii="Times New Roman" w:hAnsi="Times New Roman" w:cs="Times New Roman"/>
                <w:i/>
                <w:sz w:val="28"/>
                <w:szCs w:val="28"/>
                <w:lang w:val="uk-UA"/>
              </w:rPr>
              <w:t xml:space="preserve"> р.,</w:t>
            </w:r>
          </w:p>
          <w:p w:rsidR="00A24FC1" w:rsidRPr="004F74D1" w:rsidRDefault="00A24FC1" w:rsidP="009A18E3">
            <w:pPr>
              <w:jc w:val="both"/>
              <w:rPr>
                <w:rFonts w:ascii="Times New Roman" w:hAnsi="Times New Roman" w:cs="Times New Roman"/>
                <w:i/>
                <w:sz w:val="28"/>
                <w:szCs w:val="28"/>
                <w:lang w:val="uk-UA"/>
              </w:rPr>
            </w:pPr>
            <w:r w:rsidRPr="004F74D1">
              <w:rPr>
                <w:rFonts w:ascii="Times New Roman" w:hAnsi="Times New Roman" w:cs="Times New Roman"/>
                <w:i/>
                <w:sz w:val="28"/>
                <w:szCs w:val="28"/>
                <w:lang w:val="uk-UA"/>
              </w:rPr>
              <w:t xml:space="preserve">згідно з рішенням кафедри </w:t>
            </w:r>
          </w:p>
          <w:p w:rsidR="00A24FC1" w:rsidRPr="004F74D1" w:rsidRDefault="00A24FC1" w:rsidP="009A18E3">
            <w:pPr>
              <w:jc w:val="both"/>
              <w:rPr>
                <w:rFonts w:ascii="Times New Roman" w:hAnsi="Times New Roman" w:cs="Times New Roman"/>
                <w:i/>
                <w:sz w:val="28"/>
                <w:szCs w:val="28"/>
                <w:lang w:val="uk-UA"/>
              </w:rPr>
            </w:pPr>
            <w:r w:rsidRPr="004F74D1">
              <w:rPr>
                <w:rFonts w:ascii="Times New Roman" w:hAnsi="Times New Roman" w:cs="Times New Roman"/>
                <w:i/>
                <w:sz w:val="28"/>
                <w:szCs w:val="28"/>
                <w:lang w:val="uk-UA"/>
              </w:rPr>
              <w:t>інформаційних технологій проектування,</w:t>
            </w:r>
          </w:p>
          <w:p w:rsidR="00A24FC1" w:rsidRDefault="00A24FC1" w:rsidP="009A18E3">
            <w:pPr>
              <w:jc w:val="both"/>
              <w:rPr>
                <w:rFonts w:ascii="Times New Roman" w:hAnsi="Times New Roman" w:cs="Times New Roman"/>
                <w:sz w:val="28"/>
                <w:szCs w:val="28"/>
                <w:lang w:val="uk-UA"/>
              </w:rPr>
            </w:pPr>
            <w:r>
              <w:rPr>
                <w:rFonts w:ascii="Times New Roman" w:hAnsi="Times New Roman" w:cs="Times New Roman"/>
                <w:i/>
                <w:sz w:val="28"/>
                <w:szCs w:val="28"/>
                <w:lang w:val="uk-UA"/>
              </w:rPr>
              <w:t>протокол № 8</w:t>
            </w:r>
            <w:r w:rsidRPr="004F74D1">
              <w:rPr>
                <w:rFonts w:ascii="Times New Roman" w:hAnsi="Times New Roman" w:cs="Times New Roman"/>
                <w:i/>
                <w:sz w:val="28"/>
                <w:szCs w:val="28"/>
                <w:lang w:val="uk-UA"/>
              </w:rPr>
              <w:t xml:space="preserve"> від </w:t>
            </w:r>
            <w:r>
              <w:rPr>
                <w:rFonts w:ascii="Times New Roman" w:hAnsi="Times New Roman" w:cs="Times New Roman"/>
                <w:i/>
                <w:sz w:val="28"/>
                <w:szCs w:val="28"/>
                <w:lang w:val="uk-UA"/>
              </w:rPr>
              <w:t>10</w:t>
            </w:r>
            <w:r w:rsidRPr="004F74D1">
              <w:rPr>
                <w:rFonts w:ascii="Times New Roman" w:hAnsi="Times New Roman" w:cs="Times New Roman"/>
                <w:i/>
                <w:sz w:val="28"/>
                <w:szCs w:val="28"/>
                <w:lang w:val="uk-UA"/>
              </w:rPr>
              <w:t>.</w:t>
            </w:r>
            <w:r>
              <w:rPr>
                <w:rFonts w:ascii="Times New Roman" w:hAnsi="Times New Roman" w:cs="Times New Roman"/>
                <w:i/>
                <w:sz w:val="28"/>
                <w:szCs w:val="28"/>
                <w:lang w:val="uk-UA"/>
              </w:rPr>
              <w:t>01.2020</w:t>
            </w:r>
            <w:r w:rsidRPr="004F74D1">
              <w:rPr>
                <w:rFonts w:ascii="Times New Roman" w:hAnsi="Times New Roman" w:cs="Times New Roman"/>
                <w:i/>
                <w:sz w:val="28"/>
                <w:szCs w:val="28"/>
                <w:lang w:val="uk-UA"/>
              </w:rPr>
              <w:t xml:space="preserve"> р.</w:t>
            </w:r>
          </w:p>
        </w:tc>
      </w:tr>
    </w:tbl>
    <w:p w:rsidR="00A24FC1" w:rsidRDefault="00A24FC1" w:rsidP="009A18E3">
      <w:pPr>
        <w:spacing w:after="0" w:line="240" w:lineRule="auto"/>
        <w:jc w:val="both"/>
        <w:rPr>
          <w:rFonts w:ascii="Times New Roman" w:hAnsi="Times New Roman" w:cs="Times New Roman"/>
          <w:sz w:val="28"/>
          <w:szCs w:val="28"/>
          <w:lang w:val="uk-UA"/>
        </w:rPr>
      </w:pPr>
    </w:p>
    <w:tbl>
      <w:tblPr>
        <w:tblStyle w:val="ac"/>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7124"/>
      </w:tblGrid>
      <w:tr w:rsidR="001C4B9D" w:rsidRPr="00A24FC1" w:rsidTr="00A24FC1">
        <w:tc>
          <w:tcPr>
            <w:tcW w:w="1771" w:type="dxa"/>
          </w:tcPr>
          <w:p w:rsidR="001C4B9D" w:rsidRDefault="001C4B9D" w:rsidP="009A18E3">
            <w:pPr>
              <w:jc w:val="both"/>
              <w:rPr>
                <w:rFonts w:ascii="Times New Roman" w:hAnsi="Times New Roman" w:cs="Times New Roman"/>
                <w:sz w:val="28"/>
                <w:szCs w:val="28"/>
                <w:lang w:val="uk-UA"/>
              </w:rPr>
            </w:pPr>
            <w:r>
              <w:rPr>
                <w:rFonts w:ascii="Times New Roman" w:hAnsi="Times New Roman" w:cs="Times New Roman"/>
                <w:sz w:val="28"/>
                <w:szCs w:val="28"/>
                <w:lang w:val="uk-UA"/>
              </w:rPr>
              <w:t>Упорядник:</w:t>
            </w:r>
          </w:p>
        </w:tc>
        <w:tc>
          <w:tcPr>
            <w:tcW w:w="7124" w:type="dxa"/>
          </w:tcPr>
          <w:p w:rsidR="001C4B9D" w:rsidRDefault="00A24FC1" w:rsidP="009A18E3">
            <w:pPr>
              <w:jc w:val="both"/>
              <w:rPr>
                <w:rFonts w:ascii="Times New Roman" w:hAnsi="Times New Roman" w:cs="Times New Roman"/>
                <w:sz w:val="28"/>
                <w:szCs w:val="28"/>
                <w:lang w:val="uk-UA"/>
              </w:rPr>
            </w:pPr>
            <w:r>
              <w:rPr>
                <w:rFonts w:ascii="Times New Roman" w:hAnsi="Times New Roman" w:cs="Times New Roman"/>
                <w:sz w:val="28"/>
                <w:szCs w:val="28"/>
                <w:lang w:val="uk-UA"/>
              </w:rPr>
              <w:t>Тарасенко Я. В., к.т.н.</w:t>
            </w:r>
          </w:p>
          <w:p w:rsidR="00A24FC1" w:rsidRDefault="00A24FC1" w:rsidP="009A18E3">
            <w:pPr>
              <w:jc w:val="both"/>
              <w:rPr>
                <w:rFonts w:ascii="Times New Roman" w:hAnsi="Times New Roman" w:cs="Times New Roman"/>
                <w:sz w:val="28"/>
                <w:szCs w:val="28"/>
                <w:lang w:val="uk-UA"/>
              </w:rPr>
            </w:pPr>
          </w:p>
        </w:tc>
      </w:tr>
      <w:tr w:rsidR="001C4B9D" w:rsidRPr="00A24FC1" w:rsidTr="00A24FC1">
        <w:tc>
          <w:tcPr>
            <w:tcW w:w="1771" w:type="dxa"/>
          </w:tcPr>
          <w:p w:rsidR="001C4B9D" w:rsidRDefault="001C4B9D" w:rsidP="009A18E3">
            <w:pPr>
              <w:jc w:val="both"/>
              <w:rPr>
                <w:rFonts w:ascii="Times New Roman" w:hAnsi="Times New Roman" w:cs="Times New Roman"/>
                <w:sz w:val="28"/>
                <w:szCs w:val="28"/>
                <w:lang w:val="uk-UA"/>
              </w:rPr>
            </w:pPr>
            <w:r>
              <w:rPr>
                <w:rFonts w:ascii="Times New Roman" w:hAnsi="Times New Roman" w:cs="Times New Roman"/>
                <w:sz w:val="28"/>
                <w:szCs w:val="28"/>
                <w:lang w:val="uk-UA"/>
              </w:rPr>
              <w:t>Рецензент:</w:t>
            </w:r>
          </w:p>
        </w:tc>
        <w:tc>
          <w:tcPr>
            <w:tcW w:w="7124" w:type="dxa"/>
          </w:tcPr>
          <w:p w:rsidR="001C4B9D" w:rsidRDefault="001569D0" w:rsidP="009A18E3">
            <w:pPr>
              <w:jc w:val="both"/>
              <w:rPr>
                <w:rFonts w:ascii="Times New Roman" w:hAnsi="Times New Roman" w:cs="Times New Roman"/>
                <w:sz w:val="28"/>
                <w:szCs w:val="28"/>
                <w:lang w:val="uk-UA"/>
              </w:rPr>
            </w:pPr>
            <w:r>
              <w:rPr>
                <w:rFonts w:ascii="Times New Roman" w:hAnsi="Times New Roman" w:cs="Times New Roman"/>
                <w:sz w:val="28"/>
                <w:szCs w:val="28"/>
                <w:lang w:val="uk-UA"/>
              </w:rPr>
              <w:t>Миронець</w:t>
            </w:r>
            <w:r w:rsidR="001C4B9D">
              <w:rPr>
                <w:rFonts w:ascii="Times New Roman" w:hAnsi="Times New Roman" w:cs="Times New Roman"/>
                <w:sz w:val="28"/>
                <w:szCs w:val="28"/>
                <w:lang w:val="uk-UA"/>
              </w:rPr>
              <w:t xml:space="preserve"> </w:t>
            </w:r>
            <w:r w:rsidR="00A24FC1">
              <w:rPr>
                <w:rFonts w:ascii="Times New Roman" w:hAnsi="Times New Roman" w:cs="Times New Roman"/>
                <w:sz w:val="28"/>
                <w:szCs w:val="28"/>
                <w:lang w:val="uk-UA"/>
              </w:rPr>
              <w:t>І.</w:t>
            </w:r>
            <w:r w:rsidR="001C4B9D">
              <w:rPr>
                <w:rFonts w:ascii="Times New Roman" w:hAnsi="Times New Roman" w:cs="Times New Roman"/>
                <w:sz w:val="28"/>
                <w:szCs w:val="28"/>
                <w:lang w:val="uk-UA"/>
              </w:rPr>
              <w:t xml:space="preserve"> </w:t>
            </w:r>
            <w:r w:rsidR="00A24FC1">
              <w:rPr>
                <w:rFonts w:ascii="Times New Roman" w:hAnsi="Times New Roman" w:cs="Times New Roman"/>
                <w:sz w:val="28"/>
                <w:szCs w:val="28"/>
                <w:lang w:val="uk-UA"/>
              </w:rPr>
              <w:t>В.</w:t>
            </w:r>
            <w:r w:rsidR="002E47F9">
              <w:rPr>
                <w:rFonts w:ascii="Times New Roman" w:hAnsi="Times New Roman" w:cs="Times New Roman"/>
                <w:sz w:val="28"/>
                <w:szCs w:val="28"/>
                <w:lang w:val="uk-UA"/>
              </w:rPr>
              <w:t>, к</w:t>
            </w:r>
            <w:r w:rsidR="001C4B9D">
              <w:rPr>
                <w:rFonts w:ascii="Times New Roman" w:hAnsi="Times New Roman" w:cs="Times New Roman"/>
                <w:sz w:val="28"/>
                <w:szCs w:val="28"/>
                <w:lang w:val="uk-UA"/>
              </w:rPr>
              <w:t xml:space="preserve">.т.н., </w:t>
            </w:r>
            <w:r w:rsidR="002E47F9">
              <w:rPr>
                <w:rFonts w:ascii="Times New Roman" w:hAnsi="Times New Roman" w:cs="Times New Roman"/>
                <w:sz w:val="28"/>
                <w:szCs w:val="28"/>
                <w:lang w:val="uk-UA"/>
              </w:rPr>
              <w:t>доцент</w:t>
            </w:r>
          </w:p>
        </w:tc>
      </w:tr>
    </w:tbl>
    <w:p w:rsidR="00DD7312" w:rsidRDefault="00DD7312" w:rsidP="009A18E3">
      <w:pPr>
        <w:spacing w:after="0" w:line="240" w:lineRule="auto"/>
        <w:jc w:val="both"/>
        <w:rPr>
          <w:rFonts w:ascii="Times New Roman" w:hAnsi="Times New Roman" w:cs="Times New Roman"/>
          <w:sz w:val="28"/>
          <w:szCs w:val="28"/>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12"/>
      </w:tblGrid>
      <w:tr w:rsidR="00DD7312" w:rsidRPr="00A24FC1" w:rsidTr="00DD7312">
        <w:tc>
          <w:tcPr>
            <w:tcW w:w="959" w:type="dxa"/>
          </w:tcPr>
          <w:p w:rsidR="00DD7312" w:rsidRDefault="00DD7312" w:rsidP="009A18E3">
            <w:pPr>
              <w:jc w:val="both"/>
              <w:rPr>
                <w:rFonts w:ascii="Times New Roman" w:hAnsi="Times New Roman" w:cs="Times New Roman"/>
                <w:sz w:val="28"/>
                <w:szCs w:val="28"/>
                <w:lang w:val="uk-UA"/>
              </w:rPr>
            </w:pPr>
          </w:p>
          <w:p w:rsidR="00DD7312" w:rsidRDefault="002E4878" w:rsidP="009A18E3">
            <w:pPr>
              <w:jc w:val="both"/>
              <w:rPr>
                <w:rFonts w:ascii="Times New Roman" w:hAnsi="Times New Roman" w:cs="Times New Roman"/>
                <w:sz w:val="28"/>
                <w:szCs w:val="28"/>
                <w:lang w:val="uk-UA"/>
              </w:rPr>
            </w:pPr>
            <w:r w:rsidRPr="001569D0">
              <w:rPr>
                <w:rFonts w:ascii="Times New Roman" w:hAnsi="Times New Roman" w:cs="Times New Roman"/>
                <w:sz w:val="28"/>
                <w:szCs w:val="28"/>
                <w:lang w:val="uk-UA"/>
              </w:rPr>
              <w:t>М</w:t>
            </w:r>
            <w:r w:rsidR="00DD7312" w:rsidRPr="001569D0">
              <w:rPr>
                <w:rFonts w:ascii="Times New Roman" w:hAnsi="Times New Roman" w:cs="Times New Roman"/>
                <w:sz w:val="28"/>
                <w:szCs w:val="28"/>
                <w:lang w:val="uk-UA"/>
              </w:rPr>
              <w:t xml:space="preserve"> </w:t>
            </w:r>
            <w:r w:rsidRPr="001569D0">
              <w:rPr>
                <w:rFonts w:ascii="Times New Roman" w:hAnsi="Times New Roman" w:cs="Times New Roman"/>
                <w:sz w:val="28"/>
                <w:szCs w:val="28"/>
                <w:lang w:val="uk-UA"/>
              </w:rPr>
              <w:t>54</w:t>
            </w:r>
          </w:p>
        </w:tc>
        <w:tc>
          <w:tcPr>
            <w:tcW w:w="8612" w:type="dxa"/>
          </w:tcPr>
          <w:p w:rsidR="00DD7312" w:rsidRPr="00DD7312" w:rsidRDefault="00DD7312" w:rsidP="009A18E3">
            <w:pPr>
              <w:jc w:val="both"/>
              <w:rPr>
                <w:rFonts w:ascii="Times New Roman" w:hAnsi="Times New Roman" w:cs="Times New Roman"/>
                <w:sz w:val="28"/>
                <w:szCs w:val="28"/>
                <w:lang w:val="uk-UA"/>
              </w:rPr>
            </w:pPr>
            <w:r w:rsidRPr="00DD7312">
              <w:rPr>
                <w:rFonts w:ascii="Times New Roman" w:hAnsi="Times New Roman" w:cs="Times New Roman"/>
                <w:b/>
                <w:sz w:val="28"/>
                <w:szCs w:val="28"/>
                <w:lang w:val="uk-UA"/>
              </w:rPr>
              <w:t>Методичні</w:t>
            </w:r>
            <w:r>
              <w:rPr>
                <w:rFonts w:ascii="Times New Roman" w:hAnsi="Times New Roman" w:cs="Times New Roman"/>
                <w:sz w:val="28"/>
                <w:szCs w:val="28"/>
                <w:lang w:val="uk-UA"/>
              </w:rPr>
              <w:t xml:space="preserve"> рекомендації до </w:t>
            </w:r>
            <w:r w:rsidR="00126B9F">
              <w:rPr>
                <w:rFonts w:ascii="Times New Roman" w:hAnsi="Times New Roman" w:cs="Times New Roman"/>
                <w:sz w:val="28"/>
                <w:szCs w:val="28"/>
                <w:lang w:val="uk-UA"/>
              </w:rPr>
              <w:t>самостійної робо</w:t>
            </w:r>
            <w:r>
              <w:rPr>
                <w:rFonts w:ascii="Times New Roman" w:hAnsi="Times New Roman" w:cs="Times New Roman"/>
                <w:sz w:val="28"/>
                <w:szCs w:val="28"/>
                <w:lang w:val="uk-UA"/>
              </w:rPr>
              <w:t>т</w:t>
            </w:r>
            <w:r w:rsidR="00126B9F">
              <w:rPr>
                <w:rFonts w:ascii="Times New Roman" w:hAnsi="Times New Roman" w:cs="Times New Roman"/>
                <w:sz w:val="28"/>
                <w:szCs w:val="28"/>
                <w:lang w:val="uk-UA"/>
              </w:rPr>
              <w:t>и</w:t>
            </w:r>
            <w:r>
              <w:rPr>
                <w:rFonts w:ascii="Times New Roman" w:hAnsi="Times New Roman" w:cs="Times New Roman"/>
                <w:sz w:val="28"/>
                <w:szCs w:val="28"/>
                <w:lang w:val="uk-UA"/>
              </w:rPr>
              <w:t xml:space="preserve"> з дисципліни «</w:t>
            </w:r>
            <w:r w:rsidR="004D1FDC">
              <w:rPr>
                <w:rFonts w:ascii="Times New Roman" w:hAnsi="Times New Roman" w:cs="Times New Roman"/>
                <w:sz w:val="28"/>
                <w:szCs w:val="28"/>
                <w:lang w:val="uk-UA"/>
              </w:rPr>
              <w:t>Функціональне програмування</w:t>
            </w:r>
            <w:r>
              <w:rPr>
                <w:rFonts w:ascii="Times New Roman" w:hAnsi="Times New Roman" w:cs="Times New Roman"/>
                <w:sz w:val="28"/>
                <w:szCs w:val="28"/>
                <w:lang w:val="uk-UA"/>
              </w:rPr>
              <w:t>» для здобувачів освітнього ступеня бакалавра спеціальності № 126 «Інформаційні системи та технології» (</w:t>
            </w:r>
            <w:r w:rsidR="002F596F">
              <w:rPr>
                <w:rFonts w:ascii="Times New Roman" w:hAnsi="Times New Roman" w:cs="Times New Roman"/>
                <w:sz w:val="28"/>
                <w:szCs w:val="28"/>
                <w:lang w:val="uk-UA"/>
              </w:rPr>
              <w:t>освітня програма</w:t>
            </w:r>
            <w:r>
              <w:rPr>
                <w:rFonts w:ascii="Times New Roman" w:hAnsi="Times New Roman" w:cs="Times New Roman"/>
                <w:sz w:val="28"/>
                <w:szCs w:val="28"/>
                <w:lang w:val="uk-UA"/>
              </w:rPr>
              <w:t xml:space="preserve"> </w:t>
            </w:r>
            <w:r w:rsidRPr="002432AC">
              <w:rPr>
                <w:rFonts w:ascii="Times New Roman" w:hAnsi="Times New Roman" w:cs="Times New Roman"/>
                <w:sz w:val="28"/>
                <w:szCs w:val="28"/>
                <w:lang w:val="uk-UA"/>
              </w:rPr>
              <w:t>«</w:t>
            </w:r>
            <w:r w:rsidRPr="002432AC">
              <w:rPr>
                <w:rFonts w:ascii="Times New Roman" w:hAnsi="Times New Roman" w:cs="Times New Roman"/>
                <w:sz w:val="28"/>
                <w:szCs w:val="28"/>
                <w:lang w:val="en-US"/>
              </w:rPr>
              <w:t>Web</w:t>
            </w:r>
            <w:r w:rsidRPr="002432AC">
              <w:rPr>
                <w:rFonts w:ascii="Times New Roman" w:hAnsi="Times New Roman" w:cs="Times New Roman"/>
                <w:sz w:val="28"/>
                <w:szCs w:val="28"/>
                <w:lang w:val="uk-UA"/>
              </w:rPr>
              <w:t xml:space="preserve">-технології, </w:t>
            </w:r>
            <w:r w:rsidRPr="002432AC">
              <w:rPr>
                <w:rFonts w:ascii="Times New Roman" w:hAnsi="Times New Roman" w:cs="Times New Roman"/>
                <w:sz w:val="28"/>
                <w:szCs w:val="28"/>
                <w:lang w:val="en-US"/>
              </w:rPr>
              <w:t>Web</w:t>
            </w:r>
            <w:r w:rsidRPr="002432AC">
              <w:rPr>
                <w:rFonts w:ascii="Times New Roman" w:hAnsi="Times New Roman" w:cs="Times New Roman"/>
                <w:sz w:val="28"/>
                <w:szCs w:val="28"/>
                <w:lang w:val="uk-UA"/>
              </w:rPr>
              <w:t>-дизайн»</w:t>
            </w:r>
            <w:r>
              <w:rPr>
                <w:rFonts w:ascii="Times New Roman" w:hAnsi="Times New Roman" w:cs="Times New Roman"/>
                <w:sz w:val="28"/>
                <w:szCs w:val="28"/>
                <w:lang w:val="uk-UA"/>
              </w:rPr>
              <w:t xml:space="preserve">) усіх форм навчання </w:t>
            </w:r>
            <w:r w:rsidRPr="00DD7312">
              <w:rPr>
                <w:rFonts w:ascii="Times New Roman" w:hAnsi="Times New Roman" w:cs="Times New Roman"/>
                <w:sz w:val="28"/>
                <w:szCs w:val="28"/>
                <w:lang w:val="uk-UA"/>
              </w:rPr>
              <w:t>[</w:t>
            </w:r>
            <w:r>
              <w:rPr>
                <w:rFonts w:ascii="Times New Roman" w:hAnsi="Times New Roman" w:cs="Times New Roman"/>
                <w:sz w:val="28"/>
                <w:szCs w:val="28"/>
                <w:lang w:val="uk-UA"/>
              </w:rPr>
              <w:t>Електронний ресурс</w:t>
            </w:r>
            <w:r w:rsidRPr="00DD7312">
              <w:rPr>
                <w:rFonts w:ascii="Times New Roman" w:hAnsi="Times New Roman" w:cs="Times New Roman"/>
                <w:sz w:val="28"/>
                <w:szCs w:val="28"/>
                <w:lang w:val="uk-UA"/>
              </w:rPr>
              <w:t>]</w:t>
            </w:r>
            <w:r>
              <w:rPr>
                <w:rFonts w:ascii="Times New Roman" w:hAnsi="Times New Roman" w:cs="Times New Roman"/>
                <w:sz w:val="28"/>
                <w:szCs w:val="28"/>
                <w:lang w:val="uk-UA"/>
              </w:rPr>
              <w:t xml:space="preserve"> / </w:t>
            </w:r>
            <w:r w:rsidRPr="00DD7312">
              <w:rPr>
                <w:rFonts w:ascii="Times New Roman" w:hAnsi="Times New Roman" w:cs="Times New Roman"/>
                <w:sz w:val="28"/>
                <w:szCs w:val="28"/>
                <w:lang w:val="uk-UA"/>
              </w:rPr>
              <w:t>[</w:t>
            </w:r>
            <w:r>
              <w:rPr>
                <w:rFonts w:ascii="Times New Roman" w:hAnsi="Times New Roman" w:cs="Times New Roman"/>
                <w:sz w:val="28"/>
                <w:szCs w:val="28"/>
                <w:lang w:val="uk-UA"/>
              </w:rPr>
              <w:t>Упоряд.: Я.В. Тарасенко</w:t>
            </w:r>
            <w:r w:rsidRPr="00DD7312">
              <w:rPr>
                <w:rFonts w:ascii="Times New Roman" w:hAnsi="Times New Roman" w:cs="Times New Roman"/>
                <w:sz w:val="28"/>
                <w:szCs w:val="28"/>
                <w:lang w:val="uk-UA"/>
              </w:rPr>
              <w:t>]</w:t>
            </w:r>
            <w:r w:rsidR="00C51B4E">
              <w:rPr>
                <w:rFonts w:ascii="Times New Roman" w:hAnsi="Times New Roman" w:cs="Times New Roman"/>
                <w:sz w:val="28"/>
                <w:szCs w:val="28"/>
                <w:lang w:val="uk-UA"/>
              </w:rPr>
              <w:t>; М-во освіти і науки України, Черкас. держ. техн</w:t>
            </w:r>
            <w:r w:rsidR="00EE2452">
              <w:rPr>
                <w:rFonts w:ascii="Times New Roman" w:hAnsi="Times New Roman" w:cs="Times New Roman"/>
                <w:sz w:val="28"/>
                <w:szCs w:val="28"/>
                <w:lang w:val="uk-UA"/>
              </w:rPr>
              <w:t>ол. ун-т. – Черкаси : ЧДТУ, 2020</w:t>
            </w:r>
            <w:r w:rsidR="00C51B4E">
              <w:rPr>
                <w:rFonts w:ascii="Times New Roman" w:hAnsi="Times New Roman" w:cs="Times New Roman"/>
                <w:sz w:val="28"/>
                <w:szCs w:val="28"/>
                <w:lang w:val="uk-UA"/>
              </w:rPr>
              <w:t xml:space="preserve">. – </w:t>
            </w:r>
            <w:r w:rsidR="004D1FDC">
              <w:rPr>
                <w:rFonts w:ascii="Times New Roman" w:hAnsi="Times New Roman" w:cs="Times New Roman"/>
                <w:sz w:val="28"/>
                <w:szCs w:val="28"/>
                <w:lang w:val="uk-UA"/>
              </w:rPr>
              <w:t>15</w:t>
            </w:r>
            <w:r w:rsidR="00C51B4E" w:rsidRPr="004D1FDC">
              <w:rPr>
                <w:rFonts w:ascii="Times New Roman" w:hAnsi="Times New Roman" w:cs="Times New Roman"/>
                <w:sz w:val="28"/>
                <w:szCs w:val="28"/>
                <w:lang w:val="uk-UA"/>
              </w:rPr>
              <w:t xml:space="preserve"> с.</w:t>
            </w:r>
            <w:r w:rsidR="00A24FC1">
              <w:rPr>
                <w:rFonts w:ascii="Times New Roman" w:hAnsi="Times New Roman" w:cs="Times New Roman"/>
                <w:sz w:val="28"/>
                <w:szCs w:val="28"/>
                <w:lang w:val="uk-UA"/>
              </w:rPr>
              <w:t xml:space="preserve"> – Назва з титульного екрана.</w:t>
            </w:r>
          </w:p>
          <w:p w:rsidR="00DD7312" w:rsidRDefault="00DD7312" w:rsidP="009A18E3">
            <w:pPr>
              <w:jc w:val="both"/>
              <w:rPr>
                <w:rFonts w:ascii="Times New Roman" w:hAnsi="Times New Roman" w:cs="Times New Roman"/>
                <w:sz w:val="28"/>
                <w:szCs w:val="28"/>
                <w:lang w:val="uk-UA"/>
              </w:rPr>
            </w:pPr>
          </w:p>
        </w:tc>
      </w:tr>
    </w:tbl>
    <w:p w:rsidR="00C51B4E" w:rsidRPr="00A24FC1" w:rsidRDefault="00C51B4E" w:rsidP="009A18E3">
      <w:pPr>
        <w:spacing w:after="0" w:line="240" w:lineRule="auto"/>
        <w:ind w:firstLine="709"/>
        <w:jc w:val="both"/>
        <w:rPr>
          <w:rFonts w:ascii="Times New Roman" w:hAnsi="Times New Roman" w:cs="Times New Roman"/>
          <w:sz w:val="24"/>
          <w:szCs w:val="28"/>
          <w:lang w:val="uk-UA"/>
        </w:rPr>
      </w:pPr>
      <w:r w:rsidRPr="00A24FC1">
        <w:rPr>
          <w:rFonts w:ascii="Times New Roman" w:hAnsi="Times New Roman" w:cs="Times New Roman"/>
          <w:sz w:val="24"/>
          <w:szCs w:val="28"/>
          <w:lang w:val="uk-UA"/>
        </w:rPr>
        <w:t xml:space="preserve">Методичні рекомендації містять </w:t>
      </w:r>
      <w:r w:rsidR="002E47F9" w:rsidRPr="00A24FC1">
        <w:rPr>
          <w:rFonts w:ascii="Times New Roman" w:hAnsi="Times New Roman" w:cs="Times New Roman"/>
          <w:sz w:val="24"/>
          <w:szCs w:val="28"/>
          <w:lang w:val="uk-UA"/>
        </w:rPr>
        <w:t>основні теоретичні відомості відповідної теми, які закріплюються та поглиблюються самостійною роботою, перелік запитань та завдань для самостійного опрацювання, перелік літератури, яку здобувачі можуть використовувати при вивченні дисципліни «</w:t>
      </w:r>
      <w:r w:rsidR="001569D0" w:rsidRPr="00A24FC1">
        <w:rPr>
          <w:rFonts w:ascii="Times New Roman" w:hAnsi="Times New Roman" w:cs="Times New Roman"/>
          <w:sz w:val="24"/>
          <w:szCs w:val="28"/>
          <w:lang w:val="uk-UA"/>
        </w:rPr>
        <w:t>Функціональне програмування</w:t>
      </w:r>
      <w:r w:rsidR="002E47F9" w:rsidRPr="00A24FC1">
        <w:rPr>
          <w:rFonts w:ascii="Times New Roman" w:hAnsi="Times New Roman" w:cs="Times New Roman"/>
          <w:sz w:val="24"/>
          <w:szCs w:val="28"/>
          <w:lang w:val="uk-UA"/>
        </w:rPr>
        <w:t>» та методичні вказівки для виконання завдань самостійного опрацювання</w:t>
      </w:r>
      <w:r w:rsidRPr="00A24FC1">
        <w:rPr>
          <w:rFonts w:ascii="Times New Roman" w:hAnsi="Times New Roman" w:cs="Times New Roman"/>
          <w:sz w:val="24"/>
          <w:szCs w:val="28"/>
          <w:lang w:val="uk-UA"/>
        </w:rPr>
        <w:t>. Особлива увага приділяється формуванню навичок</w:t>
      </w:r>
      <w:r w:rsidR="004D1FDC" w:rsidRPr="00A24FC1">
        <w:rPr>
          <w:rFonts w:ascii="Times New Roman" w:hAnsi="Times New Roman" w:cs="Times New Roman"/>
          <w:sz w:val="24"/>
          <w:szCs w:val="28"/>
          <w:lang w:val="uk-UA"/>
        </w:rPr>
        <w:t xml:space="preserve"> надання програмній системі чіткого математичного тлумачення та</w:t>
      </w:r>
      <w:r w:rsidR="00AB3ADB" w:rsidRPr="00A24FC1">
        <w:rPr>
          <w:rFonts w:ascii="Times New Roman" w:hAnsi="Times New Roman" w:cs="Times New Roman"/>
          <w:sz w:val="24"/>
          <w:szCs w:val="28"/>
          <w:lang w:val="uk-UA"/>
        </w:rPr>
        <w:t xml:space="preserve"> </w:t>
      </w:r>
      <w:r w:rsidR="001569D0" w:rsidRPr="00A24FC1">
        <w:rPr>
          <w:rFonts w:ascii="Times New Roman" w:hAnsi="Times New Roman" w:cs="Times New Roman"/>
          <w:sz w:val="24"/>
          <w:szCs w:val="28"/>
          <w:lang w:val="uk-UA"/>
        </w:rPr>
        <w:t xml:space="preserve">застосування функціонального підходу програмування в професійній діяльності на основі мови програмування </w:t>
      </w:r>
      <w:r w:rsidR="001569D0" w:rsidRPr="00A24FC1">
        <w:rPr>
          <w:rFonts w:ascii="Times New Roman" w:hAnsi="Times New Roman" w:cs="Times New Roman"/>
          <w:sz w:val="24"/>
          <w:szCs w:val="28"/>
          <w:lang w:val="en-US"/>
        </w:rPr>
        <w:t>Haskell</w:t>
      </w:r>
      <w:r w:rsidR="002E47F9" w:rsidRPr="00A24FC1">
        <w:rPr>
          <w:rFonts w:ascii="Times New Roman" w:hAnsi="Times New Roman" w:cs="Times New Roman"/>
          <w:sz w:val="24"/>
          <w:szCs w:val="28"/>
          <w:lang w:val="uk-UA"/>
        </w:rPr>
        <w:t>.</w:t>
      </w:r>
    </w:p>
    <w:p w:rsidR="000A1533" w:rsidRPr="00A24FC1" w:rsidRDefault="000A1533" w:rsidP="009A18E3">
      <w:pPr>
        <w:spacing w:after="0" w:line="240" w:lineRule="auto"/>
        <w:ind w:firstLine="709"/>
        <w:jc w:val="both"/>
        <w:rPr>
          <w:rFonts w:ascii="Times New Roman" w:hAnsi="Times New Roman" w:cs="Times New Roman"/>
          <w:sz w:val="24"/>
          <w:szCs w:val="28"/>
          <w:lang w:val="uk-UA"/>
        </w:rPr>
      </w:pPr>
      <w:r w:rsidRPr="00A24FC1">
        <w:rPr>
          <w:rFonts w:ascii="Times New Roman" w:hAnsi="Times New Roman" w:cs="Times New Roman"/>
          <w:sz w:val="24"/>
          <w:szCs w:val="28"/>
          <w:lang w:val="uk-UA"/>
        </w:rPr>
        <w:t>Для здобувачів освітнього ступеня бакалавр спеціальності № 126 «Інформаційні системи та технології» (освітньої програми «Web-технології, Web-дизайн») усіх форм навчання.</w:t>
      </w:r>
    </w:p>
    <w:p w:rsidR="000A1533" w:rsidRPr="00D00EE0" w:rsidRDefault="000A1533" w:rsidP="009A18E3">
      <w:pPr>
        <w:spacing w:after="0" w:line="240" w:lineRule="auto"/>
        <w:jc w:val="right"/>
        <w:rPr>
          <w:rFonts w:ascii="Times New Roman" w:hAnsi="Times New Roman" w:cs="Times New Roman"/>
          <w:sz w:val="28"/>
          <w:szCs w:val="28"/>
          <w:lang w:val="uk-UA"/>
        </w:rPr>
      </w:pPr>
      <w:r w:rsidRPr="00D00EE0">
        <w:rPr>
          <w:rFonts w:ascii="Times New Roman" w:hAnsi="Times New Roman" w:cs="Times New Roman"/>
          <w:sz w:val="28"/>
          <w:szCs w:val="28"/>
          <w:lang w:val="uk-UA"/>
        </w:rPr>
        <w:t xml:space="preserve">УДК </w:t>
      </w:r>
      <w:r w:rsidR="00D00EE0" w:rsidRPr="00D00EE0">
        <w:rPr>
          <w:rFonts w:ascii="Times New Roman" w:hAnsi="Times New Roman" w:cs="Times New Roman"/>
          <w:sz w:val="28"/>
          <w:szCs w:val="28"/>
          <w:lang w:val="uk-UA"/>
        </w:rPr>
        <w:t>004.42</w:t>
      </w:r>
      <w:r w:rsidR="002E4878" w:rsidRPr="00D00EE0">
        <w:rPr>
          <w:rFonts w:ascii="Times New Roman" w:hAnsi="Times New Roman" w:cs="Times New Roman"/>
          <w:sz w:val="28"/>
          <w:szCs w:val="28"/>
          <w:lang w:val="uk-UA"/>
        </w:rPr>
        <w:t>(07)</w:t>
      </w:r>
    </w:p>
    <w:p w:rsidR="00A24FC1" w:rsidRPr="00F15E5D" w:rsidRDefault="00A24FC1" w:rsidP="009A18E3">
      <w:pPr>
        <w:spacing w:after="0" w:line="240" w:lineRule="auto"/>
        <w:jc w:val="center"/>
        <w:rPr>
          <w:rFonts w:ascii="Times New Roman" w:hAnsi="Times New Roman" w:cs="Times New Roman"/>
          <w:sz w:val="28"/>
          <w:szCs w:val="28"/>
        </w:rPr>
      </w:pPr>
      <w:r w:rsidRPr="00F15E5D">
        <w:rPr>
          <w:rFonts w:ascii="Times New Roman" w:hAnsi="Times New Roman" w:cs="Times New Roman"/>
          <w:sz w:val="28"/>
          <w:szCs w:val="28"/>
        </w:rPr>
        <w:t>Виробничо-практичне</w:t>
      </w:r>
    </w:p>
    <w:p w:rsidR="00A24FC1" w:rsidRPr="00F15E5D" w:rsidRDefault="00A24FC1" w:rsidP="009A18E3">
      <w:pPr>
        <w:spacing w:after="0" w:line="240" w:lineRule="auto"/>
        <w:jc w:val="center"/>
        <w:rPr>
          <w:rFonts w:ascii="Times New Roman" w:hAnsi="Times New Roman" w:cs="Times New Roman"/>
          <w:sz w:val="28"/>
          <w:szCs w:val="28"/>
        </w:rPr>
      </w:pPr>
      <w:r w:rsidRPr="00F15E5D">
        <w:rPr>
          <w:rFonts w:ascii="Times New Roman" w:hAnsi="Times New Roman" w:cs="Times New Roman"/>
          <w:sz w:val="28"/>
          <w:szCs w:val="28"/>
        </w:rPr>
        <w:t>електронне видання</w:t>
      </w:r>
    </w:p>
    <w:p w:rsidR="00A24FC1" w:rsidRDefault="00A24FC1" w:rsidP="009A18E3">
      <w:pPr>
        <w:spacing w:after="0" w:line="240" w:lineRule="auto"/>
        <w:jc w:val="center"/>
        <w:rPr>
          <w:rFonts w:ascii="Times New Roman" w:hAnsi="Times New Roman" w:cs="Times New Roman"/>
          <w:sz w:val="28"/>
          <w:szCs w:val="28"/>
        </w:rPr>
      </w:pPr>
      <w:r w:rsidRPr="00F15E5D">
        <w:rPr>
          <w:rFonts w:ascii="Times New Roman" w:hAnsi="Times New Roman" w:cs="Times New Roman"/>
          <w:sz w:val="28"/>
          <w:szCs w:val="28"/>
        </w:rPr>
        <w:t>комбінованого використовування</w:t>
      </w:r>
    </w:p>
    <w:p w:rsidR="00A24FC1" w:rsidRDefault="00A24FC1" w:rsidP="009A18E3">
      <w:pPr>
        <w:spacing w:after="0" w:line="240" w:lineRule="auto"/>
        <w:jc w:val="center"/>
        <w:rPr>
          <w:rFonts w:ascii="Times New Roman" w:hAnsi="Times New Roman" w:cs="Times New Roman"/>
          <w:b/>
          <w:sz w:val="32"/>
          <w:szCs w:val="28"/>
          <w:lang w:val="uk-UA"/>
        </w:rPr>
      </w:pPr>
    </w:p>
    <w:p w:rsidR="00A24FC1" w:rsidRPr="00A24FC1" w:rsidRDefault="00A24FC1" w:rsidP="009A18E3">
      <w:pPr>
        <w:spacing w:after="0" w:line="240" w:lineRule="auto"/>
        <w:jc w:val="center"/>
        <w:rPr>
          <w:rFonts w:ascii="Times New Roman" w:hAnsi="Times New Roman" w:cs="Times New Roman"/>
          <w:b/>
          <w:sz w:val="32"/>
          <w:szCs w:val="28"/>
          <w:lang w:val="uk-UA"/>
        </w:rPr>
      </w:pPr>
      <w:r w:rsidRPr="00A24FC1">
        <w:rPr>
          <w:rFonts w:ascii="Times New Roman" w:hAnsi="Times New Roman" w:cs="Times New Roman"/>
          <w:b/>
          <w:sz w:val="32"/>
          <w:szCs w:val="28"/>
          <w:lang w:val="uk-UA"/>
        </w:rPr>
        <w:t>МЕТОДИЧНІ РЕКОМЕНДАЦІЇ</w:t>
      </w:r>
    </w:p>
    <w:p w:rsidR="00A24FC1" w:rsidRPr="00A24FC1" w:rsidRDefault="00A24FC1" w:rsidP="009A18E3">
      <w:pPr>
        <w:spacing w:after="0" w:line="240" w:lineRule="auto"/>
        <w:jc w:val="center"/>
        <w:rPr>
          <w:rFonts w:ascii="Times New Roman" w:hAnsi="Times New Roman" w:cs="Times New Roman"/>
          <w:b/>
          <w:sz w:val="28"/>
          <w:szCs w:val="28"/>
          <w:lang w:val="uk-UA"/>
        </w:rPr>
      </w:pPr>
      <w:r w:rsidRPr="00A24FC1">
        <w:rPr>
          <w:rFonts w:ascii="Times New Roman" w:hAnsi="Times New Roman" w:cs="Times New Roman"/>
          <w:b/>
          <w:sz w:val="28"/>
          <w:szCs w:val="28"/>
          <w:lang w:val="uk-UA"/>
        </w:rPr>
        <w:t xml:space="preserve">до самостійної роботи </w:t>
      </w:r>
    </w:p>
    <w:p w:rsidR="00A24FC1" w:rsidRPr="00A24FC1" w:rsidRDefault="00A24FC1" w:rsidP="009A18E3">
      <w:pPr>
        <w:spacing w:after="0" w:line="240" w:lineRule="auto"/>
        <w:jc w:val="center"/>
        <w:rPr>
          <w:rFonts w:ascii="Times New Roman" w:hAnsi="Times New Roman" w:cs="Times New Roman"/>
          <w:b/>
          <w:sz w:val="28"/>
          <w:szCs w:val="28"/>
          <w:lang w:val="uk-UA"/>
        </w:rPr>
      </w:pPr>
      <w:r w:rsidRPr="00A24FC1">
        <w:rPr>
          <w:rFonts w:ascii="Times New Roman" w:hAnsi="Times New Roman" w:cs="Times New Roman"/>
          <w:sz w:val="28"/>
          <w:szCs w:val="28"/>
          <w:lang w:val="uk-UA"/>
        </w:rPr>
        <w:t>з дисципліни «Функціональне програмування»</w:t>
      </w:r>
      <w:r w:rsidRPr="00A24FC1">
        <w:rPr>
          <w:rFonts w:ascii="Times New Roman" w:hAnsi="Times New Roman" w:cs="Times New Roman"/>
          <w:b/>
          <w:sz w:val="28"/>
          <w:szCs w:val="28"/>
          <w:lang w:val="uk-UA"/>
        </w:rPr>
        <w:t xml:space="preserve"> </w:t>
      </w:r>
    </w:p>
    <w:p w:rsidR="00A24FC1" w:rsidRPr="00A24FC1" w:rsidRDefault="00A24FC1" w:rsidP="009A18E3">
      <w:pPr>
        <w:spacing w:after="0" w:line="240" w:lineRule="auto"/>
        <w:jc w:val="center"/>
        <w:rPr>
          <w:rFonts w:ascii="Times New Roman" w:hAnsi="Times New Roman" w:cs="Times New Roman"/>
          <w:sz w:val="28"/>
          <w:szCs w:val="28"/>
          <w:lang w:val="uk-UA"/>
        </w:rPr>
      </w:pPr>
      <w:r w:rsidRPr="00A24FC1">
        <w:rPr>
          <w:rFonts w:ascii="Times New Roman" w:hAnsi="Times New Roman" w:cs="Times New Roman"/>
          <w:sz w:val="28"/>
          <w:szCs w:val="28"/>
          <w:lang w:val="uk-UA"/>
        </w:rPr>
        <w:t>для здобувачів освітнього ступеня «бакалавр»</w:t>
      </w:r>
    </w:p>
    <w:p w:rsidR="00A24FC1" w:rsidRPr="00A24FC1" w:rsidRDefault="00A24FC1" w:rsidP="009A18E3">
      <w:pPr>
        <w:spacing w:after="0" w:line="240" w:lineRule="auto"/>
        <w:jc w:val="center"/>
        <w:rPr>
          <w:rFonts w:ascii="Times New Roman" w:hAnsi="Times New Roman" w:cs="Times New Roman"/>
          <w:sz w:val="28"/>
          <w:szCs w:val="28"/>
          <w:lang w:val="uk-UA"/>
        </w:rPr>
      </w:pPr>
      <w:r w:rsidRPr="00A24FC1">
        <w:rPr>
          <w:rFonts w:ascii="Times New Roman" w:hAnsi="Times New Roman" w:cs="Times New Roman"/>
          <w:sz w:val="28"/>
          <w:szCs w:val="28"/>
          <w:lang w:val="uk-UA"/>
        </w:rPr>
        <w:t>зі спеціальності 126 Інформаційні системи та технології</w:t>
      </w:r>
    </w:p>
    <w:p w:rsidR="00A24FC1" w:rsidRPr="00A24FC1" w:rsidRDefault="00A24FC1" w:rsidP="009A18E3">
      <w:pPr>
        <w:spacing w:after="0" w:line="240" w:lineRule="auto"/>
        <w:jc w:val="center"/>
        <w:rPr>
          <w:rFonts w:ascii="Times New Roman" w:hAnsi="Times New Roman" w:cs="Times New Roman"/>
          <w:sz w:val="28"/>
          <w:szCs w:val="28"/>
          <w:lang w:val="uk-UA"/>
        </w:rPr>
      </w:pPr>
      <w:r w:rsidRPr="00A24FC1">
        <w:rPr>
          <w:rFonts w:ascii="Times New Roman" w:hAnsi="Times New Roman" w:cs="Times New Roman"/>
          <w:sz w:val="28"/>
          <w:szCs w:val="28"/>
          <w:lang w:val="uk-UA"/>
        </w:rPr>
        <w:t>(освітньої програми «Web-технології, Web-дизайн»)</w:t>
      </w:r>
    </w:p>
    <w:p w:rsidR="00A24FC1" w:rsidRPr="00A24FC1" w:rsidRDefault="00A24FC1" w:rsidP="009A18E3">
      <w:pPr>
        <w:spacing w:after="0" w:line="240" w:lineRule="auto"/>
        <w:jc w:val="center"/>
        <w:rPr>
          <w:rFonts w:ascii="Times New Roman" w:hAnsi="Times New Roman" w:cs="Times New Roman"/>
          <w:sz w:val="28"/>
          <w:szCs w:val="28"/>
          <w:lang w:val="uk-UA"/>
        </w:rPr>
      </w:pPr>
      <w:r w:rsidRPr="00A24FC1">
        <w:rPr>
          <w:rFonts w:ascii="Times New Roman" w:hAnsi="Times New Roman" w:cs="Times New Roman"/>
          <w:sz w:val="28"/>
          <w:szCs w:val="28"/>
          <w:lang w:val="uk-UA"/>
        </w:rPr>
        <w:t xml:space="preserve">усіх форм навчання </w:t>
      </w:r>
    </w:p>
    <w:p w:rsidR="00A24FC1" w:rsidRDefault="00A24FC1" w:rsidP="009A18E3">
      <w:pPr>
        <w:spacing w:after="0" w:line="240" w:lineRule="auto"/>
        <w:jc w:val="center"/>
        <w:rPr>
          <w:rFonts w:ascii="Times New Roman" w:hAnsi="Times New Roman" w:cs="Times New Roman"/>
          <w:sz w:val="28"/>
          <w:szCs w:val="28"/>
          <w:lang w:val="uk-UA"/>
        </w:rPr>
      </w:pPr>
    </w:p>
    <w:p w:rsidR="000A1533" w:rsidRPr="00A24FC1" w:rsidRDefault="00A24FC1" w:rsidP="009A18E3">
      <w:pPr>
        <w:spacing w:after="0" w:line="240" w:lineRule="auto"/>
        <w:jc w:val="center"/>
        <w:rPr>
          <w:lang w:val="uk-UA"/>
        </w:rPr>
      </w:pPr>
      <w:r>
        <w:rPr>
          <w:rFonts w:ascii="Times New Roman" w:hAnsi="Times New Roman" w:cs="Times New Roman"/>
          <w:sz w:val="28"/>
          <w:szCs w:val="28"/>
          <w:lang w:val="uk-UA"/>
        </w:rPr>
        <w:t xml:space="preserve">Упорядник </w:t>
      </w:r>
      <w:r w:rsidRPr="00F15E5D">
        <w:rPr>
          <w:rFonts w:ascii="Times New Roman" w:hAnsi="Times New Roman" w:cs="Times New Roman"/>
          <w:b/>
          <w:sz w:val="28"/>
          <w:szCs w:val="28"/>
          <w:lang w:val="uk-UA"/>
        </w:rPr>
        <w:t>Тарасенко</w:t>
      </w:r>
      <w:r>
        <w:rPr>
          <w:rFonts w:ascii="Times New Roman" w:hAnsi="Times New Roman" w:cs="Times New Roman"/>
          <w:sz w:val="28"/>
          <w:szCs w:val="28"/>
          <w:lang w:val="uk-UA"/>
        </w:rPr>
        <w:t xml:space="preserve"> Ярослав Володимирович</w:t>
      </w:r>
    </w:p>
    <w:p w:rsidR="002432AC" w:rsidRPr="000A1533" w:rsidRDefault="000A1533" w:rsidP="009A18E3">
      <w:pPr>
        <w:spacing w:after="0" w:line="240" w:lineRule="auto"/>
        <w:jc w:val="center"/>
        <w:rPr>
          <w:rFonts w:ascii="Times New Roman" w:hAnsi="Times New Roman" w:cs="Times New Roman"/>
          <w:i/>
          <w:sz w:val="28"/>
          <w:szCs w:val="28"/>
          <w:lang w:val="uk-UA"/>
        </w:rPr>
      </w:pPr>
      <w:r w:rsidRPr="000A1533">
        <w:rPr>
          <w:rFonts w:ascii="Times New Roman" w:hAnsi="Times New Roman" w:cs="Times New Roman"/>
          <w:i/>
          <w:sz w:val="28"/>
          <w:szCs w:val="28"/>
          <w:lang w:val="uk-UA"/>
        </w:rPr>
        <w:t>В авторській редакції.</w:t>
      </w:r>
    </w:p>
    <w:p w:rsidR="000A1533" w:rsidRDefault="000A1533" w:rsidP="009A18E3">
      <w:pPr>
        <w:spacing w:after="0" w:line="240" w:lineRule="auto"/>
        <w:jc w:val="center"/>
        <w:rPr>
          <w:rFonts w:ascii="Times New Roman" w:hAnsi="Times New Roman" w:cs="Times New Roman"/>
          <w:sz w:val="28"/>
          <w:szCs w:val="28"/>
          <w:lang w:val="uk-UA"/>
        </w:rPr>
      </w:pPr>
    </w:p>
    <w:sdt>
      <w:sdtPr>
        <w:rPr>
          <w:rFonts w:ascii="Times New Roman" w:eastAsiaTheme="minorHAnsi" w:hAnsi="Times New Roman" w:cs="Times New Roman"/>
          <w:b w:val="0"/>
          <w:bCs w:val="0"/>
          <w:color w:val="auto"/>
          <w:sz w:val="22"/>
          <w:szCs w:val="22"/>
          <w:lang w:eastAsia="en-US"/>
        </w:rPr>
        <w:id w:val="1186019635"/>
        <w:docPartObj>
          <w:docPartGallery w:val="Table of Contents"/>
          <w:docPartUnique/>
        </w:docPartObj>
      </w:sdtPr>
      <w:sdtEndPr>
        <w:rPr>
          <w:rFonts w:asciiTheme="minorHAnsi" w:hAnsiTheme="minorHAnsi" w:cstheme="minorBidi"/>
        </w:rPr>
      </w:sdtEndPr>
      <w:sdtContent>
        <w:p w:rsidR="00922814" w:rsidRPr="00922814" w:rsidRDefault="00922814" w:rsidP="009A18E3">
          <w:pPr>
            <w:pStyle w:val="a7"/>
            <w:spacing w:before="0" w:line="240" w:lineRule="auto"/>
            <w:jc w:val="center"/>
            <w:rPr>
              <w:rFonts w:ascii="Times New Roman" w:hAnsi="Times New Roman" w:cs="Times New Roman"/>
              <w:color w:val="auto"/>
              <w:lang w:val="uk-UA"/>
            </w:rPr>
          </w:pPr>
          <w:r w:rsidRPr="00922814">
            <w:rPr>
              <w:rFonts w:ascii="Times New Roman" w:hAnsi="Times New Roman" w:cs="Times New Roman"/>
              <w:color w:val="auto"/>
              <w:lang w:val="uk-UA"/>
            </w:rPr>
            <w:t>З</w:t>
          </w:r>
          <w:r w:rsidR="00DD7312">
            <w:rPr>
              <w:rFonts w:ascii="Times New Roman" w:hAnsi="Times New Roman" w:cs="Times New Roman"/>
              <w:color w:val="auto"/>
              <w:lang w:val="uk-UA"/>
            </w:rPr>
            <w:t>МІСТ</w:t>
          </w:r>
        </w:p>
        <w:p w:rsidR="00D00EE0" w:rsidRPr="00D00EE0" w:rsidRDefault="00922814" w:rsidP="009A18E3">
          <w:pPr>
            <w:pStyle w:val="11"/>
            <w:tabs>
              <w:tab w:val="right" w:leader="dot" w:pos="9628"/>
            </w:tabs>
            <w:spacing w:after="0"/>
            <w:rPr>
              <w:rFonts w:ascii="Times New Roman" w:eastAsiaTheme="minorEastAsia" w:hAnsi="Times New Roman" w:cs="Times New Roman"/>
              <w:noProof/>
              <w:sz w:val="28"/>
              <w:szCs w:val="28"/>
              <w:lang w:eastAsia="ru-RU"/>
            </w:rPr>
          </w:pPr>
          <w:r w:rsidRPr="00922814">
            <w:rPr>
              <w:rFonts w:ascii="Times New Roman" w:hAnsi="Times New Roman" w:cs="Times New Roman"/>
              <w:sz w:val="28"/>
              <w:szCs w:val="28"/>
            </w:rPr>
            <w:fldChar w:fldCharType="begin"/>
          </w:r>
          <w:r w:rsidRPr="00922814">
            <w:rPr>
              <w:rFonts w:ascii="Times New Roman" w:hAnsi="Times New Roman" w:cs="Times New Roman"/>
              <w:sz w:val="28"/>
              <w:szCs w:val="28"/>
            </w:rPr>
            <w:instrText xml:space="preserve"> TOC \o "1-3" \h \z \u </w:instrText>
          </w:r>
          <w:r w:rsidRPr="00922814">
            <w:rPr>
              <w:rFonts w:ascii="Times New Roman" w:hAnsi="Times New Roman" w:cs="Times New Roman"/>
              <w:sz w:val="28"/>
              <w:szCs w:val="28"/>
            </w:rPr>
            <w:fldChar w:fldCharType="separate"/>
          </w:r>
          <w:hyperlink w:anchor="_Toc34041582" w:history="1">
            <w:r w:rsidR="00D00EE0" w:rsidRPr="00D00EE0">
              <w:rPr>
                <w:rStyle w:val="a3"/>
                <w:rFonts w:ascii="Times New Roman" w:hAnsi="Times New Roman" w:cs="Times New Roman"/>
                <w:noProof/>
                <w:sz w:val="28"/>
                <w:szCs w:val="28"/>
                <w:lang w:val="uk-UA"/>
              </w:rPr>
              <w:t>ВСТУП</w:t>
            </w:r>
            <w:r w:rsidR="00D00EE0" w:rsidRPr="00D00EE0">
              <w:rPr>
                <w:rFonts w:ascii="Times New Roman" w:hAnsi="Times New Roman" w:cs="Times New Roman"/>
                <w:noProof/>
                <w:webHidden/>
                <w:sz w:val="28"/>
                <w:szCs w:val="28"/>
              </w:rPr>
              <w:tab/>
            </w:r>
            <w:r w:rsidR="00D00EE0" w:rsidRPr="00D00EE0">
              <w:rPr>
                <w:rFonts w:ascii="Times New Roman" w:hAnsi="Times New Roman" w:cs="Times New Roman"/>
                <w:noProof/>
                <w:webHidden/>
                <w:sz w:val="28"/>
                <w:szCs w:val="28"/>
              </w:rPr>
              <w:fldChar w:fldCharType="begin"/>
            </w:r>
            <w:r w:rsidR="00D00EE0" w:rsidRPr="00D00EE0">
              <w:rPr>
                <w:rFonts w:ascii="Times New Roman" w:hAnsi="Times New Roman" w:cs="Times New Roman"/>
                <w:noProof/>
                <w:webHidden/>
                <w:sz w:val="28"/>
                <w:szCs w:val="28"/>
              </w:rPr>
              <w:instrText xml:space="preserve"> PAGEREF _Toc34041582 \h </w:instrText>
            </w:r>
            <w:r w:rsidR="00D00EE0" w:rsidRPr="00D00EE0">
              <w:rPr>
                <w:rFonts w:ascii="Times New Roman" w:hAnsi="Times New Roman" w:cs="Times New Roman"/>
                <w:noProof/>
                <w:webHidden/>
                <w:sz w:val="28"/>
                <w:szCs w:val="28"/>
              </w:rPr>
            </w:r>
            <w:r w:rsidR="00D00EE0" w:rsidRPr="00D00EE0">
              <w:rPr>
                <w:rFonts w:ascii="Times New Roman" w:hAnsi="Times New Roman" w:cs="Times New Roman"/>
                <w:noProof/>
                <w:webHidden/>
                <w:sz w:val="28"/>
                <w:szCs w:val="28"/>
              </w:rPr>
              <w:fldChar w:fldCharType="separate"/>
            </w:r>
            <w:r w:rsidR="007A4659">
              <w:rPr>
                <w:rFonts w:ascii="Times New Roman" w:hAnsi="Times New Roman" w:cs="Times New Roman"/>
                <w:noProof/>
                <w:webHidden/>
                <w:sz w:val="28"/>
                <w:szCs w:val="28"/>
              </w:rPr>
              <w:t>4</w:t>
            </w:r>
            <w:r w:rsidR="00D00EE0" w:rsidRPr="00D00EE0">
              <w:rPr>
                <w:rFonts w:ascii="Times New Roman" w:hAnsi="Times New Roman" w:cs="Times New Roman"/>
                <w:noProof/>
                <w:webHidden/>
                <w:sz w:val="28"/>
                <w:szCs w:val="28"/>
              </w:rPr>
              <w:fldChar w:fldCharType="end"/>
            </w:r>
          </w:hyperlink>
        </w:p>
        <w:p w:rsidR="00D00EE0" w:rsidRPr="00D00EE0" w:rsidRDefault="005C3A17" w:rsidP="009A18E3">
          <w:pPr>
            <w:pStyle w:val="11"/>
            <w:tabs>
              <w:tab w:val="right" w:leader="dot" w:pos="9628"/>
            </w:tabs>
            <w:spacing w:after="0"/>
            <w:rPr>
              <w:rFonts w:ascii="Times New Roman" w:eastAsiaTheme="minorEastAsia" w:hAnsi="Times New Roman" w:cs="Times New Roman"/>
              <w:noProof/>
              <w:sz w:val="28"/>
              <w:szCs w:val="28"/>
              <w:lang w:eastAsia="ru-RU"/>
            </w:rPr>
          </w:pPr>
          <w:hyperlink w:anchor="_Toc34041583" w:history="1">
            <w:r w:rsidR="00D00EE0" w:rsidRPr="00D00EE0">
              <w:rPr>
                <w:rStyle w:val="a3"/>
                <w:rFonts w:ascii="Times New Roman" w:hAnsi="Times New Roman" w:cs="Times New Roman"/>
                <w:noProof/>
                <w:sz w:val="28"/>
                <w:szCs w:val="28"/>
                <w:lang w:val="uk-UA"/>
              </w:rPr>
              <w:t>Порядок виконання роботи та звітність</w:t>
            </w:r>
            <w:r w:rsidR="00D00EE0" w:rsidRPr="00D00EE0">
              <w:rPr>
                <w:rFonts w:ascii="Times New Roman" w:hAnsi="Times New Roman" w:cs="Times New Roman"/>
                <w:noProof/>
                <w:webHidden/>
                <w:sz w:val="28"/>
                <w:szCs w:val="28"/>
              </w:rPr>
              <w:tab/>
            </w:r>
            <w:r w:rsidR="00D00EE0" w:rsidRPr="00D00EE0">
              <w:rPr>
                <w:rFonts w:ascii="Times New Roman" w:hAnsi="Times New Roman" w:cs="Times New Roman"/>
                <w:noProof/>
                <w:webHidden/>
                <w:sz w:val="28"/>
                <w:szCs w:val="28"/>
              </w:rPr>
              <w:fldChar w:fldCharType="begin"/>
            </w:r>
            <w:r w:rsidR="00D00EE0" w:rsidRPr="00D00EE0">
              <w:rPr>
                <w:rFonts w:ascii="Times New Roman" w:hAnsi="Times New Roman" w:cs="Times New Roman"/>
                <w:noProof/>
                <w:webHidden/>
                <w:sz w:val="28"/>
                <w:szCs w:val="28"/>
              </w:rPr>
              <w:instrText xml:space="preserve"> PAGEREF _Toc34041583 \h </w:instrText>
            </w:r>
            <w:r w:rsidR="00D00EE0" w:rsidRPr="00D00EE0">
              <w:rPr>
                <w:rFonts w:ascii="Times New Roman" w:hAnsi="Times New Roman" w:cs="Times New Roman"/>
                <w:noProof/>
                <w:webHidden/>
                <w:sz w:val="28"/>
                <w:szCs w:val="28"/>
              </w:rPr>
            </w:r>
            <w:r w:rsidR="00D00EE0" w:rsidRPr="00D00EE0">
              <w:rPr>
                <w:rFonts w:ascii="Times New Roman" w:hAnsi="Times New Roman" w:cs="Times New Roman"/>
                <w:noProof/>
                <w:webHidden/>
                <w:sz w:val="28"/>
                <w:szCs w:val="28"/>
              </w:rPr>
              <w:fldChar w:fldCharType="separate"/>
            </w:r>
            <w:r w:rsidR="007A4659">
              <w:rPr>
                <w:rFonts w:ascii="Times New Roman" w:hAnsi="Times New Roman" w:cs="Times New Roman"/>
                <w:noProof/>
                <w:webHidden/>
                <w:sz w:val="28"/>
                <w:szCs w:val="28"/>
              </w:rPr>
              <w:t>5</w:t>
            </w:r>
            <w:r w:rsidR="00D00EE0" w:rsidRPr="00D00EE0">
              <w:rPr>
                <w:rFonts w:ascii="Times New Roman" w:hAnsi="Times New Roman" w:cs="Times New Roman"/>
                <w:noProof/>
                <w:webHidden/>
                <w:sz w:val="28"/>
                <w:szCs w:val="28"/>
              </w:rPr>
              <w:fldChar w:fldCharType="end"/>
            </w:r>
          </w:hyperlink>
        </w:p>
        <w:p w:rsidR="00D00EE0" w:rsidRPr="00D00EE0" w:rsidRDefault="005C3A17" w:rsidP="009A18E3">
          <w:pPr>
            <w:pStyle w:val="11"/>
            <w:tabs>
              <w:tab w:val="right" w:leader="dot" w:pos="9628"/>
            </w:tabs>
            <w:spacing w:after="0"/>
            <w:rPr>
              <w:rFonts w:ascii="Times New Roman" w:eastAsiaTheme="minorEastAsia" w:hAnsi="Times New Roman" w:cs="Times New Roman"/>
              <w:noProof/>
              <w:sz w:val="28"/>
              <w:szCs w:val="28"/>
              <w:lang w:eastAsia="ru-RU"/>
            </w:rPr>
          </w:pPr>
          <w:hyperlink w:anchor="_Toc34041584" w:history="1">
            <w:r w:rsidR="00D00EE0" w:rsidRPr="00D00EE0">
              <w:rPr>
                <w:rStyle w:val="a3"/>
                <w:rFonts w:ascii="Times New Roman" w:hAnsi="Times New Roman" w:cs="Times New Roman"/>
                <w:noProof/>
                <w:sz w:val="28"/>
                <w:szCs w:val="28"/>
                <w:lang w:val="uk-UA"/>
              </w:rPr>
              <w:t>Самостійна</w:t>
            </w:r>
            <w:r w:rsidR="00D00EE0" w:rsidRPr="00D00EE0">
              <w:rPr>
                <w:rStyle w:val="a3"/>
                <w:rFonts w:ascii="Times New Roman" w:hAnsi="Times New Roman" w:cs="Times New Roman"/>
                <w:noProof/>
                <w:sz w:val="28"/>
                <w:szCs w:val="28"/>
              </w:rPr>
              <w:t xml:space="preserve"> робота № 1</w:t>
            </w:r>
            <w:r w:rsidR="00D00EE0">
              <w:rPr>
                <w:rStyle w:val="a3"/>
                <w:rFonts w:ascii="Times New Roman" w:hAnsi="Times New Roman" w:cs="Times New Roman"/>
                <w:noProof/>
                <w:sz w:val="28"/>
                <w:szCs w:val="28"/>
              </w:rPr>
              <w:t xml:space="preserve">. </w:t>
            </w:r>
          </w:hyperlink>
          <w:hyperlink w:anchor="_Toc34041585" w:history="1">
            <w:r w:rsidR="00D00EE0" w:rsidRPr="00D00EE0">
              <w:rPr>
                <w:rStyle w:val="a3"/>
                <w:rFonts w:ascii="Times New Roman" w:hAnsi="Times New Roman" w:cs="Times New Roman"/>
                <w:noProof/>
                <w:sz w:val="28"/>
                <w:szCs w:val="28"/>
                <w:lang w:val="uk-UA"/>
              </w:rPr>
              <w:t>Модульність в функціональному програмуванні</w:t>
            </w:r>
            <w:r w:rsidR="00D00EE0" w:rsidRPr="00D00EE0">
              <w:rPr>
                <w:rFonts w:ascii="Times New Roman" w:hAnsi="Times New Roman" w:cs="Times New Roman"/>
                <w:noProof/>
                <w:webHidden/>
                <w:sz w:val="28"/>
                <w:szCs w:val="28"/>
              </w:rPr>
              <w:tab/>
            </w:r>
            <w:r w:rsidR="00D00EE0" w:rsidRPr="00D00EE0">
              <w:rPr>
                <w:rFonts w:ascii="Times New Roman" w:hAnsi="Times New Roman" w:cs="Times New Roman"/>
                <w:noProof/>
                <w:webHidden/>
                <w:sz w:val="28"/>
                <w:szCs w:val="28"/>
              </w:rPr>
              <w:fldChar w:fldCharType="begin"/>
            </w:r>
            <w:r w:rsidR="00D00EE0" w:rsidRPr="00D00EE0">
              <w:rPr>
                <w:rFonts w:ascii="Times New Roman" w:hAnsi="Times New Roman" w:cs="Times New Roman"/>
                <w:noProof/>
                <w:webHidden/>
                <w:sz w:val="28"/>
                <w:szCs w:val="28"/>
              </w:rPr>
              <w:instrText xml:space="preserve"> PAGEREF _Toc34041585 \h </w:instrText>
            </w:r>
            <w:r w:rsidR="00D00EE0" w:rsidRPr="00D00EE0">
              <w:rPr>
                <w:rFonts w:ascii="Times New Roman" w:hAnsi="Times New Roman" w:cs="Times New Roman"/>
                <w:noProof/>
                <w:webHidden/>
                <w:sz w:val="28"/>
                <w:szCs w:val="28"/>
              </w:rPr>
            </w:r>
            <w:r w:rsidR="00D00EE0" w:rsidRPr="00D00EE0">
              <w:rPr>
                <w:rFonts w:ascii="Times New Roman" w:hAnsi="Times New Roman" w:cs="Times New Roman"/>
                <w:noProof/>
                <w:webHidden/>
                <w:sz w:val="28"/>
                <w:szCs w:val="28"/>
              </w:rPr>
              <w:fldChar w:fldCharType="separate"/>
            </w:r>
            <w:r w:rsidR="007A4659">
              <w:rPr>
                <w:rFonts w:ascii="Times New Roman" w:hAnsi="Times New Roman" w:cs="Times New Roman"/>
                <w:noProof/>
                <w:webHidden/>
                <w:sz w:val="28"/>
                <w:szCs w:val="28"/>
              </w:rPr>
              <w:t>6</w:t>
            </w:r>
            <w:r w:rsidR="00D00EE0" w:rsidRPr="00D00EE0">
              <w:rPr>
                <w:rFonts w:ascii="Times New Roman" w:hAnsi="Times New Roman" w:cs="Times New Roman"/>
                <w:noProof/>
                <w:webHidden/>
                <w:sz w:val="28"/>
                <w:szCs w:val="28"/>
              </w:rPr>
              <w:fldChar w:fldCharType="end"/>
            </w:r>
          </w:hyperlink>
        </w:p>
        <w:p w:rsidR="00D00EE0" w:rsidRPr="00D00EE0" w:rsidRDefault="005C3A17" w:rsidP="009A18E3">
          <w:pPr>
            <w:pStyle w:val="11"/>
            <w:tabs>
              <w:tab w:val="right" w:leader="dot" w:pos="9628"/>
            </w:tabs>
            <w:spacing w:after="0"/>
            <w:rPr>
              <w:rFonts w:ascii="Times New Roman" w:eastAsiaTheme="minorEastAsia" w:hAnsi="Times New Roman" w:cs="Times New Roman"/>
              <w:noProof/>
              <w:sz w:val="28"/>
              <w:szCs w:val="28"/>
              <w:lang w:eastAsia="ru-RU"/>
            </w:rPr>
          </w:pPr>
          <w:hyperlink w:anchor="_Toc34041586" w:history="1">
            <w:r w:rsidR="00D00EE0" w:rsidRPr="00D00EE0">
              <w:rPr>
                <w:rStyle w:val="a3"/>
                <w:rFonts w:ascii="Times New Roman" w:hAnsi="Times New Roman" w:cs="Times New Roman"/>
                <w:noProof/>
                <w:sz w:val="28"/>
                <w:szCs w:val="28"/>
                <w:lang w:val="uk-UA"/>
              </w:rPr>
              <w:t>Самостійна робота № 2</w:t>
            </w:r>
            <w:r w:rsidR="00D00EE0">
              <w:rPr>
                <w:rStyle w:val="a3"/>
                <w:rFonts w:ascii="Times New Roman" w:hAnsi="Times New Roman" w:cs="Times New Roman"/>
                <w:noProof/>
                <w:sz w:val="28"/>
                <w:szCs w:val="28"/>
                <w:lang w:val="uk-UA"/>
              </w:rPr>
              <w:t xml:space="preserve">. </w:t>
            </w:r>
          </w:hyperlink>
          <w:hyperlink w:anchor="_Toc34041587" w:history="1">
            <w:r w:rsidR="00D00EE0" w:rsidRPr="00D00EE0">
              <w:rPr>
                <w:rStyle w:val="a3"/>
                <w:rFonts w:ascii="Times New Roman" w:hAnsi="Times New Roman" w:cs="Times New Roman"/>
                <w:noProof/>
                <w:sz w:val="28"/>
                <w:szCs w:val="28"/>
                <w:lang w:val="uk-UA"/>
              </w:rPr>
              <w:t>Визначення нових типів даних</w:t>
            </w:r>
            <w:r w:rsidR="00D00EE0" w:rsidRPr="00D00EE0">
              <w:rPr>
                <w:rFonts w:ascii="Times New Roman" w:hAnsi="Times New Roman" w:cs="Times New Roman"/>
                <w:noProof/>
                <w:webHidden/>
                <w:sz w:val="28"/>
                <w:szCs w:val="28"/>
              </w:rPr>
              <w:tab/>
            </w:r>
            <w:r w:rsidR="00D00EE0" w:rsidRPr="00D00EE0">
              <w:rPr>
                <w:rFonts w:ascii="Times New Roman" w:hAnsi="Times New Roman" w:cs="Times New Roman"/>
                <w:noProof/>
                <w:webHidden/>
                <w:sz w:val="28"/>
                <w:szCs w:val="28"/>
              </w:rPr>
              <w:fldChar w:fldCharType="begin"/>
            </w:r>
            <w:r w:rsidR="00D00EE0" w:rsidRPr="00D00EE0">
              <w:rPr>
                <w:rFonts w:ascii="Times New Roman" w:hAnsi="Times New Roman" w:cs="Times New Roman"/>
                <w:noProof/>
                <w:webHidden/>
                <w:sz w:val="28"/>
                <w:szCs w:val="28"/>
              </w:rPr>
              <w:instrText xml:space="preserve"> PAGEREF _Toc34041587 \h </w:instrText>
            </w:r>
            <w:r w:rsidR="00D00EE0" w:rsidRPr="00D00EE0">
              <w:rPr>
                <w:rFonts w:ascii="Times New Roman" w:hAnsi="Times New Roman" w:cs="Times New Roman"/>
                <w:noProof/>
                <w:webHidden/>
                <w:sz w:val="28"/>
                <w:szCs w:val="28"/>
              </w:rPr>
            </w:r>
            <w:r w:rsidR="00D00EE0" w:rsidRPr="00D00EE0">
              <w:rPr>
                <w:rFonts w:ascii="Times New Roman" w:hAnsi="Times New Roman" w:cs="Times New Roman"/>
                <w:noProof/>
                <w:webHidden/>
                <w:sz w:val="28"/>
                <w:szCs w:val="28"/>
              </w:rPr>
              <w:fldChar w:fldCharType="separate"/>
            </w:r>
            <w:r w:rsidR="007A4659">
              <w:rPr>
                <w:rFonts w:ascii="Times New Roman" w:hAnsi="Times New Roman" w:cs="Times New Roman"/>
                <w:noProof/>
                <w:webHidden/>
                <w:sz w:val="28"/>
                <w:szCs w:val="28"/>
              </w:rPr>
              <w:t>7</w:t>
            </w:r>
            <w:r w:rsidR="00D00EE0" w:rsidRPr="00D00EE0">
              <w:rPr>
                <w:rFonts w:ascii="Times New Roman" w:hAnsi="Times New Roman" w:cs="Times New Roman"/>
                <w:noProof/>
                <w:webHidden/>
                <w:sz w:val="28"/>
                <w:szCs w:val="28"/>
              </w:rPr>
              <w:fldChar w:fldCharType="end"/>
            </w:r>
          </w:hyperlink>
        </w:p>
        <w:p w:rsidR="00D00EE0" w:rsidRPr="00D00EE0" w:rsidRDefault="005C3A17" w:rsidP="009A18E3">
          <w:pPr>
            <w:pStyle w:val="11"/>
            <w:tabs>
              <w:tab w:val="right" w:leader="dot" w:pos="9628"/>
            </w:tabs>
            <w:spacing w:after="0"/>
            <w:rPr>
              <w:rFonts w:ascii="Times New Roman" w:eastAsiaTheme="minorEastAsia" w:hAnsi="Times New Roman" w:cs="Times New Roman"/>
              <w:noProof/>
              <w:sz w:val="28"/>
              <w:szCs w:val="28"/>
              <w:lang w:eastAsia="ru-RU"/>
            </w:rPr>
          </w:pPr>
          <w:hyperlink w:anchor="_Toc34041588" w:history="1">
            <w:r w:rsidR="00D00EE0" w:rsidRPr="00D00EE0">
              <w:rPr>
                <w:rStyle w:val="a3"/>
                <w:rFonts w:ascii="Times New Roman" w:hAnsi="Times New Roman" w:cs="Times New Roman"/>
                <w:noProof/>
                <w:sz w:val="28"/>
                <w:szCs w:val="28"/>
                <w:lang w:val="uk-UA"/>
              </w:rPr>
              <w:t>Самостійна робота № 3</w:t>
            </w:r>
            <w:r w:rsidR="00D00EE0">
              <w:rPr>
                <w:rStyle w:val="a3"/>
                <w:rFonts w:ascii="Times New Roman" w:hAnsi="Times New Roman" w:cs="Times New Roman"/>
                <w:noProof/>
                <w:sz w:val="28"/>
                <w:szCs w:val="28"/>
                <w:lang w:val="uk-UA"/>
              </w:rPr>
              <w:t xml:space="preserve">. </w:t>
            </w:r>
          </w:hyperlink>
          <w:hyperlink w:anchor="_Toc34041589" w:history="1">
            <w:r w:rsidR="00D00EE0" w:rsidRPr="00D00EE0">
              <w:rPr>
                <w:rStyle w:val="a3"/>
                <w:rFonts w:ascii="Times New Roman" w:hAnsi="Times New Roman" w:cs="Times New Roman"/>
                <w:noProof/>
                <w:sz w:val="28"/>
                <w:szCs w:val="28"/>
                <w:lang w:val="uk-UA"/>
              </w:rPr>
              <w:t>Замикання (локальні визначення)</w:t>
            </w:r>
            <w:r w:rsidR="00D00EE0" w:rsidRPr="00D00EE0">
              <w:rPr>
                <w:rFonts w:ascii="Times New Roman" w:hAnsi="Times New Roman" w:cs="Times New Roman"/>
                <w:noProof/>
                <w:webHidden/>
                <w:sz w:val="28"/>
                <w:szCs w:val="28"/>
              </w:rPr>
              <w:tab/>
            </w:r>
            <w:r w:rsidR="00D00EE0" w:rsidRPr="00D00EE0">
              <w:rPr>
                <w:rFonts w:ascii="Times New Roman" w:hAnsi="Times New Roman" w:cs="Times New Roman"/>
                <w:noProof/>
                <w:webHidden/>
                <w:sz w:val="28"/>
                <w:szCs w:val="28"/>
              </w:rPr>
              <w:fldChar w:fldCharType="begin"/>
            </w:r>
            <w:r w:rsidR="00D00EE0" w:rsidRPr="00D00EE0">
              <w:rPr>
                <w:rFonts w:ascii="Times New Roman" w:hAnsi="Times New Roman" w:cs="Times New Roman"/>
                <w:noProof/>
                <w:webHidden/>
                <w:sz w:val="28"/>
                <w:szCs w:val="28"/>
              </w:rPr>
              <w:instrText xml:space="preserve"> PAGEREF _Toc34041589 \h </w:instrText>
            </w:r>
            <w:r w:rsidR="00D00EE0" w:rsidRPr="00D00EE0">
              <w:rPr>
                <w:rFonts w:ascii="Times New Roman" w:hAnsi="Times New Roman" w:cs="Times New Roman"/>
                <w:noProof/>
                <w:webHidden/>
                <w:sz w:val="28"/>
                <w:szCs w:val="28"/>
              </w:rPr>
            </w:r>
            <w:r w:rsidR="00D00EE0" w:rsidRPr="00D00EE0">
              <w:rPr>
                <w:rFonts w:ascii="Times New Roman" w:hAnsi="Times New Roman" w:cs="Times New Roman"/>
                <w:noProof/>
                <w:webHidden/>
                <w:sz w:val="28"/>
                <w:szCs w:val="28"/>
              </w:rPr>
              <w:fldChar w:fldCharType="separate"/>
            </w:r>
            <w:r w:rsidR="007A4659">
              <w:rPr>
                <w:rFonts w:ascii="Times New Roman" w:hAnsi="Times New Roman" w:cs="Times New Roman"/>
                <w:noProof/>
                <w:webHidden/>
                <w:sz w:val="28"/>
                <w:szCs w:val="28"/>
              </w:rPr>
              <w:t>8</w:t>
            </w:r>
            <w:r w:rsidR="00D00EE0" w:rsidRPr="00D00EE0">
              <w:rPr>
                <w:rFonts w:ascii="Times New Roman" w:hAnsi="Times New Roman" w:cs="Times New Roman"/>
                <w:noProof/>
                <w:webHidden/>
                <w:sz w:val="28"/>
                <w:szCs w:val="28"/>
              </w:rPr>
              <w:fldChar w:fldCharType="end"/>
            </w:r>
          </w:hyperlink>
        </w:p>
        <w:p w:rsidR="00D00EE0" w:rsidRPr="00D00EE0" w:rsidRDefault="005C3A17" w:rsidP="009A18E3">
          <w:pPr>
            <w:pStyle w:val="11"/>
            <w:tabs>
              <w:tab w:val="right" w:leader="dot" w:pos="9628"/>
            </w:tabs>
            <w:spacing w:after="0"/>
            <w:rPr>
              <w:rFonts w:ascii="Times New Roman" w:eastAsiaTheme="minorEastAsia" w:hAnsi="Times New Roman" w:cs="Times New Roman"/>
              <w:noProof/>
              <w:sz w:val="28"/>
              <w:szCs w:val="28"/>
              <w:lang w:eastAsia="ru-RU"/>
            </w:rPr>
          </w:pPr>
          <w:hyperlink w:anchor="_Toc34041590" w:history="1">
            <w:r w:rsidR="00D00EE0" w:rsidRPr="00D00EE0">
              <w:rPr>
                <w:rStyle w:val="a3"/>
                <w:rFonts w:ascii="Times New Roman" w:hAnsi="Times New Roman" w:cs="Times New Roman"/>
                <w:noProof/>
                <w:sz w:val="28"/>
                <w:szCs w:val="28"/>
                <w:lang w:val="uk-UA"/>
              </w:rPr>
              <w:t>Самостійна робота № 4</w:t>
            </w:r>
            <w:r w:rsidR="00D00EE0">
              <w:rPr>
                <w:rStyle w:val="a3"/>
                <w:rFonts w:ascii="Times New Roman" w:hAnsi="Times New Roman" w:cs="Times New Roman"/>
                <w:noProof/>
                <w:sz w:val="28"/>
                <w:szCs w:val="28"/>
                <w:lang w:val="uk-UA"/>
              </w:rPr>
              <w:t xml:space="preserve">. </w:t>
            </w:r>
          </w:hyperlink>
          <w:hyperlink w:anchor="_Toc34041591" w:history="1">
            <w:r w:rsidR="00D00EE0" w:rsidRPr="00D00EE0">
              <w:rPr>
                <w:rStyle w:val="a3"/>
                <w:rFonts w:ascii="Times New Roman" w:hAnsi="Times New Roman" w:cs="Times New Roman"/>
                <w:noProof/>
                <w:sz w:val="28"/>
                <w:szCs w:val="28"/>
                <w:lang w:val="uk-UA"/>
              </w:rPr>
              <w:t>Часткове використання функцій</w:t>
            </w:r>
            <w:r w:rsidR="00D00EE0" w:rsidRPr="00D00EE0">
              <w:rPr>
                <w:rFonts w:ascii="Times New Roman" w:hAnsi="Times New Roman" w:cs="Times New Roman"/>
                <w:noProof/>
                <w:webHidden/>
                <w:sz w:val="28"/>
                <w:szCs w:val="28"/>
              </w:rPr>
              <w:tab/>
            </w:r>
            <w:r w:rsidR="00D00EE0" w:rsidRPr="00D00EE0">
              <w:rPr>
                <w:rFonts w:ascii="Times New Roman" w:hAnsi="Times New Roman" w:cs="Times New Roman"/>
                <w:noProof/>
                <w:webHidden/>
                <w:sz w:val="28"/>
                <w:szCs w:val="28"/>
              </w:rPr>
              <w:fldChar w:fldCharType="begin"/>
            </w:r>
            <w:r w:rsidR="00D00EE0" w:rsidRPr="00D00EE0">
              <w:rPr>
                <w:rFonts w:ascii="Times New Roman" w:hAnsi="Times New Roman" w:cs="Times New Roman"/>
                <w:noProof/>
                <w:webHidden/>
                <w:sz w:val="28"/>
                <w:szCs w:val="28"/>
              </w:rPr>
              <w:instrText xml:space="preserve"> PAGEREF _Toc34041591 \h </w:instrText>
            </w:r>
            <w:r w:rsidR="00D00EE0" w:rsidRPr="00D00EE0">
              <w:rPr>
                <w:rFonts w:ascii="Times New Roman" w:hAnsi="Times New Roman" w:cs="Times New Roman"/>
                <w:noProof/>
                <w:webHidden/>
                <w:sz w:val="28"/>
                <w:szCs w:val="28"/>
              </w:rPr>
            </w:r>
            <w:r w:rsidR="00D00EE0" w:rsidRPr="00D00EE0">
              <w:rPr>
                <w:rFonts w:ascii="Times New Roman" w:hAnsi="Times New Roman" w:cs="Times New Roman"/>
                <w:noProof/>
                <w:webHidden/>
                <w:sz w:val="28"/>
                <w:szCs w:val="28"/>
              </w:rPr>
              <w:fldChar w:fldCharType="separate"/>
            </w:r>
            <w:r w:rsidR="007A4659">
              <w:rPr>
                <w:rFonts w:ascii="Times New Roman" w:hAnsi="Times New Roman" w:cs="Times New Roman"/>
                <w:noProof/>
                <w:webHidden/>
                <w:sz w:val="28"/>
                <w:szCs w:val="28"/>
              </w:rPr>
              <w:t>9</w:t>
            </w:r>
            <w:r w:rsidR="00D00EE0" w:rsidRPr="00D00EE0">
              <w:rPr>
                <w:rFonts w:ascii="Times New Roman" w:hAnsi="Times New Roman" w:cs="Times New Roman"/>
                <w:noProof/>
                <w:webHidden/>
                <w:sz w:val="28"/>
                <w:szCs w:val="28"/>
              </w:rPr>
              <w:fldChar w:fldCharType="end"/>
            </w:r>
          </w:hyperlink>
        </w:p>
        <w:p w:rsidR="00D00EE0" w:rsidRPr="00D00EE0" w:rsidRDefault="005C3A17" w:rsidP="009A18E3">
          <w:pPr>
            <w:pStyle w:val="11"/>
            <w:tabs>
              <w:tab w:val="right" w:leader="dot" w:pos="9628"/>
            </w:tabs>
            <w:spacing w:after="0"/>
            <w:rPr>
              <w:rFonts w:ascii="Times New Roman" w:eastAsiaTheme="minorEastAsia" w:hAnsi="Times New Roman" w:cs="Times New Roman"/>
              <w:noProof/>
              <w:sz w:val="28"/>
              <w:szCs w:val="28"/>
              <w:lang w:eastAsia="ru-RU"/>
            </w:rPr>
          </w:pPr>
          <w:hyperlink w:anchor="_Toc34041592" w:history="1">
            <w:r w:rsidR="00D00EE0" w:rsidRPr="00D00EE0">
              <w:rPr>
                <w:rStyle w:val="a3"/>
                <w:rFonts w:ascii="Times New Roman" w:hAnsi="Times New Roman" w:cs="Times New Roman"/>
                <w:noProof/>
                <w:sz w:val="28"/>
                <w:szCs w:val="28"/>
                <w:lang w:val="uk-UA"/>
              </w:rPr>
              <w:t>Самостійна робота № 5</w:t>
            </w:r>
            <w:r w:rsidR="00D00EE0">
              <w:rPr>
                <w:rStyle w:val="a3"/>
                <w:rFonts w:ascii="Times New Roman" w:hAnsi="Times New Roman" w:cs="Times New Roman"/>
                <w:noProof/>
                <w:sz w:val="28"/>
                <w:szCs w:val="28"/>
                <w:lang w:val="uk-UA"/>
              </w:rPr>
              <w:t xml:space="preserve">. </w:t>
            </w:r>
          </w:hyperlink>
          <w:hyperlink w:anchor="_Toc34041593" w:history="1">
            <w:r w:rsidR="00D00EE0" w:rsidRPr="00D00EE0">
              <w:rPr>
                <w:rStyle w:val="a3"/>
                <w:rFonts w:ascii="Times New Roman" w:hAnsi="Times New Roman" w:cs="Times New Roman"/>
                <w:noProof/>
                <w:sz w:val="28"/>
                <w:szCs w:val="28"/>
                <w:lang w:val="uk-UA"/>
              </w:rPr>
              <w:t>Налагодження програм на Haskell</w:t>
            </w:r>
            <w:r w:rsidR="00D00EE0" w:rsidRPr="00D00EE0">
              <w:rPr>
                <w:rFonts w:ascii="Times New Roman" w:hAnsi="Times New Roman" w:cs="Times New Roman"/>
                <w:noProof/>
                <w:webHidden/>
                <w:sz w:val="28"/>
                <w:szCs w:val="28"/>
              </w:rPr>
              <w:tab/>
            </w:r>
            <w:r w:rsidR="00D00EE0" w:rsidRPr="00D00EE0">
              <w:rPr>
                <w:rFonts w:ascii="Times New Roman" w:hAnsi="Times New Roman" w:cs="Times New Roman"/>
                <w:noProof/>
                <w:webHidden/>
                <w:sz w:val="28"/>
                <w:szCs w:val="28"/>
              </w:rPr>
              <w:fldChar w:fldCharType="begin"/>
            </w:r>
            <w:r w:rsidR="00D00EE0" w:rsidRPr="00D00EE0">
              <w:rPr>
                <w:rFonts w:ascii="Times New Roman" w:hAnsi="Times New Roman" w:cs="Times New Roman"/>
                <w:noProof/>
                <w:webHidden/>
                <w:sz w:val="28"/>
                <w:szCs w:val="28"/>
              </w:rPr>
              <w:instrText xml:space="preserve"> PAGEREF _Toc34041593 \h </w:instrText>
            </w:r>
            <w:r w:rsidR="00D00EE0" w:rsidRPr="00D00EE0">
              <w:rPr>
                <w:rFonts w:ascii="Times New Roman" w:hAnsi="Times New Roman" w:cs="Times New Roman"/>
                <w:noProof/>
                <w:webHidden/>
                <w:sz w:val="28"/>
                <w:szCs w:val="28"/>
              </w:rPr>
            </w:r>
            <w:r w:rsidR="00D00EE0" w:rsidRPr="00D00EE0">
              <w:rPr>
                <w:rFonts w:ascii="Times New Roman" w:hAnsi="Times New Roman" w:cs="Times New Roman"/>
                <w:noProof/>
                <w:webHidden/>
                <w:sz w:val="28"/>
                <w:szCs w:val="28"/>
              </w:rPr>
              <w:fldChar w:fldCharType="separate"/>
            </w:r>
            <w:r w:rsidR="007A4659">
              <w:rPr>
                <w:rFonts w:ascii="Times New Roman" w:hAnsi="Times New Roman" w:cs="Times New Roman"/>
                <w:noProof/>
                <w:webHidden/>
                <w:sz w:val="28"/>
                <w:szCs w:val="28"/>
              </w:rPr>
              <w:t>10</w:t>
            </w:r>
            <w:r w:rsidR="00D00EE0" w:rsidRPr="00D00EE0">
              <w:rPr>
                <w:rFonts w:ascii="Times New Roman" w:hAnsi="Times New Roman" w:cs="Times New Roman"/>
                <w:noProof/>
                <w:webHidden/>
                <w:sz w:val="28"/>
                <w:szCs w:val="28"/>
              </w:rPr>
              <w:fldChar w:fldCharType="end"/>
            </w:r>
          </w:hyperlink>
        </w:p>
        <w:p w:rsidR="00D00EE0" w:rsidRPr="00D00EE0" w:rsidRDefault="005C3A17" w:rsidP="009A18E3">
          <w:pPr>
            <w:pStyle w:val="11"/>
            <w:tabs>
              <w:tab w:val="right" w:leader="dot" w:pos="9628"/>
            </w:tabs>
            <w:spacing w:after="0"/>
            <w:rPr>
              <w:rFonts w:ascii="Times New Roman" w:eastAsiaTheme="minorEastAsia" w:hAnsi="Times New Roman" w:cs="Times New Roman"/>
              <w:noProof/>
              <w:sz w:val="28"/>
              <w:szCs w:val="28"/>
              <w:lang w:eastAsia="ru-RU"/>
            </w:rPr>
          </w:pPr>
          <w:hyperlink w:anchor="_Toc34041594" w:history="1">
            <w:r w:rsidR="00D00EE0" w:rsidRPr="00D00EE0">
              <w:rPr>
                <w:rStyle w:val="a3"/>
                <w:rFonts w:ascii="Times New Roman" w:hAnsi="Times New Roman" w:cs="Times New Roman"/>
                <w:noProof/>
                <w:sz w:val="28"/>
                <w:szCs w:val="28"/>
                <w:lang w:val="uk-UA"/>
              </w:rPr>
              <w:t>Самостійна робота № 6</w:t>
            </w:r>
            <w:r w:rsidR="00D00EE0">
              <w:rPr>
                <w:rStyle w:val="a3"/>
                <w:rFonts w:ascii="Times New Roman" w:hAnsi="Times New Roman" w:cs="Times New Roman"/>
                <w:noProof/>
                <w:sz w:val="28"/>
                <w:szCs w:val="28"/>
                <w:lang w:val="uk-UA"/>
              </w:rPr>
              <w:t xml:space="preserve">. </w:t>
            </w:r>
          </w:hyperlink>
          <w:hyperlink w:anchor="_Toc34041595" w:history="1">
            <w:r w:rsidR="00D00EE0" w:rsidRPr="00D00EE0">
              <w:rPr>
                <w:rStyle w:val="a3"/>
                <w:rFonts w:ascii="Times New Roman" w:hAnsi="Times New Roman" w:cs="Times New Roman"/>
                <w:noProof/>
                <w:sz w:val="28"/>
                <w:szCs w:val="28"/>
                <w:lang w:val="uk-UA"/>
              </w:rPr>
              <w:t>Подання програм при розширеному лямбда-численні</w:t>
            </w:r>
            <w:r w:rsidR="00D00EE0" w:rsidRPr="00D00EE0">
              <w:rPr>
                <w:rFonts w:ascii="Times New Roman" w:hAnsi="Times New Roman" w:cs="Times New Roman"/>
                <w:noProof/>
                <w:webHidden/>
                <w:sz w:val="28"/>
                <w:szCs w:val="28"/>
              </w:rPr>
              <w:tab/>
            </w:r>
            <w:r w:rsidR="00D00EE0" w:rsidRPr="00D00EE0">
              <w:rPr>
                <w:rFonts w:ascii="Times New Roman" w:hAnsi="Times New Roman" w:cs="Times New Roman"/>
                <w:noProof/>
                <w:webHidden/>
                <w:sz w:val="28"/>
                <w:szCs w:val="28"/>
              </w:rPr>
              <w:fldChar w:fldCharType="begin"/>
            </w:r>
            <w:r w:rsidR="00D00EE0" w:rsidRPr="00D00EE0">
              <w:rPr>
                <w:rFonts w:ascii="Times New Roman" w:hAnsi="Times New Roman" w:cs="Times New Roman"/>
                <w:noProof/>
                <w:webHidden/>
                <w:sz w:val="28"/>
                <w:szCs w:val="28"/>
              </w:rPr>
              <w:instrText xml:space="preserve"> PAGEREF _Toc34041595 \h </w:instrText>
            </w:r>
            <w:r w:rsidR="00D00EE0" w:rsidRPr="00D00EE0">
              <w:rPr>
                <w:rFonts w:ascii="Times New Roman" w:hAnsi="Times New Roman" w:cs="Times New Roman"/>
                <w:noProof/>
                <w:webHidden/>
                <w:sz w:val="28"/>
                <w:szCs w:val="28"/>
              </w:rPr>
            </w:r>
            <w:r w:rsidR="00D00EE0" w:rsidRPr="00D00EE0">
              <w:rPr>
                <w:rFonts w:ascii="Times New Roman" w:hAnsi="Times New Roman" w:cs="Times New Roman"/>
                <w:noProof/>
                <w:webHidden/>
                <w:sz w:val="28"/>
                <w:szCs w:val="28"/>
              </w:rPr>
              <w:fldChar w:fldCharType="separate"/>
            </w:r>
            <w:r w:rsidR="007A4659">
              <w:rPr>
                <w:rFonts w:ascii="Times New Roman" w:hAnsi="Times New Roman" w:cs="Times New Roman"/>
                <w:noProof/>
                <w:webHidden/>
                <w:sz w:val="28"/>
                <w:szCs w:val="28"/>
              </w:rPr>
              <w:t>11</w:t>
            </w:r>
            <w:r w:rsidR="00D00EE0" w:rsidRPr="00D00EE0">
              <w:rPr>
                <w:rFonts w:ascii="Times New Roman" w:hAnsi="Times New Roman" w:cs="Times New Roman"/>
                <w:noProof/>
                <w:webHidden/>
                <w:sz w:val="28"/>
                <w:szCs w:val="28"/>
              </w:rPr>
              <w:fldChar w:fldCharType="end"/>
            </w:r>
          </w:hyperlink>
        </w:p>
        <w:p w:rsidR="00D00EE0" w:rsidRPr="00D00EE0" w:rsidRDefault="005C3A17" w:rsidP="009A18E3">
          <w:pPr>
            <w:pStyle w:val="11"/>
            <w:tabs>
              <w:tab w:val="right" w:leader="dot" w:pos="9628"/>
            </w:tabs>
            <w:spacing w:after="0"/>
            <w:rPr>
              <w:rFonts w:ascii="Times New Roman" w:eastAsiaTheme="minorEastAsia" w:hAnsi="Times New Roman" w:cs="Times New Roman"/>
              <w:noProof/>
              <w:sz w:val="28"/>
              <w:szCs w:val="28"/>
              <w:lang w:eastAsia="ru-RU"/>
            </w:rPr>
          </w:pPr>
          <w:hyperlink w:anchor="_Toc34041596" w:history="1">
            <w:r w:rsidR="00D00EE0" w:rsidRPr="00D00EE0">
              <w:rPr>
                <w:rStyle w:val="a3"/>
                <w:rFonts w:ascii="Times New Roman" w:hAnsi="Times New Roman" w:cs="Times New Roman"/>
                <w:noProof/>
                <w:sz w:val="28"/>
                <w:szCs w:val="28"/>
                <w:lang w:val="uk-UA"/>
              </w:rPr>
              <w:t>Самостійна робота № 7</w:t>
            </w:r>
            <w:r w:rsidR="00D00EE0">
              <w:rPr>
                <w:rStyle w:val="a3"/>
                <w:rFonts w:ascii="Times New Roman" w:hAnsi="Times New Roman" w:cs="Times New Roman"/>
                <w:noProof/>
                <w:sz w:val="28"/>
                <w:szCs w:val="28"/>
                <w:lang w:val="uk-UA"/>
              </w:rPr>
              <w:t xml:space="preserve">. </w:t>
            </w:r>
          </w:hyperlink>
          <w:hyperlink w:anchor="_Toc34041597" w:history="1">
            <w:r w:rsidR="00D00EE0" w:rsidRPr="00D00EE0">
              <w:rPr>
                <w:rStyle w:val="a3"/>
                <w:rFonts w:ascii="Times New Roman" w:hAnsi="Times New Roman" w:cs="Times New Roman"/>
                <w:noProof/>
                <w:sz w:val="28"/>
                <w:szCs w:val="28"/>
                <w:lang w:val="uk-UA"/>
              </w:rPr>
              <w:t>Перетворення графів при виконанні програм</w:t>
            </w:r>
            <w:r w:rsidR="00D00EE0" w:rsidRPr="00D00EE0">
              <w:rPr>
                <w:rFonts w:ascii="Times New Roman" w:hAnsi="Times New Roman" w:cs="Times New Roman"/>
                <w:noProof/>
                <w:webHidden/>
                <w:sz w:val="28"/>
                <w:szCs w:val="28"/>
              </w:rPr>
              <w:tab/>
            </w:r>
            <w:r w:rsidR="00D00EE0" w:rsidRPr="00D00EE0">
              <w:rPr>
                <w:rFonts w:ascii="Times New Roman" w:hAnsi="Times New Roman" w:cs="Times New Roman"/>
                <w:noProof/>
                <w:webHidden/>
                <w:sz w:val="28"/>
                <w:szCs w:val="28"/>
              </w:rPr>
              <w:fldChar w:fldCharType="begin"/>
            </w:r>
            <w:r w:rsidR="00D00EE0" w:rsidRPr="00D00EE0">
              <w:rPr>
                <w:rFonts w:ascii="Times New Roman" w:hAnsi="Times New Roman" w:cs="Times New Roman"/>
                <w:noProof/>
                <w:webHidden/>
                <w:sz w:val="28"/>
                <w:szCs w:val="28"/>
              </w:rPr>
              <w:instrText xml:space="preserve"> PAGEREF _Toc34041597 \h </w:instrText>
            </w:r>
            <w:r w:rsidR="00D00EE0" w:rsidRPr="00D00EE0">
              <w:rPr>
                <w:rFonts w:ascii="Times New Roman" w:hAnsi="Times New Roman" w:cs="Times New Roman"/>
                <w:noProof/>
                <w:webHidden/>
                <w:sz w:val="28"/>
                <w:szCs w:val="28"/>
              </w:rPr>
            </w:r>
            <w:r w:rsidR="00D00EE0" w:rsidRPr="00D00EE0">
              <w:rPr>
                <w:rFonts w:ascii="Times New Roman" w:hAnsi="Times New Roman" w:cs="Times New Roman"/>
                <w:noProof/>
                <w:webHidden/>
                <w:sz w:val="28"/>
                <w:szCs w:val="28"/>
              </w:rPr>
              <w:fldChar w:fldCharType="separate"/>
            </w:r>
            <w:r w:rsidR="007A4659">
              <w:rPr>
                <w:rFonts w:ascii="Times New Roman" w:hAnsi="Times New Roman" w:cs="Times New Roman"/>
                <w:noProof/>
                <w:webHidden/>
                <w:sz w:val="28"/>
                <w:szCs w:val="28"/>
              </w:rPr>
              <w:t>12</w:t>
            </w:r>
            <w:r w:rsidR="00D00EE0" w:rsidRPr="00D00EE0">
              <w:rPr>
                <w:rFonts w:ascii="Times New Roman" w:hAnsi="Times New Roman" w:cs="Times New Roman"/>
                <w:noProof/>
                <w:webHidden/>
                <w:sz w:val="28"/>
                <w:szCs w:val="28"/>
              </w:rPr>
              <w:fldChar w:fldCharType="end"/>
            </w:r>
          </w:hyperlink>
        </w:p>
        <w:p w:rsidR="00D00EE0" w:rsidRPr="00D00EE0" w:rsidRDefault="005C3A17" w:rsidP="009A18E3">
          <w:pPr>
            <w:pStyle w:val="11"/>
            <w:tabs>
              <w:tab w:val="right" w:leader="dot" w:pos="9628"/>
            </w:tabs>
            <w:spacing w:after="0"/>
            <w:rPr>
              <w:rFonts w:ascii="Times New Roman" w:eastAsiaTheme="minorEastAsia" w:hAnsi="Times New Roman" w:cs="Times New Roman"/>
              <w:noProof/>
              <w:sz w:val="28"/>
              <w:szCs w:val="28"/>
              <w:lang w:eastAsia="ru-RU"/>
            </w:rPr>
          </w:pPr>
          <w:hyperlink w:anchor="_Toc34041598" w:history="1">
            <w:r w:rsidR="00D00EE0" w:rsidRPr="00D00EE0">
              <w:rPr>
                <w:rStyle w:val="a3"/>
                <w:rFonts w:ascii="Times New Roman" w:hAnsi="Times New Roman" w:cs="Times New Roman"/>
                <w:noProof/>
                <w:sz w:val="28"/>
                <w:szCs w:val="28"/>
                <w:lang w:val="uk-UA"/>
              </w:rPr>
              <w:t>Самостійна робота № 8</w:t>
            </w:r>
            <w:r w:rsidR="00D00EE0">
              <w:rPr>
                <w:rStyle w:val="a3"/>
                <w:rFonts w:ascii="Times New Roman" w:hAnsi="Times New Roman" w:cs="Times New Roman"/>
                <w:noProof/>
                <w:sz w:val="28"/>
                <w:szCs w:val="28"/>
                <w:lang w:val="uk-UA"/>
              </w:rPr>
              <w:t xml:space="preserve">. </w:t>
            </w:r>
          </w:hyperlink>
          <w:hyperlink w:anchor="_Toc34041599" w:history="1">
            <w:r w:rsidR="00D00EE0" w:rsidRPr="00D00EE0">
              <w:rPr>
                <w:rStyle w:val="a3"/>
                <w:rFonts w:ascii="Times New Roman" w:hAnsi="Times New Roman" w:cs="Times New Roman"/>
                <w:noProof/>
                <w:sz w:val="28"/>
                <w:szCs w:val="28"/>
                <w:lang w:val="uk-UA"/>
              </w:rPr>
              <w:t xml:space="preserve">Подання </w:t>
            </w:r>
            <w:r w:rsidR="00D00EE0">
              <w:rPr>
                <w:rStyle w:val="a3"/>
                <w:rFonts w:ascii="Times New Roman" w:hAnsi="Times New Roman" w:cs="Times New Roman"/>
                <w:noProof/>
                <w:sz w:val="28"/>
                <w:szCs w:val="28"/>
                <w:lang w:val="uk-UA"/>
              </w:rPr>
              <w:t xml:space="preserve"> </w:t>
            </w:r>
            <w:r w:rsidR="00D00EE0" w:rsidRPr="00D00EE0">
              <w:rPr>
                <w:rStyle w:val="a3"/>
                <w:rFonts w:ascii="Times New Roman" w:hAnsi="Times New Roman" w:cs="Times New Roman"/>
                <w:noProof/>
                <w:sz w:val="28"/>
                <w:szCs w:val="28"/>
                <w:lang w:val="uk-UA"/>
              </w:rPr>
              <w:t>рекурсивних</w:t>
            </w:r>
            <w:r w:rsidR="00D00EE0">
              <w:rPr>
                <w:rStyle w:val="a3"/>
                <w:rFonts w:ascii="Times New Roman" w:hAnsi="Times New Roman" w:cs="Times New Roman"/>
                <w:noProof/>
                <w:sz w:val="28"/>
                <w:szCs w:val="28"/>
                <w:lang w:val="uk-UA"/>
              </w:rPr>
              <w:t xml:space="preserve"> </w:t>
            </w:r>
            <w:r w:rsidR="00D00EE0" w:rsidRPr="00D00EE0">
              <w:rPr>
                <w:rStyle w:val="a3"/>
                <w:rFonts w:ascii="Times New Roman" w:hAnsi="Times New Roman" w:cs="Times New Roman"/>
                <w:noProof/>
                <w:sz w:val="28"/>
                <w:szCs w:val="28"/>
                <w:lang w:val="uk-UA"/>
              </w:rPr>
              <w:t xml:space="preserve"> функцій</w:t>
            </w:r>
            <w:r w:rsidR="00D00EE0">
              <w:rPr>
                <w:rStyle w:val="a3"/>
                <w:rFonts w:ascii="Times New Roman" w:hAnsi="Times New Roman" w:cs="Times New Roman"/>
                <w:noProof/>
                <w:sz w:val="28"/>
                <w:szCs w:val="28"/>
                <w:lang w:val="uk-UA"/>
              </w:rPr>
              <w:t xml:space="preserve"> </w:t>
            </w:r>
            <w:r w:rsidR="00D00EE0" w:rsidRPr="00D00EE0">
              <w:rPr>
                <w:rStyle w:val="a3"/>
                <w:rFonts w:ascii="Times New Roman" w:hAnsi="Times New Roman" w:cs="Times New Roman"/>
                <w:noProof/>
                <w:sz w:val="28"/>
                <w:szCs w:val="28"/>
                <w:lang w:val="uk-UA"/>
              </w:rPr>
              <w:t xml:space="preserve"> при </w:t>
            </w:r>
            <w:r w:rsidR="00D00EE0">
              <w:rPr>
                <w:rStyle w:val="a3"/>
                <w:rFonts w:ascii="Times New Roman" w:hAnsi="Times New Roman" w:cs="Times New Roman"/>
                <w:noProof/>
                <w:sz w:val="28"/>
                <w:szCs w:val="28"/>
                <w:lang w:val="uk-UA"/>
              </w:rPr>
              <w:t xml:space="preserve"> </w:t>
            </w:r>
            <w:r w:rsidR="00D00EE0" w:rsidRPr="00D00EE0">
              <w:rPr>
                <w:rStyle w:val="a3"/>
                <w:rFonts w:ascii="Times New Roman" w:hAnsi="Times New Roman" w:cs="Times New Roman"/>
                <w:noProof/>
                <w:sz w:val="28"/>
                <w:szCs w:val="28"/>
                <w:lang w:val="uk-UA"/>
              </w:rPr>
              <w:t>редукції</w:t>
            </w:r>
            <w:r w:rsidR="00D00EE0">
              <w:rPr>
                <w:rStyle w:val="a3"/>
                <w:rFonts w:ascii="Times New Roman" w:hAnsi="Times New Roman" w:cs="Times New Roman"/>
                <w:noProof/>
                <w:sz w:val="28"/>
                <w:szCs w:val="28"/>
                <w:lang w:val="uk-UA"/>
              </w:rPr>
              <w:t xml:space="preserve"> </w:t>
            </w:r>
            <w:r w:rsidR="00D00EE0" w:rsidRPr="00D00EE0">
              <w:rPr>
                <w:rStyle w:val="a3"/>
                <w:rFonts w:ascii="Times New Roman" w:hAnsi="Times New Roman" w:cs="Times New Roman"/>
                <w:noProof/>
                <w:sz w:val="28"/>
                <w:szCs w:val="28"/>
                <w:lang w:val="uk-UA"/>
              </w:rPr>
              <w:t xml:space="preserve"> на графах</w:t>
            </w:r>
            <w:r w:rsidR="00D00EE0" w:rsidRPr="00D00EE0">
              <w:rPr>
                <w:rFonts w:ascii="Times New Roman" w:hAnsi="Times New Roman" w:cs="Times New Roman"/>
                <w:noProof/>
                <w:webHidden/>
                <w:sz w:val="28"/>
                <w:szCs w:val="28"/>
              </w:rPr>
              <w:tab/>
            </w:r>
            <w:r w:rsidR="00D00EE0" w:rsidRPr="00D00EE0">
              <w:rPr>
                <w:rFonts w:ascii="Times New Roman" w:hAnsi="Times New Roman" w:cs="Times New Roman"/>
                <w:noProof/>
                <w:webHidden/>
                <w:sz w:val="28"/>
                <w:szCs w:val="28"/>
              </w:rPr>
              <w:fldChar w:fldCharType="begin"/>
            </w:r>
            <w:r w:rsidR="00D00EE0" w:rsidRPr="00D00EE0">
              <w:rPr>
                <w:rFonts w:ascii="Times New Roman" w:hAnsi="Times New Roman" w:cs="Times New Roman"/>
                <w:noProof/>
                <w:webHidden/>
                <w:sz w:val="28"/>
                <w:szCs w:val="28"/>
              </w:rPr>
              <w:instrText xml:space="preserve"> PAGEREF _Toc34041599 \h </w:instrText>
            </w:r>
            <w:r w:rsidR="00D00EE0" w:rsidRPr="00D00EE0">
              <w:rPr>
                <w:rFonts w:ascii="Times New Roman" w:hAnsi="Times New Roman" w:cs="Times New Roman"/>
                <w:noProof/>
                <w:webHidden/>
                <w:sz w:val="28"/>
                <w:szCs w:val="28"/>
              </w:rPr>
            </w:r>
            <w:r w:rsidR="00D00EE0" w:rsidRPr="00D00EE0">
              <w:rPr>
                <w:rFonts w:ascii="Times New Roman" w:hAnsi="Times New Roman" w:cs="Times New Roman"/>
                <w:noProof/>
                <w:webHidden/>
                <w:sz w:val="28"/>
                <w:szCs w:val="28"/>
              </w:rPr>
              <w:fldChar w:fldCharType="separate"/>
            </w:r>
            <w:r w:rsidR="007A4659">
              <w:rPr>
                <w:rFonts w:ascii="Times New Roman" w:hAnsi="Times New Roman" w:cs="Times New Roman"/>
                <w:noProof/>
                <w:webHidden/>
                <w:sz w:val="28"/>
                <w:szCs w:val="28"/>
              </w:rPr>
              <w:t>13</w:t>
            </w:r>
            <w:r w:rsidR="00D00EE0" w:rsidRPr="00D00EE0">
              <w:rPr>
                <w:rFonts w:ascii="Times New Roman" w:hAnsi="Times New Roman" w:cs="Times New Roman"/>
                <w:noProof/>
                <w:webHidden/>
                <w:sz w:val="28"/>
                <w:szCs w:val="28"/>
              </w:rPr>
              <w:fldChar w:fldCharType="end"/>
            </w:r>
          </w:hyperlink>
        </w:p>
        <w:p w:rsidR="00D00EE0" w:rsidRDefault="005C3A17" w:rsidP="009A18E3">
          <w:pPr>
            <w:pStyle w:val="11"/>
            <w:tabs>
              <w:tab w:val="right" w:leader="dot" w:pos="9628"/>
            </w:tabs>
            <w:spacing w:after="0"/>
            <w:rPr>
              <w:rFonts w:eastAsiaTheme="minorEastAsia"/>
              <w:noProof/>
              <w:lang w:eastAsia="ru-RU"/>
            </w:rPr>
          </w:pPr>
          <w:hyperlink w:anchor="_Toc34041600" w:history="1">
            <w:r w:rsidR="00D00EE0" w:rsidRPr="00D00EE0">
              <w:rPr>
                <w:rStyle w:val="a3"/>
                <w:rFonts w:ascii="Times New Roman" w:hAnsi="Times New Roman" w:cs="Times New Roman"/>
                <w:noProof/>
                <w:sz w:val="28"/>
                <w:szCs w:val="28"/>
                <w:lang w:val="uk-UA"/>
              </w:rPr>
              <w:t>ЛІТЕРАТУРА</w:t>
            </w:r>
            <w:r w:rsidR="00D00EE0" w:rsidRPr="00D00EE0">
              <w:rPr>
                <w:rFonts w:ascii="Times New Roman" w:hAnsi="Times New Roman" w:cs="Times New Roman"/>
                <w:noProof/>
                <w:webHidden/>
                <w:sz w:val="28"/>
                <w:szCs w:val="28"/>
              </w:rPr>
              <w:tab/>
            </w:r>
            <w:r w:rsidR="00D00EE0" w:rsidRPr="00D00EE0">
              <w:rPr>
                <w:rFonts w:ascii="Times New Roman" w:hAnsi="Times New Roman" w:cs="Times New Roman"/>
                <w:noProof/>
                <w:webHidden/>
                <w:sz w:val="28"/>
                <w:szCs w:val="28"/>
              </w:rPr>
              <w:fldChar w:fldCharType="begin"/>
            </w:r>
            <w:r w:rsidR="00D00EE0" w:rsidRPr="00D00EE0">
              <w:rPr>
                <w:rFonts w:ascii="Times New Roman" w:hAnsi="Times New Roman" w:cs="Times New Roman"/>
                <w:noProof/>
                <w:webHidden/>
                <w:sz w:val="28"/>
                <w:szCs w:val="28"/>
              </w:rPr>
              <w:instrText xml:space="preserve"> PAGEREF _Toc34041600 \h </w:instrText>
            </w:r>
            <w:r w:rsidR="00D00EE0" w:rsidRPr="00D00EE0">
              <w:rPr>
                <w:rFonts w:ascii="Times New Roman" w:hAnsi="Times New Roman" w:cs="Times New Roman"/>
                <w:noProof/>
                <w:webHidden/>
                <w:sz w:val="28"/>
                <w:szCs w:val="28"/>
              </w:rPr>
            </w:r>
            <w:r w:rsidR="00D00EE0" w:rsidRPr="00D00EE0">
              <w:rPr>
                <w:rFonts w:ascii="Times New Roman" w:hAnsi="Times New Roman" w:cs="Times New Roman"/>
                <w:noProof/>
                <w:webHidden/>
                <w:sz w:val="28"/>
                <w:szCs w:val="28"/>
              </w:rPr>
              <w:fldChar w:fldCharType="separate"/>
            </w:r>
            <w:r w:rsidR="007A4659">
              <w:rPr>
                <w:rFonts w:ascii="Times New Roman" w:hAnsi="Times New Roman" w:cs="Times New Roman"/>
                <w:noProof/>
                <w:webHidden/>
                <w:sz w:val="28"/>
                <w:szCs w:val="28"/>
              </w:rPr>
              <w:t>14</w:t>
            </w:r>
            <w:r w:rsidR="00D00EE0" w:rsidRPr="00D00EE0">
              <w:rPr>
                <w:rFonts w:ascii="Times New Roman" w:hAnsi="Times New Roman" w:cs="Times New Roman"/>
                <w:noProof/>
                <w:webHidden/>
                <w:sz w:val="28"/>
                <w:szCs w:val="28"/>
              </w:rPr>
              <w:fldChar w:fldCharType="end"/>
            </w:r>
          </w:hyperlink>
        </w:p>
        <w:p w:rsidR="00922814" w:rsidRDefault="00922814" w:rsidP="009A18E3">
          <w:pPr>
            <w:spacing w:after="0" w:line="240" w:lineRule="auto"/>
          </w:pPr>
          <w:r w:rsidRPr="00922814">
            <w:rPr>
              <w:rFonts w:ascii="Times New Roman" w:hAnsi="Times New Roman" w:cs="Times New Roman"/>
              <w:b/>
              <w:bCs/>
              <w:sz w:val="28"/>
              <w:szCs w:val="28"/>
            </w:rPr>
            <w:fldChar w:fldCharType="end"/>
          </w:r>
        </w:p>
      </w:sdtContent>
    </w:sdt>
    <w:p w:rsidR="00FF6FA5" w:rsidRDefault="00FF6FA5" w:rsidP="009A18E3">
      <w:pPr>
        <w:spacing w:after="0" w:line="240" w:lineRule="auto"/>
        <w:rPr>
          <w:rFonts w:ascii="Times New Roman" w:hAnsi="Times New Roman" w:cs="Times New Roman"/>
          <w:sz w:val="28"/>
          <w:szCs w:val="28"/>
          <w:lang w:val="uk-UA"/>
        </w:rPr>
      </w:pPr>
    </w:p>
    <w:p w:rsidR="00FF6FA5" w:rsidRDefault="00FF6FA5" w:rsidP="009A18E3">
      <w:pPr>
        <w:spacing w:after="0" w:line="240" w:lineRule="auto"/>
        <w:jc w:val="center"/>
        <w:rPr>
          <w:rFonts w:ascii="Times New Roman" w:hAnsi="Times New Roman" w:cs="Times New Roman"/>
          <w:sz w:val="28"/>
          <w:szCs w:val="28"/>
          <w:lang w:val="uk-UA"/>
        </w:rPr>
      </w:pPr>
    </w:p>
    <w:p w:rsidR="00FF6FA5" w:rsidRDefault="00FF6FA5" w:rsidP="009A18E3">
      <w:pPr>
        <w:spacing w:after="0" w:line="240" w:lineRule="auto"/>
        <w:jc w:val="center"/>
        <w:rPr>
          <w:rFonts w:ascii="Times New Roman" w:hAnsi="Times New Roman" w:cs="Times New Roman"/>
          <w:sz w:val="28"/>
          <w:szCs w:val="28"/>
          <w:lang w:val="uk-UA"/>
        </w:rPr>
      </w:pPr>
    </w:p>
    <w:p w:rsidR="00FF6FA5" w:rsidRDefault="00FF6FA5" w:rsidP="009A18E3">
      <w:pPr>
        <w:spacing w:after="0" w:line="240" w:lineRule="auto"/>
        <w:jc w:val="center"/>
        <w:rPr>
          <w:rFonts w:ascii="Times New Roman" w:hAnsi="Times New Roman" w:cs="Times New Roman"/>
          <w:sz w:val="28"/>
          <w:szCs w:val="28"/>
          <w:lang w:val="uk-UA"/>
        </w:rPr>
      </w:pPr>
    </w:p>
    <w:p w:rsidR="00C16BC3" w:rsidRDefault="00C16BC3" w:rsidP="009A18E3">
      <w:pPr>
        <w:spacing w:after="0" w:line="240" w:lineRule="auto"/>
        <w:jc w:val="center"/>
        <w:rPr>
          <w:rFonts w:ascii="Times New Roman" w:hAnsi="Times New Roman" w:cs="Times New Roman"/>
          <w:sz w:val="28"/>
          <w:szCs w:val="28"/>
          <w:lang w:val="uk-UA"/>
        </w:rPr>
      </w:pPr>
    </w:p>
    <w:p w:rsidR="00FF6FA5" w:rsidRDefault="00FF6FA5" w:rsidP="009A18E3">
      <w:pPr>
        <w:spacing w:after="0" w:line="240" w:lineRule="auto"/>
        <w:jc w:val="center"/>
        <w:rPr>
          <w:rFonts w:ascii="Times New Roman" w:hAnsi="Times New Roman" w:cs="Times New Roman"/>
          <w:sz w:val="28"/>
          <w:szCs w:val="28"/>
          <w:lang w:val="uk-UA"/>
        </w:rPr>
      </w:pPr>
    </w:p>
    <w:p w:rsidR="00A411F9" w:rsidRDefault="00A411F9" w:rsidP="009A18E3">
      <w:pPr>
        <w:spacing w:after="0" w:line="240" w:lineRule="auto"/>
        <w:jc w:val="center"/>
        <w:rPr>
          <w:rFonts w:ascii="Times New Roman" w:hAnsi="Times New Roman" w:cs="Times New Roman"/>
          <w:sz w:val="28"/>
          <w:szCs w:val="28"/>
          <w:lang w:val="uk-UA"/>
        </w:rPr>
      </w:pPr>
    </w:p>
    <w:p w:rsidR="00A411F9" w:rsidRDefault="00A411F9" w:rsidP="009A18E3">
      <w:pPr>
        <w:spacing w:after="0" w:line="240" w:lineRule="auto"/>
        <w:jc w:val="center"/>
        <w:rPr>
          <w:rFonts w:ascii="Times New Roman" w:hAnsi="Times New Roman" w:cs="Times New Roman"/>
          <w:sz w:val="28"/>
          <w:szCs w:val="28"/>
          <w:lang w:val="uk-UA"/>
        </w:rPr>
      </w:pPr>
    </w:p>
    <w:p w:rsidR="007A6832" w:rsidRDefault="007A6832" w:rsidP="009A18E3">
      <w:pPr>
        <w:spacing w:after="0" w:line="240" w:lineRule="auto"/>
        <w:jc w:val="center"/>
        <w:rPr>
          <w:rFonts w:ascii="Times New Roman" w:hAnsi="Times New Roman" w:cs="Times New Roman"/>
          <w:sz w:val="28"/>
          <w:szCs w:val="28"/>
          <w:lang w:val="uk-UA"/>
        </w:rPr>
      </w:pPr>
    </w:p>
    <w:p w:rsidR="007A6832" w:rsidRDefault="007A6832" w:rsidP="009A18E3">
      <w:pPr>
        <w:spacing w:after="0" w:line="240" w:lineRule="auto"/>
        <w:jc w:val="center"/>
        <w:rPr>
          <w:rFonts w:ascii="Times New Roman" w:hAnsi="Times New Roman" w:cs="Times New Roman"/>
          <w:sz w:val="28"/>
          <w:szCs w:val="28"/>
          <w:lang w:val="uk-UA"/>
        </w:rPr>
      </w:pPr>
    </w:p>
    <w:p w:rsidR="007A6832" w:rsidRDefault="007A6832" w:rsidP="009A18E3">
      <w:pPr>
        <w:spacing w:after="0" w:line="240" w:lineRule="auto"/>
        <w:jc w:val="center"/>
        <w:rPr>
          <w:rFonts w:ascii="Times New Roman" w:hAnsi="Times New Roman" w:cs="Times New Roman"/>
          <w:sz w:val="28"/>
          <w:szCs w:val="28"/>
          <w:lang w:val="uk-UA"/>
        </w:rPr>
      </w:pPr>
    </w:p>
    <w:p w:rsidR="00A411F9" w:rsidRDefault="00A411F9" w:rsidP="009A18E3">
      <w:pPr>
        <w:spacing w:after="0" w:line="240" w:lineRule="auto"/>
        <w:jc w:val="center"/>
        <w:rPr>
          <w:rFonts w:ascii="Times New Roman" w:hAnsi="Times New Roman" w:cs="Times New Roman"/>
          <w:sz w:val="28"/>
          <w:szCs w:val="28"/>
          <w:lang w:val="uk-UA"/>
        </w:rPr>
      </w:pPr>
    </w:p>
    <w:p w:rsidR="00D00EE0" w:rsidRDefault="00D00EE0" w:rsidP="009A18E3">
      <w:pPr>
        <w:spacing w:after="0" w:line="240" w:lineRule="auto"/>
        <w:jc w:val="center"/>
        <w:rPr>
          <w:rFonts w:ascii="Times New Roman" w:hAnsi="Times New Roman" w:cs="Times New Roman"/>
          <w:sz w:val="28"/>
          <w:szCs w:val="28"/>
          <w:lang w:val="uk-UA"/>
        </w:rPr>
      </w:pPr>
    </w:p>
    <w:p w:rsidR="00A411F9" w:rsidRDefault="00A411F9" w:rsidP="009A18E3">
      <w:pPr>
        <w:spacing w:after="0" w:line="240" w:lineRule="auto"/>
        <w:jc w:val="center"/>
        <w:rPr>
          <w:rFonts w:ascii="Times New Roman" w:hAnsi="Times New Roman" w:cs="Times New Roman"/>
          <w:sz w:val="28"/>
          <w:szCs w:val="28"/>
          <w:lang w:val="uk-UA"/>
        </w:rPr>
      </w:pPr>
    </w:p>
    <w:p w:rsidR="009A18E3" w:rsidRDefault="009A18E3">
      <w:pPr>
        <w:rPr>
          <w:rFonts w:ascii="Times New Roman" w:eastAsiaTheme="majorEastAsia" w:hAnsi="Times New Roman" w:cs="Times New Roman"/>
          <w:b/>
          <w:bCs/>
          <w:sz w:val="28"/>
          <w:szCs w:val="28"/>
          <w:lang w:val="uk-UA"/>
        </w:rPr>
      </w:pPr>
      <w:bookmarkStart w:id="0" w:name="_Toc34041582"/>
      <w:r>
        <w:rPr>
          <w:rFonts w:ascii="Times New Roman" w:hAnsi="Times New Roman" w:cs="Times New Roman"/>
          <w:lang w:val="uk-UA"/>
        </w:rPr>
        <w:br w:type="page"/>
      </w:r>
    </w:p>
    <w:p w:rsidR="00FF6FA5" w:rsidRPr="00A411F9" w:rsidRDefault="00A411F9" w:rsidP="009A18E3">
      <w:pPr>
        <w:pStyle w:val="1"/>
        <w:spacing w:before="0" w:line="240" w:lineRule="auto"/>
        <w:jc w:val="center"/>
        <w:rPr>
          <w:rFonts w:ascii="Times New Roman" w:hAnsi="Times New Roman" w:cs="Times New Roman"/>
          <w:lang w:val="uk-UA"/>
        </w:rPr>
      </w:pPr>
      <w:r w:rsidRPr="00A411F9">
        <w:rPr>
          <w:rFonts w:ascii="Times New Roman" w:hAnsi="Times New Roman" w:cs="Times New Roman"/>
          <w:color w:val="auto"/>
          <w:lang w:val="uk-UA"/>
        </w:rPr>
        <w:lastRenderedPageBreak/>
        <w:t>ВСТУП</w:t>
      </w:r>
      <w:bookmarkEnd w:id="0"/>
    </w:p>
    <w:p w:rsidR="00A411F9" w:rsidRDefault="009429EA" w:rsidP="009A18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9429EA" w:rsidRDefault="009429EA" w:rsidP="009A18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Навчальна дисципліна «</w:t>
      </w:r>
      <w:r w:rsidR="00AA11A2">
        <w:rPr>
          <w:rFonts w:ascii="Times New Roman" w:hAnsi="Times New Roman" w:cs="Times New Roman"/>
          <w:sz w:val="28"/>
          <w:szCs w:val="28"/>
          <w:lang w:val="uk-UA"/>
        </w:rPr>
        <w:t>Функціональне програмування</w:t>
      </w:r>
      <w:r>
        <w:rPr>
          <w:rFonts w:ascii="Times New Roman" w:hAnsi="Times New Roman" w:cs="Times New Roman"/>
          <w:sz w:val="28"/>
          <w:szCs w:val="28"/>
          <w:lang w:val="uk-UA"/>
        </w:rPr>
        <w:t>»</w:t>
      </w:r>
      <w:r w:rsidR="000F0210">
        <w:rPr>
          <w:rFonts w:ascii="Times New Roman" w:hAnsi="Times New Roman" w:cs="Times New Roman"/>
          <w:sz w:val="28"/>
          <w:szCs w:val="28"/>
          <w:lang w:val="uk-UA"/>
        </w:rPr>
        <w:t xml:space="preserve"> належить до циклу дисциплін професійної підготовки і</w:t>
      </w:r>
      <w:r>
        <w:rPr>
          <w:rFonts w:ascii="Times New Roman" w:hAnsi="Times New Roman" w:cs="Times New Roman"/>
          <w:sz w:val="28"/>
          <w:szCs w:val="28"/>
          <w:lang w:val="uk-UA"/>
        </w:rPr>
        <w:t xml:space="preserve"> має міждисциплінарні зв’язки</w:t>
      </w:r>
      <w:r w:rsidR="000F0210">
        <w:rPr>
          <w:rFonts w:ascii="Times New Roman" w:hAnsi="Times New Roman" w:cs="Times New Roman"/>
          <w:sz w:val="28"/>
          <w:szCs w:val="28"/>
          <w:lang w:val="uk-UA"/>
        </w:rPr>
        <w:t xml:space="preserve"> з</w:t>
      </w:r>
      <w:r>
        <w:rPr>
          <w:rFonts w:ascii="Times New Roman" w:hAnsi="Times New Roman" w:cs="Times New Roman"/>
          <w:sz w:val="28"/>
          <w:szCs w:val="28"/>
          <w:lang w:val="uk-UA"/>
        </w:rPr>
        <w:t xml:space="preserve"> такими дисциплінами, як </w:t>
      </w:r>
      <w:r w:rsidR="00326A33">
        <w:rPr>
          <w:rFonts w:ascii="Times New Roman" w:hAnsi="Times New Roman" w:cs="Times New Roman"/>
          <w:sz w:val="28"/>
          <w:szCs w:val="28"/>
          <w:lang w:val="uk-UA"/>
        </w:rPr>
        <w:t>«</w:t>
      </w:r>
      <w:r w:rsidR="00326A33" w:rsidRPr="00326A33">
        <w:rPr>
          <w:rFonts w:ascii="Times New Roman" w:hAnsi="Times New Roman" w:cs="Times New Roman"/>
          <w:sz w:val="28"/>
          <w:szCs w:val="28"/>
          <w:lang w:val="uk-UA"/>
        </w:rPr>
        <w:t>Web-програмування</w:t>
      </w:r>
      <w:r w:rsidR="00326A33">
        <w:rPr>
          <w:rFonts w:ascii="Times New Roman" w:hAnsi="Times New Roman" w:cs="Times New Roman"/>
          <w:sz w:val="28"/>
          <w:szCs w:val="28"/>
          <w:lang w:val="uk-UA"/>
        </w:rPr>
        <w:t>», «А</w:t>
      </w:r>
      <w:r w:rsidR="00326A33" w:rsidRPr="00326A33">
        <w:rPr>
          <w:rFonts w:ascii="Times New Roman" w:hAnsi="Times New Roman" w:cs="Times New Roman"/>
          <w:sz w:val="28"/>
          <w:szCs w:val="28"/>
          <w:lang w:val="uk-UA"/>
        </w:rPr>
        <w:t>лгоритмізація та програмування</w:t>
      </w:r>
      <w:r w:rsidR="00326A33">
        <w:rPr>
          <w:rFonts w:ascii="Times New Roman" w:hAnsi="Times New Roman" w:cs="Times New Roman"/>
          <w:sz w:val="28"/>
          <w:szCs w:val="28"/>
          <w:lang w:val="uk-UA"/>
        </w:rPr>
        <w:t>», «Т</w:t>
      </w:r>
      <w:r w:rsidR="00326A33" w:rsidRPr="00326A33">
        <w:rPr>
          <w:rFonts w:ascii="Times New Roman" w:hAnsi="Times New Roman" w:cs="Times New Roman"/>
          <w:sz w:val="28"/>
          <w:szCs w:val="28"/>
          <w:lang w:val="uk-UA"/>
        </w:rPr>
        <w:t>ехнології обробки природо мовної інформації</w:t>
      </w:r>
      <w:r w:rsidR="00326A33">
        <w:rPr>
          <w:rFonts w:ascii="Times New Roman" w:hAnsi="Times New Roman" w:cs="Times New Roman"/>
          <w:sz w:val="28"/>
          <w:szCs w:val="28"/>
          <w:lang w:val="uk-UA"/>
        </w:rPr>
        <w:t>»</w:t>
      </w:r>
      <w:r w:rsidR="00326A33" w:rsidRPr="00326A33">
        <w:rPr>
          <w:rFonts w:ascii="Times New Roman" w:hAnsi="Times New Roman" w:cs="Times New Roman"/>
          <w:sz w:val="28"/>
          <w:szCs w:val="28"/>
          <w:lang w:val="uk-UA"/>
        </w:rPr>
        <w:t xml:space="preserve">, </w:t>
      </w:r>
      <w:r w:rsidR="00326A33">
        <w:rPr>
          <w:rFonts w:ascii="Times New Roman" w:hAnsi="Times New Roman" w:cs="Times New Roman"/>
          <w:sz w:val="28"/>
          <w:szCs w:val="28"/>
          <w:lang w:val="uk-UA"/>
        </w:rPr>
        <w:t>«В</w:t>
      </w:r>
      <w:r w:rsidR="00326A33" w:rsidRPr="00326A33">
        <w:rPr>
          <w:rFonts w:ascii="Times New Roman" w:hAnsi="Times New Roman" w:cs="Times New Roman"/>
          <w:sz w:val="28"/>
          <w:szCs w:val="28"/>
          <w:lang w:val="uk-UA"/>
        </w:rPr>
        <w:t>ища математика</w:t>
      </w:r>
      <w:r w:rsidR="00326A33">
        <w:rPr>
          <w:rFonts w:ascii="Times New Roman" w:hAnsi="Times New Roman" w:cs="Times New Roman"/>
          <w:sz w:val="28"/>
          <w:szCs w:val="28"/>
          <w:lang w:val="uk-UA"/>
        </w:rPr>
        <w:t>»</w:t>
      </w:r>
      <w:r w:rsidR="00326A33" w:rsidRPr="00326A33">
        <w:rPr>
          <w:rFonts w:ascii="Times New Roman" w:hAnsi="Times New Roman" w:cs="Times New Roman"/>
          <w:sz w:val="28"/>
          <w:szCs w:val="28"/>
          <w:lang w:val="uk-UA"/>
        </w:rPr>
        <w:t xml:space="preserve">, </w:t>
      </w:r>
      <w:r w:rsidR="00326A33">
        <w:rPr>
          <w:rFonts w:ascii="Times New Roman" w:hAnsi="Times New Roman" w:cs="Times New Roman"/>
          <w:sz w:val="28"/>
          <w:szCs w:val="28"/>
          <w:lang w:val="uk-UA"/>
        </w:rPr>
        <w:t>«Т</w:t>
      </w:r>
      <w:r w:rsidR="00326A33" w:rsidRPr="00326A33">
        <w:rPr>
          <w:rFonts w:ascii="Times New Roman" w:hAnsi="Times New Roman" w:cs="Times New Roman"/>
          <w:sz w:val="28"/>
          <w:szCs w:val="28"/>
          <w:lang w:val="uk-UA"/>
        </w:rPr>
        <w:t>еорія ймовірності та математична статистика</w:t>
      </w:r>
      <w:r w:rsidR="00326A33">
        <w:rPr>
          <w:rFonts w:ascii="Times New Roman" w:hAnsi="Times New Roman" w:cs="Times New Roman"/>
          <w:sz w:val="28"/>
          <w:szCs w:val="28"/>
          <w:lang w:val="uk-UA"/>
        </w:rPr>
        <w:t>», «М</w:t>
      </w:r>
      <w:r w:rsidR="00326A33" w:rsidRPr="00326A33">
        <w:rPr>
          <w:rFonts w:ascii="Times New Roman" w:hAnsi="Times New Roman" w:cs="Times New Roman"/>
          <w:sz w:val="28"/>
          <w:szCs w:val="28"/>
          <w:lang w:val="uk-UA"/>
        </w:rPr>
        <w:t>етоди та системи штучного інтелекту</w:t>
      </w:r>
      <w:r w:rsidR="00326A33">
        <w:rPr>
          <w:rFonts w:ascii="Times New Roman" w:hAnsi="Times New Roman" w:cs="Times New Roman"/>
          <w:sz w:val="28"/>
          <w:szCs w:val="28"/>
          <w:lang w:val="uk-UA"/>
        </w:rPr>
        <w:t>», «</w:t>
      </w:r>
      <w:r w:rsidR="00326A33" w:rsidRPr="00326A33">
        <w:rPr>
          <w:rFonts w:ascii="Times New Roman" w:hAnsi="Times New Roman" w:cs="Times New Roman"/>
          <w:sz w:val="28"/>
          <w:szCs w:val="28"/>
          <w:lang w:val="uk-UA"/>
        </w:rPr>
        <w:t>Технології та системи підтримки прийняття рішень</w:t>
      </w:r>
      <w:r w:rsidR="00326A33">
        <w:rPr>
          <w:rFonts w:ascii="Times New Roman" w:hAnsi="Times New Roman" w:cs="Times New Roman"/>
          <w:sz w:val="28"/>
          <w:szCs w:val="28"/>
          <w:lang w:val="uk-UA"/>
        </w:rPr>
        <w:t>», «П</w:t>
      </w:r>
      <w:r w:rsidR="00326A33" w:rsidRPr="00326A33">
        <w:rPr>
          <w:rFonts w:ascii="Times New Roman" w:hAnsi="Times New Roman" w:cs="Times New Roman"/>
          <w:sz w:val="28"/>
          <w:szCs w:val="28"/>
          <w:lang w:val="uk-UA"/>
        </w:rPr>
        <w:t>рикладні інтелектуальні системи обробки даних</w:t>
      </w:r>
      <w:r w:rsidR="00326A33">
        <w:rPr>
          <w:rFonts w:ascii="Times New Roman" w:hAnsi="Times New Roman" w:cs="Times New Roman"/>
          <w:sz w:val="28"/>
          <w:szCs w:val="28"/>
          <w:lang w:val="uk-UA"/>
        </w:rPr>
        <w:t>»</w:t>
      </w:r>
      <w:r w:rsidR="00326A33" w:rsidRPr="00326A33">
        <w:rPr>
          <w:rFonts w:ascii="Times New Roman" w:hAnsi="Times New Roman" w:cs="Times New Roman"/>
          <w:sz w:val="28"/>
          <w:szCs w:val="28"/>
          <w:lang w:val="uk-UA"/>
        </w:rPr>
        <w:t xml:space="preserve">, </w:t>
      </w:r>
      <w:r w:rsidR="00326A33">
        <w:rPr>
          <w:rFonts w:ascii="Times New Roman" w:hAnsi="Times New Roman" w:cs="Times New Roman"/>
          <w:sz w:val="28"/>
          <w:szCs w:val="28"/>
          <w:lang w:val="uk-UA"/>
        </w:rPr>
        <w:t>«Професійний</w:t>
      </w:r>
      <w:r w:rsidR="00326A33" w:rsidRPr="00326A33">
        <w:rPr>
          <w:rFonts w:ascii="Times New Roman" w:hAnsi="Times New Roman" w:cs="Times New Roman"/>
          <w:sz w:val="28"/>
          <w:szCs w:val="28"/>
          <w:lang w:val="uk-UA"/>
        </w:rPr>
        <w:t xml:space="preserve"> практикум</w:t>
      </w:r>
      <w:r w:rsidR="00326A33">
        <w:rPr>
          <w:rFonts w:ascii="Times New Roman" w:hAnsi="Times New Roman" w:cs="Times New Roman"/>
          <w:sz w:val="28"/>
          <w:szCs w:val="28"/>
          <w:lang w:val="uk-UA"/>
        </w:rPr>
        <w:t>»</w:t>
      </w:r>
      <w:r>
        <w:rPr>
          <w:rFonts w:ascii="Times New Roman" w:hAnsi="Times New Roman" w:cs="Times New Roman"/>
          <w:sz w:val="28"/>
          <w:szCs w:val="28"/>
          <w:lang w:val="uk-UA"/>
        </w:rPr>
        <w:t>.</w:t>
      </w:r>
    </w:p>
    <w:p w:rsidR="009429EA" w:rsidRPr="000F0210" w:rsidRDefault="009429EA" w:rsidP="009A18E3">
      <w:pPr>
        <w:spacing w:after="0" w:line="240" w:lineRule="auto"/>
        <w:ind w:firstLine="709"/>
        <w:jc w:val="both"/>
        <w:rPr>
          <w:rFonts w:ascii="Times New Roman" w:hAnsi="Times New Roman" w:cs="Times New Roman"/>
          <w:sz w:val="28"/>
          <w:szCs w:val="28"/>
          <w:lang w:val="uk-UA"/>
        </w:rPr>
      </w:pPr>
      <w:r w:rsidRPr="000F0210">
        <w:rPr>
          <w:rFonts w:ascii="Times New Roman" w:hAnsi="Times New Roman" w:cs="Times New Roman"/>
          <w:sz w:val="28"/>
          <w:szCs w:val="28"/>
          <w:lang w:val="uk-UA"/>
        </w:rPr>
        <w:t>Програма навчальної дисципліни складається з двох частин:</w:t>
      </w:r>
    </w:p>
    <w:p w:rsidR="009429EA" w:rsidRPr="000F0210" w:rsidRDefault="00F90BBD" w:rsidP="009A18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429EA" w:rsidRPr="000F0210">
        <w:rPr>
          <w:rFonts w:ascii="Times New Roman" w:hAnsi="Times New Roman" w:cs="Times New Roman"/>
          <w:sz w:val="28"/>
          <w:szCs w:val="28"/>
          <w:lang w:val="uk-UA"/>
        </w:rPr>
        <w:t>.</w:t>
      </w:r>
      <w:r>
        <w:rPr>
          <w:rFonts w:ascii="Times New Roman" w:hAnsi="Times New Roman" w:cs="Times New Roman"/>
          <w:sz w:val="28"/>
          <w:szCs w:val="28"/>
          <w:lang w:val="uk-UA"/>
        </w:rPr>
        <w:t> </w:t>
      </w:r>
      <w:r w:rsidR="00326A33" w:rsidRPr="00326A33">
        <w:rPr>
          <w:rFonts w:ascii="Times New Roman" w:hAnsi="Times New Roman" w:cs="Times New Roman"/>
          <w:sz w:val="28"/>
          <w:szCs w:val="28"/>
          <w:lang w:val="uk-UA"/>
        </w:rPr>
        <w:t>Вступ до Haskell. Основи функціонального програмування</w:t>
      </w:r>
      <w:r w:rsidR="009429EA" w:rsidRPr="000F0210">
        <w:rPr>
          <w:rFonts w:ascii="Times New Roman" w:hAnsi="Times New Roman" w:cs="Times New Roman"/>
          <w:sz w:val="28"/>
          <w:szCs w:val="28"/>
          <w:lang w:val="uk-UA"/>
        </w:rPr>
        <w:t>.</w:t>
      </w:r>
    </w:p>
    <w:p w:rsidR="0021193B" w:rsidRDefault="00F90BBD" w:rsidP="009A18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326A33" w:rsidRPr="00326A33">
        <w:rPr>
          <w:rFonts w:ascii="Times New Roman" w:hAnsi="Times New Roman" w:cs="Times New Roman"/>
          <w:sz w:val="28"/>
          <w:szCs w:val="28"/>
          <w:lang w:val="uk-UA"/>
        </w:rPr>
        <w:t>Застосування функціонального підходу в програмуванні</w:t>
      </w:r>
      <w:r w:rsidR="0021193B">
        <w:rPr>
          <w:rFonts w:ascii="Times New Roman" w:hAnsi="Times New Roman" w:cs="Times New Roman"/>
          <w:sz w:val="28"/>
          <w:szCs w:val="28"/>
          <w:lang w:val="uk-UA"/>
        </w:rPr>
        <w:t>.</w:t>
      </w:r>
    </w:p>
    <w:p w:rsidR="004037AB" w:rsidRDefault="004037AB" w:rsidP="009A18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Методичні рекомендації налічують опис процесу </w:t>
      </w:r>
      <w:r w:rsidR="004F644F">
        <w:rPr>
          <w:rFonts w:ascii="Times New Roman" w:hAnsi="Times New Roman" w:cs="Times New Roman"/>
          <w:sz w:val="28"/>
          <w:szCs w:val="28"/>
          <w:lang w:val="uk-UA"/>
        </w:rPr>
        <w:t>самостійного опрацювання</w:t>
      </w:r>
      <w:r>
        <w:rPr>
          <w:rFonts w:ascii="Times New Roman" w:hAnsi="Times New Roman" w:cs="Times New Roman"/>
          <w:sz w:val="28"/>
          <w:szCs w:val="28"/>
          <w:lang w:val="uk-UA"/>
        </w:rPr>
        <w:t xml:space="preserve"> 8 </w:t>
      </w:r>
      <w:r w:rsidR="004F644F">
        <w:rPr>
          <w:rFonts w:ascii="Times New Roman" w:hAnsi="Times New Roman" w:cs="Times New Roman"/>
          <w:sz w:val="28"/>
          <w:szCs w:val="28"/>
          <w:lang w:val="uk-UA"/>
        </w:rPr>
        <w:t>тем</w:t>
      </w:r>
      <w:r>
        <w:rPr>
          <w:rFonts w:ascii="Times New Roman" w:hAnsi="Times New Roman" w:cs="Times New Roman"/>
          <w:sz w:val="28"/>
          <w:szCs w:val="28"/>
          <w:lang w:val="uk-UA"/>
        </w:rPr>
        <w:t xml:space="preserve"> з уточненням мети роботи</w:t>
      </w:r>
      <w:r w:rsidRPr="004F644F">
        <w:rPr>
          <w:rFonts w:ascii="Times New Roman" w:hAnsi="Times New Roman" w:cs="Times New Roman"/>
          <w:sz w:val="28"/>
          <w:szCs w:val="28"/>
          <w:lang w:val="uk-UA"/>
        </w:rPr>
        <w:t xml:space="preserve">, </w:t>
      </w:r>
      <w:r w:rsidR="004F644F" w:rsidRPr="004F644F">
        <w:rPr>
          <w:rFonts w:ascii="Times New Roman" w:hAnsi="Times New Roman" w:cs="Times New Roman"/>
          <w:sz w:val="28"/>
          <w:szCs w:val="28"/>
          <w:lang w:val="uk-UA"/>
        </w:rPr>
        <w:t>основних теоретичних відомостей відповідної теми, які закріплюються та поглиблюються самостійною роботою, переліку запитань та завдань для самостійного опрацювання, переліку літератури, яку здобувачі можуть використовувати при вивченні дисципліни та виконанні завдань самостійного опрацювання</w:t>
      </w:r>
      <w:r w:rsidRPr="004F644F">
        <w:rPr>
          <w:rFonts w:ascii="Times New Roman" w:hAnsi="Times New Roman" w:cs="Times New Roman"/>
          <w:sz w:val="28"/>
          <w:szCs w:val="28"/>
          <w:lang w:val="uk-UA"/>
        </w:rPr>
        <w:t>.</w:t>
      </w:r>
    </w:p>
    <w:p w:rsidR="0021193B" w:rsidRPr="00C845AC" w:rsidRDefault="009429EA" w:rsidP="009A18E3">
      <w:pPr>
        <w:spacing w:after="0" w:line="240" w:lineRule="auto"/>
        <w:ind w:firstLine="709"/>
        <w:jc w:val="both"/>
        <w:rPr>
          <w:rFonts w:ascii="Times New Roman" w:hAnsi="Times New Roman" w:cs="Times New Roman"/>
          <w:sz w:val="28"/>
          <w:szCs w:val="28"/>
          <w:highlight w:val="yellow"/>
          <w:lang w:val="uk-UA"/>
        </w:rPr>
      </w:pPr>
      <w:r w:rsidRPr="00223FD8">
        <w:rPr>
          <w:rFonts w:ascii="Times New Roman" w:hAnsi="Times New Roman" w:cs="Times New Roman"/>
          <w:sz w:val="28"/>
          <w:szCs w:val="28"/>
          <w:lang w:val="uk-UA"/>
        </w:rPr>
        <w:t xml:space="preserve">Метою </w:t>
      </w:r>
      <w:r w:rsidR="004F644F" w:rsidRPr="00223FD8">
        <w:rPr>
          <w:rFonts w:ascii="Times New Roman" w:hAnsi="Times New Roman" w:cs="Times New Roman"/>
          <w:sz w:val="28"/>
          <w:szCs w:val="28"/>
          <w:lang w:val="uk-UA"/>
        </w:rPr>
        <w:t>самостійної роботи</w:t>
      </w:r>
      <w:r w:rsidRPr="00223FD8">
        <w:rPr>
          <w:rFonts w:ascii="Times New Roman" w:hAnsi="Times New Roman" w:cs="Times New Roman"/>
          <w:sz w:val="28"/>
          <w:szCs w:val="28"/>
          <w:lang w:val="uk-UA"/>
        </w:rPr>
        <w:t xml:space="preserve"> є закріплення теоретичних основ </w:t>
      </w:r>
      <w:r w:rsidR="00223FD8" w:rsidRPr="00223FD8">
        <w:rPr>
          <w:rFonts w:ascii="Times New Roman" w:hAnsi="Times New Roman" w:cs="Times New Roman"/>
          <w:sz w:val="28"/>
          <w:szCs w:val="28"/>
          <w:lang w:val="uk-UA"/>
        </w:rPr>
        <w:t>функціональної парадигми програмування</w:t>
      </w:r>
      <w:r w:rsidR="00F765A7" w:rsidRPr="00223FD8">
        <w:rPr>
          <w:rFonts w:ascii="Times New Roman" w:hAnsi="Times New Roman" w:cs="Times New Roman"/>
          <w:sz w:val="28"/>
          <w:szCs w:val="28"/>
          <w:lang w:val="uk-UA"/>
        </w:rPr>
        <w:t>, а також</w:t>
      </w:r>
      <w:r w:rsidR="004F644F" w:rsidRPr="00223FD8">
        <w:rPr>
          <w:rFonts w:ascii="Times New Roman" w:hAnsi="Times New Roman" w:cs="Times New Roman"/>
          <w:sz w:val="28"/>
          <w:szCs w:val="28"/>
          <w:lang w:val="uk-UA"/>
        </w:rPr>
        <w:t xml:space="preserve"> поглиблення практичних навичок</w:t>
      </w:r>
      <w:r w:rsidR="0021193B" w:rsidRPr="00223FD8">
        <w:rPr>
          <w:rFonts w:ascii="Times New Roman" w:hAnsi="Times New Roman" w:cs="Times New Roman"/>
          <w:sz w:val="28"/>
          <w:szCs w:val="28"/>
          <w:lang w:val="uk-UA"/>
        </w:rPr>
        <w:t xml:space="preserve"> </w:t>
      </w:r>
      <w:r w:rsidR="00223FD8" w:rsidRPr="00223FD8">
        <w:rPr>
          <w:rFonts w:ascii="Times New Roman" w:hAnsi="Times New Roman" w:cs="Times New Roman"/>
          <w:sz w:val="28"/>
          <w:szCs w:val="28"/>
          <w:lang w:val="uk-UA"/>
        </w:rPr>
        <w:t>проведення лінивих обчислень засобами функціонального програмування, застосування функціонального підходу при програмуванні мовою Haskell, компілювання програм на Haskell, проведення лямбда-числення і забезпечення представлення, виконання та інтерпретації програм мовою Haskell</w:t>
      </w:r>
      <w:r w:rsidR="0021193B" w:rsidRPr="00223FD8">
        <w:rPr>
          <w:rFonts w:ascii="Times New Roman" w:hAnsi="Times New Roman" w:cs="Times New Roman"/>
          <w:sz w:val="28"/>
          <w:szCs w:val="28"/>
          <w:lang w:val="uk-UA"/>
        </w:rPr>
        <w:t>.</w:t>
      </w:r>
    </w:p>
    <w:p w:rsidR="0021193B" w:rsidRPr="00EF0569" w:rsidRDefault="00D61A84" w:rsidP="009A18E3">
      <w:pPr>
        <w:spacing w:after="0" w:line="240" w:lineRule="auto"/>
        <w:ind w:firstLine="709"/>
        <w:jc w:val="both"/>
        <w:rPr>
          <w:rFonts w:ascii="Times New Roman" w:hAnsi="Times New Roman" w:cs="Times New Roman"/>
          <w:sz w:val="28"/>
          <w:szCs w:val="28"/>
          <w:lang w:val="uk-UA"/>
        </w:rPr>
      </w:pPr>
      <w:r w:rsidRPr="004A1F6C">
        <w:rPr>
          <w:rFonts w:ascii="Times New Roman" w:hAnsi="Times New Roman" w:cs="Times New Roman"/>
          <w:sz w:val="28"/>
          <w:szCs w:val="28"/>
          <w:lang w:val="uk-UA"/>
        </w:rPr>
        <w:t>Самостійна робота спроектована</w:t>
      </w:r>
      <w:r w:rsidR="000F0210" w:rsidRPr="004A1F6C">
        <w:rPr>
          <w:rFonts w:ascii="Times New Roman" w:hAnsi="Times New Roman" w:cs="Times New Roman"/>
          <w:sz w:val="28"/>
          <w:szCs w:val="28"/>
          <w:lang w:val="uk-UA"/>
        </w:rPr>
        <w:t xml:space="preserve"> таким чином, що </w:t>
      </w:r>
      <w:r w:rsidR="0021193B" w:rsidRPr="004A1F6C">
        <w:rPr>
          <w:rFonts w:ascii="Times New Roman" w:hAnsi="Times New Roman" w:cs="Times New Roman"/>
          <w:sz w:val="28"/>
          <w:szCs w:val="28"/>
          <w:lang w:val="uk-UA"/>
        </w:rPr>
        <w:t xml:space="preserve">по завершенню курсу, здобувачі вищої освіти </w:t>
      </w:r>
      <w:r w:rsidRPr="004A1F6C">
        <w:rPr>
          <w:rFonts w:ascii="Times New Roman" w:hAnsi="Times New Roman" w:cs="Times New Roman"/>
          <w:sz w:val="28"/>
          <w:szCs w:val="28"/>
          <w:lang w:val="uk-UA"/>
        </w:rPr>
        <w:t>закріплюють набуті компетенції, які формують</w:t>
      </w:r>
      <w:r w:rsidR="0021193B" w:rsidRPr="004A1F6C">
        <w:rPr>
          <w:rFonts w:ascii="Times New Roman" w:hAnsi="Times New Roman" w:cs="Times New Roman"/>
          <w:sz w:val="28"/>
          <w:szCs w:val="28"/>
          <w:lang w:val="uk-UA"/>
        </w:rPr>
        <w:t xml:space="preserve"> </w:t>
      </w:r>
      <w:r w:rsidRPr="004A1F6C">
        <w:rPr>
          <w:rFonts w:ascii="Times New Roman" w:hAnsi="Times New Roman" w:cs="Times New Roman"/>
          <w:sz w:val="28"/>
          <w:szCs w:val="28"/>
          <w:lang w:val="uk-UA"/>
        </w:rPr>
        <w:t xml:space="preserve">здатність </w:t>
      </w:r>
      <w:r w:rsidR="004A1F6C" w:rsidRPr="004A1F6C">
        <w:rPr>
          <w:rFonts w:ascii="Times New Roman" w:hAnsi="Times New Roman" w:cs="Times New Roman"/>
          <w:sz w:val="28"/>
          <w:szCs w:val="28"/>
          <w:lang w:val="uk-UA"/>
        </w:rPr>
        <w:t>проектувати, розробляти та використовувати засоби реалізації інформаційних систем, технологій та інфокомунікацій (методичні, інформаційні, алгоритмічні, технічні, програмні та інші)</w:t>
      </w:r>
      <w:r w:rsidR="004A1F6C">
        <w:rPr>
          <w:rFonts w:ascii="Times New Roman" w:hAnsi="Times New Roman" w:cs="Times New Roman"/>
          <w:sz w:val="28"/>
          <w:szCs w:val="28"/>
          <w:lang w:val="uk-UA"/>
        </w:rPr>
        <w:t>, з</w:t>
      </w:r>
      <w:r w:rsidR="004A1F6C" w:rsidRPr="004A1F6C">
        <w:rPr>
          <w:rFonts w:ascii="Times New Roman" w:hAnsi="Times New Roman" w:cs="Times New Roman"/>
          <w:sz w:val="28"/>
          <w:szCs w:val="28"/>
          <w:lang w:val="uk-UA"/>
        </w:rPr>
        <w:t>датність до аналізу, синтезу і оптимізації інформаційних систем та технологій з використанням математичних моделей і методів</w:t>
      </w:r>
      <w:r w:rsidR="004A1F6C">
        <w:rPr>
          <w:rFonts w:ascii="Times New Roman" w:hAnsi="Times New Roman" w:cs="Times New Roman"/>
          <w:sz w:val="28"/>
          <w:szCs w:val="28"/>
          <w:lang w:val="uk-UA"/>
        </w:rPr>
        <w:t xml:space="preserve">, </w:t>
      </w:r>
      <w:r w:rsidR="004A1F6C" w:rsidRPr="004A1F6C">
        <w:rPr>
          <w:rFonts w:ascii="Times New Roman" w:hAnsi="Times New Roman" w:cs="Times New Roman"/>
          <w:sz w:val="28"/>
          <w:szCs w:val="28"/>
          <w:lang w:val="uk-UA"/>
        </w:rPr>
        <w:t>знання сучасного рівня технологій інформаційних систем, практичні навички програмування та використання прикладних і спеціалізованих комп’ютерних систем та середовищ з метою їх запровадження у професійній діяльності</w:t>
      </w:r>
      <w:r w:rsidR="000F0210" w:rsidRPr="00EF0569">
        <w:rPr>
          <w:rFonts w:ascii="Times New Roman" w:hAnsi="Times New Roman" w:cs="Times New Roman"/>
          <w:sz w:val="28"/>
          <w:szCs w:val="28"/>
          <w:lang w:val="uk-UA"/>
        </w:rPr>
        <w:t>.</w:t>
      </w:r>
    </w:p>
    <w:p w:rsidR="004037AB" w:rsidRDefault="000F0210" w:rsidP="009A18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матеріали методичних вказівок</w:t>
      </w:r>
      <w:r w:rsidR="00DF1D0D">
        <w:rPr>
          <w:rFonts w:ascii="Times New Roman" w:hAnsi="Times New Roman" w:cs="Times New Roman"/>
          <w:sz w:val="28"/>
          <w:szCs w:val="28"/>
          <w:lang w:val="uk-UA"/>
        </w:rPr>
        <w:t xml:space="preserve"> до самостійної роботи</w:t>
      </w:r>
      <w:r>
        <w:rPr>
          <w:rFonts w:ascii="Times New Roman" w:hAnsi="Times New Roman" w:cs="Times New Roman"/>
          <w:sz w:val="28"/>
          <w:szCs w:val="28"/>
          <w:lang w:val="uk-UA"/>
        </w:rPr>
        <w:t xml:space="preserve"> можуть бути використані при </w:t>
      </w:r>
      <w:r w:rsidR="002B09FB">
        <w:rPr>
          <w:rFonts w:ascii="Times New Roman" w:hAnsi="Times New Roman" w:cs="Times New Roman"/>
          <w:sz w:val="28"/>
          <w:szCs w:val="28"/>
          <w:lang w:val="uk-UA"/>
        </w:rPr>
        <w:t>виконання лабораторних робіт та підготовці до лекційних занять</w:t>
      </w:r>
      <w:r>
        <w:rPr>
          <w:rFonts w:ascii="Times New Roman" w:hAnsi="Times New Roman" w:cs="Times New Roman"/>
          <w:sz w:val="28"/>
          <w:szCs w:val="28"/>
          <w:lang w:val="uk-UA"/>
        </w:rPr>
        <w:t>.</w:t>
      </w:r>
    </w:p>
    <w:p w:rsidR="008A7F36" w:rsidRDefault="008A7F36" w:rsidP="009A18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проектуванні </w:t>
      </w:r>
      <w:r w:rsidR="002B09FB">
        <w:rPr>
          <w:rFonts w:ascii="Times New Roman" w:hAnsi="Times New Roman" w:cs="Times New Roman"/>
          <w:sz w:val="28"/>
          <w:szCs w:val="28"/>
          <w:lang w:val="uk-UA"/>
        </w:rPr>
        <w:t>самостійної робо</w:t>
      </w:r>
      <w:r>
        <w:rPr>
          <w:rFonts w:ascii="Times New Roman" w:hAnsi="Times New Roman" w:cs="Times New Roman"/>
          <w:sz w:val="28"/>
          <w:szCs w:val="28"/>
          <w:lang w:val="uk-UA"/>
        </w:rPr>
        <w:t>т</w:t>
      </w:r>
      <w:r w:rsidR="002B09FB">
        <w:rPr>
          <w:rFonts w:ascii="Times New Roman" w:hAnsi="Times New Roman" w:cs="Times New Roman"/>
          <w:sz w:val="28"/>
          <w:szCs w:val="28"/>
          <w:lang w:val="uk-UA"/>
        </w:rPr>
        <w:t>и</w:t>
      </w:r>
      <w:r>
        <w:rPr>
          <w:rFonts w:ascii="Times New Roman" w:hAnsi="Times New Roman" w:cs="Times New Roman"/>
          <w:sz w:val="28"/>
          <w:szCs w:val="28"/>
          <w:lang w:val="uk-UA"/>
        </w:rPr>
        <w:t xml:space="preserve"> використані такі новітн</w:t>
      </w:r>
      <w:r w:rsidR="002B09FB">
        <w:rPr>
          <w:rFonts w:ascii="Times New Roman" w:hAnsi="Times New Roman" w:cs="Times New Roman"/>
          <w:sz w:val="28"/>
          <w:szCs w:val="28"/>
          <w:lang w:val="uk-UA"/>
        </w:rPr>
        <w:t xml:space="preserve">і методи навчання, як модульне та </w:t>
      </w:r>
      <w:r>
        <w:rPr>
          <w:rFonts w:ascii="Times New Roman" w:hAnsi="Times New Roman" w:cs="Times New Roman"/>
          <w:sz w:val="28"/>
          <w:szCs w:val="28"/>
          <w:lang w:val="uk-UA"/>
        </w:rPr>
        <w:t>проблемне навчання. При цьому, проблемне інтегроване з модульним.</w:t>
      </w:r>
    </w:p>
    <w:p w:rsidR="005B47A5" w:rsidRDefault="005B47A5" w:rsidP="009A18E3">
      <w:pPr>
        <w:spacing w:after="0" w:line="240" w:lineRule="auto"/>
        <w:ind w:firstLine="540"/>
        <w:jc w:val="both"/>
        <w:rPr>
          <w:rFonts w:ascii="Times New Roman" w:hAnsi="Times New Roman" w:cs="Times New Roman"/>
          <w:sz w:val="28"/>
          <w:szCs w:val="28"/>
          <w:lang w:val="uk-UA"/>
        </w:rPr>
      </w:pPr>
    </w:p>
    <w:p w:rsidR="005B47A5" w:rsidRDefault="005B47A5" w:rsidP="009A18E3">
      <w:pPr>
        <w:spacing w:after="0" w:line="240" w:lineRule="auto"/>
        <w:ind w:firstLine="540"/>
        <w:jc w:val="both"/>
        <w:rPr>
          <w:rFonts w:ascii="Times New Roman" w:hAnsi="Times New Roman" w:cs="Times New Roman"/>
          <w:sz w:val="28"/>
          <w:szCs w:val="28"/>
          <w:lang w:val="uk-UA"/>
        </w:rPr>
      </w:pPr>
    </w:p>
    <w:p w:rsidR="005B47A5" w:rsidRPr="005B47A5" w:rsidRDefault="005B47A5" w:rsidP="009A18E3">
      <w:pPr>
        <w:pStyle w:val="1"/>
        <w:spacing w:before="0"/>
        <w:jc w:val="center"/>
        <w:rPr>
          <w:rFonts w:ascii="Times New Roman" w:hAnsi="Times New Roman" w:cs="Times New Roman"/>
          <w:lang w:val="uk-UA"/>
        </w:rPr>
      </w:pPr>
      <w:bookmarkStart w:id="1" w:name="_Toc34041583"/>
      <w:r w:rsidRPr="005B47A5">
        <w:rPr>
          <w:rFonts w:ascii="Times New Roman" w:hAnsi="Times New Roman" w:cs="Times New Roman"/>
          <w:color w:val="auto"/>
          <w:lang w:val="uk-UA"/>
        </w:rPr>
        <w:lastRenderedPageBreak/>
        <w:t>Порядок виконання роботи та звітність</w:t>
      </w:r>
      <w:bookmarkEnd w:id="1"/>
    </w:p>
    <w:p w:rsidR="005B47A5" w:rsidRDefault="00AE07B6" w:rsidP="009A18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Самостійна робота має на меті самостійне поглиблене опрацювання здобувачем вищої освіти тем лекційного курсу використовуючи пропоновану літературу та метод проблемного навчання. Мається на увазі, що в ході роботи здобувач буде зустрічати певні незрозумілі на даному етапі питання. Ці питання формують певну проблематику, обговорення якої під час лекційних занять та лабораторних робіт прибере прогалини у загальних знаннях здобувача із курсу та допоможе у набутті ним відповідних компетенцій, на що розрахований курс.</w:t>
      </w:r>
    </w:p>
    <w:p w:rsidR="003C58C6" w:rsidRDefault="003C58C6" w:rsidP="009A18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Самостійна робота проводиться згідно з навантаженням та тематикою, що висвітлені у силабусі та робочій програмі дисципліни. Вона являє собою організовану викладачем діяльність здобувача вищої освіти, направлену на поглиблення набутих умінь та навичок здобувача.</w:t>
      </w:r>
    </w:p>
    <w:p w:rsidR="00C637A0" w:rsidRDefault="00C637A0" w:rsidP="009A18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Робота може проводитись у будь-якому приміщенні, обладнаному комп’ютерною технікою та доступом в Інтернет (бібліотека, навчальні аудиторії, домашні умови).</w:t>
      </w:r>
    </w:p>
    <w:p w:rsidR="00AE07B6" w:rsidRDefault="00AE07B6" w:rsidP="009A18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Самостійна робота складається з двох частин:</w:t>
      </w:r>
    </w:p>
    <w:p w:rsidR="00AE07B6" w:rsidRDefault="00AE07B6" w:rsidP="009A18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145CF1">
        <w:rPr>
          <w:rFonts w:ascii="Times New Roman" w:hAnsi="Times New Roman" w:cs="Times New Roman"/>
          <w:sz w:val="28"/>
          <w:szCs w:val="28"/>
          <w:lang w:val="uk-UA"/>
        </w:rPr>
        <w:t>пошук відповіді на запитання</w:t>
      </w:r>
      <w:r w:rsidR="003C58C6">
        <w:rPr>
          <w:rFonts w:ascii="Times New Roman" w:hAnsi="Times New Roman" w:cs="Times New Roman"/>
          <w:sz w:val="28"/>
          <w:szCs w:val="28"/>
          <w:lang w:val="uk-UA"/>
        </w:rPr>
        <w:t>, що виносяться на самостійне</w:t>
      </w:r>
      <w:r w:rsidR="00145CF1">
        <w:rPr>
          <w:rFonts w:ascii="Times New Roman" w:hAnsi="Times New Roman" w:cs="Times New Roman"/>
          <w:sz w:val="28"/>
          <w:szCs w:val="28"/>
          <w:lang w:val="uk-UA"/>
        </w:rPr>
        <w:t xml:space="preserve"> </w:t>
      </w:r>
      <w:r>
        <w:rPr>
          <w:rFonts w:ascii="Times New Roman" w:hAnsi="Times New Roman" w:cs="Times New Roman"/>
          <w:sz w:val="28"/>
          <w:szCs w:val="28"/>
          <w:lang w:val="uk-UA"/>
        </w:rPr>
        <w:t>опрацювання</w:t>
      </w:r>
      <w:r w:rsidR="00145CF1">
        <w:rPr>
          <w:rFonts w:ascii="Times New Roman" w:hAnsi="Times New Roman" w:cs="Times New Roman"/>
          <w:sz w:val="28"/>
          <w:szCs w:val="28"/>
          <w:lang w:val="uk-UA"/>
        </w:rPr>
        <w:t xml:space="preserve"> шляхом опрацювання</w:t>
      </w:r>
      <w:r>
        <w:rPr>
          <w:rFonts w:ascii="Times New Roman" w:hAnsi="Times New Roman" w:cs="Times New Roman"/>
          <w:sz w:val="28"/>
          <w:szCs w:val="28"/>
          <w:lang w:val="uk-UA"/>
        </w:rPr>
        <w:t xml:space="preserve"> літератури, перегляд пропонованих</w:t>
      </w:r>
      <w:r w:rsidR="00937FFD">
        <w:rPr>
          <w:rFonts w:ascii="Times New Roman" w:hAnsi="Times New Roman" w:cs="Times New Roman"/>
          <w:sz w:val="28"/>
          <w:szCs w:val="28"/>
          <w:lang w:val="uk-UA"/>
        </w:rPr>
        <w:t xml:space="preserve"> у силабусі</w:t>
      </w:r>
      <w:r>
        <w:rPr>
          <w:rFonts w:ascii="Times New Roman" w:hAnsi="Times New Roman" w:cs="Times New Roman"/>
          <w:sz w:val="28"/>
          <w:szCs w:val="28"/>
          <w:lang w:val="uk-UA"/>
        </w:rPr>
        <w:t xml:space="preserve"> </w:t>
      </w:r>
      <w:r w:rsidR="00145CF1">
        <w:rPr>
          <w:rFonts w:ascii="Times New Roman" w:hAnsi="Times New Roman" w:cs="Times New Roman"/>
          <w:sz w:val="28"/>
          <w:szCs w:val="28"/>
          <w:lang w:val="uk-UA"/>
        </w:rPr>
        <w:t>відео-</w:t>
      </w:r>
      <w:r w:rsidR="00937FFD">
        <w:rPr>
          <w:rFonts w:ascii="Times New Roman" w:hAnsi="Times New Roman" w:cs="Times New Roman"/>
          <w:sz w:val="28"/>
          <w:szCs w:val="28"/>
          <w:lang w:val="uk-UA"/>
        </w:rPr>
        <w:t>лекцій та електронних ресурсів;</w:t>
      </w:r>
    </w:p>
    <w:p w:rsidR="00937FFD" w:rsidRDefault="00937FFD" w:rsidP="009A18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145CF1">
        <w:rPr>
          <w:rFonts w:ascii="Times New Roman" w:hAnsi="Times New Roman" w:cs="Times New Roman"/>
          <w:sz w:val="28"/>
          <w:szCs w:val="28"/>
          <w:lang w:val="uk-UA"/>
        </w:rPr>
        <w:t xml:space="preserve">вирішення конкретної практичної </w:t>
      </w:r>
      <w:r w:rsidR="00807C0F">
        <w:rPr>
          <w:rFonts w:ascii="Times New Roman" w:hAnsi="Times New Roman" w:cs="Times New Roman"/>
          <w:sz w:val="28"/>
          <w:szCs w:val="28"/>
          <w:lang w:val="uk-UA"/>
        </w:rPr>
        <w:t>задачі.</w:t>
      </w:r>
    </w:p>
    <w:p w:rsidR="00D57595" w:rsidRDefault="00D57595" w:rsidP="009A18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виконання самостійної роботи здійснюється у формі</w:t>
      </w:r>
      <w:r w:rsidR="00AE07B6">
        <w:rPr>
          <w:rFonts w:ascii="Times New Roman" w:hAnsi="Times New Roman" w:cs="Times New Roman"/>
          <w:sz w:val="28"/>
          <w:szCs w:val="28"/>
          <w:lang w:val="uk-UA"/>
        </w:rPr>
        <w:t xml:space="preserve"> </w:t>
      </w:r>
      <w:r w:rsidR="00C402A3">
        <w:rPr>
          <w:rFonts w:ascii="Times New Roman" w:hAnsi="Times New Roman" w:cs="Times New Roman"/>
          <w:sz w:val="28"/>
          <w:szCs w:val="28"/>
          <w:lang w:val="uk-UA"/>
        </w:rPr>
        <w:t>співбесіди, де розглядаються результати виконання практичного завдання</w:t>
      </w:r>
      <w:r w:rsidR="003C58C6">
        <w:rPr>
          <w:rFonts w:ascii="Times New Roman" w:hAnsi="Times New Roman" w:cs="Times New Roman"/>
          <w:sz w:val="28"/>
          <w:szCs w:val="28"/>
          <w:lang w:val="uk-UA"/>
        </w:rPr>
        <w:t xml:space="preserve"> та рівень засвоєння здобувачем теоретичних знань</w:t>
      </w:r>
      <w:r w:rsidR="00C402A3">
        <w:rPr>
          <w:rFonts w:ascii="Times New Roman" w:hAnsi="Times New Roman" w:cs="Times New Roman"/>
          <w:sz w:val="28"/>
          <w:szCs w:val="28"/>
          <w:lang w:val="uk-UA"/>
        </w:rPr>
        <w:t>.</w:t>
      </w:r>
    </w:p>
    <w:p w:rsidR="00807C0F" w:rsidRDefault="00807C0F" w:rsidP="009A18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Критерії успішного </w:t>
      </w:r>
      <w:r w:rsidR="00C637A0">
        <w:rPr>
          <w:rFonts w:ascii="Times New Roman" w:hAnsi="Times New Roman" w:cs="Times New Roman"/>
          <w:sz w:val="28"/>
          <w:szCs w:val="28"/>
          <w:lang w:val="uk-UA"/>
        </w:rPr>
        <w:t>самостійного опрацювання матеріалу</w:t>
      </w:r>
      <w:r>
        <w:rPr>
          <w:rFonts w:ascii="Times New Roman" w:hAnsi="Times New Roman" w:cs="Times New Roman"/>
          <w:sz w:val="28"/>
          <w:szCs w:val="28"/>
          <w:lang w:val="uk-UA"/>
        </w:rPr>
        <w:t xml:space="preserve">: </w:t>
      </w:r>
    </w:p>
    <w:p w:rsidR="00807C0F" w:rsidRDefault="00807C0F" w:rsidP="009A18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глибокі знання пропонованої літератури;</w:t>
      </w:r>
    </w:p>
    <w:p w:rsidR="00807C0F" w:rsidRDefault="00C402A3" w:rsidP="009A18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опрацювання додаткових джерел та матеріалів;</w:t>
      </w:r>
    </w:p>
    <w:p w:rsidR="00C402A3" w:rsidRDefault="00C402A3" w:rsidP="009A18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вирішення сформованої в ході роботи проблематики;</w:t>
      </w:r>
    </w:p>
    <w:p w:rsidR="00C402A3" w:rsidRDefault="00C402A3" w:rsidP="009A18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набуті практичні навички;</w:t>
      </w:r>
    </w:p>
    <w:p w:rsidR="00C402A3" w:rsidRDefault="00C402A3" w:rsidP="009A18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системність отриманих знань та інтегрованість у лекційний курс.</w:t>
      </w:r>
    </w:p>
    <w:p w:rsidR="005B47A5" w:rsidRPr="009429EA" w:rsidRDefault="003C58C6" w:rsidP="009A18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кожною темою самостійної роботи коротко наводиться зв'язок із темою лекційного завдання та наводяться рекомендації з напрямку та розширеної тематики лекційного курсу, на які слід звернути особливу увагу </w:t>
      </w:r>
      <w:r w:rsidR="00395001">
        <w:rPr>
          <w:rFonts w:ascii="Times New Roman" w:hAnsi="Times New Roman" w:cs="Times New Roman"/>
          <w:sz w:val="28"/>
          <w:szCs w:val="28"/>
          <w:lang w:val="uk-UA"/>
        </w:rPr>
        <w:t>в ході виконання завдання, а також при підготовці до лекційного заняття та виконання лабораторної роботи. Практичне завдання направлене на доповнення навичок, здобутих під час виконання лабораторних робіт, а також розширення навичок, шляхом виконання завдань, аналогічних лабораторним роботам, проте, які відрізняються особливими умо</w:t>
      </w:r>
      <w:r w:rsidR="00950814">
        <w:rPr>
          <w:rFonts w:ascii="Times New Roman" w:hAnsi="Times New Roman" w:cs="Times New Roman"/>
          <w:sz w:val="28"/>
          <w:szCs w:val="28"/>
          <w:lang w:val="uk-UA"/>
        </w:rPr>
        <w:t>вами, оточенням,</w:t>
      </w:r>
      <w:r w:rsidR="00395001">
        <w:rPr>
          <w:rFonts w:ascii="Times New Roman" w:hAnsi="Times New Roman" w:cs="Times New Roman"/>
          <w:sz w:val="28"/>
          <w:szCs w:val="28"/>
          <w:lang w:val="uk-UA"/>
        </w:rPr>
        <w:t xml:space="preserve"> основною метою</w:t>
      </w:r>
      <w:r w:rsidR="00950814">
        <w:rPr>
          <w:rFonts w:ascii="Times New Roman" w:hAnsi="Times New Roman" w:cs="Times New Roman"/>
          <w:sz w:val="28"/>
          <w:szCs w:val="28"/>
          <w:lang w:val="uk-UA"/>
        </w:rPr>
        <w:t xml:space="preserve"> чи нестандартним підходом до вирішення поставленої перед здобувачем вищої освіти задачі</w:t>
      </w:r>
      <w:r w:rsidR="00395001">
        <w:rPr>
          <w:rFonts w:ascii="Times New Roman" w:hAnsi="Times New Roman" w:cs="Times New Roman"/>
          <w:sz w:val="28"/>
          <w:szCs w:val="28"/>
          <w:lang w:val="uk-UA"/>
        </w:rPr>
        <w:t>.</w:t>
      </w:r>
    </w:p>
    <w:p w:rsidR="00FF6FA5" w:rsidRDefault="00FF6FA5" w:rsidP="009A18E3">
      <w:pPr>
        <w:spacing w:after="0" w:line="240" w:lineRule="auto"/>
        <w:jc w:val="center"/>
        <w:rPr>
          <w:rFonts w:ascii="Times New Roman" w:hAnsi="Times New Roman" w:cs="Times New Roman"/>
          <w:sz w:val="28"/>
          <w:szCs w:val="28"/>
          <w:lang w:val="uk-UA"/>
        </w:rPr>
      </w:pPr>
    </w:p>
    <w:p w:rsidR="00395001" w:rsidRDefault="00395001" w:rsidP="009A18E3">
      <w:pPr>
        <w:spacing w:after="0" w:line="240" w:lineRule="auto"/>
        <w:jc w:val="center"/>
        <w:rPr>
          <w:rFonts w:ascii="Times New Roman" w:hAnsi="Times New Roman" w:cs="Times New Roman"/>
          <w:sz w:val="28"/>
          <w:szCs w:val="28"/>
          <w:lang w:val="uk-UA"/>
        </w:rPr>
      </w:pPr>
    </w:p>
    <w:p w:rsidR="00D1322F" w:rsidRPr="009A18E3" w:rsidRDefault="000773DC" w:rsidP="009A18E3">
      <w:pPr>
        <w:pStyle w:val="1"/>
        <w:spacing w:before="0" w:line="240" w:lineRule="auto"/>
        <w:jc w:val="center"/>
        <w:rPr>
          <w:rFonts w:ascii="Times New Roman" w:hAnsi="Times New Roman" w:cs="Times New Roman"/>
          <w:color w:val="auto"/>
        </w:rPr>
      </w:pPr>
      <w:bookmarkStart w:id="2" w:name="_Toc34041584"/>
      <w:r w:rsidRPr="009A18E3">
        <w:rPr>
          <w:rFonts w:ascii="Times New Roman" w:hAnsi="Times New Roman" w:cs="Times New Roman"/>
          <w:color w:val="auto"/>
          <w:lang w:val="uk-UA"/>
        </w:rPr>
        <w:lastRenderedPageBreak/>
        <w:t>Самостійна</w:t>
      </w:r>
      <w:r w:rsidR="00D1322F" w:rsidRPr="009A18E3">
        <w:rPr>
          <w:rFonts w:ascii="Times New Roman" w:hAnsi="Times New Roman" w:cs="Times New Roman"/>
          <w:color w:val="auto"/>
        </w:rPr>
        <w:t xml:space="preserve"> робота № 1</w:t>
      </w:r>
      <w:bookmarkEnd w:id="2"/>
    </w:p>
    <w:p w:rsidR="00D1322F" w:rsidRPr="009A18E3" w:rsidRDefault="00D71CF3" w:rsidP="009A18E3">
      <w:pPr>
        <w:pStyle w:val="1"/>
        <w:spacing w:before="0" w:line="240" w:lineRule="auto"/>
        <w:jc w:val="center"/>
        <w:rPr>
          <w:rFonts w:ascii="Times New Roman" w:hAnsi="Times New Roman" w:cs="Times New Roman"/>
          <w:color w:val="auto"/>
          <w:lang w:val="uk-UA"/>
        </w:rPr>
      </w:pPr>
      <w:bookmarkStart w:id="3" w:name="_Toc34041585"/>
      <w:r w:rsidRPr="009A18E3">
        <w:rPr>
          <w:rFonts w:ascii="Times New Roman" w:hAnsi="Times New Roman" w:cs="Times New Roman"/>
          <w:color w:val="auto"/>
          <w:lang w:val="uk-UA"/>
        </w:rPr>
        <w:t>Модульність в функціональному програмуванні</w:t>
      </w:r>
      <w:bookmarkEnd w:id="3"/>
    </w:p>
    <w:p w:rsidR="00FF6FA5" w:rsidRDefault="00FF6FA5" w:rsidP="009A18E3">
      <w:pPr>
        <w:spacing w:after="0" w:line="240" w:lineRule="auto"/>
        <w:jc w:val="both"/>
        <w:rPr>
          <w:rFonts w:ascii="Times New Roman" w:hAnsi="Times New Roman" w:cs="Times New Roman"/>
          <w:b/>
          <w:sz w:val="28"/>
          <w:szCs w:val="28"/>
          <w:lang w:val="uk-UA"/>
        </w:rPr>
      </w:pPr>
    </w:p>
    <w:p w:rsidR="00FF6FA5" w:rsidRPr="00FF6FA5" w:rsidRDefault="00FF6FA5" w:rsidP="009A18E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Мета роботи</w:t>
      </w:r>
      <w:r w:rsidR="00F27418">
        <w:rPr>
          <w:rFonts w:ascii="Times New Roman" w:hAnsi="Times New Roman" w:cs="Times New Roman"/>
          <w:sz w:val="28"/>
          <w:szCs w:val="28"/>
          <w:lang w:val="uk-UA"/>
        </w:rPr>
        <w:t xml:space="preserve"> – </w:t>
      </w:r>
      <w:r w:rsidR="00056602" w:rsidRPr="004609AE">
        <w:rPr>
          <w:rFonts w:ascii="Times New Roman" w:hAnsi="Times New Roman" w:cs="Times New Roman"/>
          <w:sz w:val="28"/>
          <w:szCs w:val="28"/>
          <w:lang w:val="uk-UA"/>
        </w:rPr>
        <w:t xml:space="preserve">ознайомитися </w:t>
      </w:r>
      <w:r w:rsidR="00056602">
        <w:rPr>
          <w:rFonts w:ascii="Times New Roman" w:hAnsi="Times New Roman" w:cs="Times New Roman"/>
          <w:sz w:val="28"/>
          <w:szCs w:val="28"/>
          <w:lang w:val="uk-UA"/>
        </w:rPr>
        <w:t xml:space="preserve">з </w:t>
      </w:r>
      <w:r w:rsidR="002331DB">
        <w:rPr>
          <w:rFonts w:ascii="Times New Roman" w:hAnsi="Times New Roman" w:cs="Times New Roman"/>
          <w:sz w:val="28"/>
          <w:szCs w:val="28"/>
          <w:lang w:val="uk-UA"/>
        </w:rPr>
        <w:t>механізмом модульності у функціональному програмуванні</w:t>
      </w:r>
      <w:r w:rsidR="00056602" w:rsidRPr="004609AE">
        <w:rPr>
          <w:rFonts w:ascii="Times New Roman" w:hAnsi="Times New Roman" w:cs="Times New Roman"/>
          <w:sz w:val="28"/>
          <w:szCs w:val="28"/>
          <w:lang w:val="uk-UA"/>
        </w:rPr>
        <w:t xml:space="preserve">. Розширити навички </w:t>
      </w:r>
      <w:r w:rsidR="002331DB">
        <w:rPr>
          <w:rFonts w:ascii="Times New Roman" w:hAnsi="Times New Roman" w:cs="Times New Roman"/>
          <w:sz w:val="28"/>
          <w:szCs w:val="28"/>
          <w:lang w:val="uk-UA"/>
        </w:rPr>
        <w:t>розподілення функцій між частинами програми</w:t>
      </w:r>
      <w:r w:rsidR="00056602" w:rsidRPr="004609AE">
        <w:rPr>
          <w:rFonts w:ascii="Times New Roman" w:hAnsi="Times New Roman" w:cs="Times New Roman"/>
          <w:sz w:val="28"/>
          <w:szCs w:val="28"/>
          <w:lang w:val="uk-UA"/>
        </w:rPr>
        <w:t>. Поглибити</w:t>
      </w:r>
      <w:r w:rsidR="002331DB">
        <w:rPr>
          <w:rFonts w:ascii="Times New Roman" w:hAnsi="Times New Roman" w:cs="Times New Roman"/>
          <w:sz w:val="28"/>
          <w:szCs w:val="28"/>
          <w:lang w:val="uk-UA"/>
        </w:rPr>
        <w:t xml:space="preserve"> базові</w:t>
      </w:r>
      <w:r w:rsidR="00056602" w:rsidRPr="004609AE">
        <w:rPr>
          <w:rFonts w:ascii="Times New Roman" w:hAnsi="Times New Roman" w:cs="Times New Roman"/>
          <w:sz w:val="28"/>
          <w:szCs w:val="28"/>
          <w:lang w:val="uk-UA"/>
        </w:rPr>
        <w:t xml:space="preserve"> знання</w:t>
      </w:r>
      <w:r w:rsidR="00056602">
        <w:rPr>
          <w:rFonts w:ascii="Times New Roman" w:hAnsi="Times New Roman" w:cs="Times New Roman"/>
          <w:sz w:val="28"/>
          <w:szCs w:val="28"/>
          <w:lang w:val="uk-UA"/>
        </w:rPr>
        <w:t xml:space="preserve"> технологій </w:t>
      </w:r>
      <w:r w:rsidR="002331DB">
        <w:rPr>
          <w:rFonts w:ascii="Times New Roman" w:hAnsi="Times New Roman" w:cs="Times New Roman"/>
          <w:sz w:val="28"/>
          <w:szCs w:val="28"/>
          <w:lang w:val="uk-UA"/>
        </w:rPr>
        <w:t>функціонального підходу програмування</w:t>
      </w:r>
      <w:r w:rsidR="00A91F5F">
        <w:rPr>
          <w:rFonts w:ascii="Times New Roman" w:hAnsi="Times New Roman" w:cs="Times New Roman"/>
          <w:sz w:val="28"/>
          <w:szCs w:val="28"/>
          <w:lang w:val="uk-UA"/>
        </w:rPr>
        <w:t>.</w:t>
      </w:r>
    </w:p>
    <w:p w:rsidR="009A18E3" w:rsidRDefault="009A18E3" w:rsidP="009A18E3">
      <w:pPr>
        <w:spacing w:after="0" w:line="240" w:lineRule="auto"/>
        <w:jc w:val="center"/>
        <w:rPr>
          <w:rFonts w:ascii="Times New Roman" w:hAnsi="Times New Roman" w:cs="Times New Roman"/>
          <w:b/>
          <w:sz w:val="28"/>
          <w:szCs w:val="28"/>
          <w:lang w:val="uk-UA"/>
        </w:rPr>
      </w:pPr>
    </w:p>
    <w:p w:rsidR="00C726C5" w:rsidRPr="003B1466" w:rsidRDefault="00C726C5" w:rsidP="009A18E3">
      <w:pPr>
        <w:spacing w:after="0" w:line="240" w:lineRule="auto"/>
        <w:jc w:val="center"/>
        <w:rPr>
          <w:rFonts w:ascii="Times New Roman" w:hAnsi="Times New Roman" w:cs="Times New Roman"/>
          <w:b/>
          <w:sz w:val="28"/>
          <w:szCs w:val="28"/>
          <w:lang w:val="uk-UA"/>
        </w:rPr>
      </w:pPr>
      <w:r w:rsidRPr="003B1466">
        <w:rPr>
          <w:rFonts w:ascii="Times New Roman" w:hAnsi="Times New Roman" w:cs="Times New Roman"/>
          <w:b/>
          <w:sz w:val="28"/>
          <w:szCs w:val="28"/>
          <w:lang w:val="uk-UA"/>
        </w:rPr>
        <w:t>Теоретичні відомості для поглибленого опрацювання</w:t>
      </w:r>
    </w:p>
    <w:p w:rsidR="00C726C5" w:rsidRPr="003B1466" w:rsidRDefault="006E38B2" w:rsidP="009A18E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Тема лекції №1</w:t>
      </w:r>
      <w:r w:rsidR="00C726C5" w:rsidRPr="003B1466">
        <w:rPr>
          <w:rFonts w:ascii="Times New Roman" w:hAnsi="Times New Roman" w:cs="Times New Roman"/>
          <w:sz w:val="28"/>
          <w:szCs w:val="28"/>
          <w:lang w:val="uk-UA"/>
        </w:rPr>
        <w:t xml:space="preserve"> «</w:t>
      </w:r>
      <w:r w:rsidR="00550B12" w:rsidRPr="00550B12">
        <w:rPr>
          <w:rFonts w:ascii="Times New Roman" w:hAnsi="Times New Roman" w:cs="Times New Roman"/>
          <w:sz w:val="28"/>
          <w:szCs w:val="28"/>
          <w:lang w:val="uk-UA"/>
        </w:rPr>
        <w:t>Базові парадигми та математична основа функціонального програмування</w:t>
      </w:r>
      <w:r w:rsidR="00C726C5" w:rsidRPr="003B1466">
        <w:rPr>
          <w:rFonts w:ascii="Times New Roman" w:hAnsi="Times New Roman" w:cs="Times New Roman"/>
          <w:sz w:val="28"/>
          <w:szCs w:val="28"/>
          <w:lang w:val="uk-UA"/>
        </w:rPr>
        <w:t>» має на меті розкриття основних аспектів</w:t>
      </w:r>
      <w:r w:rsidR="00C726C5">
        <w:rPr>
          <w:rFonts w:ascii="Times New Roman" w:hAnsi="Times New Roman" w:cs="Times New Roman"/>
          <w:sz w:val="28"/>
          <w:szCs w:val="28"/>
          <w:lang w:val="uk-UA"/>
        </w:rPr>
        <w:t xml:space="preserve"> </w:t>
      </w:r>
      <w:r w:rsidR="00AC2575">
        <w:rPr>
          <w:rFonts w:ascii="Times New Roman" w:hAnsi="Times New Roman" w:cs="Times New Roman"/>
          <w:sz w:val="28"/>
          <w:szCs w:val="28"/>
          <w:lang w:val="uk-UA"/>
        </w:rPr>
        <w:t>функціонального підходу програмування в порівнянні з імперативним підходом</w:t>
      </w:r>
      <w:r w:rsidR="00C726C5">
        <w:rPr>
          <w:rFonts w:ascii="Times New Roman" w:hAnsi="Times New Roman" w:cs="Times New Roman"/>
          <w:sz w:val="28"/>
          <w:szCs w:val="28"/>
          <w:lang w:val="uk-UA"/>
        </w:rPr>
        <w:t>. Для цього описую</w:t>
      </w:r>
      <w:r w:rsidR="00C726C5" w:rsidRPr="003B1466">
        <w:rPr>
          <w:rFonts w:ascii="Times New Roman" w:hAnsi="Times New Roman" w:cs="Times New Roman"/>
          <w:sz w:val="28"/>
          <w:szCs w:val="28"/>
          <w:lang w:val="uk-UA"/>
        </w:rPr>
        <w:t xml:space="preserve">ться </w:t>
      </w:r>
      <w:r w:rsidR="00AC2575">
        <w:rPr>
          <w:rFonts w:ascii="Times New Roman" w:hAnsi="Times New Roman" w:cs="Times New Roman"/>
          <w:sz w:val="28"/>
          <w:szCs w:val="28"/>
          <w:lang w:val="uk-UA"/>
        </w:rPr>
        <w:t xml:space="preserve">основні поняття та принципи функціонального програмування, наголошується на різниці функціонального та об’єктного підходів та розглядається реалізація основних принципів </w:t>
      </w:r>
      <w:r w:rsidR="00841D2A">
        <w:rPr>
          <w:rFonts w:ascii="Times New Roman" w:hAnsi="Times New Roman" w:cs="Times New Roman"/>
          <w:sz w:val="28"/>
          <w:szCs w:val="28"/>
          <w:lang w:val="uk-UA"/>
        </w:rPr>
        <w:t xml:space="preserve">функціонального програмування засобами різних мов програмування, в тому числі мовою </w:t>
      </w:r>
      <w:r w:rsidR="00841D2A">
        <w:rPr>
          <w:rFonts w:ascii="Times New Roman" w:hAnsi="Times New Roman" w:cs="Times New Roman"/>
          <w:sz w:val="28"/>
          <w:szCs w:val="28"/>
          <w:lang w:val="en-US"/>
        </w:rPr>
        <w:t>Haskell</w:t>
      </w:r>
      <w:r w:rsidR="00C726C5" w:rsidRPr="003B1466">
        <w:rPr>
          <w:rFonts w:ascii="Times New Roman" w:hAnsi="Times New Roman" w:cs="Times New Roman"/>
          <w:sz w:val="28"/>
          <w:szCs w:val="28"/>
          <w:lang w:val="uk-UA"/>
        </w:rPr>
        <w:t>. На самостійне опрацювання виноситься питання</w:t>
      </w:r>
      <w:r w:rsidR="00C726C5">
        <w:rPr>
          <w:rFonts w:ascii="Times New Roman" w:hAnsi="Times New Roman" w:cs="Times New Roman"/>
          <w:sz w:val="28"/>
          <w:szCs w:val="28"/>
          <w:lang w:val="uk-UA"/>
        </w:rPr>
        <w:t xml:space="preserve"> </w:t>
      </w:r>
      <w:r w:rsidR="00E25AFC" w:rsidRPr="00A24FC1">
        <w:rPr>
          <w:rFonts w:ascii="Times New Roman" w:hAnsi="Times New Roman" w:cs="Times New Roman"/>
          <w:sz w:val="28"/>
          <w:szCs w:val="28"/>
          <w:lang w:val="uk-UA"/>
        </w:rPr>
        <w:t>модульност</w:t>
      </w:r>
      <w:r w:rsidR="00E25AFC">
        <w:rPr>
          <w:rFonts w:ascii="Times New Roman" w:hAnsi="Times New Roman" w:cs="Times New Roman"/>
          <w:sz w:val="28"/>
          <w:szCs w:val="28"/>
          <w:lang w:val="uk-UA"/>
        </w:rPr>
        <w:t>і у функціональному програмуванні</w:t>
      </w:r>
      <w:r w:rsidR="00C726C5" w:rsidRPr="003B1466">
        <w:rPr>
          <w:rFonts w:ascii="Times New Roman" w:hAnsi="Times New Roman" w:cs="Times New Roman"/>
          <w:sz w:val="28"/>
          <w:szCs w:val="28"/>
          <w:lang w:val="uk-UA"/>
        </w:rPr>
        <w:t>.</w:t>
      </w:r>
      <w:r w:rsidR="00E25AFC">
        <w:rPr>
          <w:rFonts w:ascii="Times New Roman" w:hAnsi="Times New Roman" w:cs="Times New Roman"/>
          <w:sz w:val="28"/>
          <w:szCs w:val="28"/>
          <w:lang w:val="uk-UA"/>
        </w:rPr>
        <w:t xml:space="preserve"> Підтримка модульності хоч і не є властивою даному стилю, проте підтримується і покращує розуміння різниці функціонального та імперативного підходів.</w:t>
      </w:r>
    </w:p>
    <w:p w:rsidR="00C726C5" w:rsidRPr="003B1466" w:rsidRDefault="00C726C5" w:rsidP="009A18E3">
      <w:pPr>
        <w:spacing w:after="0" w:line="240" w:lineRule="auto"/>
        <w:ind w:firstLine="708"/>
        <w:jc w:val="both"/>
        <w:rPr>
          <w:rFonts w:ascii="Times New Roman" w:hAnsi="Times New Roman" w:cs="Times New Roman"/>
          <w:sz w:val="28"/>
          <w:szCs w:val="28"/>
          <w:lang w:val="uk-UA"/>
        </w:rPr>
      </w:pPr>
      <w:r w:rsidRPr="003B1466">
        <w:rPr>
          <w:rFonts w:ascii="Times New Roman" w:hAnsi="Times New Roman" w:cs="Times New Roman"/>
          <w:sz w:val="28"/>
          <w:szCs w:val="28"/>
          <w:lang w:val="uk-UA"/>
        </w:rPr>
        <w:t xml:space="preserve">Для поглиблення знань в області </w:t>
      </w:r>
      <w:r w:rsidR="00E25AFC">
        <w:rPr>
          <w:rFonts w:ascii="Times New Roman" w:hAnsi="Times New Roman" w:cs="Times New Roman"/>
          <w:sz w:val="28"/>
          <w:szCs w:val="28"/>
          <w:lang w:val="uk-UA"/>
        </w:rPr>
        <w:t>основ функціонального підходу програмування</w:t>
      </w:r>
      <w:r w:rsidRPr="003B1466">
        <w:rPr>
          <w:rFonts w:ascii="Times New Roman" w:hAnsi="Times New Roman" w:cs="Times New Roman"/>
          <w:sz w:val="28"/>
          <w:szCs w:val="28"/>
          <w:lang w:val="uk-UA"/>
        </w:rPr>
        <w:t>, слід особливу увагу звернути на</w:t>
      </w:r>
      <w:r w:rsidR="00E25AFC">
        <w:rPr>
          <w:rFonts w:ascii="Times New Roman" w:hAnsi="Times New Roman" w:cs="Times New Roman"/>
          <w:sz w:val="28"/>
          <w:szCs w:val="28"/>
          <w:lang w:val="uk-UA"/>
        </w:rPr>
        <w:t xml:space="preserve"> </w:t>
      </w:r>
      <w:r w:rsidR="002331DB">
        <w:rPr>
          <w:rFonts w:ascii="Times New Roman" w:hAnsi="Times New Roman" w:cs="Times New Roman"/>
          <w:sz w:val="28"/>
          <w:szCs w:val="28"/>
          <w:lang w:val="uk-UA"/>
        </w:rPr>
        <w:t xml:space="preserve">різницю реалізації модульності в імперативних мовах програмування та функціональних. Необхідно виявити, що саме дозволяє робити механізм модульності і навіщо застосовується подібний підхід. Крім того, слід розуміти механізми </w:t>
      </w:r>
      <w:r w:rsidR="00167528">
        <w:rPr>
          <w:rFonts w:ascii="Times New Roman" w:hAnsi="Times New Roman" w:cs="Times New Roman"/>
          <w:sz w:val="28"/>
          <w:szCs w:val="28"/>
          <w:lang w:val="uk-UA"/>
        </w:rPr>
        <w:t>реалізації модульності</w:t>
      </w:r>
      <w:r w:rsidR="002331DB">
        <w:rPr>
          <w:rFonts w:ascii="Times New Roman" w:hAnsi="Times New Roman" w:cs="Times New Roman"/>
          <w:sz w:val="28"/>
          <w:szCs w:val="28"/>
          <w:lang w:val="uk-UA"/>
        </w:rPr>
        <w:t xml:space="preserve"> у функціональних мова</w:t>
      </w:r>
      <w:r w:rsidR="00167528">
        <w:rPr>
          <w:rFonts w:ascii="Times New Roman" w:hAnsi="Times New Roman" w:cs="Times New Roman"/>
          <w:sz w:val="28"/>
          <w:szCs w:val="28"/>
          <w:lang w:val="uk-UA"/>
        </w:rPr>
        <w:t>х програмування</w:t>
      </w:r>
      <w:r>
        <w:rPr>
          <w:rFonts w:ascii="Times New Roman" w:hAnsi="Times New Roman" w:cs="Times New Roman"/>
          <w:sz w:val="28"/>
          <w:szCs w:val="28"/>
          <w:lang w:val="uk-UA"/>
        </w:rPr>
        <w:t>.</w:t>
      </w:r>
    </w:p>
    <w:p w:rsidR="00C726C5" w:rsidRPr="003B1466" w:rsidRDefault="00C726C5" w:rsidP="009A18E3">
      <w:pPr>
        <w:spacing w:after="0" w:line="240" w:lineRule="auto"/>
        <w:ind w:firstLine="708"/>
        <w:jc w:val="both"/>
        <w:rPr>
          <w:rFonts w:ascii="Times New Roman" w:hAnsi="Times New Roman" w:cs="Times New Roman"/>
          <w:b/>
          <w:sz w:val="28"/>
          <w:szCs w:val="28"/>
          <w:lang w:val="uk-UA"/>
        </w:rPr>
      </w:pPr>
    </w:p>
    <w:p w:rsidR="00C726C5" w:rsidRPr="003B1466" w:rsidRDefault="00C726C5" w:rsidP="009A18E3">
      <w:pPr>
        <w:spacing w:after="0" w:line="240" w:lineRule="auto"/>
        <w:jc w:val="center"/>
        <w:rPr>
          <w:rFonts w:ascii="Times New Roman" w:hAnsi="Times New Roman" w:cs="Times New Roman"/>
          <w:b/>
          <w:sz w:val="28"/>
          <w:szCs w:val="28"/>
          <w:lang w:val="uk-UA"/>
        </w:rPr>
      </w:pPr>
      <w:r w:rsidRPr="003B1466">
        <w:rPr>
          <w:rFonts w:ascii="Times New Roman" w:hAnsi="Times New Roman" w:cs="Times New Roman"/>
          <w:b/>
          <w:sz w:val="28"/>
          <w:szCs w:val="28"/>
          <w:lang w:val="uk-UA"/>
        </w:rPr>
        <w:t>Запитання для самостійного опрацювання:</w:t>
      </w:r>
    </w:p>
    <w:p w:rsidR="00C726C5" w:rsidRPr="003B1466" w:rsidRDefault="002331DB" w:rsidP="009A18E3">
      <w:pPr>
        <w:pStyle w:val="a4"/>
        <w:numPr>
          <w:ilvl w:val="0"/>
          <w:numId w:val="5"/>
        </w:numPr>
        <w:spacing w:after="0" w:line="240" w:lineRule="auto"/>
        <w:ind w:left="0" w:firstLine="708"/>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Що являє собою модульне програмування</w:t>
      </w:r>
      <w:r w:rsidR="00C726C5" w:rsidRPr="003B1466">
        <w:rPr>
          <w:rFonts w:ascii="Times New Roman" w:hAnsi="Times New Roman" w:cs="Times New Roman"/>
          <w:sz w:val="28"/>
          <w:szCs w:val="28"/>
          <w:lang w:val="uk-UA"/>
        </w:rPr>
        <w:t>?</w:t>
      </w:r>
    </w:p>
    <w:p w:rsidR="00C726C5" w:rsidRPr="003B1466" w:rsidRDefault="002331DB" w:rsidP="009A18E3">
      <w:pPr>
        <w:pStyle w:val="a4"/>
        <w:numPr>
          <w:ilvl w:val="0"/>
          <w:numId w:val="5"/>
        </w:numPr>
        <w:spacing w:after="0" w:line="240" w:lineRule="auto"/>
        <w:ind w:left="0" w:firstLine="708"/>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Які переваги та недоліки модульного програмування</w:t>
      </w:r>
      <w:r w:rsidR="00C726C5" w:rsidRPr="003B1466">
        <w:rPr>
          <w:rFonts w:ascii="Times New Roman" w:hAnsi="Times New Roman" w:cs="Times New Roman"/>
          <w:sz w:val="28"/>
          <w:szCs w:val="28"/>
          <w:lang w:val="uk-UA"/>
        </w:rPr>
        <w:t>?</w:t>
      </w:r>
    </w:p>
    <w:p w:rsidR="00C726C5" w:rsidRPr="003B1466" w:rsidRDefault="002331DB" w:rsidP="009A18E3">
      <w:pPr>
        <w:pStyle w:val="a4"/>
        <w:numPr>
          <w:ilvl w:val="0"/>
          <w:numId w:val="5"/>
        </w:numPr>
        <w:spacing w:after="0" w:line="240" w:lineRule="auto"/>
        <w:ind w:left="0" w:firstLine="708"/>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Яким чином модульність реалізується при застосування функціонального підходу програмування</w:t>
      </w:r>
      <w:r w:rsidR="00C726C5" w:rsidRPr="003B1466">
        <w:rPr>
          <w:rFonts w:ascii="Times New Roman" w:hAnsi="Times New Roman" w:cs="Times New Roman"/>
          <w:sz w:val="28"/>
          <w:szCs w:val="28"/>
          <w:lang w:val="uk-UA"/>
        </w:rPr>
        <w:t>?</w:t>
      </w:r>
    </w:p>
    <w:p w:rsidR="00C726C5" w:rsidRPr="003B1466" w:rsidRDefault="002331DB" w:rsidP="009A18E3">
      <w:pPr>
        <w:pStyle w:val="a4"/>
        <w:numPr>
          <w:ilvl w:val="0"/>
          <w:numId w:val="5"/>
        </w:numPr>
        <w:spacing w:after="0" w:line="240" w:lineRule="auto"/>
        <w:ind w:left="0" w:firstLine="708"/>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Що таке інверсія керування та які методи застосовуються при реалізації модульності у функціональному програмуванні</w:t>
      </w:r>
      <w:r w:rsidR="00C726C5" w:rsidRPr="003B1466">
        <w:rPr>
          <w:rFonts w:ascii="Times New Roman" w:hAnsi="Times New Roman" w:cs="Times New Roman"/>
          <w:sz w:val="28"/>
          <w:szCs w:val="28"/>
          <w:lang w:val="uk-UA"/>
        </w:rPr>
        <w:t>?</w:t>
      </w:r>
    </w:p>
    <w:p w:rsidR="00C726C5" w:rsidRPr="003B1466" w:rsidRDefault="002331DB" w:rsidP="009A18E3">
      <w:pPr>
        <w:pStyle w:val="a4"/>
        <w:numPr>
          <w:ilvl w:val="0"/>
          <w:numId w:val="5"/>
        </w:numPr>
        <w:spacing w:after="0" w:line="240" w:lineRule="auto"/>
        <w:ind w:left="0" w:firstLine="708"/>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реалізовано систему модулів у </w:t>
      </w:r>
      <w:r>
        <w:rPr>
          <w:rFonts w:ascii="Times New Roman" w:hAnsi="Times New Roman" w:cs="Times New Roman"/>
          <w:sz w:val="28"/>
          <w:szCs w:val="28"/>
          <w:lang w:val="en-US"/>
        </w:rPr>
        <w:t>Haskell</w:t>
      </w:r>
      <w:r w:rsidR="00C726C5" w:rsidRPr="003B1466">
        <w:rPr>
          <w:rFonts w:ascii="Times New Roman" w:hAnsi="Times New Roman" w:cs="Times New Roman"/>
          <w:sz w:val="28"/>
          <w:szCs w:val="28"/>
          <w:lang w:val="uk-UA"/>
        </w:rPr>
        <w:t>?</w:t>
      </w:r>
    </w:p>
    <w:p w:rsidR="009A18E3" w:rsidRDefault="009A18E3" w:rsidP="009A18E3">
      <w:pPr>
        <w:spacing w:after="0" w:line="240" w:lineRule="auto"/>
        <w:ind w:firstLine="709"/>
        <w:jc w:val="both"/>
        <w:rPr>
          <w:rFonts w:ascii="Times New Roman" w:hAnsi="Times New Roman" w:cs="Times New Roman"/>
          <w:b/>
          <w:sz w:val="28"/>
          <w:szCs w:val="28"/>
          <w:lang w:val="uk-UA"/>
        </w:rPr>
      </w:pPr>
    </w:p>
    <w:p w:rsidR="00C726C5" w:rsidRPr="003B1466" w:rsidRDefault="00C726C5" w:rsidP="009A18E3">
      <w:pPr>
        <w:spacing w:after="0" w:line="240" w:lineRule="auto"/>
        <w:jc w:val="center"/>
        <w:rPr>
          <w:rFonts w:ascii="Times New Roman" w:hAnsi="Times New Roman" w:cs="Times New Roman"/>
          <w:b/>
          <w:sz w:val="28"/>
          <w:szCs w:val="28"/>
          <w:lang w:val="uk-UA"/>
        </w:rPr>
      </w:pPr>
      <w:r w:rsidRPr="003B1466">
        <w:rPr>
          <w:rFonts w:ascii="Times New Roman" w:hAnsi="Times New Roman" w:cs="Times New Roman"/>
          <w:b/>
          <w:sz w:val="28"/>
          <w:szCs w:val="28"/>
          <w:lang w:val="uk-UA"/>
        </w:rPr>
        <w:t>Практичне завдання для самостійної роботи:</w:t>
      </w:r>
    </w:p>
    <w:p w:rsidR="00124E01" w:rsidRPr="00FF6FA5" w:rsidRDefault="00607ABA" w:rsidP="009A18E3">
      <w:pPr>
        <w:pStyle w:val="a4"/>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Реалізувати програму знаходження суми максимального та мінімального значення серед чисел, </w:t>
      </w:r>
      <w:r w:rsidR="00167528">
        <w:rPr>
          <w:rFonts w:ascii="Times New Roman" w:hAnsi="Times New Roman" w:cs="Times New Roman"/>
          <w:sz w:val="28"/>
          <w:szCs w:val="28"/>
          <w:lang w:val="uk-UA"/>
        </w:rPr>
        <w:t>які</w:t>
      </w:r>
      <w:r>
        <w:rPr>
          <w:rFonts w:ascii="Times New Roman" w:hAnsi="Times New Roman" w:cs="Times New Roman"/>
          <w:sz w:val="28"/>
          <w:szCs w:val="28"/>
          <w:lang w:val="uk-UA"/>
        </w:rPr>
        <w:t xml:space="preserve"> є мінімальним</w:t>
      </w:r>
      <w:r w:rsidR="00167528">
        <w:rPr>
          <w:rFonts w:ascii="Times New Roman" w:hAnsi="Times New Roman" w:cs="Times New Roman"/>
          <w:sz w:val="28"/>
          <w:szCs w:val="28"/>
          <w:lang w:val="uk-UA"/>
        </w:rPr>
        <w:t>и значеннями</w:t>
      </w:r>
      <w:r>
        <w:rPr>
          <w:rFonts w:ascii="Times New Roman" w:hAnsi="Times New Roman" w:cs="Times New Roman"/>
          <w:sz w:val="28"/>
          <w:szCs w:val="28"/>
          <w:lang w:val="uk-UA"/>
        </w:rPr>
        <w:t xml:space="preserve"> </w:t>
      </w:r>
      <w:r w:rsidR="00167528">
        <w:rPr>
          <w:rFonts w:ascii="Times New Roman" w:hAnsi="Times New Roman" w:cs="Times New Roman"/>
          <w:sz w:val="28"/>
          <w:szCs w:val="28"/>
          <w:lang w:val="uk-UA"/>
        </w:rPr>
        <w:t xml:space="preserve">у кожному </w:t>
      </w:r>
      <w:r>
        <w:rPr>
          <w:rFonts w:ascii="Times New Roman" w:hAnsi="Times New Roman" w:cs="Times New Roman"/>
          <w:sz w:val="28"/>
          <w:szCs w:val="28"/>
          <w:lang w:val="uk-UA"/>
        </w:rPr>
        <w:t>з</w:t>
      </w:r>
      <w:r w:rsidR="00167528">
        <w:rPr>
          <w:rFonts w:ascii="Times New Roman" w:hAnsi="Times New Roman" w:cs="Times New Roman"/>
          <w:sz w:val="28"/>
          <w:szCs w:val="28"/>
          <w:lang w:val="uk-UA"/>
        </w:rPr>
        <w:t>і</w:t>
      </w:r>
      <w:r>
        <w:rPr>
          <w:rFonts w:ascii="Times New Roman" w:hAnsi="Times New Roman" w:cs="Times New Roman"/>
          <w:sz w:val="28"/>
          <w:szCs w:val="28"/>
          <w:lang w:val="uk-UA"/>
        </w:rPr>
        <w:t xml:space="preserve"> стовпців </w:t>
      </w:r>
      <w:r w:rsidR="00167528">
        <w:rPr>
          <w:rFonts w:ascii="Times New Roman" w:hAnsi="Times New Roman" w:cs="Times New Roman"/>
          <w:sz w:val="28"/>
          <w:szCs w:val="28"/>
          <w:lang w:val="uk-UA"/>
        </w:rPr>
        <w:t>матриці</w:t>
      </w:r>
      <w:r>
        <w:rPr>
          <w:rFonts w:ascii="Times New Roman" w:hAnsi="Times New Roman" w:cs="Times New Roman"/>
          <w:sz w:val="28"/>
          <w:szCs w:val="28"/>
          <w:lang w:val="uk-UA"/>
        </w:rPr>
        <w:t>, використовуючи функціональний стиль програмування із розподіленням функцій за модульною системою.</w:t>
      </w:r>
    </w:p>
    <w:p w:rsidR="009A18E3" w:rsidRDefault="009A18E3">
      <w:pPr>
        <w:rPr>
          <w:rFonts w:ascii="Times New Roman" w:eastAsiaTheme="majorEastAsia" w:hAnsi="Times New Roman" w:cs="Times New Roman"/>
          <w:b/>
          <w:bCs/>
          <w:sz w:val="28"/>
          <w:szCs w:val="28"/>
          <w:lang w:val="uk-UA"/>
        </w:rPr>
      </w:pPr>
      <w:bookmarkStart w:id="4" w:name="_Toc34041586"/>
      <w:r>
        <w:rPr>
          <w:rFonts w:ascii="Times New Roman" w:hAnsi="Times New Roman" w:cs="Times New Roman"/>
          <w:lang w:val="uk-UA"/>
        </w:rPr>
        <w:br w:type="page"/>
      </w:r>
    </w:p>
    <w:p w:rsidR="006A301B" w:rsidRPr="009A18E3" w:rsidRDefault="000773DC" w:rsidP="009A18E3">
      <w:pPr>
        <w:pStyle w:val="1"/>
        <w:spacing w:before="0" w:line="240" w:lineRule="auto"/>
        <w:jc w:val="center"/>
        <w:rPr>
          <w:rFonts w:ascii="Times New Roman" w:hAnsi="Times New Roman" w:cs="Times New Roman"/>
          <w:color w:val="auto"/>
          <w:lang w:val="uk-UA"/>
        </w:rPr>
      </w:pPr>
      <w:r w:rsidRPr="009A18E3">
        <w:rPr>
          <w:rFonts w:ascii="Times New Roman" w:hAnsi="Times New Roman" w:cs="Times New Roman"/>
          <w:color w:val="auto"/>
          <w:lang w:val="uk-UA"/>
        </w:rPr>
        <w:lastRenderedPageBreak/>
        <w:t>Самостійна</w:t>
      </w:r>
      <w:r w:rsidR="006A301B" w:rsidRPr="009A18E3">
        <w:rPr>
          <w:rFonts w:ascii="Times New Roman" w:hAnsi="Times New Roman" w:cs="Times New Roman"/>
          <w:color w:val="auto"/>
          <w:lang w:val="uk-UA"/>
        </w:rPr>
        <w:t xml:space="preserve"> робота № 2</w:t>
      </w:r>
      <w:bookmarkEnd w:id="4"/>
    </w:p>
    <w:p w:rsidR="006A301B" w:rsidRPr="009A18E3" w:rsidRDefault="00D71CF3" w:rsidP="009A18E3">
      <w:pPr>
        <w:pStyle w:val="1"/>
        <w:spacing w:before="0" w:line="240" w:lineRule="auto"/>
        <w:jc w:val="center"/>
        <w:rPr>
          <w:rFonts w:ascii="Times New Roman" w:hAnsi="Times New Roman" w:cs="Times New Roman"/>
          <w:color w:val="auto"/>
          <w:lang w:val="uk-UA"/>
        </w:rPr>
      </w:pPr>
      <w:bookmarkStart w:id="5" w:name="_Toc34041587"/>
      <w:r w:rsidRPr="009A18E3">
        <w:rPr>
          <w:rFonts w:ascii="Times New Roman" w:hAnsi="Times New Roman" w:cs="Times New Roman"/>
          <w:color w:val="auto"/>
          <w:lang w:val="uk-UA"/>
        </w:rPr>
        <w:t>Визначення нових типів даних</w:t>
      </w:r>
      <w:bookmarkEnd w:id="5"/>
    </w:p>
    <w:p w:rsidR="002432AC" w:rsidRDefault="002432AC" w:rsidP="009A18E3">
      <w:pPr>
        <w:spacing w:after="0" w:line="240" w:lineRule="auto"/>
        <w:jc w:val="both"/>
        <w:rPr>
          <w:rFonts w:ascii="Times New Roman" w:hAnsi="Times New Roman" w:cs="Times New Roman"/>
          <w:b/>
          <w:sz w:val="28"/>
          <w:szCs w:val="28"/>
          <w:lang w:val="uk-UA"/>
        </w:rPr>
      </w:pPr>
    </w:p>
    <w:p w:rsidR="00922814" w:rsidRDefault="00922814" w:rsidP="009A18E3">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Мета роботи – </w:t>
      </w:r>
      <w:r w:rsidR="00056602" w:rsidRPr="004609AE">
        <w:rPr>
          <w:rFonts w:ascii="Times New Roman" w:hAnsi="Times New Roman" w:cs="Times New Roman"/>
          <w:sz w:val="28"/>
          <w:szCs w:val="28"/>
          <w:lang w:val="uk-UA"/>
        </w:rPr>
        <w:t xml:space="preserve">ознайомитися </w:t>
      </w:r>
      <w:r w:rsidR="00056602">
        <w:rPr>
          <w:rFonts w:ascii="Times New Roman" w:hAnsi="Times New Roman" w:cs="Times New Roman"/>
          <w:sz w:val="28"/>
          <w:szCs w:val="28"/>
          <w:lang w:val="uk-UA"/>
        </w:rPr>
        <w:t xml:space="preserve">з </w:t>
      </w:r>
      <w:r w:rsidR="00C92F49">
        <w:rPr>
          <w:rFonts w:ascii="Times New Roman" w:hAnsi="Times New Roman" w:cs="Times New Roman"/>
          <w:sz w:val="28"/>
          <w:szCs w:val="28"/>
          <w:lang w:val="uk-UA"/>
        </w:rPr>
        <w:t xml:space="preserve">механізмом визначення нових типів даних в </w:t>
      </w:r>
      <w:r w:rsidR="00C92F49">
        <w:rPr>
          <w:rFonts w:ascii="Times New Roman" w:hAnsi="Times New Roman" w:cs="Times New Roman"/>
          <w:sz w:val="28"/>
          <w:szCs w:val="28"/>
          <w:lang w:val="en-US"/>
        </w:rPr>
        <w:t>Haskell</w:t>
      </w:r>
      <w:r w:rsidR="00056602" w:rsidRPr="004609AE">
        <w:rPr>
          <w:rFonts w:ascii="Times New Roman" w:hAnsi="Times New Roman" w:cs="Times New Roman"/>
          <w:sz w:val="28"/>
          <w:szCs w:val="28"/>
          <w:lang w:val="uk-UA"/>
        </w:rPr>
        <w:t xml:space="preserve">. Розширити навички </w:t>
      </w:r>
      <w:r w:rsidR="00C92F49">
        <w:rPr>
          <w:rFonts w:ascii="Times New Roman" w:hAnsi="Times New Roman" w:cs="Times New Roman"/>
          <w:sz w:val="28"/>
          <w:szCs w:val="28"/>
          <w:lang w:val="uk-UA"/>
        </w:rPr>
        <w:t>використання існуючих простих типів даних</w:t>
      </w:r>
      <w:r w:rsidR="00056602" w:rsidRPr="004609AE">
        <w:rPr>
          <w:rFonts w:ascii="Times New Roman" w:hAnsi="Times New Roman" w:cs="Times New Roman"/>
          <w:sz w:val="28"/>
          <w:szCs w:val="28"/>
          <w:lang w:val="uk-UA"/>
        </w:rPr>
        <w:t>. Поглибити знання</w:t>
      </w:r>
      <w:r w:rsidR="00056602">
        <w:rPr>
          <w:rFonts w:ascii="Times New Roman" w:hAnsi="Times New Roman" w:cs="Times New Roman"/>
          <w:sz w:val="28"/>
          <w:szCs w:val="28"/>
          <w:lang w:val="uk-UA"/>
        </w:rPr>
        <w:t xml:space="preserve"> </w:t>
      </w:r>
      <w:r w:rsidR="00C92F49">
        <w:rPr>
          <w:rFonts w:ascii="Times New Roman" w:hAnsi="Times New Roman" w:cs="Times New Roman"/>
          <w:sz w:val="28"/>
          <w:szCs w:val="28"/>
          <w:lang w:val="uk-UA"/>
        </w:rPr>
        <w:t>механізмів обчислення з невизначеним результатом</w:t>
      </w:r>
      <w:r w:rsidR="00C11CC2">
        <w:rPr>
          <w:rFonts w:ascii="Times New Roman" w:hAnsi="Times New Roman" w:cs="Times New Roman"/>
          <w:sz w:val="28"/>
          <w:szCs w:val="28"/>
          <w:lang w:val="uk-UA"/>
        </w:rPr>
        <w:t>.</w:t>
      </w:r>
    </w:p>
    <w:p w:rsidR="00922814" w:rsidRDefault="00922814" w:rsidP="009A18E3">
      <w:pPr>
        <w:spacing w:after="0" w:line="240" w:lineRule="auto"/>
        <w:jc w:val="both"/>
        <w:rPr>
          <w:rFonts w:ascii="Times New Roman" w:hAnsi="Times New Roman" w:cs="Times New Roman"/>
          <w:b/>
          <w:sz w:val="28"/>
          <w:szCs w:val="28"/>
          <w:lang w:val="uk-UA"/>
        </w:rPr>
      </w:pPr>
    </w:p>
    <w:p w:rsidR="00C726C5" w:rsidRPr="003B1466" w:rsidRDefault="00C726C5" w:rsidP="009A18E3">
      <w:pPr>
        <w:spacing w:after="0" w:line="240" w:lineRule="auto"/>
        <w:jc w:val="center"/>
        <w:rPr>
          <w:rFonts w:ascii="Times New Roman" w:hAnsi="Times New Roman" w:cs="Times New Roman"/>
          <w:b/>
          <w:sz w:val="28"/>
          <w:szCs w:val="28"/>
          <w:lang w:val="uk-UA"/>
        </w:rPr>
      </w:pPr>
      <w:r w:rsidRPr="003B1466">
        <w:rPr>
          <w:rFonts w:ascii="Times New Roman" w:hAnsi="Times New Roman" w:cs="Times New Roman"/>
          <w:b/>
          <w:sz w:val="28"/>
          <w:szCs w:val="28"/>
          <w:lang w:val="uk-UA"/>
        </w:rPr>
        <w:t>Теоретичні відомості для поглибленого опрацювання</w:t>
      </w:r>
    </w:p>
    <w:p w:rsidR="00C726C5" w:rsidRPr="003B1466" w:rsidRDefault="006E38B2" w:rsidP="009A18E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Тема лекції №2</w:t>
      </w:r>
      <w:r w:rsidR="00C726C5" w:rsidRPr="003B1466">
        <w:rPr>
          <w:rFonts w:ascii="Times New Roman" w:hAnsi="Times New Roman" w:cs="Times New Roman"/>
          <w:sz w:val="28"/>
          <w:szCs w:val="28"/>
          <w:lang w:val="uk-UA"/>
        </w:rPr>
        <w:t xml:space="preserve"> «</w:t>
      </w:r>
      <w:r w:rsidR="00550B12" w:rsidRPr="00550B12">
        <w:rPr>
          <w:rFonts w:ascii="Times New Roman" w:hAnsi="Times New Roman" w:cs="Times New Roman"/>
          <w:sz w:val="28"/>
          <w:szCs w:val="28"/>
          <w:lang w:val="uk-UA"/>
        </w:rPr>
        <w:t>Основи мови Haskell</w:t>
      </w:r>
      <w:r w:rsidR="00C726C5" w:rsidRPr="003B1466">
        <w:rPr>
          <w:rFonts w:ascii="Times New Roman" w:hAnsi="Times New Roman" w:cs="Times New Roman"/>
          <w:sz w:val="28"/>
          <w:szCs w:val="28"/>
          <w:lang w:val="uk-UA"/>
        </w:rPr>
        <w:t>» має на меті розкриття основних аспектів</w:t>
      </w:r>
      <w:r w:rsidR="00C726C5">
        <w:rPr>
          <w:rFonts w:ascii="Times New Roman" w:hAnsi="Times New Roman" w:cs="Times New Roman"/>
          <w:sz w:val="28"/>
          <w:szCs w:val="28"/>
          <w:lang w:val="uk-UA"/>
        </w:rPr>
        <w:t xml:space="preserve"> </w:t>
      </w:r>
      <w:r w:rsidR="00ED5C93">
        <w:rPr>
          <w:rFonts w:ascii="Times New Roman" w:hAnsi="Times New Roman" w:cs="Times New Roman"/>
          <w:sz w:val="28"/>
          <w:szCs w:val="28"/>
          <w:lang w:val="uk-UA"/>
        </w:rPr>
        <w:t xml:space="preserve">програмування мовою </w:t>
      </w:r>
      <w:r w:rsidR="00ED5C93">
        <w:rPr>
          <w:rFonts w:ascii="Times New Roman" w:hAnsi="Times New Roman" w:cs="Times New Roman"/>
          <w:sz w:val="28"/>
          <w:szCs w:val="28"/>
          <w:lang w:val="en-US"/>
        </w:rPr>
        <w:t>Haskell</w:t>
      </w:r>
      <w:r w:rsidR="00C726C5">
        <w:rPr>
          <w:rFonts w:ascii="Times New Roman" w:hAnsi="Times New Roman" w:cs="Times New Roman"/>
          <w:sz w:val="28"/>
          <w:szCs w:val="28"/>
          <w:lang w:val="uk-UA"/>
        </w:rPr>
        <w:t>. Для цього описую</w:t>
      </w:r>
      <w:r w:rsidR="00C726C5" w:rsidRPr="003B1466">
        <w:rPr>
          <w:rFonts w:ascii="Times New Roman" w:hAnsi="Times New Roman" w:cs="Times New Roman"/>
          <w:sz w:val="28"/>
          <w:szCs w:val="28"/>
          <w:lang w:val="uk-UA"/>
        </w:rPr>
        <w:t>ться особливості</w:t>
      </w:r>
      <w:r w:rsidR="00C726C5">
        <w:rPr>
          <w:rFonts w:ascii="Times New Roman" w:hAnsi="Times New Roman" w:cs="Times New Roman"/>
          <w:sz w:val="28"/>
          <w:szCs w:val="28"/>
          <w:lang w:val="uk-UA"/>
        </w:rPr>
        <w:t xml:space="preserve"> </w:t>
      </w:r>
      <w:r w:rsidR="00ED5C93">
        <w:rPr>
          <w:rFonts w:ascii="Times New Roman" w:hAnsi="Times New Roman" w:cs="Times New Roman"/>
          <w:sz w:val="28"/>
          <w:szCs w:val="28"/>
          <w:lang w:val="uk-UA"/>
        </w:rPr>
        <w:t xml:space="preserve">системи програмування </w:t>
      </w:r>
      <w:r w:rsidR="00ED5C93">
        <w:rPr>
          <w:rFonts w:ascii="Times New Roman" w:hAnsi="Times New Roman" w:cs="Times New Roman"/>
          <w:sz w:val="28"/>
          <w:szCs w:val="28"/>
          <w:lang w:val="en-US"/>
        </w:rPr>
        <w:t>Haskell</w:t>
      </w:r>
      <w:r w:rsidR="00ED5C93" w:rsidRPr="006D57E0">
        <w:rPr>
          <w:rFonts w:ascii="Times New Roman" w:hAnsi="Times New Roman" w:cs="Times New Roman"/>
          <w:sz w:val="28"/>
          <w:szCs w:val="28"/>
          <w:lang w:val="uk-UA"/>
        </w:rPr>
        <w:t xml:space="preserve"> </w:t>
      </w:r>
      <w:r w:rsidR="00ED5C93">
        <w:rPr>
          <w:rFonts w:ascii="Times New Roman" w:hAnsi="Times New Roman" w:cs="Times New Roman"/>
          <w:sz w:val="28"/>
          <w:szCs w:val="28"/>
          <w:lang w:val="en-US"/>
        </w:rPr>
        <w:t>Platform</w:t>
      </w:r>
      <w:r w:rsidR="00ED5C93">
        <w:rPr>
          <w:rFonts w:ascii="Times New Roman" w:hAnsi="Times New Roman" w:cs="Times New Roman"/>
          <w:sz w:val="28"/>
          <w:szCs w:val="28"/>
          <w:lang w:val="uk-UA"/>
        </w:rPr>
        <w:t xml:space="preserve">, процес визначення функцій за допомогою рівнянь, пояснюються </w:t>
      </w:r>
      <w:r w:rsidR="00FC53DF">
        <w:rPr>
          <w:rFonts w:ascii="Times New Roman" w:hAnsi="Times New Roman" w:cs="Times New Roman"/>
          <w:sz w:val="28"/>
          <w:szCs w:val="28"/>
          <w:lang w:val="uk-UA"/>
        </w:rPr>
        <w:t>типи функцій, основи роботи зі списками та типами даних</w:t>
      </w:r>
      <w:r w:rsidR="00C726C5" w:rsidRPr="003B1466">
        <w:rPr>
          <w:rFonts w:ascii="Times New Roman" w:hAnsi="Times New Roman" w:cs="Times New Roman"/>
          <w:sz w:val="28"/>
          <w:szCs w:val="28"/>
          <w:lang w:val="uk-UA"/>
        </w:rPr>
        <w:t>. На самостійне опрацювання виноситься питання</w:t>
      </w:r>
      <w:r w:rsidR="00C726C5">
        <w:rPr>
          <w:rFonts w:ascii="Times New Roman" w:hAnsi="Times New Roman" w:cs="Times New Roman"/>
          <w:sz w:val="28"/>
          <w:szCs w:val="28"/>
          <w:lang w:val="uk-UA"/>
        </w:rPr>
        <w:t xml:space="preserve"> </w:t>
      </w:r>
      <w:r w:rsidR="00FC53DF">
        <w:rPr>
          <w:rFonts w:ascii="Times New Roman" w:hAnsi="Times New Roman" w:cs="Times New Roman"/>
          <w:sz w:val="28"/>
          <w:szCs w:val="28"/>
          <w:lang w:val="uk-UA"/>
        </w:rPr>
        <w:t xml:space="preserve">визначення нових типів даних для закріплення та розширення набутих знань з основ </w:t>
      </w:r>
      <w:r w:rsidR="00FC53DF">
        <w:rPr>
          <w:rFonts w:ascii="Times New Roman" w:hAnsi="Times New Roman" w:cs="Times New Roman"/>
          <w:sz w:val="28"/>
          <w:szCs w:val="28"/>
          <w:lang w:val="en-US"/>
        </w:rPr>
        <w:t>Haskell</w:t>
      </w:r>
      <w:r w:rsidR="00C726C5" w:rsidRPr="003B1466">
        <w:rPr>
          <w:rFonts w:ascii="Times New Roman" w:hAnsi="Times New Roman" w:cs="Times New Roman"/>
          <w:sz w:val="28"/>
          <w:szCs w:val="28"/>
          <w:lang w:val="uk-UA"/>
        </w:rPr>
        <w:t>.</w:t>
      </w:r>
    </w:p>
    <w:p w:rsidR="00C726C5" w:rsidRPr="003B1466" w:rsidRDefault="00C726C5" w:rsidP="009A18E3">
      <w:pPr>
        <w:spacing w:after="0" w:line="240" w:lineRule="auto"/>
        <w:ind w:firstLine="708"/>
        <w:jc w:val="both"/>
        <w:rPr>
          <w:rFonts w:ascii="Times New Roman" w:hAnsi="Times New Roman" w:cs="Times New Roman"/>
          <w:sz w:val="28"/>
          <w:szCs w:val="28"/>
          <w:lang w:val="uk-UA"/>
        </w:rPr>
      </w:pPr>
      <w:r w:rsidRPr="003B1466">
        <w:rPr>
          <w:rFonts w:ascii="Times New Roman" w:hAnsi="Times New Roman" w:cs="Times New Roman"/>
          <w:sz w:val="28"/>
          <w:szCs w:val="28"/>
          <w:lang w:val="uk-UA"/>
        </w:rPr>
        <w:t xml:space="preserve">Для поглиблення знань в області </w:t>
      </w:r>
      <w:r w:rsidR="00FC53DF">
        <w:rPr>
          <w:rFonts w:ascii="Times New Roman" w:hAnsi="Times New Roman" w:cs="Times New Roman"/>
          <w:sz w:val="28"/>
          <w:szCs w:val="28"/>
          <w:lang w:val="uk-UA"/>
        </w:rPr>
        <w:t xml:space="preserve">базового програмування мовою </w:t>
      </w:r>
      <w:r w:rsidR="00FC53DF">
        <w:rPr>
          <w:rFonts w:ascii="Times New Roman" w:hAnsi="Times New Roman" w:cs="Times New Roman"/>
          <w:sz w:val="28"/>
          <w:szCs w:val="28"/>
          <w:lang w:val="en-US"/>
        </w:rPr>
        <w:t>Haskell</w:t>
      </w:r>
      <w:r w:rsidR="00FC53DF">
        <w:rPr>
          <w:rFonts w:ascii="Times New Roman" w:hAnsi="Times New Roman" w:cs="Times New Roman"/>
          <w:sz w:val="28"/>
          <w:szCs w:val="28"/>
          <w:lang w:val="uk-UA"/>
        </w:rPr>
        <w:t xml:space="preserve">, а саме визначення нових типів даних, слід особливу увагу звернути на </w:t>
      </w:r>
      <w:r w:rsidR="006531D3">
        <w:rPr>
          <w:rFonts w:ascii="Times New Roman" w:hAnsi="Times New Roman" w:cs="Times New Roman"/>
          <w:sz w:val="28"/>
          <w:szCs w:val="28"/>
          <w:lang w:val="uk-UA"/>
        </w:rPr>
        <w:t>типи і класи</w:t>
      </w:r>
      <w:r w:rsidR="009A6FBF">
        <w:rPr>
          <w:rFonts w:ascii="Times New Roman" w:hAnsi="Times New Roman" w:cs="Times New Roman"/>
          <w:sz w:val="28"/>
          <w:szCs w:val="28"/>
          <w:lang w:val="uk-UA"/>
        </w:rPr>
        <w:t xml:space="preserve">, як такі, до яких належать класичні типи даних. Визначення нових типів даних має на увазі </w:t>
      </w:r>
      <w:r w:rsidR="009A6FBF" w:rsidRPr="00127002">
        <w:rPr>
          <w:rFonts w:ascii="Times New Roman" w:hAnsi="Times New Roman" w:cs="Times New Roman"/>
          <w:sz w:val="28"/>
          <w:szCs w:val="28"/>
          <w:lang w:val="uk-UA"/>
        </w:rPr>
        <w:t>і визначення класу, до якого вони будуть належати. Крім того, необхідно опрацювати механізми обчислення з невизначеним результатом</w:t>
      </w:r>
      <w:r w:rsidR="009A6FBF">
        <w:rPr>
          <w:rFonts w:ascii="Times New Roman" w:hAnsi="Times New Roman" w:cs="Times New Roman"/>
          <w:sz w:val="28"/>
          <w:szCs w:val="28"/>
          <w:lang w:val="uk-UA"/>
        </w:rPr>
        <w:t>, які прямо відносяться до визначення типів даних. Слід дослідити процес виводу класів типів та можливість рекурсивного визначення типів даних (рекурсивні структури даних).</w:t>
      </w:r>
      <w:r w:rsidR="00C92F49">
        <w:rPr>
          <w:rFonts w:ascii="Times New Roman" w:hAnsi="Times New Roman" w:cs="Times New Roman"/>
          <w:sz w:val="28"/>
          <w:szCs w:val="28"/>
          <w:lang w:val="uk-UA"/>
        </w:rPr>
        <w:t xml:space="preserve"> Доцільно засвоїти механізм використання синонімів типів та конструкторів типів, а також призначення та особливості кожної технології.</w:t>
      </w:r>
    </w:p>
    <w:p w:rsidR="00C726C5" w:rsidRPr="003B1466" w:rsidRDefault="00C726C5" w:rsidP="009A18E3">
      <w:pPr>
        <w:spacing w:after="0" w:line="240" w:lineRule="auto"/>
        <w:ind w:firstLine="708"/>
        <w:jc w:val="both"/>
        <w:rPr>
          <w:rFonts w:ascii="Times New Roman" w:hAnsi="Times New Roman" w:cs="Times New Roman"/>
          <w:b/>
          <w:sz w:val="28"/>
          <w:szCs w:val="28"/>
          <w:lang w:val="uk-UA"/>
        </w:rPr>
      </w:pPr>
    </w:p>
    <w:p w:rsidR="00C726C5" w:rsidRPr="003B1466" w:rsidRDefault="00C726C5" w:rsidP="009A18E3">
      <w:pPr>
        <w:spacing w:after="0" w:line="240" w:lineRule="auto"/>
        <w:jc w:val="center"/>
        <w:rPr>
          <w:rFonts w:ascii="Times New Roman" w:hAnsi="Times New Roman" w:cs="Times New Roman"/>
          <w:b/>
          <w:sz w:val="28"/>
          <w:szCs w:val="28"/>
          <w:lang w:val="uk-UA"/>
        </w:rPr>
      </w:pPr>
      <w:r w:rsidRPr="003B1466">
        <w:rPr>
          <w:rFonts w:ascii="Times New Roman" w:hAnsi="Times New Roman" w:cs="Times New Roman"/>
          <w:b/>
          <w:sz w:val="28"/>
          <w:szCs w:val="28"/>
          <w:lang w:val="uk-UA"/>
        </w:rPr>
        <w:t>Запитання для самостійного опрацювання:</w:t>
      </w:r>
    </w:p>
    <w:p w:rsidR="00C726C5" w:rsidRPr="003B1466" w:rsidRDefault="009A6FBF" w:rsidP="009A18E3">
      <w:pPr>
        <w:pStyle w:val="a4"/>
        <w:numPr>
          <w:ilvl w:val="0"/>
          <w:numId w:val="8"/>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Яким чином оголошується новий</w:t>
      </w:r>
      <w:r w:rsidR="00C92F49">
        <w:rPr>
          <w:rFonts w:ascii="Times New Roman" w:hAnsi="Times New Roman" w:cs="Times New Roman"/>
          <w:sz w:val="28"/>
          <w:szCs w:val="28"/>
          <w:lang w:val="uk-UA"/>
        </w:rPr>
        <w:t>, не існуючий за замовчуванням</w:t>
      </w:r>
      <w:r>
        <w:rPr>
          <w:rFonts w:ascii="Times New Roman" w:hAnsi="Times New Roman" w:cs="Times New Roman"/>
          <w:sz w:val="28"/>
          <w:szCs w:val="28"/>
          <w:lang w:val="uk-UA"/>
        </w:rPr>
        <w:t xml:space="preserve"> тип даних мовою </w:t>
      </w:r>
      <w:r>
        <w:rPr>
          <w:rFonts w:ascii="Times New Roman" w:hAnsi="Times New Roman" w:cs="Times New Roman"/>
          <w:sz w:val="28"/>
          <w:szCs w:val="28"/>
          <w:lang w:val="en-US"/>
        </w:rPr>
        <w:t>Haskell</w:t>
      </w:r>
      <w:r w:rsidR="00C726C5" w:rsidRPr="003B1466">
        <w:rPr>
          <w:rFonts w:ascii="Times New Roman" w:hAnsi="Times New Roman" w:cs="Times New Roman"/>
          <w:sz w:val="28"/>
          <w:szCs w:val="28"/>
          <w:lang w:val="uk-UA"/>
        </w:rPr>
        <w:t>?</w:t>
      </w:r>
    </w:p>
    <w:p w:rsidR="00C726C5" w:rsidRPr="003B1466" w:rsidRDefault="009A6FBF" w:rsidP="009A18E3">
      <w:pPr>
        <w:pStyle w:val="a4"/>
        <w:numPr>
          <w:ilvl w:val="0"/>
          <w:numId w:val="8"/>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Що таке конструктори значень та яку роль вони відіграють у визначенні типів даних</w:t>
      </w:r>
      <w:r w:rsidR="00C726C5" w:rsidRPr="003B1466">
        <w:rPr>
          <w:rFonts w:ascii="Times New Roman" w:hAnsi="Times New Roman" w:cs="Times New Roman"/>
          <w:sz w:val="28"/>
          <w:szCs w:val="28"/>
          <w:lang w:val="uk-UA"/>
        </w:rPr>
        <w:t>?</w:t>
      </w:r>
    </w:p>
    <w:p w:rsidR="00C726C5" w:rsidRPr="003B1466" w:rsidRDefault="009A6FBF" w:rsidP="009A18E3">
      <w:pPr>
        <w:pStyle w:val="a4"/>
        <w:numPr>
          <w:ilvl w:val="0"/>
          <w:numId w:val="8"/>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Яким чином використовуються конструктори типів</w:t>
      </w:r>
      <w:r w:rsidR="00C726C5" w:rsidRPr="003B1466">
        <w:rPr>
          <w:rFonts w:ascii="Times New Roman" w:hAnsi="Times New Roman" w:cs="Times New Roman"/>
          <w:sz w:val="28"/>
          <w:szCs w:val="28"/>
          <w:lang w:val="uk-UA"/>
        </w:rPr>
        <w:t>?</w:t>
      </w:r>
    </w:p>
    <w:p w:rsidR="00C726C5" w:rsidRPr="003B1466" w:rsidRDefault="009A6FBF" w:rsidP="009A18E3">
      <w:pPr>
        <w:pStyle w:val="a4"/>
        <w:numPr>
          <w:ilvl w:val="0"/>
          <w:numId w:val="8"/>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Яку роль у визначенні нових типів відіграють класи</w:t>
      </w:r>
      <w:r w:rsidR="00127002">
        <w:rPr>
          <w:rFonts w:ascii="Times New Roman" w:hAnsi="Times New Roman" w:cs="Times New Roman"/>
          <w:sz w:val="28"/>
          <w:szCs w:val="28"/>
          <w:lang w:val="uk-UA"/>
        </w:rPr>
        <w:t xml:space="preserve"> та яким чином відбувається визначення нових класів типів</w:t>
      </w:r>
      <w:r w:rsidR="00C726C5" w:rsidRPr="003B1466">
        <w:rPr>
          <w:rFonts w:ascii="Times New Roman" w:hAnsi="Times New Roman" w:cs="Times New Roman"/>
          <w:sz w:val="28"/>
          <w:szCs w:val="28"/>
          <w:lang w:val="uk-UA"/>
        </w:rPr>
        <w:t>?</w:t>
      </w:r>
    </w:p>
    <w:p w:rsidR="00C726C5" w:rsidRPr="003B1466" w:rsidRDefault="00127002" w:rsidP="009A18E3">
      <w:pPr>
        <w:pStyle w:val="a4"/>
        <w:numPr>
          <w:ilvl w:val="0"/>
          <w:numId w:val="8"/>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В чому суть механізму обчислення з невизначеним результатом та в яких випадках його доцільно використовувати</w:t>
      </w:r>
      <w:r w:rsidR="00C726C5" w:rsidRPr="003B1466">
        <w:rPr>
          <w:rFonts w:ascii="Times New Roman" w:hAnsi="Times New Roman" w:cs="Times New Roman"/>
          <w:sz w:val="28"/>
          <w:szCs w:val="28"/>
          <w:lang w:val="uk-UA"/>
        </w:rPr>
        <w:t>?</w:t>
      </w:r>
    </w:p>
    <w:p w:rsidR="009A18E3" w:rsidRDefault="009A18E3" w:rsidP="009A18E3">
      <w:pPr>
        <w:spacing w:after="0" w:line="240" w:lineRule="auto"/>
        <w:ind w:firstLine="709"/>
        <w:jc w:val="both"/>
        <w:rPr>
          <w:rFonts w:ascii="Times New Roman" w:hAnsi="Times New Roman" w:cs="Times New Roman"/>
          <w:b/>
          <w:sz w:val="28"/>
          <w:szCs w:val="28"/>
          <w:lang w:val="uk-UA"/>
        </w:rPr>
      </w:pPr>
    </w:p>
    <w:p w:rsidR="00C726C5" w:rsidRPr="003B1466" w:rsidRDefault="00C726C5" w:rsidP="009A18E3">
      <w:pPr>
        <w:spacing w:after="0" w:line="240" w:lineRule="auto"/>
        <w:jc w:val="center"/>
        <w:rPr>
          <w:rFonts w:ascii="Times New Roman" w:hAnsi="Times New Roman" w:cs="Times New Roman"/>
          <w:b/>
          <w:sz w:val="28"/>
          <w:szCs w:val="28"/>
          <w:lang w:val="uk-UA"/>
        </w:rPr>
      </w:pPr>
      <w:r w:rsidRPr="003B1466">
        <w:rPr>
          <w:rFonts w:ascii="Times New Roman" w:hAnsi="Times New Roman" w:cs="Times New Roman"/>
          <w:b/>
          <w:sz w:val="28"/>
          <w:szCs w:val="28"/>
          <w:lang w:val="uk-UA"/>
        </w:rPr>
        <w:t>Практичне завдання для самостійної роботи:</w:t>
      </w:r>
    </w:p>
    <w:p w:rsidR="00734F1A" w:rsidRDefault="00300231" w:rsidP="009A18E3">
      <w:pPr>
        <w:pStyle w:val="a4"/>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Перевизначити </w:t>
      </w:r>
      <w:r w:rsidR="00286FB5">
        <w:rPr>
          <w:rFonts w:ascii="Times New Roman" w:hAnsi="Times New Roman" w:cs="Times New Roman"/>
          <w:sz w:val="28"/>
          <w:szCs w:val="28"/>
          <w:lang w:val="uk-UA"/>
        </w:rPr>
        <w:t>існуючий клас простих типів даних, визначений за замовчуванням та дати їм нові імена, використовуючи механізм синонімів типів із застосуванням параметрів типів.</w:t>
      </w:r>
    </w:p>
    <w:p w:rsidR="009A18E3" w:rsidRDefault="009A18E3">
      <w:pPr>
        <w:rPr>
          <w:rFonts w:ascii="Times New Roman" w:eastAsiaTheme="majorEastAsia" w:hAnsi="Times New Roman" w:cs="Times New Roman"/>
          <w:bCs/>
          <w:sz w:val="28"/>
          <w:szCs w:val="28"/>
          <w:lang w:val="uk-UA"/>
        </w:rPr>
      </w:pPr>
      <w:bookmarkStart w:id="6" w:name="_Toc34041588"/>
      <w:r>
        <w:rPr>
          <w:rFonts w:ascii="Times New Roman" w:hAnsi="Times New Roman" w:cs="Times New Roman"/>
          <w:b/>
          <w:lang w:val="uk-UA"/>
        </w:rPr>
        <w:br w:type="page"/>
      </w:r>
    </w:p>
    <w:p w:rsidR="007A35BF" w:rsidRPr="009A18E3" w:rsidRDefault="000773DC" w:rsidP="009A18E3">
      <w:pPr>
        <w:pStyle w:val="1"/>
        <w:spacing w:before="0" w:line="240" w:lineRule="auto"/>
        <w:jc w:val="center"/>
        <w:rPr>
          <w:rFonts w:ascii="Times New Roman" w:hAnsi="Times New Roman" w:cs="Times New Roman"/>
          <w:color w:val="auto"/>
          <w:lang w:val="uk-UA"/>
        </w:rPr>
      </w:pPr>
      <w:r w:rsidRPr="009A18E3">
        <w:rPr>
          <w:rFonts w:ascii="Times New Roman" w:hAnsi="Times New Roman" w:cs="Times New Roman"/>
          <w:color w:val="auto"/>
          <w:lang w:val="uk-UA"/>
        </w:rPr>
        <w:lastRenderedPageBreak/>
        <w:t>Самостійна</w:t>
      </w:r>
      <w:r w:rsidR="00A36A91" w:rsidRPr="009A18E3">
        <w:rPr>
          <w:rFonts w:ascii="Times New Roman" w:hAnsi="Times New Roman" w:cs="Times New Roman"/>
          <w:color w:val="auto"/>
          <w:lang w:val="uk-UA"/>
        </w:rPr>
        <w:t xml:space="preserve"> робота № 3</w:t>
      </w:r>
      <w:bookmarkEnd w:id="6"/>
    </w:p>
    <w:p w:rsidR="00A36A91" w:rsidRPr="009A18E3" w:rsidRDefault="00667BC4" w:rsidP="009A18E3">
      <w:pPr>
        <w:pStyle w:val="1"/>
        <w:spacing w:before="0" w:line="240" w:lineRule="auto"/>
        <w:jc w:val="center"/>
        <w:rPr>
          <w:rFonts w:ascii="Times New Roman" w:hAnsi="Times New Roman" w:cs="Times New Roman"/>
          <w:color w:val="auto"/>
          <w:lang w:val="uk-UA"/>
        </w:rPr>
      </w:pPr>
      <w:bookmarkStart w:id="7" w:name="_Toc34041589"/>
      <w:r w:rsidRPr="009A18E3">
        <w:rPr>
          <w:rFonts w:ascii="Times New Roman" w:hAnsi="Times New Roman" w:cs="Times New Roman"/>
          <w:color w:val="auto"/>
          <w:lang w:val="uk-UA"/>
        </w:rPr>
        <w:t>Замикання (локальні визначення)</w:t>
      </w:r>
      <w:bookmarkEnd w:id="7"/>
    </w:p>
    <w:p w:rsidR="00DB7F31" w:rsidRDefault="00DB7F31" w:rsidP="009A18E3">
      <w:pPr>
        <w:spacing w:after="0" w:line="240" w:lineRule="auto"/>
        <w:jc w:val="both"/>
        <w:rPr>
          <w:rFonts w:ascii="Times New Roman" w:hAnsi="Times New Roman" w:cs="Times New Roman"/>
          <w:b/>
          <w:sz w:val="28"/>
          <w:szCs w:val="28"/>
          <w:lang w:val="uk-UA"/>
        </w:rPr>
      </w:pPr>
    </w:p>
    <w:p w:rsidR="004A6D5D" w:rsidRDefault="004A6D5D" w:rsidP="009A18E3">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Мета роботи –</w:t>
      </w:r>
      <w:r w:rsidR="001467F8">
        <w:rPr>
          <w:rFonts w:ascii="Times New Roman" w:hAnsi="Times New Roman" w:cs="Times New Roman"/>
          <w:sz w:val="28"/>
          <w:szCs w:val="28"/>
          <w:lang w:val="uk-UA"/>
        </w:rPr>
        <w:t xml:space="preserve"> </w:t>
      </w:r>
      <w:r w:rsidR="00056602" w:rsidRPr="004609AE">
        <w:rPr>
          <w:rFonts w:ascii="Times New Roman" w:hAnsi="Times New Roman" w:cs="Times New Roman"/>
          <w:sz w:val="28"/>
          <w:szCs w:val="28"/>
          <w:lang w:val="uk-UA"/>
        </w:rPr>
        <w:t xml:space="preserve">ознайомитися </w:t>
      </w:r>
      <w:r w:rsidR="00056602">
        <w:rPr>
          <w:rFonts w:ascii="Times New Roman" w:hAnsi="Times New Roman" w:cs="Times New Roman"/>
          <w:sz w:val="28"/>
          <w:szCs w:val="28"/>
          <w:lang w:val="uk-UA"/>
        </w:rPr>
        <w:t xml:space="preserve">з </w:t>
      </w:r>
      <w:r w:rsidR="00E9281E">
        <w:rPr>
          <w:rFonts w:ascii="Times New Roman" w:hAnsi="Times New Roman" w:cs="Times New Roman"/>
          <w:sz w:val="28"/>
          <w:szCs w:val="28"/>
          <w:lang w:val="uk-UA"/>
        </w:rPr>
        <w:t>особливостями механізму функціонального програмування – замикання</w:t>
      </w:r>
      <w:r w:rsidR="00056602" w:rsidRPr="004609AE">
        <w:rPr>
          <w:rFonts w:ascii="Times New Roman" w:hAnsi="Times New Roman" w:cs="Times New Roman"/>
          <w:sz w:val="28"/>
          <w:szCs w:val="28"/>
          <w:lang w:val="uk-UA"/>
        </w:rPr>
        <w:t xml:space="preserve">. Розширити навички </w:t>
      </w:r>
      <w:r w:rsidR="00E9281E">
        <w:rPr>
          <w:rFonts w:ascii="Times New Roman" w:hAnsi="Times New Roman" w:cs="Times New Roman"/>
          <w:sz w:val="28"/>
          <w:szCs w:val="28"/>
          <w:lang w:val="uk-UA"/>
        </w:rPr>
        <w:t>використання анонімних функцій</w:t>
      </w:r>
      <w:r w:rsidR="00056602" w:rsidRPr="004609AE">
        <w:rPr>
          <w:rFonts w:ascii="Times New Roman" w:hAnsi="Times New Roman" w:cs="Times New Roman"/>
          <w:sz w:val="28"/>
          <w:szCs w:val="28"/>
          <w:lang w:val="uk-UA"/>
        </w:rPr>
        <w:t>. Поглибити знання</w:t>
      </w:r>
      <w:r w:rsidR="00056602">
        <w:rPr>
          <w:rFonts w:ascii="Times New Roman" w:hAnsi="Times New Roman" w:cs="Times New Roman"/>
          <w:sz w:val="28"/>
          <w:szCs w:val="28"/>
          <w:lang w:val="uk-UA"/>
        </w:rPr>
        <w:t xml:space="preserve"> </w:t>
      </w:r>
      <w:r w:rsidR="00E9281E">
        <w:rPr>
          <w:rFonts w:ascii="Times New Roman" w:hAnsi="Times New Roman" w:cs="Times New Roman"/>
          <w:sz w:val="28"/>
          <w:szCs w:val="28"/>
          <w:lang w:val="uk-UA"/>
        </w:rPr>
        <w:t>в області написання нетривіальних функцій вищого порядку</w:t>
      </w:r>
      <w:r w:rsidR="004F190C" w:rsidRPr="00F27418">
        <w:rPr>
          <w:rFonts w:ascii="Times New Roman" w:hAnsi="Times New Roman" w:cs="Times New Roman"/>
          <w:sz w:val="28"/>
          <w:szCs w:val="28"/>
          <w:lang w:val="uk-UA"/>
        </w:rPr>
        <w:t>.</w:t>
      </w:r>
    </w:p>
    <w:p w:rsidR="004A6D5D" w:rsidRDefault="004A6D5D" w:rsidP="009A18E3">
      <w:pPr>
        <w:spacing w:after="0" w:line="240" w:lineRule="auto"/>
        <w:jc w:val="both"/>
        <w:rPr>
          <w:rFonts w:ascii="Times New Roman" w:hAnsi="Times New Roman" w:cs="Times New Roman"/>
          <w:b/>
          <w:sz w:val="28"/>
          <w:szCs w:val="28"/>
          <w:lang w:val="uk-UA"/>
        </w:rPr>
      </w:pPr>
    </w:p>
    <w:p w:rsidR="002E3BF1" w:rsidRPr="003B1466" w:rsidRDefault="002E3BF1" w:rsidP="009A18E3">
      <w:pPr>
        <w:spacing w:after="0" w:line="240" w:lineRule="auto"/>
        <w:jc w:val="center"/>
        <w:rPr>
          <w:rFonts w:ascii="Times New Roman" w:hAnsi="Times New Roman" w:cs="Times New Roman"/>
          <w:b/>
          <w:sz w:val="28"/>
          <w:szCs w:val="28"/>
          <w:lang w:val="uk-UA"/>
        </w:rPr>
      </w:pPr>
      <w:r w:rsidRPr="003B1466">
        <w:rPr>
          <w:rFonts w:ascii="Times New Roman" w:hAnsi="Times New Roman" w:cs="Times New Roman"/>
          <w:b/>
          <w:sz w:val="28"/>
          <w:szCs w:val="28"/>
          <w:lang w:val="uk-UA"/>
        </w:rPr>
        <w:t>Теоретичні відомості для поглибленого опрацювання</w:t>
      </w:r>
    </w:p>
    <w:p w:rsidR="002E3BF1" w:rsidRPr="003B1466" w:rsidRDefault="006E38B2" w:rsidP="009A18E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Тема лекції №3</w:t>
      </w:r>
      <w:r w:rsidR="002E3BF1" w:rsidRPr="003B1466">
        <w:rPr>
          <w:rFonts w:ascii="Times New Roman" w:hAnsi="Times New Roman" w:cs="Times New Roman"/>
          <w:sz w:val="28"/>
          <w:szCs w:val="28"/>
          <w:lang w:val="uk-UA"/>
        </w:rPr>
        <w:t xml:space="preserve"> «</w:t>
      </w:r>
      <w:r w:rsidR="00550B12" w:rsidRPr="00550B12">
        <w:rPr>
          <w:rFonts w:ascii="Times New Roman" w:hAnsi="Times New Roman" w:cs="Times New Roman"/>
          <w:sz w:val="28"/>
          <w:szCs w:val="28"/>
          <w:lang w:val="uk-UA"/>
        </w:rPr>
        <w:t>Функції вищого порядку</w:t>
      </w:r>
      <w:r w:rsidR="002E3BF1" w:rsidRPr="003B1466">
        <w:rPr>
          <w:rFonts w:ascii="Times New Roman" w:hAnsi="Times New Roman" w:cs="Times New Roman"/>
          <w:sz w:val="28"/>
          <w:szCs w:val="28"/>
          <w:lang w:val="uk-UA"/>
        </w:rPr>
        <w:t xml:space="preserve">» має на меті розкриття основних </w:t>
      </w:r>
      <w:r w:rsidR="00DB100F">
        <w:rPr>
          <w:rFonts w:ascii="Times New Roman" w:hAnsi="Times New Roman" w:cs="Times New Roman"/>
          <w:sz w:val="28"/>
          <w:szCs w:val="28"/>
          <w:lang w:val="uk-UA"/>
        </w:rPr>
        <w:t>особливостей утворення та використання функцій вищого порядку</w:t>
      </w:r>
      <w:r w:rsidR="002E3BF1">
        <w:rPr>
          <w:rFonts w:ascii="Times New Roman" w:hAnsi="Times New Roman" w:cs="Times New Roman"/>
          <w:sz w:val="28"/>
          <w:szCs w:val="28"/>
          <w:lang w:val="uk-UA"/>
        </w:rPr>
        <w:t xml:space="preserve">. Для цього </w:t>
      </w:r>
      <w:r w:rsidR="00DB100F">
        <w:rPr>
          <w:rFonts w:ascii="Times New Roman" w:hAnsi="Times New Roman" w:cs="Times New Roman"/>
          <w:sz w:val="28"/>
          <w:szCs w:val="28"/>
          <w:lang w:val="uk-UA"/>
        </w:rPr>
        <w:t>розглядається відображення і згортка, лямбда-вирази та застосування функцій вищого порядку для обробки списків та складних структур</w:t>
      </w:r>
      <w:r w:rsidR="002E3BF1" w:rsidRPr="003B1466">
        <w:rPr>
          <w:rFonts w:ascii="Times New Roman" w:hAnsi="Times New Roman" w:cs="Times New Roman"/>
          <w:sz w:val="28"/>
          <w:szCs w:val="28"/>
          <w:lang w:val="uk-UA"/>
        </w:rPr>
        <w:t>. На самостійне опрацювання виноситься питання</w:t>
      </w:r>
      <w:r w:rsidR="00E9281E">
        <w:rPr>
          <w:rFonts w:ascii="Times New Roman" w:hAnsi="Times New Roman" w:cs="Times New Roman"/>
          <w:sz w:val="28"/>
          <w:szCs w:val="28"/>
          <w:lang w:val="uk-UA"/>
        </w:rPr>
        <w:t xml:space="preserve"> застосування</w:t>
      </w:r>
      <w:r w:rsidR="002E3BF1">
        <w:rPr>
          <w:rFonts w:ascii="Times New Roman" w:hAnsi="Times New Roman" w:cs="Times New Roman"/>
          <w:sz w:val="28"/>
          <w:szCs w:val="28"/>
          <w:lang w:val="uk-UA"/>
        </w:rPr>
        <w:t xml:space="preserve"> </w:t>
      </w:r>
      <w:r w:rsidR="00E9281E">
        <w:rPr>
          <w:rFonts w:ascii="Times New Roman" w:hAnsi="Times New Roman" w:cs="Times New Roman"/>
          <w:sz w:val="28"/>
          <w:szCs w:val="28"/>
          <w:lang w:val="uk-UA"/>
        </w:rPr>
        <w:t xml:space="preserve">механізму функціонального програмування – замикання </w:t>
      </w:r>
      <w:r w:rsidR="006948F0">
        <w:rPr>
          <w:rFonts w:ascii="Times New Roman" w:hAnsi="Times New Roman" w:cs="Times New Roman"/>
          <w:sz w:val="28"/>
          <w:szCs w:val="28"/>
          <w:lang w:val="uk-UA"/>
        </w:rPr>
        <w:t>для кращого засвоєння нетривіальних функцій вищого порядку</w:t>
      </w:r>
      <w:r w:rsidR="002E3BF1" w:rsidRPr="003B1466">
        <w:rPr>
          <w:rFonts w:ascii="Times New Roman" w:hAnsi="Times New Roman" w:cs="Times New Roman"/>
          <w:sz w:val="28"/>
          <w:szCs w:val="28"/>
          <w:lang w:val="uk-UA"/>
        </w:rPr>
        <w:t>.</w:t>
      </w:r>
    </w:p>
    <w:p w:rsidR="002E3BF1" w:rsidRPr="003B1466" w:rsidRDefault="002E3BF1" w:rsidP="009A18E3">
      <w:pPr>
        <w:spacing w:after="0" w:line="240" w:lineRule="auto"/>
        <w:ind w:firstLine="708"/>
        <w:jc w:val="both"/>
        <w:rPr>
          <w:rFonts w:ascii="Times New Roman" w:hAnsi="Times New Roman" w:cs="Times New Roman"/>
          <w:sz w:val="28"/>
          <w:szCs w:val="28"/>
          <w:lang w:val="uk-UA"/>
        </w:rPr>
      </w:pPr>
      <w:r w:rsidRPr="003B1466">
        <w:rPr>
          <w:rFonts w:ascii="Times New Roman" w:hAnsi="Times New Roman" w:cs="Times New Roman"/>
          <w:sz w:val="28"/>
          <w:szCs w:val="28"/>
          <w:lang w:val="uk-UA"/>
        </w:rPr>
        <w:t xml:space="preserve">Для поглиблення знань в області </w:t>
      </w:r>
      <w:r w:rsidR="006948F0">
        <w:rPr>
          <w:rFonts w:ascii="Times New Roman" w:hAnsi="Times New Roman" w:cs="Times New Roman"/>
          <w:sz w:val="28"/>
          <w:szCs w:val="28"/>
          <w:lang w:val="uk-UA"/>
        </w:rPr>
        <w:t>функцій вищого порядку</w:t>
      </w:r>
      <w:r w:rsidRPr="003B1466">
        <w:rPr>
          <w:rFonts w:ascii="Times New Roman" w:hAnsi="Times New Roman" w:cs="Times New Roman"/>
          <w:sz w:val="28"/>
          <w:szCs w:val="28"/>
          <w:lang w:val="uk-UA"/>
        </w:rPr>
        <w:t>,</w:t>
      </w:r>
      <w:r w:rsidR="006948F0">
        <w:rPr>
          <w:rFonts w:ascii="Times New Roman" w:hAnsi="Times New Roman" w:cs="Times New Roman"/>
          <w:sz w:val="28"/>
          <w:szCs w:val="28"/>
          <w:lang w:val="uk-UA"/>
        </w:rPr>
        <w:t xml:space="preserve"> особливо при </w:t>
      </w:r>
      <w:r w:rsidR="00E9281E">
        <w:rPr>
          <w:rFonts w:ascii="Times New Roman" w:hAnsi="Times New Roman" w:cs="Times New Roman"/>
          <w:sz w:val="28"/>
          <w:szCs w:val="28"/>
          <w:lang w:val="uk-UA"/>
        </w:rPr>
        <w:t>реалізації</w:t>
      </w:r>
      <w:r w:rsidR="006948F0">
        <w:rPr>
          <w:rFonts w:ascii="Times New Roman" w:hAnsi="Times New Roman" w:cs="Times New Roman"/>
          <w:sz w:val="28"/>
          <w:szCs w:val="28"/>
          <w:lang w:val="uk-UA"/>
        </w:rPr>
        <w:t xml:space="preserve"> </w:t>
      </w:r>
      <w:r w:rsidR="00E9281E">
        <w:rPr>
          <w:rFonts w:ascii="Times New Roman" w:hAnsi="Times New Roman" w:cs="Times New Roman"/>
          <w:sz w:val="28"/>
          <w:szCs w:val="28"/>
          <w:lang w:val="uk-UA"/>
        </w:rPr>
        <w:t>нетривіальних</w:t>
      </w:r>
      <w:r w:rsidR="006948F0">
        <w:rPr>
          <w:rFonts w:ascii="Times New Roman" w:hAnsi="Times New Roman" w:cs="Times New Roman"/>
          <w:sz w:val="28"/>
          <w:szCs w:val="28"/>
          <w:lang w:val="uk-UA"/>
        </w:rPr>
        <w:t xml:space="preserve"> функцій,</w:t>
      </w:r>
      <w:r w:rsidRPr="003B1466">
        <w:rPr>
          <w:rFonts w:ascii="Times New Roman" w:hAnsi="Times New Roman" w:cs="Times New Roman"/>
          <w:sz w:val="28"/>
          <w:szCs w:val="28"/>
          <w:lang w:val="uk-UA"/>
        </w:rPr>
        <w:t xml:space="preserve"> слід особливу увагу звернути на</w:t>
      </w:r>
      <w:r w:rsidR="006948F0">
        <w:rPr>
          <w:rFonts w:ascii="Times New Roman" w:hAnsi="Times New Roman" w:cs="Times New Roman"/>
          <w:sz w:val="28"/>
          <w:szCs w:val="28"/>
          <w:lang w:val="uk-UA"/>
        </w:rPr>
        <w:t xml:space="preserve"> </w:t>
      </w:r>
      <w:r w:rsidR="00387D4A">
        <w:rPr>
          <w:rFonts w:ascii="Times New Roman" w:hAnsi="Times New Roman" w:cs="Times New Roman"/>
          <w:sz w:val="28"/>
          <w:szCs w:val="28"/>
          <w:lang w:val="uk-UA"/>
        </w:rPr>
        <w:t>анонімні функції взагалі, одним з видів якої на ряду з лямбда-функцією стоїть замикання</w:t>
      </w:r>
      <w:r>
        <w:rPr>
          <w:rFonts w:ascii="Times New Roman" w:hAnsi="Times New Roman" w:cs="Times New Roman"/>
          <w:sz w:val="28"/>
          <w:szCs w:val="28"/>
          <w:lang w:val="uk-UA"/>
        </w:rPr>
        <w:t>.</w:t>
      </w:r>
      <w:r w:rsidR="00667BC4">
        <w:rPr>
          <w:rFonts w:ascii="Times New Roman" w:hAnsi="Times New Roman" w:cs="Times New Roman"/>
          <w:sz w:val="28"/>
          <w:szCs w:val="28"/>
          <w:lang w:val="uk-UA"/>
        </w:rPr>
        <w:t xml:space="preserve"> Необхідно розглянути особливості локальних визначень та сфери застосування</w:t>
      </w:r>
      <w:r w:rsidR="00C31EBF">
        <w:rPr>
          <w:rFonts w:ascii="Times New Roman" w:hAnsi="Times New Roman" w:cs="Times New Roman"/>
          <w:sz w:val="28"/>
          <w:szCs w:val="28"/>
          <w:lang w:val="uk-UA"/>
        </w:rPr>
        <w:t>, а також умови використання локальних визначень лише всередині функцій</w:t>
      </w:r>
      <w:r w:rsidR="00667BC4">
        <w:rPr>
          <w:rFonts w:ascii="Times New Roman" w:hAnsi="Times New Roman" w:cs="Times New Roman"/>
          <w:sz w:val="28"/>
          <w:szCs w:val="28"/>
          <w:lang w:val="uk-UA"/>
        </w:rPr>
        <w:t>. Крім того, необхідно проаналізувати види замикань та харак</w:t>
      </w:r>
      <w:r w:rsidR="00C31EBF">
        <w:rPr>
          <w:rFonts w:ascii="Times New Roman" w:hAnsi="Times New Roman" w:cs="Times New Roman"/>
          <w:sz w:val="28"/>
          <w:szCs w:val="28"/>
          <w:lang w:val="uk-UA"/>
        </w:rPr>
        <w:t>терні риси кожного з двох видів, а також процес оптимізації обрахунків на основі замикання, що зумовлений можливістю обрахунку замикання лише один раз. Слід визначити схожі риси та різницю між двома видами локальних визначень.</w:t>
      </w:r>
    </w:p>
    <w:p w:rsidR="002E3BF1" w:rsidRPr="003B1466" w:rsidRDefault="002E3BF1" w:rsidP="009A18E3">
      <w:pPr>
        <w:spacing w:after="0" w:line="240" w:lineRule="auto"/>
        <w:ind w:firstLine="708"/>
        <w:jc w:val="both"/>
        <w:rPr>
          <w:rFonts w:ascii="Times New Roman" w:hAnsi="Times New Roman" w:cs="Times New Roman"/>
          <w:b/>
          <w:sz w:val="28"/>
          <w:szCs w:val="28"/>
          <w:lang w:val="uk-UA"/>
        </w:rPr>
      </w:pPr>
    </w:p>
    <w:p w:rsidR="002E3BF1" w:rsidRPr="003B1466" w:rsidRDefault="002E3BF1" w:rsidP="009A18E3">
      <w:pPr>
        <w:spacing w:after="0" w:line="240" w:lineRule="auto"/>
        <w:jc w:val="center"/>
        <w:rPr>
          <w:rFonts w:ascii="Times New Roman" w:hAnsi="Times New Roman" w:cs="Times New Roman"/>
          <w:b/>
          <w:sz w:val="28"/>
          <w:szCs w:val="28"/>
          <w:lang w:val="uk-UA"/>
        </w:rPr>
      </w:pPr>
      <w:r w:rsidRPr="003B1466">
        <w:rPr>
          <w:rFonts w:ascii="Times New Roman" w:hAnsi="Times New Roman" w:cs="Times New Roman"/>
          <w:b/>
          <w:sz w:val="28"/>
          <w:szCs w:val="28"/>
          <w:lang w:val="uk-UA"/>
        </w:rPr>
        <w:t>Запитання для самостійного опрацювання:</w:t>
      </w:r>
    </w:p>
    <w:p w:rsidR="002E3BF1" w:rsidRPr="003B1466" w:rsidRDefault="00387D4A" w:rsidP="009A18E3">
      <w:pPr>
        <w:pStyle w:val="a4"/>
        <w:numPr>
          <w:ilvl w:val="0"/>
          <w:numId w:val="12"/>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Що являє собою замикання (</w:t>
      </w:r>
      <w:r>
        <w:rPr>
          <w:rFonts w:ascii="Times New Roman" w:hAnsi="Times New Roman" w:cs="Times New Roman"/>
          <w:sz w:val="28"/>
          <w:szCs w:val="28"/>
          <w:lang w:val="en-US"/>
        </w:rPr>
        <w:t>closure</w:t>
      </w:r>
      <w:r>
        <w:rPr>
          <w:rFonts w:ascii="Times New Roman" w:hAnsi="Times New Roman" w:cs="Times New Roman"/>
          <w:sz w:val="28"/>
          <w:szCs w:val="28"/>
          <w:lang w:val="uk-UA"/>
        </w:rPr>
        <w:t>)</w:t>
      </w:r>
      <w:r w:rsidR="00C31EBF">
        <w:rPr>
          <w:rFonts w:ascii="Times New Roman" w:hAnsi="Times New Roman" w:cs="Times New Roman"/>
          <w:sz w:val="28"/>
          <w:szCs w:val="28"/>
          <w:lang w:val="uk-UA"/>
        </w:rPr>
        <w:t xml:space="preserve"> та яким чином воно використовується для оптимізації визначень функцій</w:t>
      </w:r>
      <w:r w:rsidR="002E3BF1" w:rsidRPr="003B1466">
        <w:rPr>
          <w:rFonts w:ascii="Times New Roman" w:hAnsi="Times New Roman" w:cs="Times New Roman"/>
          <w:sz w:val="28"/>
          <w:szCs w:val="28"/>
          <w:lang w:val="uk-UA"/>
        </w:rPr>
        <w:t>?</w:t>
      </w:r>
    </w:p>
    <w:p w:rsidR="002E3BF1" w:rsidRPr="003B1466" w:rsidRDefault="00387D4A" w:rsidP="009A18E3">
      <w:pPr>
        <w:pStyle w:val="a4"/>
        <w:numPr>
          <w:ilvl w:val="0"/>
          <w:numId w:val="12"/>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Що витікає з твердження, що замикання знаходиться в області імен основної функції</w:t>
      </w:r>
      <w:r w:rsidR="002E3BF1" w:rsidRPr="003B1466">
        <w:rPr>
          <w:rFonts w:ascii="Times New Roman" w:hAnsi="Times New Roman" w:cs="Times New Roman"/>
          <w:sz w:val="28"/>
          <w:szCs w:val="28"/>
          <w:lang w:val="uk-UA"/>
        </w:rPr>
        <w:t>?</w:t>
      </w:r>
    </w:p>
    <w:p w:rsidR="002E3BF1" w:rsidRPr="003B1466" w:rsidRDefault="00387D4A" w:rsidP="009A18E3">
      <w:pPr>
        <w:pStyle w:val="a4"/>
        <w:numPr>
          <w:ilvl w:val="0"/>
          <w:numId w:val="12"/>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У яких випадках використовується замикання</w:t>
      </w:r>
      <w:r w:rsidR="002E3BF1" w:rsidRPr="003B1466">
        <w:rPr>
          <w:rFonts w:ascii="Times New Roman" w:hAnsi="Times New Roman" w:cs="Times New Roman"/>
          <w:sz w:val="28"/>
          <w:szCs w:val="28"/>
          <w:lang w:val="uk-UA"/>
        </w:rPr>
        <w:t>?</w:t>
      </w:r>
    </w:p>
    <w:p w:rsidR="002E3BF1" w:rsidRPr="003B1466" w:rsidRDefault="00387D4A" w:rsidP="009A18E3">
      <w:pPr>
        <w:pStyle w:val="a4"/>
        <w:numPr>
          <w:ilvl w:val="0"/>
          <w:numId w:val="12"/>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Яким чином замикання використовується в написання нетривіальних функцій вищого порядку</w:t>
      </w:r>
      <w:r w:rsidR="002E3BF1" w:rsidRPr="003B1466">
        <w:rPr>
          <w:rFonts w:ascii="Times New Roman" w:hAnsi="Times New Roman" w:cs="Times New Roman"/>
          <w:sz w:val="28"/>
          <w:szCs w:val="28"/>
          <w:lang w:val="uk-UA"/>
        </w:rPr>
        <w:t>?</w:t>
      </w:r>
    </w:p>
    <w:p w:rsidR="002E3BF1" w:rsidRPr="003B1466" w:rsidRDefault="00387D4A" w:rsidP="009A18E3">
      <w:pPr>
        <w:pStyle w:val="a4"/>
        <w:numPr>
          <w:ilvl w:val="0"/>
          <w:numId w:val="12"/>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Які існують види замикання та в чому їх суть</w:t>
      </w:r>
      <w:r w:rsidR="002E3BF1" w:rsidRPr="003B1466">
        <w:rPr>
          <w:rFonts w:ascii="Times New Roman" w:hAnsi="Times New Roman" w:cs="Times New Roman"/>
          <w:sz w:val="28"/>
          <w:szCs w:val="28"/>
          <w:lang w:val="uk-UA"/>
        </w:rPr>
        <w:t>?</w:t>
      </w:r>
    </w:p>
    <w:p w:rsidR="009A18E3" w:rsidRDefault="009A18E3" w:rsidP="009A18E3">
      <w:pPr>
        <w:spacing w:after="0" w:line="240" w:lineRule="auto"/>
        <w:ind w:firstLine="709"/>
        <w:jc w:val="both"/>
        <w:rPr>
          <w:rFonts w:ascii="Times New Roman" w:hAnsi="Times New Roman" w:cs="Times New Roman"/>
          <w:b/>
          <w:sz w:val="28"/>
          <w:szCs w:val="28"/>
          <w:lang w:val="uk-UA"/>
        </w:rPr>
      </w:pPr>
    </w:p>
    <w:p w:rsidR="002E3BF1" w:rsidRPr="003B1466" w:rsidRDefault="002E3BF1" w:rsidP="009A18E3">
      <w:pPr>
        <w:spacing w:after="0" w:line="240" w:lineRule="auto"/>
        <w:jc w:val="center"/>
        <w:rPr>
          <w:rFonts w:ascii="Times New Roman" w:hAnsi="Times New Roman" w:cs="Times New Roman"/>
          <w:b/>
          <w:sz w:val="28"/>
          <w:szCs w:val="28"/>
          <w:lang w:val="uk-UA"/>
        </w:rPr>
      </w:pPr>
      <w:r w:rsidRPr="003B1466">
        <w:rPr>
          <w:rFonts w:ascii="Times New Roman" w:hAnsi="Times New Roman" w:cs="Times New Roman"/>
          <w:b/>
          <w:sz w:val="28"/>
          <w:szCs w:val="28"/>
          <w:lang w:val="uk-UA"/>
        </w:rPr>
        <w:t>Практичне завдання для самостійної роботи:</w:t>
      </w:r>
    </w:p>
    <w:p w:rsidR="007A35BF" w:rsidRDefault="00570179" w:rsidP="009A18E3">
      <w:pPr>
        <w:pStyle w:val="a4"/>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Реалізувати простий лічильник,</w:t>
      </w:r>
      <w:r w:rsidRPr="00570179">
        <w:rPr>
          <w:rFonts w:ascii="Times New Roman" w:hAnsi="Times New Roman" w:cs="Times New Roman"/>
          <w:sz w:val="28"/>
          <w:szCs w:val="28"/>
        </w:rPr>
        <w:t xml:space="preserve"> </w:t>
      </w:r>
      <w:r>
        <w:rPr>
          <w:rFonts w:ascii="Times New Roman" w:hAnsi="Times New Roman" w:cs="Times New Roman"/>
          <w:sz w:val="28"/>
          <w:szCs w:val="28"/>
          <w:lang w:val="uk-UA"/>
        </w:rPr>
        <w:t xml:space="preserve">який зчитує свої виклики та повертає їх поточну кількість використовуючи замикання (локальні визначення) мовою </w:t>
      </w:r>
      <w:r>
        <w:rPr>
          <w:rFonts w:ascii="Times New Roman" w:hAnsi="Times New Roman" w:cs="Times New Roman"/>
          <w:sz w:val="28"/>
          <w:szCs w:val="28"/>
          <w:lang w:val="en-US"/>
        </w:rPr>
        <w:t>Haskell</w:t>
      </w:r>
      <w:r w:rsidR="002E3BF1">
        <w:rPr>
          <w:rFonts w:ascii="Times New Roman" w:hAnsi="Times New Roman" w:cs="Times New Roman"/>
          <w:sz w:val="28"/>
          <w:szCs w:val="28"/>
          <w:lang w:val="uk-UA"/>
        </w:rPr>
        <w:t>.</w:t>
      </w:r>
    </w:p>
    <w:p w:rsidR="009A18E3" w:rsidRDefault="009A18E3">
      <w:pPr>
        <w:rPr>
          <w:rFonts w:ascii="Times New Roman" w:eastAsiaTheme="majorEastAsia" w:hAnsi="Times New Roman" w:cs="Times New Roman"/>
          <w:bCs/>
          <w:sz w:val="28"/>
          <w:szCs w:val="28"/>
          <w:lang w:val="uk-UA"/>
        </w:rPr>
      </w:pPr>
      <w:bookmarkStart w:id="8" w:name="_Toc34041590"/>
      <w:r>
        <w:rPr>
          <w:rFonts w:ascii="Times New Roman" w:hAnsi="Times New Roman" w:cs="Times New Roman"/>
          <w:b/>
          <w:lang w:val="uk-UA"/>
        </w:rPr>
        <w:br w:type="page"/>
      </w:r>
    </w:p>
    <w:p w:rsidR="001F5065" w:rsidRPr="009A18E3" w:rsidRDefault="000773DC" w:rsidP="009A18E3">
      <w:pPr>
        <w:pStyle w:val="1"/>
        <w:spacing w:before="0" w:line="240" w:lineRule="auto"/>
        <w:jc w:val="center"/>
        <w:rPr>
          <w:rFonts w:ascii="Times New Roman" w:hAnsi="Times New Roman" w:cs="Times New Roman"/>
          <w:color w:val="auto"/>
          <w:lang w:val="uk-UA"/>
        </w:rPr>
      </w:pPr>
      <w:r w:rsidRPr="009A18E3">
        <w:rPr>
          <w:rFonts w:ascii="Times New Roman" w:hAnsi="Times New Roman" w:cs="Times New Roman"/>
          <w:color w:val="auto"/>
          <w:lang w:val="uk-UA"/>
        </w:rPr>
        <w:lastRenderedPageBreak/>
        <w:t>Самостійна</w:t>
      </w:r>
      <w:r w:rsidR="001F5065" w:rsidRPr="009A18E3">
        <w:rPr>
          <w:rFonts w:ascii="Times New Roman" w:hAnsi="Times New Roman" w:cs="Times New Roman"/>
          <w:color w:val="auto"/>
          <w:lang w:val="uk-UA"/>
        </w:rPr>
        <w:t xml:space="preserve"> робота № 4</w:t>
      </w:r>
      <w:bookmarkEnd w:id="8"/>
    </w:p>
    <w:p w:rsidR="001F5065" w:rsidRPr="009A18E3" w:rsidRDefault="000B1E68" w:rsidP="009A18E3">
      <w:pPr>
        <w:pStyle w:val="1"/>
        <w:spacing w:before="0" w:line="240" w:lineRule="auto"/>
        <w:jc w:val="center"/>
        <w:rPr>
          <w:rFonts w:ascii="Times New Roman" w:hAnsi="Times New Roman" w:cs="Times New Roman"/>
          <w:color w:val="auto"/>
          <w:lang w:val="uk-UA"/>
        </w:rPr>
      </w:pPr>
      <w:bookmarkStart w:id="9" w:name="_Toc34041591"/>
      <w:r w:rsidRPr="009A18E3">
        <w:rPr>
          <w:rFonts w:ascii="Times New Roman" w:hAnsi="Times New Roman" w:cs="Times New Roman"/>
          <w:color w:val="auto"/>
          <w:lang w:val="uk-UA"/>
        </w:rPr>
        <w:t>Часткове використання функцій</w:t>
      </w:r>
      <w:bookmarkEnd w:id="9"/>
    </w:p>
    <w:p w:rsidR="004F190C" w:rsidRDefault="004F190C" w:rsidP="009A18E3">
      <w:pPr>
        <w:spacing w:after="0" w:line="240" w:lineRule="auto"/>
        <w:jc w:val="both"/>
        <w:rPr>
          <w:rFonts w:ascii="Times New Roman" w:hAnsi="Times New Roman" w:cs="Times New Roman"/>
          <w:b/>
          <w:sz w:val="28"/>
          <w:szCs w:val="28"/>
          <w:lang w:val="uk-UA"/>
        </w:rPr>
      </w:pPr>
    </w:p>
    <w:p w:rsidR="00DB7F31" w:rsidRDefault="004F190C" w:rsidP="009A18E3">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Мета роботи –</w:t>
      </w:r>
      <w:r w:rsidR="00E71251">
        <w:rPr>
          <w:rFonts w:ascii="Times New Roman" w:hAnsi="Times New Roman" w:cs="Times New Roman"/>
          <w:b/>
          <w:sz w:val="28"/>
          <w:szCs w:val="28"/>
          <w:lang w:val="uk-UA"/>
        </w:rPr>
        <w:t xml:space="preserve"> </w:t>
      </w:r>
      <w:r w:rsidR="00056602" w:rsidRPr="004609AE">
        <w:rPr>
          <w:rFonts w:ascii="Times New Roman" w:hAnsi="Times New Roman" w:cs="Times New Roman"/>
          <w:sz w:val="28"/>
          <w:szCs w:val="28"/>
          <w:lang w:val="uk-UA"/>
        </w:rPr>
        <w:t xml:space="preserve">ознайомитися </w:t>
      </w:r>
      <w:r w:rsidR="00056602">
        <w:rPr>
          <w:rFonts w:ascii="Times New Roman" w:hAnsi="Times New Roman" w:cs="Times New Roman"/>
          <w:sz w:val="28"/>
          <w:szCs w:val="28"/>
          <w:lang w:val="uk-UA"/>
        </w:rPr>
        <w:t xml:space="preserve">з </w:t>
      </w:r>
      <w:r w:rsidR="00D62B69">
        <w:rPr>
          <w:rFonts w:ascii="Times New Roman" w:hAnsi="Times New Roman" w:cs="Times New Roman"/>
          <w:sz w:val="28"/>
          <w:szCs w:val="28"/>
          <w:lang w:val="uk-UA"/>
        </w:rPr>
        <w:t>відмінностями між каррінгом та частковим використанням функцій</w:t>
      </w:r>
      <w:r w:rsidR="00056602" w:rsidRPr="004609AE">
        <w:rPr>
          <w:rFonts w:ascii="Times New Roman" w:hAnsi="Times New Roman" w:cs="Times New Roman"/>
          <w:sz w:val="28"/>
          <w:szCs w:val="28"/>
          <w:lang w:val="uk-UA"/>
        </w:rPr>
        <w:t xml:space="preserve">. Розширити навички </w:t>
      </w:r>
      <w:r w:rsidR="00A06B31">
        <w:rPr>
          <w:rFonts w:ascii="Times New Roman" w:hAnsi="Times New Roman" w:cs="Times New Roman"/>
          <w:sz w:val="28"/>
          <w:szCs w:val="28"/>
          <w:lang w:val="uk-UA"/>
        </w:rPr>
        <w:t>каррінгу та часткового використання функцій</w:t>
      </w:r>
      <w:r w:rsidR="00056602" w:rsidRPr="004609AE">
        <w:rPr>
          <w:rFonts w:ascii="Times New Roman" w:hAnsi="Times New Roman" w:cs="Times New Roman"/>
          <w:sz w:val="28"/>
          <w:szCs w:val="28"/>
          <w:lang w:val="uk-UA"/>
        </w:rPr>
        <w:t>. Поглибити знання</w:t>
      </w:r>
      <w:r w:rsidR="00D62B69">
        <w:rPr>
          <w:rFonts w:ascii="Times New Roman" w:hAnsi="Times New Roman" w:cs="Times New Roman"/>
          <w:sz w:val="28"/>
          <w:szCs w:val="28"/>
          <w:lang w:val="uk-UA"/>
        </w:rPr>
        <w:t xml:space="preserve"> в області</w:t>
      </w:r>
      <w:r w:rsidR="00056602">
        <w:rPr>
          <w:rFonts w:ascii="Times New Roman" w:hAnsi="Times New Roman" w:cs="Times New Roman"/>
          <w:sz w:val="28"/>
          <w:szCs w:val="28"/>
          <w:lang w:val="uk-UA"/>
        </w:rPr>
        <w:t xml:space="preserve"> </w:t>
      </w:r>
      <w:r w:rsidR="00D62B69">
        <w:rPr>
          <w:rFonts w:ascii="Times New Roman" w:hAnsi="Times New Roman" w:cs="Times New Roman"/>
          <w:sz w:val="28"/>
          <w:szCs w:val="28"/>
          <w:lang w:val="uk-UA"/>
        </w:rPr>
        <w:t>частково параметризованих функцій</w:t>
      </w:r>
      <w:r w:rsidR="00E71251" w:rsidRPr="00F27418">
        <w:rPr>
          <w:rFonts w:ascii="Times New Roman" w:hAnsi="Times New Roman" w:cs="Times New Roman"/>
          <w:sz w:val="28"/>
          <w:szCs w:val="28"/>
          <w:lang w:val="uk-UA"/>
        </w:rPr>
        <w:t>.</w:t>
      </w:r>
    </w:p>
    <w:p w:rsidR="004F190C" w:rsidRDefault="004F190C" w:rsidP="009A18E3">
      <w:pPr>
        <w:spacing w:after="0" w:line="240" w:lineRule="auto"/>
        <w:jc w:val="both"/>
        <w:rPr>
          <w:rFonts w:ascii="Times New Roman" w:hAnsi="Times New Roman" w:cs="Times New Roman"/>
          <w:b/>
          <w:sz w:val="28"/>
          <w:szCs w:val="28"/>
          <w:lang w:val="uk-UA"/>
        </w:rPr>
      </w:pPr>
    </w:p>
    <w:p w:rsidR="002E3BF1" w:rsidRPr="003B1466" w:rsidRDefault="002E3BF1" w:rsidP="009A18E3">
      <w:pPr>
        <w:spacing w:after="0" w:line="240" w:lineRule="auto"/>
        <w:jc w:val="center"/>
        <w:rPr>
          <w:rFonts w:ascii="Times New Roman" w:hAnsi="Times New Roman" w:cs="Times New Roman"/>
          <w:b/>
          <w:sz w:val="28"/>
          <w:szCs w:val="28"/>
          <w:lang w:val="uk-UA"/>
        </w:rPr>
      </w:pPr>
      <w:r w:rsidRPr="003B1466">
        <w:rPr>
          <w:rFonts w:ascii="Times New Roman" w:hAnsi="Times New Roman" w:cs="Times New Roman"/>
          <w:b/>
          <w:sz w:val="28"/>
          <w:szCs w:val="28"/>
          <w:lang w:val="uk-UA"/>
        </w:rPr>
        <w:t>Теоретичні відомості для поглибленого опрацювання</w:t>
      </w:r>
    </w:p>
    <w:p w:rsidR="002E3BF1" w:rsidRPr="003B1466" w:rsidRDefault="002E3BF1" w:rsidP="009A18E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Тема лекції №4</w:t>
      </w:r>
      <w:r w:rsidRPr="003B1466">
        <w:rPr>
          <w:rFonts w:ascii="Times New Roman" w:hAnsi="Times New Roman" w:cs="Times New Roman"/>
          <w:sz w:val="28"/>
          <w:szCs w:val="28"/>
          <w:lang w:val="uk-UA"/>
        </w:rPr>
        <w:t xml:space="preserve"> «</w:t>
      </w:r>
      <w:r w:rsidR="00550B12" w:rsidRPr="00550B12">
        <w:rPr>
          <w:rFonts w:ascii="Times New Roman" w:hAnsi="Times New Roman" w:cs="Times New Roman"/>
          <w:sz w:val="28"/>
          <w:szCs w:val="28"/>
          <w:lang w:val="uk-UA"/>
        </w:rPr>
        <w:t>Часткова параметризація функцій</w:t>
      </w:r>
      <w:r w:rsidRPr="003B1466">
        <w:rPr>
          <w:rFonts w:ascii="Times New Roman" w:hAnsi="Times New Roman" w:cs="Times New Roman"/>
          <w:sz w:val="28"/>
          <w:szCs w:val="28"/>
          <w:lang w:val="uk-UA"/>
        </w:rPr>
        <w:t>» має на меті розкриття основних аспектів</w:t>
      </w:r>
      <w:r>
        <w:rPr>
          <w:rFonts w:ascii="Times New Roman" w:hAnsi="Times New Roman" w:cs="Times New Roman"/>
          <w:sz w:val="28"/>
          <w:szCs w:val="28"/>
          <w:lang w:val="uk-UA"/>
        </w:rPr>
        <w:t xml:space="preserve"> </w:t>
      </w:r>
      <w:r w:rsidR="00F75A4C">
        <w:rPr>
          <w:rFonts w:ascii="Times New Roman" w:hAnsi="Times New Roman" w:cs="Times New Roman"/>
          <w:sz w:val="28"/>
          <w:szCs w:val="28"/>
          <w:lang w:val="uk-UA"/>
        </w:rPr>
        <w:t>написання програм з використанням частково параметризованих функцій</w:t>
      </w:r>
      <w:r>
        <w:rPr>
          <w:rFonts w:ascii="Times New Roman" w:hAnsi="Times New Roman" w:cs="Times New Roman"/>
          <w:sz w:val="28"/>
          <w:szCs w:val="28"/>
          <w:lang w:val="uk-UA"/>
        </w:rPr>
        <w:t>. Для цього описую</w:t>
      </w:r>
      <w:r w:rsidRPr="003B1466">
        <w:rPr>
          <w:rFonts w:ascii="Times New Roman" w:hAnsi="Times New Roman" w:cs="Times New Roman"/>
          <w:sz w:val="28"/>
          <w:szCs w:val="28"/>
          <w:lang w:val="uk-UA"/>
        </w:rPr>
        <w:t>ться особливості</w:t>
      </w:r>
      <w:r w:rsidR="00F75A4C">
        <w:rPr>
          <w:rFonts w:ascii="Times New Roman" w:hAnsi="Times New Roman" w:cs="Times New Roman"/>
          <w:sz w:val="28"/>
          <w:szCs w:val="28"/>
          <w:lang w:val="uk-UA"/>
        </w:rPr>
        <w:t xml:space="preserve"> каррінгу, розглядається функціональне представлення даних та позиціонування у списках</w:t>
      </w:r>
      <w:r w:rsidRPr="003B1466">
        <w:rPr>
          <w:rFonts w:ascii="Times New Roman" w:hAnsi="Times New Roman" w:cs="Times New Roman"/>
          <w:sz w:val="28"/>
          <w:szCs w:val="28"/>
          <w:lang w:val="uk-UA"/>
        </w:rPr>
        <w:t>. На самостійне опрацювання виноситься питання</w:t>
      </w:r>
      <w:r>
        <w:rPr>
          <w:rFonts w:ascii="Times New Roman" w:hAnsi="Times New Roman" w:cs="Times New Roman"/>
          <w:sz w:val="28"/>
          <w:szCs w:val="28"/>
          <w:lang w:val="uk-UA"/>
        </w:rPr>
        <w:t xml:space="preserve"> </w:t>
      </w:r>
      <w:r w:rsidR="000B1E68">
        <w:rPr>
          <w:rFonts w:ascii="Times New Roman" w:hAnsi="Times New Roman" w:cs="Times New Roman"/>
          <w:sz w:val="28"/>
          <w:szCs w:val="28"/>
          <w:lang w:val="uk-UA"/>
        </w:rPr>
        <w:t>часткового використання функцій, оскільки каррінг часто плутають з частковим використанням і необхідно розуміти різницю</w:t>
      </w:r>
      <w:r w:rsidRPr="003B1466">
        <w:rPr>
          <w:rFonts w:ascii="Times New Roman" w:hAnsi="Times New Roman" w:cs="Times New Roman"/>
          <w:sz w:val="28"/>
          <w:szCs w:val="28"/>
          <w:lang w:val="uk-UA"/>
        </w:rPr>
        <w:t>.</w:t>
      </w:r>
    </w:p>
    <w:p w:rsidR="00201421" w:rsidRPr="003B1466" w:rsidRDefault="002E3BF1" w:rsidP="009A18E3">
      <w:pPr>
        <w:spacing w:after="0" w:line="240" w:lineRule="auto"/>
        <w:ind w:firstLine="708"/>
        <w:jc w:val="both"/>
        <w:rPr>
          <w:rFonts w:ascii="Times New Roman" w:hAnsi="Times New Roman" w:cs="Times New Roman"/>
          <w:sz w:val="28"/>
          <w:szCs w:val="28"/>
          <w:lang w:val="uk-UA"/>
        </w:rPr>
      </w:pPr>
      <w:r w:rsidRPr="003B1466">
        <w:rPr>
          <w:rFonts w:ascii="Times New Roman" w:hAnsi="Times New Roman" w:cs="Times New Roman"/>
          <w:sz w:val="28"/>
          <w:szCs w:val="28"/>
          <w:lang w:val="uk-UA"/>
        </w:rPr>
        <w:t xml:space="preserve">Для поглиблення знань в області </w:t>
      </w:r>
      <w:r w:rsidR="000B1E68">
        <w:rPr>
          <w:rFonts w:ascii="Times New Roman" w:hAnsi="Times New Roman" w:cs="Times New Roman"/>
          <w:sz w:val="28"/>
          <w:szCs w:val="28"/>
          <w:lang w:val="uk-UA"/>
        </w:rPr>
        <w:t>частково параметризованих функцій</w:t>
      </w:r>
      <w:r w:rsidRPr="003B1466">
        <w:rPr>
          <w:rFonts w:ascii="Times New Roman" w:hAnsi="Times New Roman" w:cs="Times New Roman"/>
          <w:sz w:val="28"/>
          <w:szCs w:val="28"/>
          <w:lang w:val="uk-UA"/>
        </w:rPr>
        <w:t>,</w:t>
      </w:r>
      <w:r w:rsidR="000B1E68">
        <w:rPr>
          <w:rFonts w:ascii="Times New Roman" w:hAnsi="Times New Roman" w:cs="Times New Roman"/>
          <w:sz w:val="28"/>
          <w:szCs w:val="28"/>
          <w:lang w:val="uk-UA"/>
        </w:rPr>
        <w:t xml:space="preserve"> а саме в частковому використанні функцій</w:t>
      </w:r>
      <w:r w:rsidRPr="003B1466">
        <w:rPr>
          <w:rFonts w:ascii="Times New Roman" w:hAnsi="Times New Roman" w:cs="Times New Roman"/>
          <w:sz w:val="28"/>
          <w:szCs w:val="28"/>
          <w:lang w:val="uk-UA"/>
        </w:rPr>
        <w:t xml:space="preserve"> слід особливу увагу звернути на</w:t>
      </w:r>
      <w:r w:rsidR="00201421">
        <w:rPr>
          <w:rFonts w:ascii="Times New Roman" w:hAnsi="Times New Roman" w:cs="Times New Roman"/>
          <w:sz w:val="28"/>
          <w:szCs w:val="28"/>
          <w:lang w:val="uk-UA"/>
        </w:rPr>
        <w:t xml:space="preserve"> різницю та спільні риси понять каррінг та часткове використання функцій</w:t>
      </w:r>
      <w:r>
        <w:rPr>
          <w:rFonts w:ascii="Times New Roman" w:hAnsi="Times New Roman" w:cs="Times New Roman"/>
          <w:sz w:val="28"/>
          <w:szCs w:val="28"/>
          <w:lang w:val="uk-UA"/>
        </w:rPr>
        <w:t>.</w:t>
      </w:r>
      <w:r w:rsidR="00201421">
        <w:rPr>
          <w:rFonts w:ascii="Times New Roman" w:hAnsi="Times New Roman" w:cs="Times New Roman"/>
          <w:sz w:val="28"/>
          <w:szCs w:val="28"/>
          <w:lang w:val="uk-UA"/>
        </w:rPr>
        <w:t xml:space="preserve"> Необхідно розглянути Часткові (обмежені) функції та механізм реалізації часткового використання функцій в різних мовах програмування та математичні основи цього процесу. Слід також приділити увагу сферам практичного програмування, де застосовується каррінг та часткове використання функцій та розглянути типові користувацькі сценарії, де використовується кожне з явищ.</w:t>
      </w:r>
    </w:p>
    <w:p w:rsidR="002E3BF1" w:rsidRPr="003B1466" w:rsidRDefault="002E3BF1" w:rsidP="009A18E3">
      <w:pPr>
        <w:spacing w:after="0" w:line="240" w:lineRule="auto"/>
        <w:ind w:firstLine="708"/>
        <w:jc w:val="both"/>
        <w:rPr>
          <w:rFonts w:ascii="Times New Roman" w:hAnsi="Times New Roman" w:cs="Times New Roman"/>
          <w:b/>
          <w:sz w:val="28"/>
          <w:szCs w:val="28"/>
          <w:lang w:val="uk-UA"/>
        </w:rPr>
      </w:pPr>
    </w:p>
    <w:p w:rsidR="002E3BF1" w:rsidRPr="003B1466" w:rsidRDefault="002E3BF1" w:rsidP="009A18E3">
      <w:pPr>
        <w:spacing w:after="0" w:line="240" w:lineRule="auto"/>
        <w:jc w:val="center"/>
        <w:rPr>
          <w:rFonts w:ascii="Times New Roman" w:hAnsi="Times New Roman" w:cs="Times New Roman"/>
          <w:b/>
          <w:sz w:val="28"/>
          <w:szCs w:val="28"/>
          <w:lang w:val="uk-UA"/>
        </w:rPr>
      </w:pPr>
      <w:r w:rsidRPr="003B1466">
        <w:rPr>
          <w:rFonts w:ascii="Times New Roman" w:hAnsi="Times New Roman" w:cs="Times New Roman"/>
          <w:b/>
          <w:sz w:val="28"/>
          <w:szCs w:val="28"/>
          <w:lang w:val="uk-UA"/>
        </w:rPr>
        <w:t>Запитання для самостійного опрацювання:</w:t>
      </w:r>
    </w:p>
    <w:p w:rsidR="002E3BF1" w:rsidRPr="003B1466" w:rsidRDefault="00CF1829" w:rsidP="009A18E3">
      <w:pPr>
        <w:pStyle w:val="a4"/>
        <w:numPr>
          <w:ilvl w:val="0"/>
          <w:numId w:val="15"/>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Які спільні та відмінні риси мають каррінг та часткове застосування функцій мовою </w:t>
      </w:r>
      <w:r>
        <w:rPr>
          <w:rFonts w:ascii="Times New Roman" w:hAnsi="Times New Roman" w:cs="Times New Roman"/>
          <w:sz w:val="28"/>
          <w:szCs w:val="28"/>
          <w:lang w:val="en-US"/>
        </w:rPr>
        <w:t>Haskell</w:t>
      </w:r>
      <w:r w:rsidR="002E3BF1" w:rsidRPr="003B1466">
        <w:rPr>
          <w:rFonts w:ascii="Times New Roman" w:hAnsi="Times New Roman" w:cs="Times New Roman"/>
          <w:sz w:val="28"/>
          <w:szCs w:val="28"/>
          <w:lang w:val="uk-UA"/>
        </w:rPr>
        <w:t>?</w:t>
      </w:r>
    </w:p>
    <w:p w:rsidR="002E3BF1" w:rsidRPr="003B1466" w:rsidRDefault="00CF1829" w:rsidP="009A18E3">
      <w:pPr>
        <w:pStyle w:val="a4"/>
        <w:numPr>
          <w:ilvl w:val="0"/>
          <w:numId w:val="15"/>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В чому полягають особливості застосування часткового використання функцій</w:t>
      </w:r>
      <w:r w:rsidR="002E3BF1" w:rsidRPr="003B1466">
        <w:rPr>
          <w:rFonts w:ascii="Times New Roman" w:hAnsi="Times New Roman" w:cs="Times New Roman"/>
          <w:sz w:val="28"/>
          <w:szCs w:val="28"/>
          <w:lang w:val="uk-UA"/>
        </w:rPr>
        <w:t>?</w:t>
      </w:r>
    </w:p>
    <w:p w:rsidR="002E3BF1" w:rsidRPr="003B1466" w:rsidRDefault="00CF1829" w:rsidP="009A18E3">
      <w:pPr>
        <w:pStyle w:val="a4"/>
        <w:numPr>
          <w:ilvl w:val="0"/>
          <w:numId w:val="15"/>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Який зв'язок мають явища каррінг та часткове використання функції</w:t>
      </w:r>
      <w:r w:rsidR="002E3BF1" w:rsidRPr="003B1466">
        <w:rPr>
          <w:rFonts w:ascii="Times New Roman" w:hAnsi="Times New Roman" w:cs="Times New Roman"/>
          <w:sz w:val="28"/>
          <w:szCs w:val="28"/>
          <w:lang w:val="uk-UA"/>
        </w:rPr>
        <w:t>?</w:t>
      </w:r>
    </w:p>
    <w:p w:rsidR="002E3BF1" w:rsidRPr="003B1466" w:rsidRDefault="00201421" w:rsidP="009A18E3">
      <w:pPr>
        <w:pStyle w:val="a4"/>
        <w:numPr>
          <w:ilvl w:val="0"/>
          <w:numId w:val="15"/>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Яким чином реалізується часткове використання функцій мовою програмування </w:t>
      </w:r>
      <w:r>
        <w:rPr>
          <w:rFonts w:ascii="Times New Roman" w:hAnsi="Times New Roman" w:cs="Times New Roman"/>
          <w:sz w:val="28"/>
          <w:szCs w:val="28"/>
          <w:lang w:val="en-US"/>
        </w:rPr>
        <w:t>Haskell</w:t>
      </w:r>
      <w:r w:rsidR="002E3BF1" w:rsidRPr="003B1466">
        <w:rPr>
          <w:rFonts w:ascii="Times New Roman" w:hAnsi="Times New Roman" w:cs="Times New Roman"/>
          <w:sz w:val="28"/>
          <w:szCs w:val="28"/>
          <w:lang w:val="uk-UA"/>
        </w:rPr>
        <w:t>?</w:t>
      </w:r>
    </w:p>
    <w:p w:rsidR="002E3BF1" w:rsidRPr="003B1466" w:rsidRDefault="00201421" w:rsidP="009A18E3">
      <w:pPr>
        <w:pStyle w:val="a4"/>
        <w:numPr>
          <w:ilvl w:val="0"/>
          <w:numId w:val="15"/>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У яких випадках застосовується часткове використання функцій при вирішенні практичних задач</w:t>
      </w:r>
      <w:r w:rsidR="002E3BF1" w:rsidRPr="003B1466">
        <w:rPr>
          <w:rFonts w:ascii="Times New Roman" w:hAnsi="Times New Roman" w:cs="Times New Roman"/>
          <w:sz w:val="28"/>
          <w:szCs w:val="28"/>
          <w:lang w:val="uk-UA"/>
        </w:rPr>
        <w:t>?</w:t>
      </w:r>
    </w:p>
    <w:p w:rsidR="009A18E3" w:rsidRDefault="009A18E3" w:rsidP="009A18E3">
      <w:pPr>
        <w:spacing w:after="0" w:line="240" w:lineRule="auto"/>
        <w:ind w:firstLine="709"/>
        <w:jc w:val="both"/>
        <w:rPr>
          <w:rFonts w:ascii="Times New Roman" w:hAnsi="Times New Roman" w:cs="Times New Roman"/>
          <w:b/>
          <w:sz w:val="28"/>
          <w:szCs w:val="28"/>
          <w:lang w:val="uk-UA"/>
        </w:rPr>
      </w:pPr>
    </w:p>
    <w:p w:rsidR="002E3BF1" w:rsidRPr="003B1466" w:rsidRDefault="002E3BF1" w:rsidP="009A18E3">
      <w:pPr>
        <w:spacing w:after="0" w:line="240" w:lineRule="auto"/>
        <w:jc w:val="center"/>
        <w:rPr>
          <w:rFonts w:ascii="Times New Roman" w:hAnsi="Times New Roman" w:cs="Times New Roman"/>
          <w:b/>
          <w:sz w:val="28"/>
          <w:szCs w:val="28"/>
          <w:lang w:val="uk-UA"/>
        </w:rPr>
      </w:pPr>
      <w:r w:rsidRPr="003B1466">
        <w:rPr>
          <w:rFonts w:ascii="Times New Roman" w:hAnsi="Times New Roman" w:cs="Times New Roman"/>
          <w:b/>
          <w:sz w:val="28"/>
          <w:szCs w:val="28"/>
          <w:lang w:val="uk-UA"/>
        </w:rPr>
        <w:t>Практичне завдання для самостійної роботи:</w:t>
      </w:r>
    </w:p>
    <w:p w:rsidR="001F5065" w:rsidRDefault="00D62B69" w:rsidP="009A18E3">
      <w:pPr>
        <w:pStyle w:val="a4"/>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Реалізувати функцію обчислення добутку п’яти </w:t>
      </w:r>
      <w:r w:rsidR="00A06B31">
        <w:rPr>
          <w:rFonts w:ascii="Times New Roman" w:hAnsi="Times New Roman" w:cs="Times New Roman"/>
          <w:sz w:val="28"/>
          <w:szCs w:val="28"/>
          <w:lang w:val="uk-UA"/>
        </w:rPr>
        <w:t xml:space="preserve">натуральних чисел. Застосувати часткове використання функції </w:t>
      </w:r>
      <w:r w:rsidR="00573A65">
        <w:rPr>
          <w:rFonts w:ascii="Times New Roman" w:hAnsi="Times New Roman" w:cs="Times New Roman"/>
          <w:sz w:val="28"/>
          <w:szCs w:val="28"/>
          <w:lang w:val="uk-UA"/>
        </w:rPr>
        <w:t>до 1-го, 2-х, 3-х та 4-х аргументів, які задати за замовчуванням.</w:t>
      </w:r>
    </w:p>
    <w:p w:rsidR="009A18E3" w:rsidRDefault="009A18E3">
      <w:pPr>
        <w:rPr>
          <w:rFonts w:ascii="Times New Roman" w:eastAsiaTheme="majorEastAsia" w:hAnsi="Times New Roman" w:cs="Times New Roman"/>
          <w:bCs/>
          <w:sz w:val="28"/>
          <w:szCs w:val="28"/>
          <w:lang w:val="uk-UA"/>
        </w:rPr>
      </w:pPr>
      <w:bookmarkStart w:id="10" w:name="_Toc34041592"/>
      <w:r>
        <w:rPr>
          <w:rFonts w:ascii="Times New Roman" w:hAnsi="Times New Roman" w:cs="Times New Roman"/>
          <w:b/>
          <w:lang w:val="uk-UA"/>
        </w:rPr>
        <w:br w:type="page"/>
      </w:r>
    </w:p>
    <w:p w:rsidR="002605DF" w:rsidRPr="009A18E3" w:rsidRDefault="000773DC" w:rsidP="009A18E3">
      <w:pPr>
        <w:pStyle w:val="1"/>
        <w:spacing w:before="0" w:line="240" w:lineRule="auto"/>
        <w:jc w:val="center"/>
        <w:rPr>
          <w:rFonts w:ascii="Times New Roman" w:hAnsi="Times New Roman" w:cs="Times New Roman"/>
          <w:color w:val="auto"/>
          <w:lang w:val="uk-UA"/>
        </w:rPr>
      </w:pPr>
      <w:r w:rsidRPr="009A18E3">
        <w:rPr>
          <w:rFonts w:ascii="Times New Roman" w:hAnsi="Times New Roman" w:cs="Times New Roman"/>
          <w:color w:val="auto"/>
          <w:lang w:val="uk-UA"/>
        </w:rPr>
        <w:lastRenderedPageBreak/>
        <w:t>Самостійна</w:t>
      </w:r>
      <w:r w:rsidR="002605DF" w:rsidRPr="009A18E3">
        <w:rPr>
          <w:rFonts w:ascii="Times New Roman" w:hAnsi="Times New Roman" w:cs="Times New Roman"/>
          <w:color w:val="auto"/>
          <w:lang w:val="uk-UA"/>
        </w:rPr>
        <w:t xml:space="preserve"> робота № 5</w:t>
      </w:r>
      <w:bookmarkEnd w:id="10"/>
    </w:p>
    <w:p w:rsidR="002605DF" w:rsidRPr="009A18E3" w:rsidRDefault="00D71CF3" w:rsidP="009A18E3">
      <w:pPr>
        <w:pStyle w:val="1"/>
        <w:spacing w:before="0" w:line="240" w:lineRule="auto"/>
        <w:jc w:val="center"/>
        <w:rPr>
          <w:rFonts w:ascii="Times New Roman" w:hAnsi="Times New Roman" w:cs="Times New Roman"/>
          <w:color w:val="auto"/>
          <w:lang w:val="uk-UA"/>
        </w:rPr>
      </w:pPr>
      <w:bookmarkStart w:id="11" w:name="_Toc34041593"/>
      <w:r w:rsidRPr="009A18E3">
        <w:rPr>
          <w:rFonts w:ascii="Times New Roman" w:hAnsi="Times New Roman" w:cs="Times New Roman"/>
          <w:color w:val="auto"/>
          <w:lang w:val="uk-UA"/>
        </w:rPr>
        <w:t>Налагодження програм на Haskell</w:t>
      </w:r>
      <w:bookmarkEnd w:id="11"/>
    </w:p>
    <w:p w:rsidR="00554B1C" w:rsidRDefault="00554B1C" w:rsidP="009A18E3">
      <w:pPr>
        <w:spacing w:after="0" w:line="240" w:lineRule="auto"/>
        <w:jc w:val="both"/>
        <w:rPr>
          <w:rFonts w:ascii="Times New Roman" w:hAnsi="Times New Roman" w:cs="Times New Roman"/>
          <w:sz w:val="28"/>
          <w:szCs w:val="28"/>
          <w:lang w:val="uk-UA"/>
        </w:rPr>
      </w:pPr>
    </w:p>
    <w:p w:rsidR="00DB7F31" w:rsidRDefault="00554B1C" w:rsidP="009A18E3">
      <w:pPr>
        <w:spacing w:after="0" w:line="240" w:lineRule="auto"/>
        <w:ind w:firstLine="708"/>
        <w:jc w:val="both"/>
        <w:rPr>
          <w:rFonts w:ascii="Times New Roman" w:hAnsi="Times New Roman" w:cs="Times New Roman"/>
          <w:sz w:val="28"/>
          <w:szCs w:val="28"/>
          <w:lang w:val="uk-UA"/>
        </w:rPr>
      </w:pPr>
      <w:r w:rsidRPr="00554B1C">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 </w:t>
      </w:r>
      <w:r w:rsidR="00056602" w:rsidRPr="004609AE">
        <w:rPr>
          <w:rFonts w:ascii="Times New Roman" w:hAnsi="Times New Roman" w:cs="Times New Roman"/>
          <w:sz w:val="28"/>
          <w:szCs w:val="28"/>
          <w:lang w:val="uk-UA"/>
        </w:rPr>
        <w:t xml:space="preserve">ознайомитися </w:t>
      </w:r>
      <w:r w:rsidR="00056602">
        <w:rPr>
          <w:rFonts w:ascii="Times New Roman" w:hAnsi="Times New Roman" w:cs="Times New Roman"/>
          <w:sz w:val="28"/>
          <w:szCs w:val="28"/>
          <w:lang w:val="uk-UA"/>
        </w:rPr>
        <w:t xml:space="preserve">з </w:t>
      </w:r>
      <w:r w:rsidR="00E96530">
        <w:rPr>
          <w:rFonts w:ascii="Times New Roman" w:hAnsi="Times New Roman" w:cs="Times New Roman"/>
          <w:sz w:val="28"/>
          <w:szCs w:val="28"/>
          <w:lang w:val="uk-UA"/>
        </w:rPr>
        <w:t xml:space="preserve">процесом налагодження програм на </w:t>
      </w:r>
      <w:r w:rsidR="00E96530">
        <w:rPr>
          <w:rFonts w:ascii="Times New Roman" w:hAnsi="Times New Roman" w:cs="Times New Roman"/>
          <w:sz w:val="28"/>
          <w:szCs w:val="28"/>
          <w:lang w:val="en-US"/>
        </w:rPr>
        <w:t>Haskell</w:t>
      </w:r>
      <w:r w:rsidR="00056602" w:rsidRPr="004609AE">
        <w:rPr>
          <w:rFonts w:ascii="Times New Roman" w:hAnsi="Times New Roman" w:cs="Times New Roman"/>
          <w:sz w:val="28"/>
          <w:szCs w:val="28"/>
          <w:lang w:val="uk-UA"/>
        </w:rPr>
        <w:t xml:space="preserve">. Розширити навички </w:t>
      </w:r>
      <w:r w:rsidR="00CF7B69" w:rsidRPr="00CF7B69">
        <w:rPr>
          <w:rFonts w:ascii="Times New Roman" w:hAnsi="Times New Roman" w:cs="Times New Roman"/>
          <w:sz w:val="28"/>
          <w:szCs w:val="28"/>
          <w:lang w:val="uk-UA"/>
        </w:rPr>
        <w:t xml:space="preserve">використання функторів та монад при програмуванні мовою </w:t>
      </w:r>
      <w:r w:rsidR="00CF7B69">
        <w:rPr>
          <w:rFonts w:ascii="Times New Roman" w:hAnsi="Times New Roman" w:cs="Times New Roman"/>
          <w:sz w:val="28"/>
          <w:szCs w:val="28"/>
          <w:lang w:val="en-US"/>
        </w:rPr>
        <w:t>Haskell</w:t>
      </w:r>
      <w:r w:rsidR="00056602" w:rsidRPr="004609AE">
        <w:rPr>
          <w:rFonts w:ascii="Times New Roman" w:hAnsi="Times New Roman" w:cs="Times New Roman"/>
          <w:sz w:val="28"/>
          <w:szCs w:val="28"/>
          <w:lang w:val="uk-UA"/>
        </w:rPr>
        <w:t>. Поглибити знання</w:t>
      </w:r>
      <w:r w:rsidR="00056602">
        <w:rPr>
          <w:rFonts w:ascii="Times New Roman" w:hAnsi="Times New Roman" w:cs="Times New Roman"/>
          <w:sz w:val="28"/>
          <w:szCs w:val="28"/>
          <w:lang w:val="uk-UA"/>
        </w:rPr>
        <w:t xml:space="preserve"> технологій </w:t>
      </w:r>
      <w:r w:rsidR="002C72F9">
        <w:rPr>
          <w:rFonts w:ascii="Times New Roman" w:hAnsi="Times New Roman" w:cs="Times New Roman"/>
          <w:sz w:val="28"/>
          <w:szCs w:val="28"/>
          <w:lang w:val="uk-UA"/>
        </w:rPr>
        <w:t xml:space="preserve">компіляції програм </w:t>
      </w:r>
      <w:r w:rsidR="00CF7B69">
        <w:rPr>
          <w:rFonts w:ascii="Times New Roman" w:hAnsi="Times New Roman" w:cs="Times New Roman"/>
          <w:sz w:val="28"/>
          <w:szCs w:val="28"/>
          <w:lang w:val="uk-UA"/>
        </w:rPr>
        <w:t>на</w:t>
      </w:r>
      <w:r w:rsidR="002C72F9">
        <w:rPr>
          <w:rFonts w:ascii="Times New Roman" w:hAnsi="Times New Roman" w:cs="Times New Roman"/>
          <w:sz w:val="28"/>
          <w:szCs w:val="28"/>
          <w:lang w:val="uk-UA"/>
        </w:rPr>
        <w:t xml:space="preserve"> </w:t>
      </w:r>
      <w:r w:rsidR="002C72F9">
        <w:rPr>
          <w:rFonts w:ascii="Times New Roman" w:hAnsi="Times New Roman" w:cs="Times New Roman"/>
          <w:sz w:val="28"/>
          <w:szCs w:val="28"/>
          <w:lang w:val="en-US"/>
        </w:rPr>
        <w:t>Haskell</w:t>
      </w:r>
      <w:r w:rsidR="006116F9" w:rsidRPr="00A84268">
        <w:rPr>
          <w:rFonts w:ascii="Times New Roman" w:hAnsi="Times New Roman" w:cs="Times New Roman"/>
          <w:sz w:val="28"/>
          <w:szCs w:val="28"/>
          <w:lang w:val="uk-UA"/>
        </w:rPr>
        <w:t xml:space="preserve">. </w:t>
      </w:r>
    </w:p>
    <w:p w:rsidR="00554B1C" w:rsidRDefault="00554B1C" w:rsidP="009A18E3">
      <w:pPr>
        <w:spacing w:after="0" w:line="240" w:lineRule="auto"/>
        <w:ind w:firstLine="708"/>
        <w:jc w:val="both"/>
        <w:rPr>
          <w:rFonts w:ascii="Times New Roman" w:hAnsi="Times New Roman" w:cs="Times New Roman"/>
          <w:sz w:val="28"/>
          <w:szCs w:val="28"/>
          <w:lang w:val="uk-UA"/>
        </w:rPr>
      </w:pPr>
    </w:p>
    <w:p w:rsidR="002E3BF1" w:rsidRPr="003B1466" w:rsidRDefault="002E3BF1" w:rsidP="009A18E3">
      <w:pPr>
        <w:spacing w:after="0" w:line="240" w:lineRule="auto"/>
        <w:jc w:val="center"/>
        <w:rPr>
          <w:rFonts w:ascii="Times New Roman" w:hAnsi="Times New Roman" w:cs="Times New Roman"/>
          <w:b/>
          <w:sz w:val="28"/>
          <w:szCs w:val="28"/>
          <w:lang w:val="uk-UA"/>
        </w:rPr>
      </w:pPr>
      <w:r w:rsidRPr="003B1466">
        <w:rPr>
          <w:rFonts w:ascii="Times New Roman" w:hAnsi="Times New Roman" w:cs="Times New Roman"/>
          <w:b/>
          <w:sz w:val="28"/>
          <w:szCs w:val="28"/>
          <w:lang w:val="uk-UA"/>
        </w:rPr>
        <w:t>Теоретичні відомості для поглибленого опрацювання</w:t>
      </w:r>
    </w:p>
    <w:p w:rsidR="002E3BF1" w:rsidRPr="003B1466" w:rsidRDefault="006E38B2" w:rsidP="009A18E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Тема лекції №5</w:t>
      </w:r>
      <w:r w:rsidR="002E3BF1" w:rsidRPr="003B1466">
        <w:rPr>
          <w:rFonts w:ascii="Times New Roman" w:hAnsi="Times New Roman" w:cs="Times New Roman"/>
          <w:sz w:val="28"/>
          <w:szCs w:val="28"/>
          <w:lang w:val="uk-UA"/>
        </w:rPr>
        <w:t xml:space="preserve"> «</w:t>
      </w:r>
      <w:r w:rsidR="00550B12" w:rsidRPr="00550B12">
        <w:rPr>
          <w:rFonts w:ascii="Times New Roman" w:hAnsi="Times New Roman" w:cs="Times New Roman"/>
          <w:sz w:val="28"/>
          <w:szCs w:val="28"/>
          <w:lang w:val="uk-UA"/>
        </w:rPr>
        <w:t>Ліниві обчислення. Функтори та монади</w:t>
      </w:r>
      <w:r w:rsidR="002E3BF1" w:rsidRPr="003B1466">
        <w:rPr>
          <w:rFonts w:ascii="Times New Roman" w:hAnsi="Times New Roman" w:cs="Times New Roman"/>
          <w:sz w:val="28"/>
          <w:szCs w:val="28"/>
          <w:lang w:val="uk-UA"/>
        </w:rPr>
        <w:t>» має на меті розкриття основних аспектів</w:t>
      </w:r>
      <w:r w:rsidR="00251F23">
        <w:rPr>
          <w:rFonts w:ascii="Times New Roman" w:hAnsi="Times New Roman" w:cs="Times New Roman"/>
          <w:sz w:val="28"/>
          <w:szCs w:val="28"/>
          <w:lang w:val="uk-UA"/>
        </w:rPr>
        <w:t xml:space="preserve"> </w:t>
      </w:r>
      <w:r w:rsidR="00251F23" w:rsidRPr="00251F23">
        <w:rPr>
          <w:rFonts w:ascii="Times New Roman" w:hAnsi="Times New Roman" w:cs="Times New Roman"/>
          <w:sz w:val="28"/>
          <w:szCs w:val="28"/>
          <w:lang w:val="uk-UA"/>
        </w:rPr>
        <w:t>склад</w:t>
      </w:r>
      <w:r w:rsidR="00251F23">
        <w:rPr>
          <w:rFonts w:ascii="Times New Roman" w:hAnsi="Times New Roman" w:cs="Times New Roman"/>
          <w:sz w:val="28"/>
          <w:szCs w:val="28"/>
          <w:lang w:val="uk-UA"/>
        </w:rPr>
        <w:t>у</w:t>
      </w:r>
      <w:r w:rsidR="00251F23" w:rsidRPr="00251F23">
        <w:rPr>
          <w:rFonts w:ascii="Times New Roman" w:hAnsi="Times New Roman" w:cs="Times New Roman"/>
          <w:sz w:val="28"/>
          <w:szCs w:val="28"/>
          <w:lang w:val="uk-UA"/>
        </w:rPr>
        <w:t xml:space="preserve"> стандартних класів</w:t>
      </w:r>
      <w:r w:rsidR="00251F23">
        <w:rPr>
          <w:rFonts w:ascii="Times New Roman" w:hAnsi="Times New Roman" w:cs="Times New Roman"/>
          <w:sz w:val="28"/>
          <w:szCs w:val="28"/>
          <w:lang w:val="uk-UA"/>
        </w:rPr>
        <w:t xml:space="preserve"> та</w:t>
      </w:r>
      <w:r w:rsidR="002E3BF1">
        <w:rPr>
          <w:rFonts w:ascii="Times New Roman" w:hAnsi="Times New Roman" w:cs="Times New Roman"/>
          <w:sz w:val="28"/>
          <w:szCs w:val="28"/>
          <w:lang w:val="uk-UA"/>
        </w:rPr>
        <w:t xml:space="preserve"> </w:t>
      </w:r>
      <w:r w:rsidR="00251F23">
        <w:rPr>
          <w:rFonts w:ascii="Times New Roman" w:hAnsi="Times New Roman" w:cs="Times New Roman"/>
          <w:sz w:val="28"/>
          <w:szCs w:val="28"/>
          <w:lang w:val="uk-UA"/>
        </w:rPr>
        <w:t>використання нескінченних структур</w:t>
      </w:r>
      <w:r w:rsidR="00251F23" w:rsidRPr="00251F23">
        <w:rPr>
          <w:rFonts w:ascii="Times New Roman" w:hAnsi="Times New Roman" w:cs="Times New Roman"/>
          <w:sz w:val="28"/>
          <w:szCs w:val="28"/>
          <w:lang w:val="uk-UA"/>
        </w:rPr>
        <w:t xml:space="preserve"> даних </w:t>
      </w:r>
      <w:r w:rsidR="00251F23">
        <w:rPr>
          <w:rFonts w:ascii="Times New Roman" w:hAnsi="Times New Roman" w:cs="Times New Roman"/>
          <w:sz w:val="28"/>
          <w:szCs w:val="28"/>
          <w:lang w:val="uk-UA"/>
        </w:rPr>
        <w:t>для програмування</w:t>
      </w:r>
      <w:r w:rsidR="00251F23" w:rsidRPr="00251F23">
        <w:rPr>
          <w:rFonts w:ascii="Times New Roman" w:hAnsi="Times New Roman" w:cs="Times New Roman"/>
          <w:sz w:val="28"/>
          <w:szCs w:val="28"/>
          <w:lang w:val="uk-UA"/>
        </w:rPr>
        <w:t xml:space="preserve"> </w:t>
      </w:r>
      <w:r w:rsidR="00251F23">
        <w:rPr>
          <w:rFonts w:ascii="Times New Roman" w:hAnsi="Times New Roman" w:cs="Times New Roman"/>
          <w:sz w:val="28"/>
          <w:szCs w:val="28"/>
          <w:lang w:val="uk-UA"/>
        </w:rPr>
        <w:t>мовою</w:t>
      </w:r>
      <w:r w:rsidR="00251F23" w:rsidRPr="00251F23">
        <w:rPr>
          <w:rFonts w:ascii="Times New Roman" w:hAnsi="Times New Roman" w:cs="Times New Roman"/>
          <w:sz w:val="28"/>
          <w:szCs w:val="28"/>
          <w:lang w:val="uk-UA"/>
        </w:rPr>
        <w:t xml:space="preserve"> Haskell</w:t>
      </w:r>
      <w:r w:rsidR="002E3BF1">
        <w:rPr>
          <w:rFonts w:ascii="Times New Roman" w:hAnsi="Times New Roman" w:cs="Times New Roman"/>
          <w:sz w:val="28"/>
          <w:szCs w:val="28"/>
          <w:lang w:val="uk-UA"/>
        </w:rPr>
        <w:t>. Для цього описую</w:t>
      </w:r>
      <w:r w:rsidR="002E3BF1" w:rsidRPr="003B1466">
        <w:rPr>
          <w:rFonts w:ascii="Times New Roman" w:hAnsi="Times New Roman" w:cs="Times New Roman"/>
          <w:sz w:val="28"/>
          <w:szCs w:val="28"/>
          <w:lang w:val="uk-UA"/>
        </w:rPr>
        <w:t>ться особливості</w:t>
      </w:r>
      <w:r w:rsidR="00251F23">
        <w:rPr>
          <w:rFonts w:ascii="Times New Roman" w:hAnsi="Times New Roman" w:cs="Times New Roman"/>
          <w:sz w:val="28"/>
          <w:szCs w:val="28"/>
          <w:lang w:val="uk-UA"/>
        </w:rPr>
        <w:t xml:space="preserve"> енергійної та лінивої схеми обчислень, розглядаються нескінченні структури даних, функтори, монади та послідовні обчислення, а також процес</w:t>
      </w:r>
      <w:r w:rsidR="001944F8">
        <w:rPr>
          <w:rFonts w:ascii="Times New Roman" w:hAnsi="Times New Roman" w:cs="Times New Roman"/>
          <w:sz w:val="28"/>
          <w:szCs w:val="28"/>
          <w:lang w:val="uk-UA"/>
        </w:rPr>
        <w:t xml:space="preserve"> введення</w:t>
      </w:r>
      <w:r w:rsidR="00251F23">
        <w:rPr>
          <w:rFonts w:ascii="Times New Roman" w:hAnsi="Times New Roman" w:cs="Times New Roman"/>
          <w:sz w:val="28"/>
          <w:szCs w:val="28"/>
          <w:lang w:val="uk-UA"/>
        </w:rPr>
        <w:t>, вив</w:t>
      </w:r>
      <w:r w:rsidR="001944F8">
        <w:rPr>
          <w:rFonts w:ascii="Times New Roman" w:hAnsi="Times New Roman" w:cs="Times New Roman"/>
          <w:sz w:val="28"/>
          <w:szCs w:val="28"/>
          <w:lang w:val="uk-UA"/>
        </w:rPr>
        <w:t>едення</w:t>
      </w:r>
      <w:r w:rsidR="00251F23">
        <w:rPr>
          <w:rFonts w:ascii="Times New Roman" w:hAnsi="Times New Roman" w:cs="Times New Roman"/>
          <w:sz w:val="28"/>
          <w:szCs w:val="28"/>
          <w:lang w:val="uk-UA"/>
        </w:rPr>
        <w:t xml:space="preserve"> і компіляції програм на </w:t>
      </w:r>
      <w:r w:rsidR="00251F23" w:rsidRPr="00251F23">
        <w:rPr>
          <w:rFonts w:ascii="Times New Roman" w:hAnsi="Times New Roman" w:cs="Times New Roman"/>
          <w:sz w:val="28"/>
          <w:szCs w:val="28"/>
          <w:lang w:val="uk-UA"/>
        </w:rPr>
        <w:t>Haskell</w:t>
      </w:r>
      <w:r w:rsidR="002E3BF1" w:rsidRPr="003B1466">
        <w:rPr>
          <w:rFonts w:ascii="Times New Roman" w:hAnsi="Times New Roman" w:cs="Times New Roman"/>
          <w:sz w:val="28"/>
          <w:szCs w:val="28"/>
          <w:lang w:val="uk-UA"/>
        </w:rPr>
        <w:t>. На самостійне опрацювання виноситься питання</w:t>
      </w:r>
      <w:r w:rsidR="002E3BF1">
        <w:rPr>
          <w:rFonts w:ascii="Times New Roman" w:hAnsi="Times New Roman" w:cs="Times New Roman"/>
          <w:sz w:val="28"/>
          <w:szCs w:val="28"/>
          <w:lang w:val="uk-UA"/>
        </w:rPr>
        <w:t xml:space="preserve"> </w:t>
      </w:r>
      <w:r w:rsidR="00251F23">
        <w:rPr>
          <w:rFonts w:ascii="Times New Roman" w:hAnsi="Times New Roman" w:cs="Times New Roman"/>
          <w:sz w:val="28"/>
          <w:szCs w:val="28"/>
          <w:lang w:val="uk-UA"/>
        </w:rPr>
        <w:t xml:space="preserve">налагодження програмного коду на </w:t>
      </w:r>
      <w:r w:rsidR="00251F23" w:rsidRPr="00251F23">
        <w:rPr>
          <w:rFonts w:ascii="Times New Roman" w:hAnsi="Times New Roman" w:cs="Times New Roman"/>
          <w:sz w:val="28"/>
          <w:szCs w:val="28"/>
          <w:lang w:val="uk-UA"/>
        </w:rPr>
        <w:t>Haskell</w:t>
      </w:r>
      <w:r w:rsidR="002E3BF1" w:rsidRPr="003B1466">
        <w:rPr>
          <w:rFonts w:ascii="Times New Roman" w:hAnsi="Times New Roman" w:cs="Times New Roman"/>
          <w:sz w:val="28"/>
          <w:szCs w:val="28"/>
          <w:lang w:val="uk-UA"/>
        </w:rPr>
        <w:t>.</w:t>
      </w:r>
    </w:p>
    <w:p w:rsidR="002E3BF1" w:rsidRPr="00CF7B69" w:rsidRDefault="002E3BF1" w:rsidP="009A18E3">
      <w:pPr>
        <w:spacing w:after="0" w:line="240" w:lineRule="auto"/>
        <w:ind w:firstLine="708"/>
        <w:jc w:val="both"/>
        <w:rPr>
          <w:rFonts w:ascii="Times New Roman" w:hAnsi="Times New Roman" w:cs="Times New Roman"/>
          <w:sz w:val="28"/>
          <w:szCs w:val="28"/>
          <w:lang w:val="uk-UA"/>
        </w:rPr>
      </w:pPr>
      <w:r w:rsidRPr="003B1466">
        <w:rPr>
          <w:rFonts w:ascii="Times New Roman" w:hAnsi="Times New Roman" w:cs="Times New Roman"/>
          <w:sz w:val="28"/>
          <w:szCs w:val="28"/>
          <w:lang w:val="uk-UA"/>
        </w:rPr>
        <w:t xml:space="preserve">Для поглиблення знань в області </w:t>
      </w:r>
      <w:r w:rsidR="002C72F9">
        <w:rPr>
          <w:rFonts w:ascii="Times New Roman" w:hAnsi="Times New Roman" w:cs="Times New Roman"/>
          <w:sz w:val="28"/>
          <w:szCs w:val="28"/>
          <w:lang w:val="uk-UA"/>
        </w:rPr>
        <w:t xml:space="preserve">функціонального програмування на </w:t>
      </w:r>
      <w:r w:rsidR="002C72F9" w:rsidRPr="00251F23">
        <w:rPr>
          <w:rFonts w:ascii="Times New Roman" w:hAnsi="Times New Roman" w:cs="Times New Roman"/>
          <w:sz w:val="28"/>
          <w:szCs w:val="28"/>
          <w:lang w:val="uk-UA"/>
        </w:rPr>
        <w:t>Haskell</w:t>
      </w:r>
      <w:r w:rsidRPr="003B1466">
        <w:rPr>
          <w:rFonts w:ascii="Times New Roman" w:hAnsi="Times New Roman" w:cs="Times New Roman"/>
          <w:sz w:val="28"/>
          <w:szCs w:val="28"/>
          <w:lang w:val="uk-UA"/>
        </w:rPr>
        <w:t>,</w:t>
      </w:r>
      <w:r w:rsidR="002C72F9">
        <w:rPr>
          <w:rFonts w:ascii="Times New Roman" w:hAnsi="Times New Roman" w:cs="Times New Roman"/>
          <w:sz w:val="28"/>
          <w:szCs w:val="28"/>
          <w:lang w:val="uk-UA"/>
        </w:rPr>
        <w:t xml:space="preserve"> а саме в налагодженні програм,</w:t>
      </w:r>
      <w:r w:rsidRPr="003B1466">
        <w:rPr>
          <w:rFonts w:ascii="Times New Roman" w:hAnsi="Times New Roman" w:cs="Times New Roman"/>
          <w:sz w:val="28"/>
          <w:szCs w:val="28"/>
          <w:lang w:val="uk-UA"/>
        </w:rPr>
        <w:t xml:space="preserve"> слід особливу увагу звернути на</w:t>
      </w:r>
      <w:r w:rsidR="006D57E0">
        <w:rPr>
          <w:rFonts w:ascii="Times New Roman" w:hAnsi="Times New Roman" w:cs="Times New Roman"/>
          <w:sz w:val="28"/>
          <w:szCs w:val="28"/>
          <w:lang w:val="uk-UA"/>
        </w:rPr>
        <w:t xml:space="preserve"> </w:t>
      </w:r>
      <w:r w:rsidR="00CF7B69">
        <w:rPr>
          <w:rFonts w:ascii="Times New Roman" w:hAnsi="Times New Roman" w:cs="Times New Roman"/>
          <w:sz w:val="28"/>
          <w:szCs w:val="28"/>
          <w:lang w:val="uk-UA"/>
        </w:rPr>
        <w:t>різновиди методик налагодження</w:t>
      </w:r>
      <w:r>
        <w:rPr>
          <w:rFonts w:ascii="Times New Roman" w:hAnsi="Times New Roman" w:cs="Times New Roman"/>
          <w:sz w:val="28"/>
          <w:szCs w:val="28"/>
          <w:lang w:val="uk-UA"/>
        </w:rPr>
        <w:t>.</w:t>
      </w:r>
      <w:r w:rsidR="00CF7B69">
        <w:rPr>
          <w:rFonts w:ascii="Times New Roman" w:hAnsi="Times New Roman" w:cs="Times New Roman"/>
          <w:sz w:val="28"/>
          <w:szCs w:val="28"/>
          <w:lang w:val="uk-UA"/>
        </w:rPr>
        <w:t xml:space="preserve"> Необхідно розглянути інструментальні засоби налагодження програм, написаних функціональними мовами взагалі та мовою </w:t>
      </w:r>
      <w:r w:rsidR="00CF7B69">
        <w:rPr>
          <w:rFonts w:ascii="Times New Roman" w:hAnsi="Times New Roman" w:cs="Times New Roman"/>
          <w:sz w:val="28"/>
          <w:szCs w:val="28"/>
          <w:lang w:val="en-US"/>
        </w:rPr>
        <w:t>Haskell</w:t>
      </w:r>
      <w:r w:rsidR="00CF7B69">
        <w:rPr>
          <w:rFonts w:ascii="Times New Roman" w:hAnsi="Times New Roman" w:cs="Times New Roman"/>
          <w:sz w:val="28"/>
          <w:szCs w:val="28"/>
          <w:lang w:val="uk-UA"/>
        </w:rPr>
        <w:t xml:space="preserve"> зокрема. Слід приділити увагу текстовому представленню даних, що спрощує процедуру налагодження програм, а також на процес віддаленого налагодження.</w:t>
      </w:r>
    </w:p>
    <w:p w:rsidR="002E3BF1" w:rsidRPr="003B1466" w:rsidRDefault="002E3BF1" w:rsidP="009A18E3">
      <w:pPr>
        <w:spacing w:after="0" w:line="240" w:lineRule="auto"/>
        <w:ind w:firstLine="708"/>
        <w:jc w:val="both"/>
        <w:rPr>
          <w:rFonts w:ascii="Times New Roman" w:hAnsi="Times New Roman" w:cs="Times New Roman"/>
          <w:b/>
          <w:sz w:val="28"/>
          <w:szCs w:val="28"/>
          <w:lang w:val="uk-UA"/>
        </w:rPr>
      </w:pPr>
    </w:p>
    <w:p w:rsidR="002E3BF1" w:rsidRPr="003B1466" w:rsidRDefault="002E3BF1" w:rsidP="009A18E3">
      <w:pPr>
        <w:spacing w:after="0" w:line="240" w:lineRule="auto"/>
        <w:jc w:val="center"/>
        <w:rPr>
          <w:rFonts w:ascii="Times New Roman" w:hAnsi="Times New Roman" w:cs="Times New Roman"/>
          <w:b/>
          <w:sz w:val="28"/>
          <w:szCs w:val="28"/>
          <w:lang w:val="uk-UA"/>
        </w:rPr>
      </w:pPr>
      <w:r w:rsidRPr="003B1466">
        <w:rPr>
          <w:rFonts w:ascii="Times New Roman" w:hAnsi="Times New Roman" w:cs="Times New Roman"/>
          <w:b/>
          <w:sz w:val="28"/>
          <w:szCs w:val="28"/>
          <w:lang w:val="uk-UA"/>
        </w:rPr>
        <w:t>Запитання для самостійного опрацювання:</w:t>
      </w:r>
    </w:p>
    <w:p w:rsidR="002E3BF1" w:rsidRPr="003B1466" w:rsidRDefault="00BF3495" w:rsidP="009A18E3">
      <w:pPr>
        <w:pStyle w:val="a4"/>
        <w:numPr>
          <w:ilvl w:val="0"/>
          <w:numId w:val="16"/>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чому </w:t>
      </w:r>
      <w:r w:rsidR="00E66714">
        <w:rPr>
          <w:rFonts w:ascii="Times New Roman" w:hAnsi="Times New Roman" w:cs="Times New Roman"/>
          <w:sz w:val="28"/>
          <w:szCs w:val="28"/>
          <w:lang w:val="uk-UA"/>
        </w:rPr>
        <w:t>полягає</w:t>
      </w:r>
      <w:r>
        <w:rPr>
          <w:rFonts w:ascii="Times New Roman" w:hAnsi="Times New Roman" w:cs="Times New Roman"/>
          <w:sz w:val="28"/>
          <w:szCs w:val="28"/>
          <w:lang w:val="uk-UA"/>
        </w:rPr>
        <w:t xml:space="preserve"> особливість налагодження функціональних програм</w:t>
      </w:r>
      <w:r w:rsidR="002E3BF1" w:rsidRPr="003B1466">
        <w:rPr>
          <w:rFonts w:ascii="Times New Roman" w:hAnsi="Times New Roman" w:cs="Times New Roman"/>
          <w:sz w:val="28"/>
          <w:szCs w:val="28"/>
          <w:lang w:val="uk-UA"/>
        </w:rPr>
        <w:t>?</w:t>
      </w:r>
    </w:p>
    <w:p w:rsidR="002E3BF1" w:rsidRPr="003B1466" w:rsidRDefault="00BF3495" w:rsidP="009A18E3">
      <w:pPr>
        <w:pStyle w:val="a4"/>
        <w:numPr>
          <w:ilvl w:val="0"/>
          <w:numId w:val="16"/>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Які інструментальні засоби забезпечують процес налагодження програмного коду на </w:t>
      </w:r>
      <w:r>
        <w:rPr>
          <w:rFonts w:ascii="Times New Roman" w:hAnsi="Times New Roman" w:cs="Times New Roman"/>
          <w:sz w:val="28"/>
          <w:szCs w:val="28"/>
          <w:lang w:val="en-US"/>
        </w:rPr>
        <w:t>Haskell</w:t>
      </w:r>
      <w:r w:rsidR="002E3BF1" w:rsidRPr="003B1466">
        <w:rPr>
          <w:rFonts w:ascii="Times New Roman" w:hAnsi="Times New Roman" w:cs="Times New Roman"/>
          <w:sz w:val="28"/>
          <w:szCs w:val="28"/>
          <w:lang w:val="uk-UA"/>
        </w:rPr>
        <w:t>?</w:t>
      </w:r>
    </w:p>
    <w:p w:rsidR="002E3BF1" w:rsidRPr="003B1466" w:rsidRDefault="002F7D91" w:rsidP="009A18E3">
      <w:pPr>
        <w:pStyle w:val="a4"/>
        <w:numPr>
          <w:ilvl w:val="0"/>
          <w:numId w:val="16"/>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Які характерні особливості механізму декларативного налагодження програм на </w:t>
      </w:r>
      <w:r>
        <w:rPr>
          <w:rFonts w:ascii="Times New Roman" w:hAnsi="Times New Roman" w:cs="Times New Roman"/>
          <w:sz w:val="28"/>
          <w:szCs w:val="28"/>
          <w:lang w:val="en-US"/>
        </w:rPr>
        <w:t>Haskell</w:t>
      </w:r>
      <w:r w:rsidR="002E3BF1" w:rsidRPr="003B1466">
        <w:rPr>
          <w:rFonts w:ascii="Times New Roman" w:hAnsi="Times New Roman" w:cs="Times New Roman"/>
          <w:sz w:val="28"/>
          <w:szCs w:val="28"/>
          <w:lang w:val="uk-UA"/>
        </w:rPr>
        <w:t>?</w:t>
      </w:r>
    </w:p>
    <w:p w:rsidR="002E3BF1" w:rsidRPr="003B1466" w:rsidRDefault="002F7D91" w:rsidP="009A18E3">
      <w:pPr>
        <w:pStyle w:val="a4"/>
        <w:numPr>
          <w:ilvl w:val="0"/>
          <w:numId w:val="16"/>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 можливо використати традиційну методику налагодження при використанні лінивих обчислень</w:t>
      </w:r>
      <w:r w:rsidR="002E3BF1" w:rsidRPr="003B1466">
        <w:rPr>
          <w:rFonts w:ascii="Times New Roman" w:hAnsi="Times New Roman" w:cs="Times New Roman"/>
          <w:sz w:val="28"/>
          <w:szCs w:val="28"/>
          <w:lang w:val="uk-UA"/>
        </w:rPr>
        <w:t>?</w:t>
      </w:r>
    </w:p>
    <w:p w:rsidR="002E3BF1" w:rsidRPr="003B1466" w:rsidRDefault="002F7D91" w:rsidP="009A18E3">
      <w:pPr>
        <w:pStyle w:val="a4"/>
        <w:numPr>
          <w:ilvl w:val="0"/>
          <w:numId w:val="16"/>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Які існують методики налагодження</w:t>
      </w:r>
      <w:r w:rsidR="00C43248">
        <w:rPr>
          <w:rFonts w:ascii="Times New Roman" w:hAnsi="Times New Roman" w:cs="Times New Roman"/>
          <w:sz w:val="28"/>
          <w:szCs w:val="28"/>
          <w:lang w:val="uk-UA"/>
        </w:rPr>
        <w:t xml:space="preserve"> програм функціональних мов</w:t>
      </w:r>
      <w:r w:rsidR="002E3BF1" w:rsidRPr="003B1466">
        <w:rPr>
          <w:rFonts w:ascii="Times New Roman" w:hAnsi="Times New Roman" w:cs="Times New Roman"/>
          <w:sz w:val="28"/>
          <w:szCs w:val="28"/>
          <w:lang w:val="uk-UA"/>
        </w:rPr>
        <w:t>?</w:t>
      </w:r>
    </w:p>
    <w:p w:rsidR="009A18E3" w:rsidRDefault="009A18E3" w:rsidP="009A18E3">
      <w:pPr>
        <w:spacing w:after="0" w:line="240" w:lineRule="auto"/>
        <w:ind w:firstLine="709"/>
        <w:jc w:val="both"/>
        <w:rPr>
          <w:rFonts w:ascii="Times New Roman" w:hAnsi="Times New Roman" w:cs="Times New Roman"/>
          <w:b/>
          <w:sz w:val="28"/>
          <w:szCs w:val="28"/>
          <w:lang w:val="uk-UA"/>
        </w:rPr>
      </w:pPr>
    </w:p>
    <w:p w:rsidR="002E3BF1" w:rsidRPr="003B1466" w:rsidRDefault="002E3BF1" w:rsidP="009A18E3">
      <w:pPr>
        <w:spacing w:after="0" w:line="240" w:lineRule="auto"/>
        <w:jc w:val="center"/>
        <w:rPr>
          <w:rFonts w:ascii="Times New Roman" w:hAnsi="Times New Roman" w:cs="Times New Roman"/>
          <w:b/>
          <w:sz w:val="28"/>
          <w:szCs w:val="28"/>
          <w:lang w:val="uk-UA"/>
        </w:rPr>
      </w:pPr>
      <w:r w:rsidRPr="003B1466">
        <w:rPr>
          <w:rFonts w:ascii="Times New Roman" w:hAnsi="Times New Roman" w:cs="Times New Roman"/>
          <w:b/>
          <w:sz w:val="28"/>
          <w:szCs w:val="28"/>
          <w:lang w:val="uk-UA"/>
        </w:rPr>
        <w:t>Практичне завдання для самостійної роботи:</w:t>
      </w:r>
    </w:p>
    <w:p w:rsidR="0087650E" w:rsidRDefault="00FE4077" w:rsidP="009A18E3">
      <w:pPr>
        <w:pStyle w:val="a4"/>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Використовуючи мову </w:t>
      </w:r>
      <w:r>
        <w:rPr>
          <w:rFonts w:ascii="Times New Roman" w:hAnsi="Times New Roman" w:cs="Times New Roman"/>
          <w:sz w:val="28"/>
          <w:szCs w:val="28"/>
          <w:lang w:val="en-US"/>
        </w:rPr>
        <w:t>Haskell</w:t>
      </w:r>
      <w:r>
        <w:rPr>
          <w:rFonts w:ascii="Times New Roman" w:hAnsi="Times New Roman" w:cs="Times New Roman"/>
          <w:sz w:val="28"/>
          <w:szCs w:val="28"/>
          <w:lang w:val="uk-UA"/>
        </w:rPr>
        <w:t>,</w:t>
      </w:r>
      <w:r w:rsidRPr="00FE4077">
        <w:rPr>
          <w:rFonts w:ascii="Times New Roman" w:hAnsi="Times New Roman" w:cs="Times New Roman"/>
          <w:sz w:val="28"/>
          <w:szCs w:val="28"/>
        </w:rPr>
        <w:t xml:space="preserve"> </w:t>
      </w:r>
      <w:r>
        <w:rPr>
          <w:rFonts w:ascii="Times New Roman" w:hAnsi="Times New Roman" w:cs="Times New Roman"/>
          <w:sz w:val="28"/>
          <w:szCs w:val="28"/>
          <w:lang w:val="uk-UA"/>
        </w:rPr>
        <w:t xml:space="preserve">реалізувати </w:t>
      </w:r>
      <w:r w:rsidR="00BB539E">
        <w:rPr>
          <w:rFonts w:ascii="Times New Roman" w:hAnsi="Times New Roman" w:cs="Times New Roman"/>
          <w:sz w:val="28"/>
          <w:szCs w:val="28"/>
          <w:lang w:val="uk-UA"/>
        </w:rPr>
        <w:t>п</w:t>
      </w:r>
      <w:r w:rsidR="00BB539E" w:rsidRPr="00BB539E">
        <w:rPr>
          <w:rFonts w:ascii="Times New Roman" w:hAnsi="Times New Roman" w:cs="Times New Roman"/>
          <w:sz w:val="28"/>
          <w:szCs w:val="28"/>
          <w:lang w:val="uk-UA"/>
        </w:rPr>
        <w:t>рограма «вгадування» задуманого числа</w:t>
      </w:r>
      <w:r w:rsidR="00BB539E">
        <w:rPr>
          <w:rFonts w:ascii="Times New Roman" w:hAnsi="Times New Roman" w:cs="Times New Roman"/>
          <w:sz w:val="28"/>
          <w:szCs w:val="28"/>
          <w:lang w:val="uk-UA"/>
        </w:rPr>
        <w:t xml:space="preserve"> (у вигляді: «</w:t>
      </w:r>
      <w:r w:rsidR="00BB539E" w:rsidRPr="00BB539E">
        <w:rPr>
          <w:rFonts w:ascii="Times New Roman" w:hAnsi="Times New Roman" w:cs="Times New Roman"/>
          <w:sz w:val="28"/>
          <w:szCs w:val="28"/>
          <w:lang w:val="uk-UA"/>
        </w:rPr>
        <w:t>Задумайтесь число від 0 до 99 Задума</w:t>
      </w:r>
      <w:r w:rsidR="00BB539E">
        <w:rPr>
          <w:rFonts w:ascii="Times New Roman" w:hAnsi="Times New Roman" w:cs="Times New Roman"/>
          <w:sz w:val="28"/>
          <w:szCs w:val="28"/>
          <w:lang w:val="uk-UA"/>
        </w:rPr>
        <w:t>не менше, ніж 50? (Yes, по)». Якщо ні, то «З</w:t>
      </w:r>
      <w:r w:rsidR="00BB539E" w:rsidRPr="00BB539E">
        <w:rPr>
          <w:rFonts w:ascii="Times New Roman" w:hAnsi="Times New Roman" w:cs="Times New Roman"/>
          <w:sz w:val="28"/>
          <w:szCs w:val="28"/>
          <w:lang w:val="uk-UA"/>
        </w:rPr>
        <w:t>аду</w:t>
      </w:r>
      <w:r w:rsidR="00BB539E">
        <w:rPr>
          <w:rFonts w:ascii="Times New Roman" w:hAnsi="Times New Roman" w:cs="Times New Roman"/>
          <w:sz w:val="28"/>
          <w:szCs w:val="28"/>
          <w:lang w:val="uk-UA"/>
        </w:rPr>
        <w:t>мане менше, ніж 75? (Yes, по)» і т.д.). Обрати найбільш вдалий інструмент та методику налагодження. Провести налагодження реалізованої програми.</w:t>
      </w:r>
    </w:p>
    <w:p w:rsidR="009A18E3" w:rsidRDefault="009A18E3">
      <w:pPr>
        <w:rPr>
          <w:rFonts w:ascii="Times New Roman" w:eastAsiaTheme="majorEastAsia" w:hAnsi="Times New Roman" w:cs="Times New Roman"/>
          <w:bCs/>
          <w:sz w:val="28"/>
          <w:szCs w:val="28"/>
          <w:lang w:val="uk-UA"/>
        </w:rPr>
      </w:pPr>
      <w:bookmarkStart w:id="12" w:name="_Toc34041594"/>
      <w:r>
        <w:rPr>
          <w:rFonts w:ascii="Times New Roman" w:hAnsi="Times New Roman" w:cs="Times New Roman"/>
          <w:b/>
          <w:lang w:val="uk-UA"/>
        </w:rPr>
        <w:br w:type="page"/>
      </w:r>
    </w:p>
    <w:p w:rsidR="00B704CC" w:rsidRPr="009A18E3" w:rsidRDefault="000773DC" w:rsidP="009A18E3">
      <w:pPr>
        <w:pStyle w:val="1"/>
        <w:spacing w:before="0" w:line="240" w:lineRule="auto"/>
        <w:jc w:val="center"/>
        <w:rPr>
          <w:rFonts w:ascii="Times New Roman" w:hAnsi="Times New Roman" w:cs="Times New Roman"/>
          <w:color w:val="auto"/>
          <w:lang w:val="uk-UA"/>
        </w:rPr>
      </w:pPr>
      <w:r w:rsidRPr="009A18E3">
        <w:rPr>
          <w:rFonts w:ascii="Times New Roman" w:hAnsi="Times New Roman" w:cs="Times New Roman"/>
          <w:color w:val="auto"/>
          <w:lang w:val="uk-UA"/>
        </w:rPr>
        <w:lastRenderedPageBreak/>
        <w:t>Самостійна</w:t>
      </w:r>
      <w:r w:rsidR="00B704CC" w:rsidRPr="009A18E3">
        <w:rPr>
          <w:rFonts w:ascii="Times New Roman" w:hAnsi="Times New Roman" w:cs="Times New Roman"/>
          <w:color w:val="auto"/>
          <w:lang w:val="uk-UA"/>
        </w:rPr>
        <w:t xml:space="preserve"> робота № 6</w:t>
      </w:r>
      <w:bookmarkEnd w:id="12"/>
    </w:p>
    <w:p w:rsidR="00B704CC" w:rsidRPr="009A18E3" w:rsidRDefault="00D71CF3" w:rsidP="009A18E3">
      <w:pPr>
        <w:pStyle w:val="1"/>
        <w:spacing w:before="0" w:line="240" w:lineRule="auto"/>
        <w:jc w:val="center"/>
        <w:rPr>
          <w:rFonts w:ascii="Times New Roman" w:hAnsi="Times New Roman" w:cs="Times New Roman"/>
          <w:color w:val="auto"/>
          <w:lang w:val="uk-UA"/>
        </w:rPr>
      </w:pPr>
      <w:bookmarkStart w:id="13" w:name="_Toc34041595"/>
      <w:r w:rsidRPr="009A18E3">
        <w:rPr>
          <w:rFonts w:ascii="Times New Roman" w:hAnsi="Times New Roman" w:cs="Times New Roman"/>
          <w:color w:val="auto"/>
          <w:lang w:val="uk-UA"/>
        </w:rPr>
        <w:t>Подання програм при розширеному лямбда-численні</w:t>
      </w:r>
      <w:bookmarkEnd w:id="13"/>
    </w:p>
    <w:p w:rsidR="00FB1238" w:rsidRDefault="00FB1238" w:rsidP="009A18E3">
      <w:pPr>
        <w:spacing w:after="0" w:line="240" w:lineRule="auto"/>
        <w:ind w:firstLine="708"/>
        <w:jc w:val="both"/>
        <w:rPr>
          <w:rFonts w:ascii="Times New Roman" w:hAnsi="Times New Roman" w:cs="Times New Roman"/>
          <w:b/>
          <w:sz w:val="28"/>
          <w:szCs w:val="28"/>
          <w:lang w:val="uk-UA"/>
        </w:rPr>
      </w:pPr>
    </w:p>
    <w:p w:rsidR="00FB1238" w:rsidRDefault="00FB1238" w:rsidP="009A18E3">
      <w:pPr>
        <w:spacing w:after="0" w:line="240" w:lineRule="auto"/>
        <w:ind w:firstLine="708"/>
        <w:jc w:val="both"/>
        <w:rPr>
          <w:rFonts w:ascii="Times New Roman" w:hAnsi="Times New Roman" w:cs="Times New Roman"/>
          <w:sz w:val="28"/>
          <w:szCs w:val="28"/>
          <w:lang w:val="uk-UA"/>
        </w:rPr>
      </w:pPr>
      <w:r w:rsidRPr="00554B1C">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 </w:t>
      </w:r>
      <w:r w:rsidR="00056602" w:rsidRPr="004609AE">
        <w:rPr>
          <w:rFonts w:ascii="Times New Roman" w:hAnsi="Times New Roman" w:cs="Times New Roman"/>
          <w:sz w:val="28"/>
          <w:szCs w:val="28"/>
          <w:lang w:val="uk-UA"/>
        </w:rPr>
        <w:t xml:space="preserve">ознайомитися </w:t>
      </w:r>
      <w:r w:rsidR="00056602">
        <w:rPr>
          <w:rFonts w:ascii="Times New Roman" w:hAnsi="Times New Roman" w:cs="Times New Roman"/>
          <w:sz w:val="28"/>
          <w:szCs w:val="28"/>
          <w:lang w:val="uk-UA"/>
        </w:rPr>
        <w:t xml:space="preserve">з </w:t>
      </w:r>
      <w:r w:rsidR="00546167">
        <w:rPr>
          <w:rFonts w:ascii="Times New Roman" w:hAnsi="Times New Roman" w:cs="Times New Roman"/>
          <w:sz w:val="28"/>
          <w:szCs w:val="28"/>
          <w:lang w:val="uk-UA"/>
        </w:rPr>
        <w:t>поданням програм при розширеному лямбда-численні</w:t>
      </w:r>
      <w:r w:rsidR="00056602" w:rsidRPr="004609AE">
        <w:rPr>
          <w:rFonts w:ascii="Times New Roman" w:hAnsi="Times New Roman" w:cs="Times New Roman"/>
          <w:sz w:val="28"/>
          <w:szCs w:val="28"/>
          <w:lang w:val="uk-UA"/>
        </w:rPr>
        <w:t xml:space="preserve">. Розширити навички </w:t>
      </w:r>
      <w:r w:rsidR="003211C7">
        <w:rPr>
          <w:rFonts w:ascii="Times New Roman" w:hAnsi="Times New Roman" w:cs="Times New Roman"/>
          <w:sz w:val="28"/>
          <w:szCs w:val="28"/>
          <w:lang w:val="uk-UA"/>
        </w:rPr>
        <w:t>застосування чистого лямбда-числення</w:t>
      </w:r>
      <w:r w:rsidR="00056602" w:rsidRPr="004609AE">
        <w:rPr>
          <w:rFonts w:ascii="Times New Roman" w:hAnsi="Times New Roman" w:cs="Times New Roman"/>
          <w:sz w:val="28"/>
          <w:szCs w:val="28"/>
          <w:lang w:val="uk-UA"/>
        </w:rPr>
        <w:t>. Поглибити знання</w:t>
      </w:r>
      <w:r w:rsidR="00056602">
        <w:rPr>
          <w:rFonts w:ascii="Times New Roman" w:hAnsi="Times New Roman" w:cs="Times New Roman"/>
          <w:sz w:val="28"/>
          <w:szCs w:val="28"/>
          <w:lang w:val="uk-UA"/>
        </w:rPr>
        <w:t xml:space="preserve"> технологій </w:t>
      </w:r>
      <w:r w:rsidR="003211C7">
        <w:rPr>
          <w:rFonts w:ascii="Times New Roman" w:hAnsi="Times New Roman" w:cs="Times New Roman"/>
          <w:sz w:val="28"/>
          <w:szCs w:val="28"/>
          <w:lang w:val="uk-UA"/>
        </w:rPr>
        <w:t xml:space="preserve">представлення конструкцій мовою програмування </w:t>
      </w:r>
      <w:r w:rsidR="003211C7">
        <w:rPr>
          <w:rFonts w:ascii="Times New Roman" w:hAnsi="Times New Roman" w:cs="Times New Roman"/>
          <w:sz w:val="28"/>
          <w:szCs w:val="28"/>
          <w:lang w:val="en-US"/>
        </w:rPr>
        <w:t>Haskell</w:t>
      </w:r>
      <w:r w:rsidRPr="00F27418">
        <w:rPr>
          <w:rFonts w:ascii="Times New Roman" w:hAnsi="Times New Roman" w:cs="Times New Roman"/>
          <w:sz w:val="28"/>
          <w:szCs w:val="28"/>
          <w:lang w:val="uk-UA"/>
        </w:rPr>
        <w:t>.</w:t>
      </w:r>
    </w:p>
    <w:p w:rsidR="00FB1238" w:rsidRDefault="00FB1238" w:rsidP="009A18E3">
      <w:pPr>
        <w:spacing w:after="0" w:line="240" w:lineRule="auto"/>
        <w:ind w:firstLine="708"/>
        <w:jc w:val="both"/>
        <w:rPr>
          <w:rFonts w:ascii="Times New Roman" w:hAnsi="Times New Roman" w:cs="Times New Roman"/>
          <w:sz w:val="28"/>
          <w:szCs w:val="28"/>
          <w:lang w:val="uk-UA"/>
        </w:rPr>
      </w:pPr>
    </w:p>
    <w:p w:rsidR="002E3BF1" w:rsidRPr="003B1466" w:rsidRDefault="002E3BF1" w:rsidP="009A18E3">
      <w:pPr>
        <w:spacing w:after="0" w:line="240" w:lineRule="auto"/>
        <w:jc w:val="center"/>
        <w:rPr>
          <w:rFonts w:ascii="Times New Roman" w:hAnsi="Times New Roman" w:cs="Times New Roman"/>
          <w:b/>
          <w:sz w:val="28"/>
          <w:szCs w:val="28"/>
          <w:lang w:val="uk-UA"/>
        </w:rPr>
      </w:pPr>
      <w:r w:rsidRPr="003B1466">
        <w:rPr>
          <w:rFonts w:ascii="Times New Roman" w:hAnsi="Times New Roman" w:cs="Times New Roman"/>
          <w:b/>
          <w:sz w:val="28"/>
          <w:szCs w:val="28"/>
          <w:lang w:val="uk-UA"/>
        </w:rPr>
        <w:t>Теоретичні відомості для поглибленого опрацювання</w:t>
      </w:r>
    </w:p>
    <w:p w:rsidR="002E3BF1" w:rsidRPr="003B1466" w:rsidRDefault="006E38B2" w:rsidP="009A18E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Тема лекції №6</w:t>
      </w:r>
      <w:r w:rsidR="002E3BF1" w:rsidRPr="003B1466">
        <w:rPr>
          <w:rFonts w:ascii="Times New Roman" w:hAnsi="Times New Roman" w:cs="Times New Roman"/>
          <w:sz w:val="28"/>
          <w:szCs w:val="28"/>
          <w:lang w:val="uk-UA"/>
        </w:rPr>
        <w:t xml:space="preserve"> «</w:t>
      </w:r>
      <w:r w:rsidR="00550B12" w:rsidRPr="00550B12">
        <w:rPr>
          <w:rFonts w:ascii="Times New Roman" w:hAnsi="Times New Roman" w:cs="Times New Roman"/>
          <w:sz w:val="28"/>
          <w:szCs w:val="28"/>
          <w:lang w:val="uk-UA"/>
        </w:rPr>
        <w:t>Лямбда-числення в аналізі та синтезі інформаційних систем</w:t>
      </w:r>
      <w:r w:rsidR="002E3BF1" w:rsidRPr="003B1466">
        <w:rPr>
          <w:rFonts w:ascii="Times New Roman" w:hAnsi="Times New Roman" w:cs="Times New Roman"/>
          <w:sz w:val="28"/>
          <w:szCs w:val="28"/>
          <w:lang w:val="uk-UA"/>
        </w:rPr>
        <w:t>» має на меті розкриття основних аспектів</w:t>
      </w:r>
      <w:r w:rsidR="002E3BF1">
        <w:rPr>
          <w:rFonts w:ascii="Times New Roman" w:hAnsi="Times New Roman" w:cs="Times New Roman"/>
          <w:sz w:val="28"/>
          <w:szCs w:val="28"/>
          <w:lang w:val="uk-UA"/>
        </w:rPr>
        <w:t xml:space="preserve"> </w:t>
      </w:r>
      <w:r w:rsidR="00995592">
        <w:rPr>
          <w:rFonts w:ascii="Times New Roman" w:hAnsi="Times New Roman" w:cs="Times New Roman"/>
          <w:sz w:val="28"/>
          <w:szCs w:val="28"/>
          <w:lang w:val="uk-UA"/>
        </w:rPr>
        <w:t>застосування математичного підґрунтя функціональної парадигми програмування</w:t>
      </w:r>
      <w:r w:rsidR="002E3BF1">
        <w:rPr>
          <w:rFonts w:ascii="Times New Roman" w:hAnsi="Times New Roman" w:cs="Times New Roman"/>
          <w:sz w:val="28"/>
          <w:szCs w:val="28"/>
          <w:lang w:val="uk-UA"/>
        </w:rPr>
        <w:t>. Для цього описую</w:t>
      </w:r>
      <w:r w:rsidR="002E3BF1" w:rsidRPr="003B1466">
        <w:rPr>
          <w:rFonts w:ascii="Times New Roman" w:hAnsi="Times New Roman" w:cs="Times New Roman"/>
          <w:sz w:val="28"/>
          <w:szCs w:val="28"/>
          <w:lang w:val="uk-UA"/>
        </w:rPr>
        <w:t>ться особливості</w:t>
      </w:r>
      <w:r w:rsidR="002E3BF1">
        <w:rPr>
          <w:rFonts w:ascii="Times New Roman" w:hAnsi="Times New Roman" w:cs="Times New Roman"/>
          <w:sz w:val="28"/>
          <w:szCs w:val="28"/>
          <w:lang w:val="uk-UA"/>
        </w:rPr>
        <w:t xml:space="preserve"> </w:t>
      </w:r>
      <w:r w:rsidR="00995592">
        <w:rPr>
          <w:rFonts w:ascii="Times New Roman" w:hAnsi="Times New Roman" w:cs="Times New Roman"/>
          <w:sz w:val="28"/>
          <w:szCs w:val="28"/>
          <w:lang w:val="uk-UA"/>
        </w:rPr>
        <w:t>подання виразів у лямбда-численні, рекурсії в ньому та розглядається чисте лямбда-числення</w:t>
      </w:r>
      <w:r w:rsidR="001D2AF1">
        <w:rPr>
          <w:rFonts w:ascii="Times New Roman" w:hAnsi="Times New Roman" w:cs="Times New Roman"/>
          <w:sz w:val="28"/>
          <w:szCs w:val="28"/>
          <w:lang w:val="uk-UA"/>
        </w:rPr>
        <w:t xml:space="preserve">, а також наводяться відомості про нормальну </w:t>
      </w:r>
      <w:r w:rsidR="001D2AF1" w:rsidRPr="001D2AF1">
        <w:rPr>
          <w:rFonts w:ascii="Times New Roman" w:hAnsi="Times New Roman" w:cs="Times New Roman"/>
          <w:sz w:val="28"/>
          <w:szCs w:val="28"/>
          <w:lang w:val="uk-UA"/>
        </w:rPr>
        <w:t>та слабк</w:t>
      </w:r>
      <w:r w:rsidR="001D2AF1">
        <w:rPr>
          <w:rFonts w:ascii="Times New Roman" w:hAnsi="Times New Roman" w:cs="Times New Roman"/>
          <w:sz w:val="28"/>
          <w:szCs w:val="28"/>
          <w:lang w:val="uk-UA"/>
        </w:rPr>
        <w:t>у заголовну нормальну форму</w:t>
      </w:r>
      <w:r w:rsidR="002E3BF1" w:rsidRPr="003B1466">
        <w:rPr>
          <w:rFonts w:ascii="Times New Roman" w:hAnsi="Times New Roman" w:cs="Times New Roman"/>
          <w:sz w:val="28"/>
          <w:szCs w:val="28"/>
          <w:lang w:val="uk-UA"/>
        </w:rPr>
        <w:t>. На самостійне опрацювання виноситься питання</w:t>
      </w:r>
      <w:r w:rsidR="002E3BF1">
        <w:rPr>
          <w:rFonts w:ascii="Times New Roman" w:hAnsi="Times New Roman" w:cs="Times New Roman"/>
          <w:sz w:val="28"/>
          <w:szCs w:val="28"/>
          <w:lang w:val="uk-UA"/>
        </w:rPr>
        <w:t xml:space="preserve"> </w:t>
      </w:r>
      <w:r w:rsidR="00995592">
        <w:rPr>
          <w:rFonts w:ascii="Times New Roman" w:hAnsi="Times New Roman" w:cs="Times New Roman"/>
          <w:sz w:val="28"/>
          <w:szCs w:val="28"/>
          <w:lang w:val="uk-UA"/>
        </w:rPr>
        <w:t>розширеного лямбда-числення та особливостей подання програм у ньому</w:t>
      </w:r>
      <w:r w:rsidR="001D2AF1">
        <w:rPr>
          <w:rFonts w:ascii="Times New Roman" w:hAnsi="Times New Roman" w:cs="Times New Roman"/>
          <w:sz w:val="28"/>
          <w:szCs w:val="28"/>
          <w:lang w:val="uk-UA"/>
        </w:rPr>
        <w:t xml:space="preserve">, як такому, що базується на принципах </w:t>
      </w:r>
      <w:r w:rsidR="009F552F">
        <w:rPr>
          <w:rFonts w:ascii="Times New Roman" w:hAnsi="Times New Roman" w:cs="Times New Roman"/>
          <w:sz w:val="28"/>
          <w:szCs w:val="28"/>
          <w:lang w:val="uk-UA"/>
        </w:rPr>
        <w:t>чистого</w:t>
      </w:r>
      <w:r w:rsidR="001D2AF1">
        <w:rPr>
          <w:rFonts w:ascii="Times New Roman" w:hAnsi="Times New Roman" w:cs="Times New Roman"/>
          <w:sz w:val="28"/>
          <w:szCs w:val="28"/>
          <w:lang w:val="uk-UA"/>
        </w:rPr>
        <w:t xml:space="preserve"> лямбда-числення та дозволяє закріпити і поглибити знання цих принципів</w:t>
      </w:r>
      <w:r w:rsidR="002E3BF1" w:rsidRPr="003B1466">
        <w:rPr>
          <w:rFonts w:ascii="Times New Roman" w:hAnsi="Times New Roman" w:cs="Times New Roman"/>
          <w:sz w:val="28"/>
          <w:szCs w:val="28"/>
          <w:lang w:val="uk-UA"/>
        </w:rPr>
        <w:t>.</w:t>
      </w:r>
    </w:p>
    <w:p w:rsidR="002E3BF1" w:rsidRPr="003B1466" w:rsidRDefault="002E3BF1" w:rsidP="009A18E3">
      <w:pPr>
        <w:spacing w:after="0" w:line="240" w:lineRule="auto"/>
        <w:ind w:firstLine="708"/>
        <w:jc w:val="both"/>
        <w:rPr>
          <w:rFonts w:ascii="Times New Roman" w:hAnsi="Times New Roman" w:cs="Times New Roman"/>
          <w:sz w:val="28"/>
          <w:szCs w:val="28"/>
          <w:lang w:val="uk-UA"/>
        </w:rPr>
      </w:pPr>
      <w:r w:rsidRPr="003B1466">
        <w:rPr>
          <w:rFonts w:ascii="Times New Roman" w:hAnsi="Times New Roman" w:cs="Times New Roman"/>
          <w:sz w:val="28"/>
          <w:szCs w:val="28"/>
          <w:lang w:val="uk-UA"/>
        </w:rPr>
        <w:t xml:space="preserve">Для поглиблення знань в області </w:t>
      </w:r>
      <w:r w:rsidR="001D2AF1">
        <w:rPr>
          <w:rFonts w:ascii="Times New Roman" w:hAnsi="Times New Roman" w:cs="Times New Roman"/>
          <w:sz w:val="28"/>
          <w:szCs w:val="28"/>
          <w:lang w:val="uk-UA"/>
        </w:rPr>
        <w:t>лямбда-числення</w:t>
      </w:r>
      <w:r w:rsidRPr="003B1466">
        <w:rPr>
          <w:rFonts w:ascii="Times New Roman" w:hAnsi="Times New Roman" w:cs="Times New Roman"/>
          <w:sz w:val="28"/>
          <w:szCs w:val="28"/>
          <w:lang w:val="uk-UA"/>
        </w:rPr>
        <w:t>,</w:t>
      </w:r>
      <w:r w:rsidR="001D2AF1">
        <w:rPr>
          <w:rFonts w:ascii="Times New Roman" w:hAnsi="Times New Roman" w:cs="Times New Roman"/>
          <w:sz w:val="28"/>
          <w:szCs w:val="28"/>
          <w:lang w:val="uk-UA"/>
        </w:rPr>
        <w:t xml:space="preserve"> а саме в області розширеного лямбда-числення</w:t>
      </w:r>
      <w:r w:rsidRPr="003B1466">
        <w:rPr>
          <w:rFonts w:ascii="Times New Roman" w:hAnsi="Times New Roman" w:cs="Times New Roman"/>
          <w:sz w:val="28"/>
          <w:szCs w:val="28"/>
          <w:lang w:val="uk-UA"/>
        </w:rPr>
        <w:t xml:space="preserve"> слід особливу увагу звернути на</w:t>
      </w:r>
      <w:r w:rsidR="006D57E0">
        <w:rPr>
          <w:rFonts w:ascii="Times New Roman" w:hAnsi="Times New Roman" w:cs="Times New Roman"/>
          <w:sz w:val="28"/>
          <w:szCs w:val="28"/>
          <w:lang w:val="uk-UA"/>
        </w:rPr>
        <w:t xml:space="preserve"> </w:t>
      </w:r>
      <w:r w:rsidR="00A53205">
        <w:rPr>
          <w:rFonts w:ascii="Times New Roman" w:hAnsi="Times New Roman" w:cs="Times New Roman"/>
          <w:sz w:val="28"/>
          <w:szCs w:val="28"/>
          <w:lang w:val="uk-UA"/>
        </w:rPr>
        <w:t>загальні принципи та основи розширеного лямбда-числення</w:t>
      </w:r>
      <w:r w:rsidR="00531F17">
        <w:rPr>
          <w:rFonts w:ascii="Times New Roman" w:hAnsi="Times New Roman" w:cs="Times New Roman"/>
          <w:sz w:val="28"/>
          <w:szCs w:val="28"/>
          <w:lang w:val="uk-UA"/>
        </w:rPr>
        <w:t>, застосування правил редукції в умовах існування рекурсивних визначень</w:t>
      </w:r>
      <w:r>
        <w:rPr>
          <w:rFonts w:ascii="Times New Roman" w:hAnsi="Times New Roman" w:cs="Times New Roman"/>
          <w:sz w:val="28"/>
          <w:szCs w:val="28"/>
          <w:lang w:val="uk-UA"/>
        </w:rPr>
        <w:t>.</w:t>
      </w:r>
      <w:r w:rsidR="00531F17">
        <w:rPr>
          <w:rFonts w:ascii="Times New Roman" w:hAnsi="Times New Roman" w:cs="Times New Roman"/>
          <w:sz w:val="28"/>
          <w:szCs w:val="28"/>
          <w:lang w:val="uk-UA"/>
        </w:rPr>
        <w:t xml:space="preserve"> Також необхідно звернутися до питань</w:t>
      </w:r>
      <w:r w:rsidR="00546167">
        <w:rPr>
          <w:rFonts w:ascii="Times New Roman" w:hAnsi="Times New Roman" w:cs="Times New Roman"/>
          <w:sz w:val="28"/>
          <w:szCs w:val="28"/>
          <w:lang w:val="uk-UA"/>
        </w:rPr>
        <w:t xml:space="preserve"> класифікації конструкцій в розширеному лямбда-численні (особливо виділяють константи) і</w:t>
      </w:r>
      <w:r w:rsidR="00531F17">
        <w:rPr>
          <w:rFonts w:ascii="Times New Roman" w:hAnsi="Times New Roman" w:cs="Times New Roman"/>
          <w:sz w:val="28"/>
          <w:szCs w:val="28"/>
          <w:lang w:val="uk-UA"/>
        </w:rPr>
        <w:t xml:space="preserve"> можливості зручного представлення конструкцій розширеного лямбда-числення у функціональних </w:t>
      </w:r>
      <w:r w:rsidR="00531F17" w:rsidRPr="00531F17">
        <w:rPr>
          <w:rFonts w:ascii="Times New Roman" w:hAnsi="Times New Roman" w:cs="Times New Roman"/>
          <w:sz w:val="28"/>
          <w:szCs w:val="28"/>
          <w:lang w:val="uk-UA"/>
        </w:rPr>
        <w:t>програмах</w:t>
      </w:r>
    </w:p>
    <w:p w:rsidR="002E3BF1" w:rsidRPr="003B1466" w:rsidRDefault="002E3BF1" w:rsidP="009A18E3">
      <w:pPr>
        <w:spacing w:after="0" w:line="240" w:lineRule="auto"/>
        <w:ind w:firstLine="708"/>
        <w:jc w:val="both"/>
        <w:rPr>
          <w:rFonts w:ascii="Times New Roman" w:hAnsi="Times New Roman" w:cs="Times New Roman"/>
          <w:b/>
          <w:sz w:val="28"/>
          <w:szCs w:val="28"/>
          <w:lang w:val="uk-UA"/>
        </w:rPr>
      </w:pPr>
    </w:p>
    <w:p w:rsidR="002E3BF1" w:rsidRPr="003B1466" w:rsidRDefault="002E3BF1" w:rsidP="00C14AA2">
      <w:pPr>
        <w:spacing w:after="0" w:line="240" w:lineRule="auto"/>
        <w:jc w:val="center"/>
        <w:rPr>
          <w:rFonts w:ascii="Times New Roman" w:hAnsi="Times New Roman" w:cs="Times New Roman"/>
          <w:b/>
          <w:sz w:val="28"/>
          <w:szCs w:val="28"/>
          <w:lang w:val="uk-UA"/>
        </w:rPr>
      </w:pPr>
      <w:r w:rsidRPr="003B1466">
        <w:rPr>
          <w:rFonts w:ascii="Times New Roman" w:hAnsi="Times New Roman" w:cs="Times New Roman"/>
          <w:b/>
          <w:sz w:val="28"/>
          <w:szCs w:val="28"/>
          <w:lang w:val="uk-UA"/>
        </w:rPr>
        <w:t>Запитання для самостійного опрацювання:</w:t>
      </w:r>
    </w:p>
    <w:p w:rsidR="002E3BF1" w:rsidRPr="003B1466" w:rsidRDefault="009F552F" w:rsidP="00C14AA2">
      <w:pPr>
        <w:pStyle w:val="a4"/>
        <w:numPr>
          <w:ilvl w:val="0"/>
          <w:numId w:val="21"/>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Які переваги має розширене лямбда-числення в порівнянні із чистим в контексті вирішення практичних задач</w:t>
      </w:r>
      <w:r w:rsidR="002E3BF1" w:rsidRPr="003B1466">
        <w:rPr>
          <w:rFonts w:ascii="Times New Roman" w:hAnsi="Times New Roman" w:cs="Times New Roman"/>
          <w:sz w:val="28"/>
          <w:szCs w:val="28"/>
          <w:lang w:val="uk-UA"/>
        </w:rPr>
        <w:t>?</w:t>
      </w:r>
    </w:p>
    <w:p w:rsidR="002E3BF1" w:rsidRPr="003B1466" w:rsidRDefault="00531F17" w:rsidP="00C14AA2">
      <w:pPr>
        <w:pStyle w:val="a4"/>
        <w:numPr>
          <w:ilvl w:val="0"/>
          <w:numId w:val="21"/>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Яким чином можливо більш точно дослідити семантику виконання функціональних програм, використовуючи розширене лямбда-числення</w:t>
      </w:r>
      <w:r w:rsidR="002E3BF1" w:rsidRPr="003B1466">
        <w:rPr>
          <w:rFonts w:ascii="Times New Roman" w:hAnsi="Times New Roman" w:cs="Times New Roman"/>
          <w:sz w:val="28"/>
          <w:szCs w:val="28"/>
          <w:lang w:val="uk-UA"/>
        </w:rPr>
        <w:t>?</w:t>
      </w:r>
    </w:p>
    <w:p w:rsidR="00546167" w:rsidRPr="00546167" w:rsidRDefault="00546167" w:rsidP="00C14AA2">
      <w:pPr>
        <w:pStyle w:val="a4"/>
        <w:numPr>
          <w:ilvl w:val="0"/>
          <w:numId w:val="21"/>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Які види конструкцій існує в розширеному лямбда-численні?</w:t>
      </w:r>
    </w:p>
    <w:p w:rsidR="002E3BF1" w:rsidRPr="003B1466" w:rsidRDefault="00531F17" w:rsidP="00C14AA2">
      <w:pPr>
        <w:pStyle w:val="a4"/>
        <w:numPr>
          <w:ilvl w:val="0"/>
          <w:numId w:val="21"/>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В чому полягає особливість вираження конструкцій функціональних мов програмування шляхом застосування розширеного лямбда-числення</w:t>
      </w:r>
      <w:r w:rsidR="002E3BF1" w:rsidRPr="003B1466">
        <w:rPr>
          <w:rFonts w:ascii="Times New Roman" w:hAnsi="Times New Roman" w:cs="Times New Roman"/>
          <w:sz w:val="28"/>
          <w:szCs w:val="28"/>
          <w:lang w:val="uk-UA"/>
        </w:rPr>
        <w:t>?</w:t>
      </w:r>
    </w:p>
    <w:p w:rsidR="002E3BF1" w:rsidRPr="003B1466" w:rsidRDefault="00531F17" w:rsidP="00C14AA2">
      <w:pPr>
        <w:pStyle w:val="a4"/>
        <w:numPr>
          <w:ilvl w:val="0"/>
          <w:numId w:val="21"/>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Яким чином проводиться опис конструкцій синтаксичного дерева, використовуючи новий тип даних мовою </w:t>
      </w:r>
      <w:r>
        <w:rPr>
          <w:rFonts w:ascii="Times New Roman" w:hAnsi="Times New Roman" w:cs="Times New Roman"/>
          <w:sz w:val="28"/>
          <w:szCs w:val="28"/>
          <w:lang w:val="en-US"/>
        </w:rPr>
        <w:t>Haskell</w:t>
      </w:r>
      <w:r w:rsidR="002E3BF1" w:rsidRPr="003B1466">
        <w:rPr>
          <w:rFonts w:ascii="Times New Roman" w:hAnsi="Times New Roman" w:cs="Times New Roman"/>
          <w:sz w:val="28"/>
          <w:szCs w:val="28"/>
          <w:lang w:val="uk-UA"/>
        </w:rPr>
        <w:t>?</w:t>
      </w:r>
    </w:p>
    <w:p w:rsidR="00C14AA2" w:rsidRDefault="00C14AA2" w:rsidP="009A18E3">
      <w:pPr>
        <w:spacing w:after="0" w:line="240" w:lineRule="auto"/>
        <w:ind w:firstLine="709"/>
        <w:jc w:val="both"/>
        <w:rPr>
          <w:rFonts w:ascii="Times New Roman" w:hAnsi="Times New Roman" w:cs="Times New Roman"/>
          <w:b/>
          <w:sz w:val="28"/>
          <w:szCs w:val="28"/>
          <w:lang w:val="uk-UA"/>
        </w:rPr>
      </w:pPr>
    </w:p>
    <w:p w:rsidR="002E3BF1" w:rsidRPr="003B1466" w:rsidRDefault="002E3BF1" w:rsidP="00C14AA2">
      <w:pPr>
        <w:spacing w:after="0" w:line="240" w:lineRule="auto"/>
        <w:jc w:val="center"/>
        <w:rPr>
          <w:rFonts w:ascii="Times New Roman" w:hAnsi="Times New Roman" w:cs="Times New Roman"/>
          <w:b/>
          <w:sz w:val="28"/>
          <w:szCs w:val="28"/>
          <w:lang w:val="uk-UA"/>
        </w:rPr>
      </w:pPr>
      <w:r w:rsidRPr="003B1466">
        <w:rPr>
          <w:rFonts w:ascii="Times New Roman" w:hAnsi="Times New Roman" w:cs="Times New Roman"/>
          <w:b/>
          <w:sz w:val="28"/>
          <w:szCs w:val="28"/>
          <w:lang w:val="uk-UA"/>
        </w:rPr>
        <w:t>Практичне завдання для самостійної роботи:</w:t>
      </w:r>
    </w:p>
    <w:p w:rsidR="00B704CC" w:rsidRPr="00FF6FA5" w:rsidRDefault="00546167" w:rsidP="009A18E3">
      <w:pPr>
        <w:pStyle w:val="a4"/>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Необхідно реалізувати </w:t>
      </w:r>
      <w:r w:rsidRPr="00546167">
        <w:rPr>
          <w:rFonts w:ascii="Times New Roman" w:hAnsi="Times New Roman" w:cs="Times New Roman"/>
          <w:sz w:val="28"/>
          <w:szCs w:val="28"/>
          <w:lang w:val="uk-UA"/>
        </w:rPr>
        <w:t xml:space="preserve">функцію, </w:t>
      </w:r>
      <w:r>
        <w:rPr>
          <w:rFonts w:ascii="Times New Roman" w:hAnsi="Times New Roman" w:cs="Times New Roman"/>
          <w:sz w:val="28"/>
          <w:szCs w:val="28"/>
          <w:lang w:val="uk-UA"/>
        </w:rPr>
        <w:t>що за лямбда-виразом</w:t>
      </w:r>
      <w:r w:rsidRPr="00546167">
        <w:rPr>
          <w:rFonts w:ascii="Times New Roman" w:hAnsi="Times New Roman" w:cs="Times New Roman"/>
          <w:sz w:val="28"/>
          <w:szCs w:val="28"/>
          <w:lang w:val="uk-UA"/>
        </w:rPr>
        <w:t xml:space="preserve"> рекурсивної функції будує</w:t>
      </w:r>
      <w:r>
        <w:rPr>
          <w:rFonts w:ascii="Times New Roman" w:hAnsi="Times New Roman" w:cs="Times New Roman"/>
          <w:sz w:val="28"/>
          <w:szCs w:val="28"/>
          <w:lang w:val="uk-UA"/>
        </w:rPr>
        <w:t xml:space="preserve"> нерекурсивну, яка є еквівалентною їй за допомогою Y-комбінатору, що є</w:t>
      </w:r>
      <w:r w:rsidRPr="00546167">
        <w:rPr>
          <w:rFonts w:ascii="Times New Roman" w:hAnsi="Times New Roman" w:cs="Times New Roman"/>
          <w:sz w:val="28"/>
          <w:szCs w:val="28"/>
          <w:lang w:val="uk-UA"/>
        </w:rPr>
        <w:t xml:space="preserve"> вбудованою функцією</w:t>
      </w:r>
      <w:r>
        <w:rPr>
          <w:rFonts w:ascii="Times New Roman" w:hAnsi="Times New Roman" w:cs="Times New Roman"/>
          <w:sz w:val="28"/>
          <w:szCs w:val="28"/>
          <w:lang w:val="uk-UA"/>
        </w:rPr>
        <w:t>.</w:t>
      </w:r>
    </w:p>
    <w:p w:rsidR="00C14AA2" w:rsidRDefault="00C14AA2">
      <w:pPr>
        <w:rPr>
          <w:rFonts w:ascii="Times New Roman" w:eastAsiaTheme="majorEastAsia" w:hAnsi="Times New Roman" w:cs="Times New Roman"/>
          <w:bCs/>
          <w:sz w:val="28"/>
          <w:szCs w:val="28"/>
          <w:lang w:val="uk-UA"/>
        </w:rPr>
      </w:pPr>
      <w:bookmarkStart w:id="14" w:name="_Toc34041596"/>
      <w:r>
        <w:rPr>
          <w:rFonts w:ascii="Times New Roman" w:hAnsi="Times New Roman" w:cs="Times New Roman"/>
          <w:b/>
          <w:lang w:val="uk-UA"/>
        </w:rPr>
        <w:br w:type="page"/>
      </w:r>
    </w:p>
    <w:p w:rsidR="00B704CC" w:rsidRPr="00C14AA2" w:rsidRDefault="000773DC" w:rsidP="009A18E3">
      <w:pPr>
        <w:pStyle w:val="1"/>
        <w:spacing w:before="0" w:line="240" w:lineRule="auto"/>
        <w:jc w:val="center"/>
        <w:rPr>
          <w:rFonts w:ascii="Times New Roman" w:hAnsi="Times New Roman" w:cs="Times New Roman"/>
          <w:color w:val="auto"/>
          <w:lang w:val="uk-UA"/>
        </w:rPr>
      </w:pPr>
      <w:r w:rsidRPr="00C14AA2">
        <w:rPr>
          <w:rFonts w:ascii="Times New Roman" w:hAnsi="Times New Roman" w:cs="Times New Roman"/>
          <w:color w:val="auto"/>
          <w:lang w:val="uk-UA"/>
        </w:rPr>
        <w:lastRenderedPageBreak/>
        <w:t>Самостійна</w:t>
      </w:r>
      <w:r w:rsidR="00B704CC" w:rsidRPr="00C14AA2">
        <w:rPr>
          <w:rFonts w:ascii="Times New Roman" w:hAnsi="Times New Roman" w:cs="Times New Roman"/>
          <w:color w:val="auto"/>
          <w:lang w:val="uk-UA"/>
        </w:rPr>
        <w:t xml:space="preserve"> робота № 7</w:t>
      </w:r>
      <w:bookmarkEnd w:id="14"/>
    </w:p>
    <w:p w:rsidR="00B704CC" w:rsidRPr="00C14AA2" w:rsidRDefault="00D71CF3" w:rsidP="009A18E3">
      <w:pPr>
        <w:pStyle w:val="1"/>
        <w:spacing w:before="0" w:line="240" w:lineRule="auto"/>
        <w:jc w:val="center"/>
        <w:rPr>
          <w:rFonts w:ascii="Times New Roman" w:hAnsi="Times New Roman" w:cs="Times New Roman"/>
          <w:color w:val="auto"/>
          <w:lang w:val="uk-UA"/>
        </w:rPr>
      </w:pPr>
      <w:bookmarkStart w:id="15" w:name="_Toc34041597"/>
      <w:r w:rsidRPr="00C14AA2">
        <w:rPr>
          <w:rFonts w:ascii="Times New Roman" w:hAnsi="Times New Roman" w:cs="Times New Roman"/>
          <w:color w:val="auto"/>
          <w:lang w:val="uk-UA"/>
        </w:rPr>
        <w:t>Перетворення графів при виконанні програм</w:t>
      </w:r>
      <w:bookmarkEnd w:id="15"/>
    </w:p>
    <w:p w:rsidR="00181D3A" w:rsidRDefault="00181D3A" w:rsidP="009A18E3">
      <w:pPr>
        <w:spacing w:after="0" w:line="240" w:lineRule="auto"/>
        <w:ind w:firstLine="708"/>
        <w:jc w:val="both"/>
        <w:rPr>
          <w:rFonts w:ascii="Times New Roman" w:hAnsi="Times New Roman" w:cs="Times New Roman"/>
          <w:b/>
          <w:sz w:val="28"/>
          <w:szCs w:val="28"/>
          <w:lang w:val="uk-UA"/>
        </w:rPr>
      </w:pPr>
    </w:p>
    <w:p w:rsidR="00181D3A" w:rsidRDefault="00181D3A" w:rsidP="009A18E3">
      <w:pPr>
        <w:spacing w:after="0" w:line="240" w:lineRule="auto"/>
        <w:ind w:firstLine="708"/>
        <w:jc w:val="both"/>
        <w:rPr>
          <w:rFonts w:ascii="Times New Roman" w:hAnsi="Times New Roman" w:cs="Times New Roman"/>
          <w:sz w:val="28"/>
          <w:szCs w:val="28"/>
          <w:lang w:val="uk-UA"/>
        </w:rPr>
      </w:pPr>
      <w:r w:rsidRPr="00554B1C">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 </w:t>
      </w:r>
      <w:r w:rsidR="00056602" w:rsidRPr="004609AE">
        <w:rPr>
          <w:rFonts w:ascii="Times New Roman" w:hAnsi="Times New Roman" w:cs="Times New Roman"/>
          <w:sz w:val="28"/>
          <w:szCs w:val="28"/>
          <w:lang w:val="uk-UA"/>
        </w:rPr>
        <w:t xml:space="preserve">ознайомитися </w:t>
      </w:r>
      <w:r w:rsidR="00056602">
        <w:rPr>
          <w:rFonts w:ascii="Times New Roman" w:hAnsi="Times New Roman" w:cs="Times New Roman"/>
          <w:sz w:val="28"/>
          <w:szCs w:val="28"/>
          <w:lang w:val="uk-UA"/>
        </w:rPr>
        <w:t xml:space="preserve">з </w:t>
      </w:r>
      <w:r w:rsidR="00713048">
        <w:rPr>
          <w:rFonts w:ascii="Times New Roman" w:hAnsi="Times New Roman" w:cs="Times New Roman"/>
          <w:sz w:val="28"/>
          <w:szCs w:val="28"/>
          <w:lang w:val="uk-UA"/>
        </w:rPr>
        <w:t>процесом перетворення графів при виконанні функціональних програм</w:t>
      </w:r>
      <w:r w:rsidR="00056602" w:rsidRPr="004609AE">
        <w:rPr>
          <w:rFonts w:ascii="Times New Roman" w:hAnsi="Times New Roman" w:cs="Times New Roman"/>
          <w:sz w:val="28"/>
          <w:szCs w:val="28"/>
          <w:lang w:val="uk-UA"/>
        </w:rPr>
        <w:t xml:space="preserve">. Розширити навички </w:t>
      </w:r>
      <w:r w:rsidR="00713048">
        <w:rPr>
          <w:rFonts w:ascii="Times New Roman" w:hAnsi="Times New Roman" w:cs="Times New Roman"/>
          <w:sz w:val="28"/>
          <w:szCs w:val="28"/>
          <w:lang w:val="uk-UA"/>
        </w:rPr>
        <w:t>представлення функціональних програм</w:t>
      </w:r>
      <w:r w:rsidR="00056602" w:rsidRPr="004609AE">
        <w:rPr>
          <w:rFonts w:ascii="Times New Roman" w:hAnsi="Times New Roman" w:cs="Times New Roman"/>
          <w:sz w:val="28"/>
          <w:szCs w:val="28"/>
          <w:lang w:val="uk-UA"/>
        </w:rPr>
        <w:t>. Поглибити знання</w:t>
      </w:r>
      <w:r w:rsidR="00713048">
        <w:rPr>
          <w:rFonts w:ascii="Times New Roman" w:hAnsi="Times New Roman" w:cs="Times New Roman"/>
          <w:sz w:val="28"/>
          <w:szCs w:val="28"/>
          <w:lang w:val="uk-UA"/>
        </w:rPr>
        <w:t xml:space="preserve"> </w:t>
      </w:r>
      <w:r w:rsidR="00713048">
        <w:rPr>
          <w:rFonts w:ascii="Times New Roman" w:hAnsi="Times New Roman" w:cs="Times New Roman"/>
          <w:sz w:val="28"/>
          <w:szCs w:val="28"/>
          <w:lang w:val="en-US"/>
        </w:rPr>
        <w:t>SECD</w:t>
      </w:r>
      <w:r w:rsidR="00713048">
        <w:rPr>
          <w:rFonts w:ascii="Times New Roman" w:hAnsi="Times New Roman" w:cs="Times New Roman"/>
          <w:sz w:val="28"/>
          <w:szCs w:val="28"/>
          <w:lang w:val="uk-UA"/>
        </w:rPr>
        <w:t>-машини та</w:t>
      </w:r>
      <w:r w:rsidR="00056602">
        <w:rPr>
          <w:rFonts w:ascii="Times New Roman" w:hAnsi="Times New Roman" w:cs="Times New Roman"/>
          <w:sz w:val="28"/>
          <w:szCs w:val="28"/>
          <w:lang w:val="uk-UA"/>
        </w:rPr>
        <w:t xml:space="preserve"> </w:t>
      </w:r>
      <w:r w:rsidR="00713048">
        <w:rPr>
          <w:rFonts w:ascii="Times New Roman" w:hAnsi="Times New Roman" w:cs="Times New Roman"/>
          <w:sz w:val="28"/>
          <w:szCs w:val="28"/>
          <w:lang w:val="uk-UA"/>
        </w:rPr>
        <w:t>графічного представлення функціональних програм</w:t>
      </w:r>
      <w:r w:rsidRPr="00F27418">
        <w:rPr>
          <w:rFonts w:ascii="Times New Roman" w:hAnsi="Times New Roman" w:cs="Times New Roman"/>
          <w:sz w:val="28"/>
          <w:szCs w:val="28"/>
          <w:lang w:val="uk-UA"/>
        </w:rPr>
        <w:t>.</w:t>
      </w:r>
    </w:p>
    <w:p w:rsidR="00181D3A" w:rsidRDefault="00181D3A" w:rsidP="009A18E3">
      <w:pPr>
        <w:spacing w:after="0" w:line="240" w:lineRule="auto"/>
        <w:ind w:firstLine="708"/>
        <w:jc w:val="both"/>
        <w:rPr>
          <w:rFonts w:ascii="Times New Roman" w:hAnsi="Times New Roman" w:cs="Times New Roman"/>
          <w:sz w:val="28"/>
          <w:szCs w:val="28"/>
          <w:lang w:val="uk-UA"/>
        </w:rPr>
      </w:pPr>
    </w:p>
    <w:p w:rsidR="002E3BF1" w:rsidRPr="003B1466" w:rsidRDefault="002E3BF1" w:rsidP="009A18E3">
      <w:pPr>
        <w:spacing w:after="0" w:line="240" w:lineRule="auto"/>
        <w:jc w:val="center"/>
        <w:rPr>
          <w:rFonts w:ascii="Times New Roman" w:hAnsi="Times New Roman" w:cs="Times New Roman"/>
          <w:b/>
          <w:sz w:val="28"/>
          <w:szCs w:val="28"/>
          <w:lang w:val="uk-UA"/>
        </w:rPr>
      </w:pPr>
      <w:r w:rsidRPr="003B1466">
        <w:rPr>
          <w:rFonts w:ascii="Times New Roman" w:hAnsi="Times New Roman" w:cs="Times New Roman"/>
          <w:b/>
          <w:sz w:val="28"/>
          <w:szCs w:val="28"/>
          <w:lang w:val="uk-UA"/>
        </w:rPr>
        <w:t>Теоретичні відомості для поглибленого опрацювання</w:t>
      </w:r>
    </w:p>
    <w:p w:rsidR="002E3BF1" w:rsidRPr="003B1466" w:rsidRDefault="006E38B2" w:rsidP="009A18E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Тема лекції №7</w:t>
      </w:r>
      <w:r w:rsidR="002E3BF1" w:rsidRPr="003B1466">
        <w:rPr>
          <w:rFonts w:ascii="Times New Roman" w:hAnsi="Times New Roman" w:cs="Times New Roman"/>
          <w:sz w:val="28"/>
          <w:szCs w:val="28"/>
          <w:lang w:val="uk-UA"/>
        </w:rPr>
        <w:t xml:space="preserve"> «</w:t>
      </w:r>
      <w:r w:rsidR="00550B12" w:rsidRPr="00550B12">
        <w:rPr>
          <w:rFonts w:ascii="Times New Roman" w:hAnsi="Times New Roman" w:cs="Times New Roman"/>
          <w:sz w:val="28"/>
          <w:szCs w:val="28"/>
          <w:lang w:val="uk-UA"/>
        </w:rPr>
        <w:t>Представлення, інтерпретація та виконання функціональних програм. SECD-машина</w:t>
      </w:r>
      <w:r w:rsidR="002E3BF1" w:rsidRPr="003B1466">
        <w:rPr>
          <w:rFonts w:ascii="Times New Roman" w:hAnsi="Times New Roman" w:cs="Times New Roman"/>
          <w:sz w:val="28"/>
          <w:szCs w:val="28"/>
          <w:lang w:val="uk-UA"/>
        </w:rPr>
        <w:t>» має на меті розкриття основних аспектів</w:t>
      </w:r>
      <w:r w:rsidR="00952674" w:rsidRPr="0043257A">
        <w:rPr>
          <w:rFonts w:ascii="Times New Roman" w:hAnsi="Times New Roman" w:cs="Times New Roman"/>
          <w:sz w:val="28"/>
          <w:szCs w:val="28"/>
          <w:lang w:val="uk-UA"/>
        </w:rPr>
        <w:t xml:space="preserve"> </w:t>
      </w:r>
      <w:r w:rsidR="0043257A">
        <w:rPr>
          <w:rFonts w:ascii="Times New Roman" w:hAnsi="Times New Roman" w:cs="Times New Roman"/>
          <w:sz w:val="28"/>
          <w:szCs w:val="28"/>
          <w:lang w:val="uk-UA"/>
        </w:rPr>
        <w:t>представлення та виконання функціональних програм на базі мови</w:t>
      </w:r>
      <w:r w:rsidR="0043257A" w:rsidRPr="0043257A">
        <w:rPr>
          <w:rFonts w:ascii="Times New Roman" w:hAnsi="Times New Roman" w:cs="Times New Roman"/>
          <w:sz w:val="28"/>
          <w:szCs w:val="28"/>
        </w:rPr>
        <w:t xml:space="preserve"> </w:t>
      </w:r>
      <w:r w:rsidR="0043257A">
        <w:rPr>
          <w:rFonts w:ascii="Times New Roman" w:hAnsi="Times New Roman" w:cs="Times New Roman"/>
          <w:sz w:val="28"/>
          <w:szCs w:val="28"/>
          <w:lang w:val="en-US"/>
        </w:rPr>
        <w:t>Haskell</w:t>
      </w:r>
      <w:r w:rsidR="002E3BF1">
        <w:rPr>
          <w:rFonts w:ascii="Times New Roman" w:hAnsi="Times New Roman" w:cs="Times New Roman"/>
          <w:sz w:val="28"/>
          <w:szCs w:val="28"/>
          <w:lang w:val="uk-UA"/>
        </w:rPr>
        <w:t>. Для цього описую</w:t>
      </w:r>
      <w:r w:rsidR="002E3BF1" w:rsidRPr="003B1466">
        <w:rPr>
          <w:rFonts w:ascii="Times New Roman" w:hAnsi="Times New Roman" w:cs="Times New Roman"/>
          <w:sz w:val="28"/>
          <w:szCs w:val="28"/>
          <w:lang w:val="uk-UA"/>
        </w:rPr>
        <w:t>ться особливості</w:t>
      </w:r>
      <w:r w:rsidR="002E3BF1">
        <w:rPr>
          <w:rFonts w:ascii="Times New Roman" w:hAnsi="Times New Roman" w:cs="Times New Roman"/>
          <w:sz w:val="28"/>
          <w:szCs w:val="28"/>
          <w:lang w:val="uk-UA"/>
        </w:rPr>
        <w:t xml:space="preserve"> </w:t>
      </w:r>
      <w:r w:rsidR="0043257A">
        <w:rPr>
          <w:rFonts w:ascii="Times New Roman" w:hAnsi="Times New Roman" w:cs="Times New Roman"/>
          <w:sz w:val="28"/>
          <w:szCs w:val="28"/>
          <w:lang w:val="uk-UA"/>
        </w:rPr>
        <w:t xml:space="preserve">представлення функціональних програм, розглядається </w:t>
      </w:r>
      <w:r w:rsidR="0043257A" w:rsidRPr="0043257A">
        <w:rPr>
          <w:rFonts w:ascii="Times New Roman" w:hAnsi="Times New Roman" w:cs="Times New Roman"/>
          <w:sz w:val="28"/>
          <w:szCs w:val="28"/>
          <w:lang w:val="uk-UA"/>
        </w:rPr>
        <w:t>Eval/apply-інтерпретатор Маккарті</w:t>
      </w:r>
      <w:r w:rsidR="0043257A">
        <w:rPr>
          <w:rFonts w:ascii="Times New Roman" w:hAnsi="Times New Roman" w:cs="Times New Roman"/>
          <w:sz w:val="28"/>
          <w:szCs w:val="28"/>
          <w:lang w:val="uk-UA"/>
        </w:rPr>
        <w:t xml:space="preserve">, архітектура </w:t>
      </w:r>
      <w:r w:rsidR="0043257A">
        <w:rPr>
          <w:rFonts w:ascii="Times New Roman" w:hAnsi="Times New Roman" w:cs="Times New Roman"/>
          <w:sz w:val="28"/>
          <w:szCs w:val="28"/>
          <w:lang w:val="en-US"/>
        </w:rPr>
        <w:t>SECD</w:t>
      </w:r>
      <w:r w:rsidR="0043257A">
        <w:rPr>
          <w:rFonts w:ascii="Times New Roman" w:hAnsi="Times New Roman" w:cs="Times New Roman"/>
          <w:sz w:val="28"/>
          <w:szCs w:val="28"/>
          <w:lang w:val="uk-UA"/>
        </w:rPr>
        <w:t>-машини та особливості компіляції функціональних програм у ній</w:t>
      </w:r>
      <w:r w:rsidR="002E3BF1" w:rsidRPr="003B1466">
        <w:rPr>
          <w:rFonts w:ascii="Times New Roman" w:hAnsi="Times New Roman" w:cs="Times New Roman"/>
          <w:sz w:val="28"/>
          <w:szCs w:val="28"/>
          <w:lang w:val="uk-UA"/>
        </w:rPr>
        <w:t>. На самостійне опрацювання виноситься питання</w:t>
      </w:r>
      <w:r w:rsidR="006262F2">
        <w:rPr>
          <w:rFonts w:ascii="Times New Roman" w:hAnsi="Times New Roman" w:cs="Times New Roman"/>
          <w:sz w:val="28"/>
          <w:szCs w:val="28"/>
          <w:lang w:val="uk-UA"/>
        </w:rPr>
        <w:t xml:space="preserve"> </w:t>
      </w:r>
      <w:r w:rsidR="004F5C20">
        <w:rPr>
          <w:rFonts w:ascii="Times New Roman" w:hAnsi="Times New Roman" w:cs="Times New Roman"/>
          <w:sz w:val="28"/>
          <w:szCs w:val="28"/>
          <w:lang w:val="uk-UA"/>
        </w:rPr>
        <w:t>перетворення графів при виконанні програм, що відноситься до розділу графічного представлення функціональних програм</w:t>
      </w:r>
      <w:r w:rsidR="002E3BF1" w:rsidRPr="003B1466">
        <w:rPr>
          <w:rFonts w:ascii="Times New Roman" w:hAnsi="Times New Roman" w:cs="Times New Roman"/>
          <w:sz w:val="28"/>
          <w:szCs w:val="28"/>
          <w:lang w:val="uk-UA"/>
        </w:rPr>
        <w:t>.</w:t>
      </w:r>
    </w:p>
    <w:p w:rsidR="002E3BF1" w:rsidRPr="003B1466" w:rsidRDefault="002E3BF1" w:rsidP="009A18E3">
      <w:pPr>
        <w:spacing w:after="0" w:line="240" w:lineRule="auto"/>
        <w:ind w:firstLine="708"/>
        <w:jc w:val="both"/>
        <w:rPr>
          <w:rFonts w:ascii="Times New Roman" w:hAnsi="Times New Roman" w:cs="Times New Roman"/>
          <w:sz w:val="28"/>
          <w:szCs w:val="28"/>
          <w:lang w:val="uk-UA"/>
        </w:rPr>
      </w:pPr>
      <w:r w:rsidRPr="003B1466">
        <w:rPr>
          <w:rFonts w:ascii="Times New Roman" w:hAnsi="Times New Roman" w:cs="Times New Roman"/>
          <w:sz w:val="28"/>
          <w:szCs w:val="28"/>
          <w:lang w:val="uk-UA"/>
        </w:rPr>
        <w:t xml:space="preserve">Для поглиблення знань в області </w:t>
      </w:r>
      <w:r w:rsidR="004F5C20">
        <w:rPr>
          <w:rFonts w:ascii="Times New Roman" w:hAnsi="Times New Roman" w:cs="Times New Roman"/>
          <w:sz w:val="28"/>
          <w:szCs w:val="28"/>
          <w:lang w:val="uk-UA"/>
        </w:rPr>
        <w:t>представлення функціональних програм</w:t>
      </w:r>
      <w:r w:rsidRPr="003B1466">
        <w:rPr>
          <w:rFonts w:ascii="Times New Roman" w:hAnsi="Times New Roman" w:cs="Times New Roman"/>
          <w:sz w:val="28"/>
          <w:szCs w:val="28"/>
          <w:lang w:val="uk-UA"/>
        </w:rPr>
        <w:t>,</w:t>
      </w:r>
      <w:r w:rsidR="004F5C20">
        <w:rPr>
          <w:rFonts w:ascii="Times New Roman" w:hAnsi="Times New Roman" w:cs="Times New Roman"/>
          <w:sz w:val="28"/>
          <w:szCs w:val="28"/>
          <w:lang w:val="uk-UA"/>
        </w:rPr>
        <w:t xml:space="preserve"> а саме </w:t>
      </w:r>
      <w:r w:rsidR="003D7391">
        <w:rPr>
          <w:rFonts w:ascii="Times New Roman" w:hAnsi="Times New Roman" w:cs="Times New Roman"/>
          <w:sz w:val="28"/>
          <w:szCs w:val="28"/>
          <w:lang w:val="uk-UA"/>
        </w:rPr>
        <w:t>в графічному представленні</w:t>
      </w:r>
      <w:r w:rsidR="004F5C20">
        <w:rPr>
          <w:rFonts w:ascii="Times New Roman" w:hAnsi="Times New Roman" w:cs="Times New Roman"/>
          <w:sz w:val="28"/>
          <w:szCs w:val="28"/>
          <w:lang w:val="uk-UA"/>
        </w:rPr>
        <w:t>,</w:t>
      </w:r>
      <w:r w:rsidRPr="003B1466">
        <w:rPr>
          <w:rFonts w:ascii="Times New Roman" w:hAnsi="Times New Roman" w:cs="Times New Roman"/>
          <w:sz w:val="28"/>
          <w:szCs w:val="28"/>
          <w:lang w:val="uk-UA"/>
        </w:rPr>
        <w:t xml:space="preserve"> слід особливу увагу</w:t>
      </w:r>
      <w:r w:rsidR="003D7391">
        <w:rPr>
          <w:rFonts w:ascii="Times New Roman" w:hAnsi="Times New Roman" w:cs="Times New Roman"/>
          <w:sz w:val="28"/>
          <w:szCs w:val="28"/>
          <w:lang w:val="uk-UA"/>
        </w:rPr>
        <w:t>,</w:t>
      </w:r>
      <w:r w:rsidR="000C63DF">
        <w:rPr>
          <w:rFonts w:ascii="Times New Roman" w:hAnsi="Times New Roman" w:cs="Times New Roman"/>
          <w:sz w:val="28"/>
          <w:szCs w:val="28"/>
          <w:lang w:val="uk-UA"/>
        </w:rPr>
        <w:t xml:space="preserve"> перш за все</w:t>
      </w:r>
      <w:r w:rsidRPr="003B1466">
        <w:rPr>
          <w:rFonts w:ascii="Times New Roman" w:hAnsi="Times New Roman" w:cs="Times New Roman"/>
          <w:sz w:val="28"/>
          <w:szCs w:val="28"/>
          <w:lang w:val="uk-UA"/>
        </w:rPr>
        <w:t xml:space="preserve"> звернути на</w:t>
      </w:r>
      <w:r w:rsidR="006262F2">
        <w:rPr>
          <w:rFonts w:ascii="Times New Roman" w:hAnsi="Times New Roman" w:cs="Times New Roman"/>
          <w:sz w:val="28"/>
          <w:szCs w:val="28"/>
          <w:lang w:val="uk-UA"/>
        </w:rPr>
        <w:t xml:space="preserve"> </w:t>
      </w:r>
      <w:r w:rsidR="000C63DF">
        <w:rPr>
          <w:rFonts w:ascii="Times New Roman" w:hAnsi="Times New Roman" w:cs="Times New Roman"/>
          <w:sz w:val="28"/>
          <w:szCs w:val="28"/>
          <w:lang w:val="uk-UA"/>
        </w:rPr>
        <w:t>графічне представлення конструкцій розширеного лямбда-числення взагалі</w:t>
      </w:r>
      <w:r>
        <w:rPr>
          <w:rFonts w:ascii="Times New Roman" w:hAnsi="Times New Roman" w:cs="Times New Roman"/>
          <w:sz w:val="28"/>
          <w:szCs w:val="28"/>
          <w:lang w:val="uk-UA"/>
        </w:rPr>
        <w:t>.</w:t>
      </w:r>
      <w:r w:rsidR="003D7391">
        <w:rPr>
          <w:rFonts w:ascii="Times New Roman" w:hAnsi="Times New Roman" w:cs="Times New Roman"/>
          <w:sz w:val="28"/>
          <w:szCs w:val="28"/>
          <w:lang w:val="uk-UA"/>
        </w:rPr>
        <w:t xml:space="preserve"> Необхідно розглянути особливості процесу перетворення графів при виконанні функціональних програм. Для вірної побудови графу слід з’ясувати правила виконання редукцій при побудові графа а також розглянути функції-проектори та фіктивні вузли.</w:t>
      </w:r>
    </w:p>
    <w:p w:rsidR="002E3BF1" w:rsidRPr="003B1466" w:rsidRDefault="002E3BF1" w:rsidP="009A18E3">
      <w:pPr>
        <w:spacing w:after="0" w:line="240" w:lineRule="auto"/>
        <w:ind w:firstLine="708"/>
        <w:jc w:val="both"/>
        <w:rPr>
          <w:rFonts w:ascii="Times New Roman" w:hAnsi="Times New Roman" w:cs="Times New Roman"/>
          <w:b/>
          <w:sz w:val="28"/>
          <w:szCs w:val="28"/>
          <w:lang w:val="uk-UA"/>
        </w:rPr>
      </w:pPr>
    </w:p>
    <w:p w:rsidR="002E3BF1" w:rsidRPr="003B1466" w:rsidRDefault="002E3BF1" w:rsidP="00C14AA2">
      <w:pPr>
        <w:spacing w:after="0" w:line="240" w:lineRule="auto"/>
        <w:jc w:val="center"/>
        <w:rPr>
          <w:rFonts w:ascii="Times New Roman" w:hAnsi="Times New Roman" w:cs="Times New Roman"/>
          <w:b/>
          <w:sz w:val="28"/>
          <w:szCs w:val="28"/>
          <w:lang w:val="uk-UA"/>
        </w:rPr>
      </w:pPr>
      <w:r w:rsidRPr="003B1466">
        <w:rPr>
          <w:rFonts w:ascii="Times New Roman" w:hAnsi="Times New Roman" w:cs="Times New Roman"/>
          <w:b/>
          <w:sz w:val="28"/>
          <w:szCs w:val="28"/>
          <w:lang w:val="uk-UA"/>
        </w:rPr>
        <w:t>Запитання для самостійного опрацювання:</w:t>
      </w:r>
    </w:p>
    <w:p w:rsidR="002E3BF1" w:rsidRPr="003B1466" w:rsidRDefault="000C63DF" w:rsidP="00C14AA2">
      <w:pPr>
        <w:pStyle w:val="a4"/>
        <w:numPr>
          <w:ilvl w:val="0"/>
          <w:numId w:val="20"/>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Чим відрізняється модель виконання </w:t>
      </w:r>
      <w:r w:rsidRPr="000C63DF">
        <w:rPr>
          <w:rFonts w:ascii="Times New Roman" w:hAnsi="Times New Roman" w:cs="Times New Roman"/>
          <w:sz w:val="28"/>
          <w:szCs w:val="28"/>
          <w:lang w:val="uk-UA"/>
        </w:rPr>
        <w:t>функціональних програм у вигляді обчислень на SECD-машині</w:t>
      </w:r>
      <w:r>
        <w:rPr>
          <w:rFonts w:ascii="Times New Roman" w:hAnsi="Times New Roman" w:cs="Times New Roman"/>
          <w:sz w:val="28"/>
          <w:szCs w:val="28"/>
          <w:lang w:val="uk-UA"/>
        </w:rPr>
        <w:t xml:space="preserve"> від моделі графічного представлення</w:t>
      </w:r>
      <w:r w:rsidR="002E3BF1" w:rsidRPr="003B1466">
        <w:rPr>
          <w:rFonts w:ascii="Times New Roman" w:hAnsi="Times New Roman" w:cs="Times New Roman"/>
          <w:sz w:val="28"/>
          <w:szCs w:val="28"/>
          <w:lang w:val="uk-UA"/>
        </w:rPr>
        <w:t>?</w:t>
      </w:r>
    </w:p>
    <w:p w:rsidR="002E3BF1" w:rsidRPr="003B1466" w:rsidRDefault="000C63DF" w:rsidP="00C14AA2">
      <w:pPr>
        <w:pStyle w:val="a4"/>
        <w:numPr>
          <w:ilvl w:val="0"/>
          <w:numId w:val="20"/>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Яким чином лямбда-вираз</w:t>
      </w:r>
      <w:r w:rsidR="00713048">
        <w:rPr>
          <w:rFonts w:ascii="Times New Roman" w:hAnsi="Times New Roman" w:cs="Times New Roman"/>
          <w:sz w:val="28"/>
          <w:szCs w:val="28"/>
          <w:lang w:val="uk-UA"/>
        </w:rPr>
        <w:t xml:space="preserve"> може бути представлений</w:t>
      </w:r>
      <w:r>
        <w:rPr>
          <w:rFonts w:ascii="Times New Roman" w:hAnsi="Times New Roman" w:cs="Times New Roman"/>
          <w:sz w:val="28"/>
          <w:szCs w:val="28"/>
          <w:lang w:val="uk-UA"/>
        </w:rPr>
        <w:t xml:space="preserve"> у вигляді графа</w:t>
      </w:r>
      <w:r w:rsidR="002E3BF1" w:rsidRPr="003B1466">
        <w:rPr>
          <w:rFonts w:ascii="Times New Roman" w:hAnsi="Times New Roman" w:cs="Times New Roman"/>
          <w:sz w:val="28"/>
          <w:szCs w:val="28"/>
          <w:lang w:val="uk-UA"/>
        </w:rPr>
        <w:t>?</w:t>
      </w:r>
    </w:p>
    <w:p w:rsidR="002E3BF1" w:rsidRPr="003B1466" w:rsidRDefault="000C63DF" w:rsidP="00C14AA2">
      <w:pPr>
        <w:pStyle w:val="a4"/>
        <w:numPr>
          <w:ilvl w:val="0"/>
          <w:numId w:val="20"/>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В чому сутність правил виконання редукцій при побудові графа</w:t>
      </w:r>
      <w:r w:rsidR="00713048">
        <w:rPr>
          <w:rFonts w:ascii="Times New Roman" w:hAnsi="Times New Roman" w:cs="Times New Roman"/>
          <w:sz w:val="28"/>
          <w:szCs w:val="28"/>
          <w:lang w:val="uk-UA"/>
        </w:rPr>
        <w:t xml:space="preserve"> та яким чином проходить процес перетворення графу виразу</w:t>
      </w:r>
      <w:r w:rsidR="002E3BF1" w:rsidRPr="003B1466">
        <w:rPr>
          <w:rFonts w:ascii="Times New Roman" w:hAnsi="Times New Roman" w:cs="Times New Roman"/>
          <w:sz w:val="28"/>
          <w:szCs w:val="28"/>
          <w:lang w:val="uk-UA"/>
        </w:rPr>
        <w:t>?</w:t>
      </w:r>
    </w:p>
    <w:p w:rsidR="002E3BF1" w:rsidRPr="003B1466" w:rsidRDefault="00713048" w:rsidP="00C14AA2">
      <w:pPr>
        <w:pStyle w:val="a4"/>
        <w:numPr>
          <w:ilvl w:val="0"/>
          <w:numId w:val="20"/>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Яку необхідність зумовлює вирішення проблеми</w:t>
      </w:r>
      <w:r w:rsidRPr="000C63DF">
        <w:rPr>
          <w:rFonts w:ascii="Times New Roman" w:hAnsi="Times New Roman" w:cs="Times New Roman"/>
          <w:sz w:val="28"/>
          <w:szCs w:val="28"/>
          <w:lang w:val="uk-UA"/>
        </w:rPr>
        <w:t xml:space="preserve"> поділу виразів</w:t>
      </w:r>
      <w:r>
        <w:rPr>
          <w:rFonts w:ascii="Times New Roman" w:hAnsi="Times New Roman" w:cs="Times New Roman"/>
          <w:sz w:val="28"/>
          <w:szCs w:val="28"/>
          <w:lang w:val="uk-UA"/>
        </w:rPr>
        <w:t xml:space="preserve"> в представленні</w:t>
      </w:r>
      <w:r w:rsidRPr="000C63DF">
        <w:rPr>
          <w:rFonts w:ascii="Times New Roman" w:hAnsi="Times New Roman" w:cs="Times New Roman"/>
          <w:sz w:val="28"/>
          <w:szCs w:val="28"/>
          <w:lang w:val="uk-UA"/>
        </w:rPr>
        <w:t xml:space="preserve"> виразів у вигляді графа</w:t>
      </w:r>
      <w:r w:rsidR="002E3BF1" w:rsidRPr="003B1466">
        <w:rPr>
          <w:rFonts w:ascii="Times New Roman" w:hAnsi="Times New Roman" w:cs="Times New Roman"/>
          <w:sz w:val="28"/>
          <w:szCs w:val="28"/>
          <w:lang w:val="uk-UA"/>
        </w:rPr>
        <w:t>?</w:t>
      </w:r>
    </w:p>
    <w:p w:rsidR="002E3BF1" w:rsidRDefault="00713048" w:rsidP="00C14AA2">
      <w:pPr>
        <w:pStyle w:val="a4"/>
        <w:numPr>
          <w:ilvl w:val="0"/>
          <w:numId w:val="20"/>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Що являють собою функції-проектори та навіщо утворюються фіктивні вузли</w:t>
      </w:r>
      <w:r w:rsidR="002E3BF1" w:rsidRPr="003B1466">
        <w:rPr>
          <w:rFonts w:ascii="Times New Roman" w:hAnsi="Times New Roman" w:cs="Times New Roman"/>
          <w:sz w:val="28"/>
          <w:szCs w:val="28"/>
          <w:lang w:val="uk-UA"/>
        </w:rPr>
        <w:t>?</w:t>
      </w:r>
    </w:p>
    <w:p w:rsidR="00C14AA2" w:rsidRDefault="00C14AA2" w:rsidP="009A18E3">
      <w:pPr>
        <w:spacing w:after="0" w:line="240" w:lineRule="auto"/>
        <w:ind w:firstLine="709"/>
        <w:jc w:val="both"/>
        <w:rPr>
          <w:rFonts w:ascii="Times New Roman" w:hAnsi="Times New Roman" w:cs="Times New Roman"/>
          <w:b/>
          <w:sz w:val="28"/>
          <w:szCs w:val="28"/>
          <w:lang w:val="uk-UA"/>
        </w:rPr>
      </w:pPr>
    </w:p>
    <w:p w:rsidR="002E3BF1" w:rsidRPr="003B1466" w:rsidRDefault="002E3BF1" w:rsidP="00C14AA2">
      <w:pPr>
        <w:spacing w:after="0" w:line="240" w:lineRule="auto"/>
        <w:jc w:val="center"/>
        <w:rPr>
          <w:rFonts w:ascii="Times New Roman" w:hAnsi="Times New Roman" w:cs="Times New Roman"/>
          <w:b/>
          <w:sz w:val="28"/>
          <w:szCs w:val="28"/>
          <w:lang w:val="uk-UA"/>
        </w:rPr>
      </w:pPr>
      <w:r w:rsidRPr="003B1466">
        <w:rPr>
          <w:rFonts w:ascii="Times New Roman" w:hAnsi="Times New Roman" w:cs="Times New Roman"/>
          <w:b/>
          <w:sz w:val="28"/>
          <w:szCs w:val="28"/>
          <w:lang w:val="uk-UA"/>
        </w:rPr>
        <w:t>Практичне завдання для самостійної роботи:</w:t>
      </w:r>
    </w:p>
    <w:p w:rsidR="00D85657" w:rsidRPr="00FF6FA5" w:rsidRDefault="003D7391" w:rsidP="009A18E3">
      <w:pPr>
        <w:pStyle w:val="a4"/>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Представити </w:t>
      </w:r>
      <w:r w:rsidRPr="003D7391">
        <w:rPr>
          <w:rFonts w:ascii="Times New Roman" w:hAnsi="Times New Roman" w:cs="Times New Roman"/>
          <w:sz w:val="28"/>
          <w:szCs w:val="28"/>
          <w:lang w:val="uk-UA"/>
        </w:rPr>
        <w:t>Y-комбінатор Каррі</w:t>
      </w:r>
      <w:r>
        <w:rPr>
          <w:rFonts w:ascii="Times New Roman" w:hAnsi="Times New Roman" w:cs="Times New Roman"/>
          <w:sz w:val="28"/>
          <w:szCs w:val="28"/>
          <w:lang w:val="uk-UA"/>
        </w:rPr>
        <w:t xml:space="preserve"> в графічному вигляді. Виконати редукції графа.</w:t>
      </w:r>
    </w:p>
    <w:p w:rsidR="00C14AA2" w:rsidRDefault="00C14AA2">
      <w:pPr>
        <w:rPr>
          <w:rFonts w:ascii="Times New Roman" w:eastAsiaTheme="majorEastAsia" w:hAnsi="Times New Roman" w:cs="Times New Roman"/>
          <w:bCs/>
          <w:sz w:val="28"/>
          <w:szCs w:val="28"/>
          <w:lang w:val="uk-UA"/>
        </w:rPr>
      </w:pPr>
      <w:bookmarkStart w:id="16" w:name="_Toc34041598"/>
      <w:r>
        <w:rPr>
          <w:rFonts w:ascii="Times New Roman" w:hAnsi="Times New Roman" w:cs="Times New Roman"/>
          <w:b/>
          <w:lang w:val="uk-UA"/>
        </w:rPr>
        <w:br w:type="page"/>
      </w:r>
    </w:p>
    <w:p w:rsidR="00B704CC" w:rsidRPr="00C14AA2" w:rsidRDefault="000773DC" w:rsidP="009A18E3">
      <w:pPr>
        <w:pStyle w:val="1"/>
        <w:spacing w:before="0" w:line="240" w:lineRule="auto"/>
        <w:jc w:val="center"/>
        <w:rPr>
          <w:rFonts w:ascii="Times New Roman" w:hAnsi="Times New Roman" w:cs="Times New Roman"/>
          <w:color w:val="auto"/>
          <w:lang w:val="uk-UA"/>
        </w:rPr>
      </w:pPr>
      <w:r w:rsidRPr="00C14AA2">
        <w:rPr>
          <w:rFonts w:ascii="Times New Roman" w:hAnsi="Times New Roman" w:cs="Times New Roman"/>
          <w:color w:val="auto"/>
          <w:lang w:val="uk-UA"/>
        </w:rPr>
        <w:lastRenderedPageBreak/>
        <w:t>Самостійна</w:t>
      </w:r>
      <w:r w:rsidR="00C969A7" w:rsidRPr="00C14AA2">
        <w:rPr>
          <w:rFonts w:ascii="Times New Roman" w:hAnsi="Times New Roman" w:cs="Times New Roman"/>
          <w:color w:val="auto"/>
          <w:lang w:val="uk-UA"/>
        </w:rPr>
        <w:t xml:space="preserve"> робота № 8</w:t>
      </w:r>
      <w:bookmarkEnd w:id="16"/>
    </w:p>
    <w:p w:rsidR="00B704CC" w:rsidRPr="00C14AA2" w:rsidRDefault="00D71CF3" w:rsidP="009A18E3">
      <w:pPr>
        <w:pStyle w:val="1"/>
        <w:spacing w:before="0" w:line="240" w:lineRule="auto"/>
        <w:jc w:val="center"/>
        <w:rPr>
          <w:rFonts w:ascii="Times New Roman" w:hAnsi="Times New Roman" w:cs="Times New Roman"/>
          <w:color w:val="auto"/>
          <w:lang w:val="uk-UA"/>
        </w:rPr>
      </w:pPr>
      <w:bookmarkStart w:id="17" w:name="_Toc34041599"/>
      <w:r w:rsidRPr="00C14AA2">
        <w:rPr>
          <w:rFonts w:ascii="Times New Roman" w:hAnsi="Times New Roman" w:cs="Times New Roman"/>
          <w:color w:val="auto"/>
          <w:lang w:val="uk-UA"/>
        </w:rPr>
        <w:t>Подання рекурсивних функцій при редукції на графах</w:t>
      </w:r>
      <w:bookmarkEnd w:id="17"/>
    </w:p>
    <w:p w:rsidR="00D20196" w:rsidRDefault="00D20196" w:rsidP="009A18E3">
      <w:pPr>
        <w:spacing w:after="0" w:line="240" w:lineRule="auto"/>
        <w:ind w:firstLine="708"/>
        <w:jc w:val="both"/>
        <w:rPr>
          <w:rFonts w:ascii="Times New Roman" w:hAnsi="Times New Roman" w:cs="Times New Roman"/>
          <w:b/>
          <w:sz w:val="28"/>
          <w:szCs w:val="28"/>
          <w:lang w:val="uk-UA"/>
        </w:rPr>
      </w:pPr>
    </w:p>
    <w:p w:rsidR="00D20196" w:rsidRDefault="00D20196" w:rsidP="009A18E3">
      <w:pPr>
        <w:spacing w:after="0" w:line="240" w:lineRule="auto"/>
        <w:ind w:firstLine="708"/>
        <w:jc w:val="both"/>
        <w:rPr>
          <w:rFonts w:ascii="Times New Roman" w:hAnsi="Times New Roman" w:cs="Times New Roman"/>
          <w:sz w:val="28"/>
          <w:szCs w:val="28"/>
          <w:lang w:val="uk-UA"/>
        </w:rPr>
      </w:pPr>
      <w:r w:rsidRPr="00554B1C">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 </w:t>
      </w:r>
      <w:r w:rsidR="00056602" w:rsidRPr="004609AE">
        <w:rPr>
          <w:rFonts w:ascii="Times New Roman" w:hAnsi="Times New Roman" w:cs="Times New Roman"/>
          <w:sz w:val="28"/>
          <w:szCs w:val="28"/>
          <w:lang w:val="uk-UA"/>
        </w:rPr>
        <w:t xml:space="preserve">ознайомитися </w:t>
      </w:r>
      <w:r w:rsidR="00056602">
        <w:rPr>
          <w:rFonts w:ascii="Times New Roman" w:hAnsi="Times New Roman" w:cs="Times New Roman"/>
          <w:sz w:val="28"/>
          <w:szCs w:val="28"/>
          <w:lang w:val="uk-UA"/>
        </w:rPr>
        <w:t xml:space="preserve">з </w:t>
      </w:r>
      <w:r w:rsidR="006739B1">
        <w:rPr>
          <w:rFonts w:ascii="Times New Roman" w:hAnsi="Times New Roman" w:cs="Times New Roman"/>
          <w:sz w:val="28"/>
          <w:szCs w:val="28"/>
          <w:lang w:val="uk-UA"/>
        </w:rPr>
        <w:t>правилами подання рекурсивних функцій при редукції на графах</w:t>
      </w:r>
      <w:r w:rsidR="00056602" w:rsidRPr="004609AE">
        <w:rPr>
          <w:rFonts w:ascii="Times New Roman" w:hAnsi="Times New Roman" w:cs="Times New Roman"/>
          <w:sz w:val="28"/>
          <w:szCs w:val="28"/>
          <w:lang w:val="uk-UA"/>
        </w:rPr>
        <w:t xml:space="preserve">. Розширити навички </w:t>
      </w:r>
      <w:r w:rsidR="006739B1">
        <w:rPr>
          <w:rFonts w:ascii="Times New Roman" w:hAnsi="Times New Roman" w:cs="Times New Roman"/>
          <w:sz w:val="28"/>
          <w:szCs w:val="28"/>
          <w:lang w:val="uk-UA"/>
        </w:rPr>
        <w:t>графічного представлення функціональних програм</w:t>
      </w:r>
      <w:r w:rsidR="00056602" w:rsidRPr="004609AE">
        <w:rPr>
          <w:rFonts w:ascii="Times New Roman" w:hAnsi="Times New Roman" w:cs="Times New Roman"/>
          <w:sz w:val="28"/>
          <w:szCs w:val="28"/>
          <w:lang w:val="uk-UA"/>
        </w:rPr>
        <w:t>. Поглибити знання</w:t>
      </w:r>
      <w:r w:rsidR="00056602">
        <w:rPr>
          <w:rFonts w:ascii="Times New Roman" w:hAnsi="Times New Roman" w:cs="Times New Roman"/>
          <w:sz w:val="28"/>
          <w:szCs w:val="28"/>
          <w:lang w:val="uk-UA"/>
        </w:rPr>
        <w:t xml:space="preserve"> </w:t>
      </w:r>
      <w:r w:rsidR="006739B1">
        <w:rPr>
          <w:rFonts w:ascii="Times New Roman" w:hAnsi="Times New Roman" w:cs="Times New Roman"/>
          <w:sz w:val="28"/>
          <w:szCs w:val="28"/>
          <w:lang w:val="uk-UA"/>
        </w:rPr>
        <w:t>в області абстрагування та виявити різницю абстрагування в імперативному та функціональному програмуванні</w:t>
      </w:r>
      <w:r w:rsidRPr="00F27418">
        <w:rPr>
          <w:rFonts w:ascii="Times New Roman" w:hAnsi="Times New Roman" w:cs="Times New Roman"/>
          <w:sz w:val="28"/>
          <w:szCs w:val="28"/>
          <w:lang w:val="uk-UA"/>
        </w:rPr>
        <w:t>.</w:t>
      </w:r>
    </w:p>
    <w:p w:rsidR="00D20196" w:rsidRDefault="00D20196" w:rsidP="009A18E3">
      <w:pPr>
        <w:spacing w:after="0" w:line="240" w:lineRule="auto"/>
        <w:ind w:firstLine="708"/>
        <w:jc w:val="both"/>
        <w:rPr>
          <w:rFonts w:ascii="Times New Roman" w:hAnsi="Times New Roman" w:cs="Times New Roman"/>
          <w:sz w:val="28"/>
          <w:szCs w:val="28"/>
          <w:lang w:val="uk-UA"/>
        </w:rPr>
      </w:pPr>
    </w:p>
    <w:p w:rsidR="002E3BF1" w:rsidRPr="003B1466" w:rsidRDefault="002E3BF1" w:rsidP="009A18E3">
      <w:pPr>
        <w:spacing w:after="0" w:line="240" w:lineRule="auto"/>
        <w:jc w:val="center"/>
        <w:rPr>
          <w:rFonts w:ascii="Times New Roman" w:hAnsi="Times New Roman" w:cs="Times New Roman"/>
          <w:b/>
          <w:sz w:val="28"/>
          <w:szCs w:val="28"/>
          <w:lang w:val="uk-UA"/>
        </w:rPr>
      </w:pPr>
      <w:r w:rsidRPr="003B1466">
        <w:rPr>
          <w:rFonts w:ascii="Times New Roman" w:hAnsi="Times New Roman" w:cs="Times New Roman"/>
          <w:b/>
          <w:sz w:val="28"/>
          <w:szCs w:val="28"/>
          <w:lang w:val="uk-UA"/>
        </w:rPr>
        <w:t>Теоретичні відомості для поглибленого опрацювання</w:t>
      </w:r>
    </w:p>
    <w:p w:rsidR="002E3BF1" w:rsidRPr="003B1466" w:rsidRDefault="006E38B2" w:rsidP="009A18E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Тема лекції №8</w:t>
      </w:r>
      <w:r w:rsidR="002E3BF1" w:rsidRPr="003B1466">
        <w:rPr>
          <w:rFonts w:ascii="Times New Roman" w:hAnsi="Times New Roman" w:cs="Times New Roman"/>
          <w:sz w:val="28"/>
          <w:szCs w:val="28"/>
          <w:lang w:val="uk-UA"/>
        </w:rPr>
        <w:t xml:space="preserve"> «</w:t>
      </w:r>
      <w:r w:rsidR="00550B12" w:rsidRPr="00550B12">
        <w:rPr>
          <w:rFonts w:ascii="Times New Roman" w:hAnsi="Times New Roman" w:cs="Times New Roman"/>
          <w:sz w:val="28"/>
          <w:szCs w:val="28"/>
          <w:lang w:val="uk-UA"/>
        </w:rPr>
        <w:t>Абстрагування у функціональному програмуванні. Довговічність коду</w:t>
      </w:r>
      <w:r w:rsidR="002E3BF1" w:rsidRPr="003B1466">
        <w:rPr>
          <w:rFonts w:ascii="Times New Roman" w:hAnsi="Times New Roman" w:cs="Times New Roman"/>
          <w:sz w:val="28"/>
          <w:szCs w:val="28"/>
          <w:lang w:val="uk-UA"/>
        </w:rPr>
        <w:t>» має на меті розкриття основних аспектів</w:t>
      </w:r>
      <w:r w:rsidR="002E3BF1">
        <w:rPr>
          <w:rFonts w:ascii="Times New Roman" w:hAnsi="Times New Roman" w:cs="Times New Roman"/>
          <w:sz w:val="28"/>
          <w:szCs w:val="28"/>
          <w:lang w:val="uk-UA"/>
        </w:rPr>
        <w:t xml:space="preserve"> </w:t>
      </w:r>
      <w:r w:rsidR="00A464CA">
        <w:rPr>
          <w:rFonts w:ascii="Times New Roman" w:hAnsi="Times New Roman" w:cs="Times New Roman"/>
          <w:sz w:val="28"/>
          <w:szCs w:val="28"/>
          <w:lang w:val="uk-UA"/>
        </w:rPr>
        <w:t>абстракції у функціональному програмуванні</w:t>
      </w:r>
      <w:r w:rsidR="002E3BF1">
        <w:rPr>
          <w:rFonts w:ascii="Times New Roman" w:hAnsi="Times New Roman" w:cs="Times New Roman"/>
          <w:sz w:val="28"/>
          <w:szCs w:val="28"/>
          <w:lang w:val="uk-UA"/>
        </w:rPr>
        <w:t>. Для цього описую</w:t>
      </w:r>
      <w:r w:rsidR="002E3BF1" w:rsidRPr="003B1466">
        <w:rPr>
          <w:rFonts w:ascii="Times New Roman" w:hAnsi="Times New Roman" w:cs="Times New Roman"/>
          <w:sz w:val="28"/>
          <w:szCs w:val="28"/>
          <w:lang w:val="uk-UA"/>
        </w:rPr>
        <w:t>ться особливості</w:t>
      </w:r>
      <w:r w:rsidR="00A464CA">
        <w:rPr>
          <w:rFonts w:ascii="Times New Roman" w:hAnsi="Times New Roman" w:cs="Times New Roman"/>
          <w:sz w:val="28"/>
          <w:szCs w:val="28"/>
          <w:lang w:val="uk-UA"/>
        </w:rPr>
        <w:t xml:space="preserve"> використання імперативних програм, як функцій, розглядається абстрагування від змінних, оптимізація Каррі та збереження аплікативних під виразів при абстрагуванні</w:t>
      </w:r>
      <w:r w:rsidR="002E3BF1" w:rsidRPr="003B1466">
        <w:rPr>
          <w:rFonts w:ascii="Times New Roman" w:hAnsi="Times New Roman" w:cs="Times New Roman"/>
          <w:sz w:val="28"/>
          <w:szCs w:val="28"/>
          <w:lang w:val="uk-UA"/>
        </w:rPr>
        <w:t>. На самостійне опрацювання виноситься питання</w:t>
      </w:r>
      <w:r w:rsidR="002E3BF1">
        <w:rPr>
          <w:rFonts w:ascii="Times New Roman" w:hAnsi="Times New Roman" w:cs="Times New Roman"/>
          <w:sz w:val="28"/>
          <w:szCs w:val="28"/>
          <w:lang w:val="uk-UA"/>
        </w:rPr>
        <w:t xml:space="preserve"> </w:t>
      </w:r>
      <w:r w:rsidR="00A464CA">
        <w:rPr>
          <w:rFonts w:ascii="Times New Roman" w:hAnsi="Times New Roman" w:cs="Times New Roman"/>
          <w:sz w:val="28"/>
          <w:szCs w:val="28"/>
          <w:lang w:val="uk-UA"/>
        </w:rPr>
        <w:t>подання рекурсивних функцій при редукції на графах у зв’язку з необхідність засвоєння різниці абстракції в імперативному і функціональному підході програмування, зважаючи на те, що застосування методу процедурної абстракції передбачає використання рекурсивних функцій в імперативному підході</w:t>
      </w:r>
      <w:r w:rsidR="002E3BF1" w:rsidRPr="003B1466">
        <w:rPr>
          <w:rFonts w:ascii="Times New Roman" w:hAnsi="Times New Roman" w:cs="Times New Roman"/>
          <w:sz w:val="28"/>
          <w:szCs w:val="28"/>
          <w:lang w:val="uk-UA"/>
        </w:rPr>
        <w:t>.</w:t>
      </w:r>
    </w:p>
    <w:p w:rsidR="002E3BF1" w:rsidRPr="003B1466" w:rsidRDefault="002E3BF1" w:rsidP="009A18E3">
      <w:pPr>
        <w:spacing w:after="0" w:line="240" w:lineRule="auto"/>
        <w:ind w:firstLine="708"/>
        <w:jc w:val="both"/>
        <w:rPr>
          <w:rFonts w:ascii="Times New Roman" w:hAnsi="Times New Roman" w:cs="Times New Roman"/>
          <w:sz w:val="28"/>
          <w:szCs w:val="28"/>
          <w:lang w:val="uk-UA"/>
        </w:rPr>
      </w:pPr>
      <w:r w:rsidRPr="003B1466">
        <w:rPr>
          <w:rFonts w:ascii="Times New Roman" w:hAnsi="Times New Roman" w:cs="Times New Roman"/>
          <w:sz w:val="28"/>
          <w:szCs w:val="28"/>
          <w:lang w:val="uk-UA"/>
        </w:rPr>
        <w:t xml:space="preserve">Для поглиблення знань в області </w:t>
      </w:r>
      <w:r w:rsidR="006739B1">
        <w:rPr>
          <w:rFonts w:ascii="Times New Roman" w:hAnsi="Times New Roman" w:cs="Times New Roman"/>
          <w:sz w:val="28"/>
          <w:szCs w:val="28"/>
          <w:lang w:val="uk-UA"/>
        </w:rPr>
        <w:t>абстрагування</w:t>
      </w:r>
      <w:r w:rsidR="00A6595A">
        <w:rPr>
          <w:rFonts w:ascii="Times New Roman" w:hAnsi="Times New Roman" w:cs="Times New Roman"/>
          <w:sz w:val="28"/>
          <w:szCs w:val="28"/>
          <w:lang w:val="uk-UA"/>
        </w:rPr>
        <w:t xml:space="preserve"> та </w:t>
      </w:r>
      <w:r w:rsidR="006739B1">
        <w:rPr>
          <w:rFonts w:ascii="Times New Roman" w:hAnsi="Times New Roman" w:cs="Times New Roman"/>
          <w:sz w:val="28"/>
          <w:szCs w:val="28"/>
          <w:lang w:val="uk-UA"/>
        </w:rPr>
        <w:t>в поданні рекурсивних функцій слід особливу увагу звернути на правила перетворення графів для основних комбінаторів</w:t>
      </w:r>
      <w:r>
        <w:rPr>
          <w:rFonts w:ascii="Times New Roman" w:hAnsi="Times New Roman" w:cs="Times New Roman"/>
          <w:sz w:val="28"/>
          <w:szCs w:val="28"/>
          <w:lang w:val="uk-UA"/>
        </w:rPr>
        <w:t>.</w:t>
      </w:r>
      <w:r w:rsidR="00A6595A">
        <w:rPr>
          <w:rFonts w:ascii="Times New Roman" w:hAnsi="Times New Roman" w:cs="Times New Roman"/>
          <w:sz w:val="28"/>
          <w:szCs w:val="28"/>
          <w:lang w:val="uk-UA"/>
        </w:rPr>
        <w:t xml:space="preserve"> Крім того, слід розглянути послідовність перетворення рекурсивного блоку в аплікативний вираз, особливості перетворення графа для </w:t>
      </w:r>
      <w:r w:rsidR="00A6595A" w:rsidRPr="00A6595A">
        <w:rPr>
          <w:rFonts w:ascii="Times New Roman" w:hAnsi="Times New Roman" w:cs="Times New Roman"/>
          <w:sz w:val="28"/>
          <w:szCs w:val="28"/>
          <w:lang w:val="uk-UA"/>
        </w:rPr>
        <w:t>Y-комбінатор</w:t>
      </w:r>
      <w:r w:rsidR="00A6595A">
        <w:rPr>
          <w:rFonts w:ascii="Times New Roman" w:hAnsi="Times New Roman" w:cs="Times New Roman"/>
          <w:sz w:val="28"/>
          <w:szCs w:val="28"/>
          <w:lang w:val="uk-UA"/>
        </w:rPr>
        <w:t xml:space="preserve">а та спосіб уникнення застосування </w:t>
      </w:r>
      <w:r w:rsidR="00A6595A" w:rsidRPr="00A6595A">
        <w:rPr>
          <w:rFonts w:ascii="Times New Roman" w:hAnsi="Times New Roman" w:cs="Times New Roman"/>
          <w:sz w:val="28"/>
          <w:szCs w:val="28"/>
          <w:lang w:val="uk-UA"/>
        </w:rPr>
        <w:t>Y-комбінатора</w:t>
      </w:r>
      <w:r w:rsidR="00A6595A">
        <w:rPr>
          <w:rFonts w:ascii="Times New Roman" w:hAnsi="Times New Roman" w:cs="Times New Roman"/>
          <w:sz w:val="28"/>
          <w:szCs w:val="28"/>
          <w:lang w:val="uk-UA"/>
        </w:rPr>
        <w:t>, що має на увазі утворення циклічних посилань</w:t>
      </w:r>
      <w:r w:rsidR="00A6595A" w:rsidRPr="00A6595A">
        <w:rPr>
          <w:rFonts w:ascii="Times New Roman" w:hAnsi="Times New Roman" w:cs="Times New Roman"/>
          <w:sz w:val="28"/>
          <w:szCs w:val="28"/>
          <w:lang w:val="uk-UA"/>
        </w:rPr>
        <w:t xml:space="preserve"> в графі</w:t>
      </w:r>
      <w:r w:rsidR="00A6595A">
        <w:rPr>
          <w:rFonts w:ascii="Times New Roman" w:hAnsi="Times New Roman" w:cs="Times New Roman"/>
          <w:sz w:val="28"/>
          <w:szCs w:val="28"/>
          <w:lang w:val="uk-UA"/>
        </w:rPr>
        <w:t>.</w:t>
      </w:r>
    </w:p>
    <w:p w:rsidR="002E3BF1" w:rsidRPr="003B1466" w:rsidRDefault="002E3BF1" w:rsidP="009A18E3">
      <w:pPr>
        <w:spacing w:after="0" w:line="240" w:lineRule="auto"/>
        <w:ind w:firstLine="708"/>
        <w:jc w:val="both"/>
        <w:rPr>
          <w:rFonts w:ascii="Times New Roman" w:hAnsi="Times New Roman" w:cs="Times New Roman"/>
          <w:b/>
          <w:sz w:val="28"/>
          <w:szCs w:val="28"/>
          <w:lang w:val="uk-UA"/>
        </w:rPr>
      </w:pPr>
    </w:p>
    <w:p w:rsidR="002E3BF1" w:rsidRPr="003B1466" w:rsidRDefault="002E3BF1" w:rsidP="00C14AA2">
      <w:pPr>
        <w:spacing w:after="0" w:line="240" w:lineRule="auto"/>
        <w:jc w:val="center"/>
        <w:rPr>
          <w:rFonts w:ascii="Times New Roman" w:hAnsi="Times New Roman" w:cs="Times New Roman"/>
          <w:b/>
          <w:sz w:val="28"/>
          <w:szCs w:val="28"/>
          <w:lang w:val="uk-UA"/>
        </w:rPr>
      </w:pPr>
      <w:r w:rsidRPr="003B1466">
        <w:rPr>
          <w:rFonts w:ascii="Times New Roman" w:hAnsi="Times New Roman" w:cs="Times New Roman"/>
          <w:b/>
          <w:sz w:val="28"/>
          <w:szCs w:val="28"/>
          <w:lang w:val="uk-UA"/>
        </w:rPr>
        <w:t>Запитання для самостійного опрацювання:</w:t>
      </w:r>
    </w:p>
    <w:p w:rsidR="002E3BF1" w:rsidRPr="003B1466" w:rsidRDefault="00347E9E" w:rsidP="00C14AA2">
      <w:pPr>
        <w:pStyle w:val="a4"/>
        <w:numPr>
          <w:ilvl w:val="0"/>
          <w:numId w:val="19"/>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w:t>
      </w:r>
      <w:r w:rsidR="00A6595A">
        <w:rPr>
          <w:rFonts w:ascii="Times New Roman" w:hAnsi="Times New Roman" w:cs="Times New Roman"/>
          <w:sz w:val="28"/>
          <w:szCs w:val="28"/>
          <w:lang w:val="uk-UA"/>
        </w:rPr>
        <w:t xml:space="preserve"> підвищується ефективність роботи по перетворенню графів</w:t>
      </w:r>
      <w:r w:rsidR="002E3BF1" w:rsidRPr="003B1466">
        <w:rPr>
          <w:rFonts w:ascii="Times New Roman" w:hAnsi="Times New Roman" w:cs="Times New Roman"/>
          <w:sz w:val="28"/>
          <w:szCs w:val="28"/>
          <w:lang w:val="uk-UA"/>
        </w:rPr>
        <w:t>?</w:t>
      </w:r>
    </w:p>
    <w:p w:rsidR="002E3BF1" w:rsidRPr="003B1466" w:rsidRDefault="00A6595A" w:rsidP="00C14AA2">
      <w:pPr>
        <w:pStyle w:val="a4"/>
        <w:numPr>
          <w:ilvl w:val="0"/>
          <w:numId w:val="19"/>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 можливо позбутися від рекурсії при, якщо вираз містить рекурсивні блоки</w:t>
      </w:r>
      <w:r w:rsidR="002E3BF1" w:rsidRPr="003B1466">
        <w:rPr>
          <w:rFonts w:ascii="Times New Roman" w:hAnsi="Times New Roman" w:cs="Times New Roman"/>
          <w:sz w:val="28"/>
          <w:szCs w:val="28"/>
          <w:lang w:val="uk-UA"/>
        </w:rPr>
        <w:t>?</w:t>
      </w:r>
    </w:p>
    <w:p w:rsidR="002E3BF1" w:rsidRPr="003B1466" w:rsidRDefault="00A6595A" w:rsidP="00C14AA2">
      <w:pPr>
        <w:pStyle w:val="a4"/>
        <w:numPr>
          <w:ilvl w:val="0"/>
          <w:numId w:val="19"/>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 виглядає правило</w:t>
      </w:r>
      <w:r w:rsidRPr="00A6595A">
        <w:rPr>
          <w:rFonts w:ascii="Times New Roman" w:hAnsi="Times New Roman" w:cs="Times New Roman"/>
          <w:sz w:val="28"/>
          <w:szCs w:val="28"/>
          <w:lang w:val="uk-UA"/>
        </w:rPr>
        <w:t>, що визначає Y-комбінатор</w:t>
      </w:r>
      <w:r w:rsidR="002E3BF1" w:rsidRPr="003B1466">
        <w:rPr>
          <w:rFonts w:ascii="Times New Roman" w:hAnsi="Times New Roman" w:cs="Times New Roman"/>
          <w:sz w:val="28"/>
          <w:szCs w:val="28"/>
          <w:lang w:val="uk-UA"/>
        </w:rPr>
        <w:t>?</w:t>
      </w:r>
    </w:p>
    <w:p w:rsidR="002E3BF1" w:rsidRPr="003B1466" w:rsidRDefault="00A6595A" w:rsidP="00C14AA2">
      <w:pPr>
        <w:pStyle w:val="a4"/>
        <w:numPr>
          <w:ilvl w:val="0"/>
          <w:numId w:val="19"/>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Яким чином операції, необхідні, щоб позбутися рекурсії можливо представити у програмному вигляді</w:t>
      </w:r>
      <w:r w:rsidR="002E3BF1" w:rsidRPr="003B1466">
        <w:rPr>
          <w:rFonts w:ascii="Times New Roman" w:hAnsi="Times New Roman" w:cs="Times New Roman"/>
          <w:sz w:val="28"/>
          <w:szCs w:val="28"/>
          <w:lang w:val="uk-UA"/>
        </w:rPr>
        <w:t>?</w:t>
      </w:r>
    </w:p>
    <w:p w:rsidR="002E3BF1" w:rsidRDefault="00A6595A" w:rsidP="00C14AA2">
      <w:pPr>
        <w:pStyle w:val="a4"/>
        <w:numPr>
          <w:ilvl w:val="0"/>
          <w:numId w:val="19"/>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Яким чином можна зобразити графічно п</w:t>
      </w:r>
      <w:r w:rsidRPr="00A6595A">
        <w:rPr>
          <w:rFonts w:ascii="Times New Roman" w:hAnsi="Times New Roman" w:cs="Times New Roman"/>
          <w:sz w:val="28"/>
          <w:szCs w:val="28"/>
          <w:lang w:val="uk-UA"/>
        </w:rPr>
        <w:t>равило перетворення графа для Y-комбінатора</w:t>
      </w:r>
      <w:r w:rsidR="002E3BF1" w:rsidRPr="003B1466">
        <w:rPr>
          <w:rFonts w:ascii="Times New Roman" w:hAnsi="Times New Roman" w:cs="Times New Roman"/>
          <w:sz w:val="28"/>
          <w:szCs w:val="28"/>
          <w:lang w:val="uk-UA"/>
        </w:rPr>
        <w:t>?</w:t>
      </w:r>
    </w:p>
    <w:p w:rsidR="00C14AA2" w:rsidRPr="003B1466" w:rsidRDefault="00C14AA2" w:rsidP="00C14AA2">
      <w:pPr>
        <w:pStyle w:val="a4"/>
        <w:spacing w:after="0" w:line="240" w:lineRule="auto"/>
        <w:ind w:left="709"/>
        <w:contextualSpacing w:val="0"/>
        <w:jc w:val="both"/>
        <w:rPr>
          <w:rFonts w:ascii="Times New Roman" w:hAnsi="Times New Roman" w:cs="Times New Roman"/>
          <w:sz w:val="28"/>
          <w:szCs w:val="28"/>
          <w:lang w:val="uk-UA"/>
        </w:rPr>
      </w:pPr>
    </w:p>
    <w:p w:rsidR="002E3BF1" w:rsidRPr="003B1466" w:rsidRDefault="002E3BF1" w:rsidP="00C14AA2">
      <w:pPr>
        <w:spacing w:after="0" w:line="240" w:lineRule="auto"/>
        <w:jc w:val="center"/>
        <w:rPr>
          <w:rFonts w:ascii="Times New Roman" w:hAnsi="Times New Roman" w:cs="Times New Roman"/>
          <w:b/>
          <w:sz w:val="28"/>
          <w:szCs w:val="28"/>
          <w:lang w:val="uk-UA"/>
        </w:rPr>
      </w:pPr>
      <w:r w:rsidRPr="003B1466">
        <w:rPr>
          <w:rFonts w:ascii="Times New Roman" w:hAnsi="Times New Roman" w:cs="Times New Roman"/>
          <w:b/>
          <w:sz w:val="28"/>
          <w:szCs w:val="28"/>
          <w:lang w:val="uk-UA"/>
        </w:rPr>
        <w:t>Практичне завдання для самостійної роботи:</w:t>
      </w:r>
    </w:p>
    <w:p w:rsidR="00B704CC" w:rsidRPr="00FF6FA5" w:rsidRDefault="0074377F" w:rsidP="009A18E3">
      <w:pPr>
        <w:pStyle w:val="a4"/>
        <w:spacing w:after="0" w:line="240" w:lineRule="auto"/>
        <w:ind w:left="0" w:firstLine="709"/>
        <w:contextualSpacing w:val="0"/>
        <w:jc w:val="both"/>
        <w:rPr>
          <w:rFonts w:ascii="Times New Roman" w:hAnsi="Times New Roman" w:cs="Times New Roman"/>
          <w:sz w:val="28"/>
          <w:szCs w:val="28"/>
          <w:lang w:val="uk-UA"/>
        </w:rPr>
      </w:pPr>
      <w:r w:rsidRPr="0074377F">
        <w:rPr>
          <w:rFonts w:ascii="Times New Roman" w:hAnsi="Times New Roman" w:cs="Times New Roman"/>
          <w:sz w:val="28"/>
          <w:szCs w:val="28"/>
          <w:lang w:val="uk-UA"/>
        </w:rPr>
        <w:t xml:space="preserve">Функція gcd обчислення найбільшого </w:t>
      </w:r>
      <w:r>
        <w:rPr>
          <w:rFonts w:ascii="Times New Roman" w:hAnsi="Times New Roman" w:cs="Times New Roman"/>
          <w:sz w:val="28"/>
          <w:szCs w:val="28"/>
          <w:lang w:val="uk-UA"/>
        </w:rPr>
        <w:t>спільного</w:t>
      </w:r>
      <w:r w:rsidRPr="0074377F">
        <w:rPr>
          <w:rFonts w:ascii="Times New Roman" w:hAnsi="Times New Roman" w:cs="Times New Roman"/>
          <w:sz w:val="28"/>
          <w:szCs w:val="28"/>
          <w:lang w:val="uk-UA"/>
        </w:rPr>
        <w:t xml:space="preserve"> дільника двох натуральних чисел може бути представлена рівняннями</w:t>
      </w:r>
      <w:r>
        <w:rPr>
          <w:rFonts w:ascii="Times New Roman" w:hAnsi="Times New Roman" w:cs="Times New Roman"/>
          <w:sz w:val="28"/>
          <w:szCs w:val="28"/>
          <w:lang w:val="uk-UA"/>
        </w:rPr>
        <w:t xml:space="preserve"> gcd </w:t>
      </w:r>
      <w:r>
        <w:rPr>
          <w:rFonts w:ascii="Times New Roman" w:hAnsi="Times New Roman" w:cs="Times New Roman"/>
          <w:sz w:val="28"/>
          <w:szCs w:val="28"/>
          <w:lang w:val="en-US"/>
        </w:rPr>
        <w:t>m</w:t>
      </w:r>
      <w:r>
        <w:rPr>
          <w:rFonts w:ascii="Times New Roman" w:hAnsi="Times New Roman" w:cs="Times New Roman"/>
          <w:sz w:val="28"/>
          <w:szCs w:val="28"/>
          <w:lang w:val="uk-UA"/>
        </w:rPr>
        <w:t xml:space="preserve"> 0 = </w:t>
      </w:r>
      <w:r>
        <w:rPr>
          <w:rFonts w:ascii="Times New Roman" w:hAnsi="Times New Roman" w:cs="Times New Roman"/>
          <w:sz w:val="28"/>
          <w:szCs w:val="28"/>
          <w:lang w:val="en-US"/>
        </w:rPr>
        <w:t>m</w:t>
      </w:r>
      <w:r w:rsidRPr="007437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gcd </w:t>
      </w:r>
      <w:r>
        <w:rPr>
          <w:rFonts w:ascii="Times New Roman" w:hAnsi="Times New Roman" w:cs="Times New Roman"/>
          <w:sz w:val="28"/>
          <w:szCs w:val="28"/>
          <w:lang w:val="en-US"/>
        </w:rPr>
        <w:t>m</w:t>
      </w:r>
      <w:r>
        <w:rPr>
          <w:rFonts w:ascii="Times New Roman" w:hAnsi="Times New Roman" w:cs="Times New Roman"/>
          <w:sz w:val="28"/>
          <w:szCs w:val="28"/>
          <w:lang w:val="uk-UA"/>
        </w:rPr>
        <w:t xml:space="preserve"> n = gcd n (m 'mod' </w:t>
      </w:r>
      <w:r>
        <w:rPr>
          <w:rFonts w:ascii="Times New Roman" w:hAnsi="Times New Roman" w:cs="Times New Roman"/>
          <w:sz w:val="28"/>
          <w:szCs w:val="28"/>
          <w:lang w:val="en-US"/>
        </w:rPr>
        <w:t>n</w:t>
      </w:r>
      <w:r w:rsidRPr="0074377F">
        <w:rPr>
          <w:rFonts w:ascii="Times New Roman" w:hAnsi="Times New Roman" w:cs="Times New Roman"/>
          <w:sz w:val="28"/>
          <w:szCs w:val="28"/>
          <w:lang w:val="uk-UA"/>
        </w:rPr>
        <w:t>). Зробіть гра</w:t>
      </w:r>
      <w:r>
        <w:rPr>
          <w:rFonts w:ascii="Times New Roman" w:hAnsi="Times New Roman" w:cs="Times New Roman"/>
          <w:sz w:val="28"/>
          <w:szCs w:val="28"/>
          <w:lang w:val="uk-UA"/>
        </w:rPr>
        <w:t>фічне представлення виразу gcd 9</w:t>
      </w:r>
      <w:r w:rsidRPr="0074377F">
        <w:rPr>
          <w:rFonts w:ascii="Times New Roman" w:hAnsi="Times New Roman" w:cs="Times New Roman"/>
          <w:sz w:val="28"/>
          <w:szCs w:val="28"/>
          <w:lang w:val="uk-UA"/>
        </w:rPr>
        <w:t xml:space="preserve"> 1</w:t>
      </w:r>
      <w:r>
        <w:rPr>
          <w:rFonts w:ascii="Times New Roman" w:hAnsi="Times New Roman" w:cs="Times New Roman"/>
          <w:sz w:val="28"/>
          <w:szCs w:val="28"/>
          <w:lang w:val="uk-UA"/>
        </w:rPr>
        <w:t>0</w:t>
      </w:r>
      <w:r w:rsidRPr="0074377F">
        <w:rPr>
          <w:rFonts w:ascii="Times New Roman" w:hAnsi="Times New Roman" w:cs="Times New Roman"/>
          <w:sz w:val="28"/>
          <w:szCs w:val="28"/>
          <w:lang w:val="uk-UA"/>
        </w:rPr>
        <w:t xml:space="preserve"> і проведіть редукції в отриманому графі д</w:t>
      </w:r>
      <w:r>
        <w:rPr>
          <w:rFonts w:ascii="Times New Roman" w:hAnsi="Times New Roman" w:cs="Times New Roman"/>
          <w:sz w:val="28"/>
          <w:szCs w:val="28"/>
          <w:lang w:val="uk-UA"/>
        </w:rPr>
        <w:t>о приведення його до нормальної форми</w:t>
      </w:r>
      <w:r w:rsidRPr="0074377F">
        <w:rPr>
          <w:rFonts w:ascii="Times New Roman" w:hAnsi="Times New Roman" w:cs="Times New Roman"/>
          <w:sz w:val="28"/>
          <w:szCs w:val="28"/>
          <w:lang w:val="uk-UA"/>
        </w:rPr>
        <w:t>.</w:t>
      </w:r>
    </w:p>
    <w:p w:rsidR="00C14AA2" w:rsidRDefault="00C14AA2">
      <w:pPr>
        <w:rPr>
          <w:rFonts w:ascii="Times New Roman" w:eastAsiaTheme="majorEastAsia" w:hAnsi="Times New Roman" w:cs="Times New Roman"/>
          <w:b/>
          <w:bCs/>
          <w:sz w:val="28"/>
          <w:szCs w:val="28"/>
          <w:lang w:val="uk-UA"/>
        </w:rPr>
      </w:pPr>
      <w:bookmarkStart w:id="18" w:name="_Toc34041600"/>
      <w:r>
        <w:rPr>
          <w:rFonts w:ascii="Times New Roman" w:hAnsi="Times New Roman" w:cs="Times New Roman"/>
          <w:lang w:val="uk-UA"/>
        </w:rPr>
        <w:br w:type="page"/>
      </w:r>
    </w:p>
    <w:p w:rsidR="00147CCE" w:rsidRDefault="00A411F9" w:rsidP="00C14AA2">
      <w:pPr>
        <w:pStyle w:val="1"/>
        <w:spacing w:before="0" w:line="240" w:lineRule="auto"/>
        <w:jc w:val="center"/>
        <w:rPr>
          <w:rFonts w:ascii="Times New Roman" w:hAnsi="Times New Roman" w:cs="Times New Roman"/>
          <w:color w:val="auto"/>
          <w:lang w:val="uk-UA"/>
        </w:rPr>
      </w:pPr>
      <w:r w:rsidRPr="00A411F9">
        <w:rPr>
          <w:rFonts w:ascii="Times New Roman" w:hAnsi="Times New Roman" w:cs="Times New Roman"/>
          <w:color w:val="auto"/>
          <w:lang w:val="uk-UA"/>
        </w:rPr>
        <w:lastRenderedPageBreak/>
        <w:t>ЛІТЕРАТУРА</w:t>
      </w:r>
      <w:bookmarkEnd w:id="18"/>
    </w:p>
    <w:p w:rsidR="00C14AA2" w:rsidRPr="00C14AA2" w:rsidRDefault="00C14AA2" w:rsidP="00C14AA2">
      <w:pPr>
        <w:spacing w:after="0" w:line="240" w:lineRule="auto"/>
        <w:rPr>
          <w:sz w:val="28"/>
          <w:lang w:val="uk-UA"/>
        </w:rPr>
      </w:pPr>
    </w:p>
    <w:p w:rsidR="00816032" w:rsidRPr="00816032" w:rsidRDefault="00816032" w:rsidP="00C14AA2">
      <w:pPr>
        <w:numPr>
          <w:ilvl w:val="0"/>
          <w:numId w:val="31"/>
        </w:numPr>
        <w:suppressAutoHyphens/>
        <w:spacing w:after="0" w:line="240" w:lineRule="auto"/>
        <w:ind w:left="0" w:firstLine="709"/>
        <w:jc w:val="both"/>
        <w:rPr>
          <w:rFonts w:ascii="Times New Roman" w:hAnsi="Times New Roman" w:cs="Times New Roman"/>
          <w:sz w:val="28"/>
          <w:szCs w:val="28"/>
          <w:lang w:val="uk-UA"/>
        </w:rPr>
      </w:pPr>
      <w:r w:rsidRPr="00816032">
        <w:rPr>
          <w:rFonts w:ascii="Times New Roman" w:hAnsi="Times New Roman" w:cs="Times New Roman"/>
          <w:sz w:val="28"/>
          <w:szCs w:val="28"/>
          <w:lang w:val="uk-UA"/>
        </w:rPr>
        <w:t>Конспект лекцій з дисципліни «Функціональне та логічне програмування» «Функціональне програмування» ч. 1 для студентів спеціальності 121 «Інженерія програмного забезпечення» освітня програма «Програмне забезпечення систем» усіх форм навчання / уклад.: І. В. Левада. – Запоріжжя : ЗНТУ, 2016. – 90 с.</w:t>
      </w:r>
    </w:p>
    <w:p w:rsidR="00816032" w:rsidRPr="00816032" w:rsidRDefault="00816032" w:rsidP="009A18E3">
      <w:pPr>
        <w:numPr>
          <w:ilvl w:val="0"/>
          <w:numId w:val="31"/>
        </w:numPr>
        <w:suppressAutoHyphens/>
        <w:spacing w:after="0" w:line="240" w:lineRule="auto"/>
        <w:ind w:left="0" w:firstLine="709"/>
        <w:jc w:val="both"/>
        <w:rPr>
          <w:rFonts w:ascii="Times New Roman" w:hAnsi="Times New Roman" w:cs="Times New Roman"/>
          <w:sz w:val="28"/>
          <w:szCs w:val="28"/>
        </w:rPr>
      </w:pPr>
      <w:r w:rsidRPr="00816032">
        <w:rPr>
          <w:rFonts w:ascii="Times New Roman" w:hAnsi="Times New Roman" w:cs="Times New Roman"/>
          <w:sz w:val="28"/>
          <w:szCs w:val="28"/>
        </w:rPr>
        <w:t xml:space="preserve">Карнаухов О.К., Карнаухов А.К., Прошина М.Ю. Функціональне програмування у задачах наукових досліджень. Тернопільський національний технічний університет ім. Івана Пулюя , 2011. </w:t>
      </w:r>
      <w:r w:rsidRPr="00816032">
        <w:rPr>
          <w:rFonts w:ascii="Times New Roman" w:hAnsi="Times New Roman" w:cs="Times New Roman"/>
          <w:sz w:val="28"/>
          <w:szCs w:val="28"/>
          <w:lang w:val="en-US"/>
        </w:rPr>
        <w:t>URL</w:t>
      </w:r>
      <w:r w:rsidRPr="00816032">
        <w:rPr>
          <w:rFonts w:ascii="Times New Roman" w:hAnsi="Times New Roman" w:cs="Times New Roman"/>
          <w:sz w:val="28"/>
          <w:szCs w:val="28"/>
        </w:rPr>
        <w:t>: http://elartu.tntu.edu.ua/handle/123456789/1004</w:t>
      </w:r>
    </w:p>
    <w:p w:rsidR="00816032" w:rsidRPr="00816032" w:rsidRDefault="00816032" w:rsidP="009A18E3">
      <w:pPr>
        <w:numPr>
          <w:ilvl w:val="0"/>
          <w:numId w:val="31"/>
        </w:numPr>
        <w:suppressAutoHyphens/>
        <w:spacing w:after="0" w:line="240" w:lineRule="auto"/>
        <w:ind w:left="0" w:firstLine="709"/>
        <w:jc w:val="both"/>
        <w:rPr>
          <w:rFonts w:ascii="Times New Roman" w:hAnsi="Times New Roman" w:cs="Times New Roman"/>
          <w:sz w:val="28"/>
          <w:szCs w:val="28"/>
        </w:rPr>
      </w:pPr>
      <w:r w:rsidRPr="00816032">
        <w:rPr>
          <w:rFonts w:ascii="Times New Roman" w:hAnsi="Times New Roman" w:cs="Times New Roman"/>
          <w:sz w:val="28"/>
          <w:szCs w:val="28"/>
        </w:rPr>
        <w:t>Кубенский А.А.Функциональное программирование : учебник и практикум для академического бакалавриата. М. : Издательство Юрайт, 2017. 348 с.</w:t>
      </w:r>
    </w:p>
    <w:p w:rsidR="00816032" w:rsidRPr="00816032" w:rsidRDefault="00816032" w:rsidP="009A18E3">
      <w:pPr>
        <w:numPr>
          <w:ilvl w:val="0"/>
          <w:numId w:val="31"/>
        </w:numPr>
        <w:suppressAutoHyphens/>
        <w:spacing w:after="0" w:line="240" w:lineRule="auto"/>
        <w:ind w:left="0" w:firstLine="709"/>
        <w:jc w:val="both"/>
        <w:rPr>
          <w:rFonts w:ascii="Times New Roman" w:hAnsi="Times New Roman" w:cs="Times New Roman"/>
          <w:sz w:val="28"/>
          <w:szCs w:val="28"/>
        </w:rPr>
      </w:pPr>
      <w:r w:rsidRPr="00816032">
        <w:rPr>
          <w:rFonts w:ascii="Times New Roman" w:hAnsi="Times New Roman" w:cs="Times New Roman"/>
          <w:sz w:val="28"/>
          <w:szCs w:val="28"/>
        </w:rPr>
        <w:t>Душкин</w:t>
      </w:r>
      <w:r w:rsidRPr="00816032">
        <w:rPr>
          <w:rFonts w:ascii="Times New Roman" w:hAnsi="Times New Roman" w:cs="Times New Roman"/>
          <w:sz w:val="28"/>
          <w:szCs w:val="28"/>
          <w:lang w:val="en-US"/>
        </w:rPr>
        <w:t> </w:t>
      </w:r>
      <w:r w:rsidRPr="00816032">
        <w:rPr>
          <w:rFonts w:ascii="Times New Roman" w:hAnsi="Times New Roman" w:cs="Times New Roman"/>
          <w:sz w:val="28"/>
          <w:szCs w:val="28"/>
        </w:rPr>
        <w:t>Р.В. Функциональное программирование на языке Haskell. М.: ДМК Пресс, 2006. 608 с.</w:t>
      </w:r>
    </w:p>
    <w:p w:rsidR="00816032" w:rsidRPr="00816032" w:rsidRDefault="00816032" w:rsidP="009A18E3">
      <w:pPr>
        <w:numPr>
          <w:ilvl w:val="0"/>
          <w:numId w:val="31"/>
        </w:numPr>
        <w:suppressAutoHyphens/>
        <w:spacing w:after="0" w:line="240" w:lineRule="auto"/>
        <w:ind w:left="0" w:firstLine="709"/>
        <w:jc w:val="both"/>
        <w:rPr>
          <w:rFonts w:ascii="Times New Roman" w:hAnsi="Times New Roman" w:cs="Times New Roman"/>
          <w:sz w:val="28"/>
          <w:szCs w:val="28"/>
        </w:rPr>
      </w:pPr>
      <w:r w:rsidRPr="00816032">
        <w:rPr>
          <w:rFonts w:ascii="Times New Roman" w:hAnsi="Times New Roman" w:cs="Times New Roman"/>
          <w:sz w:val="28"/>
          <w:szCs w:val="28"/>
        </w:rPr>
        <w:t>Городняя</w:t>
      </w:r>
      <w:r w:rsidRPr="00816032">
        <w:rPr>
          <w:rFonts w:ascii="Times New Roman" w:hAnsi="Times New Roman" w:cs="Times New Roman"/>
          <w:sz w:val="28"/>
          <w:szCs w:val="28"/>
          <w:lang w:val="en-US"/>
        </w:rPr>
        <w:t> </w:t>
      </w:r>
      <w:r w:rsidRPr="00816032">
        <w:rPr>
          <w:rFonts w:ascii="Times New Roman" w:hAnsi="Times New Roman" w:cs="Times New Roman"/>
          <w:sz w:val="28"/>
          <w:szCs w:val="28"/>
        </w:rPr>
        <w:t>Л.В. Основы функционального программирования. М.: Интуит, 2016. 247 с.</w:t>
      </w:r>
    </w:p>
    <w:p w:rsidR="00816032" w:rsidRPr="00816032" w:rsidRDefault="00816032" w:rsidP="009A18E3">
      <w:pPr>
        <w:numPr>
          <w:ilvl w:val="0"/>
          <w:numId w:val="31"/>
        </w:numPr>
        <w:suppressAutoHyphens/>
        <w:spacing w:after="0" w:line="240" w:lineRule="auto"/>
        <w:ind w:left="0" w:firstLine="709"/>
        <w:jc w:val="both"/>
        <w:rPr>
          <w:rFonts w:ascii="Times New Roman" w:hAnsi="Times New Roman" w:cs="Times New Roman"/>
          <w:sz w:val="28"/>
          <w:szCs w:val="28"/>
        </w:rPr>
      </w:pPr>
      <w:r w:rsidRPr="00816032">
        <w:rPr>
          <w:rFonts w:ascii="Times New Roman" w:hAnsi="Times New Roman" w:cs="Times New Roman"/>
          <w:sz w:val="28"/>
          <w:szCs w:val="28"/>
        </w:rPr>
        <w:t>Душкин Р.В. Текст лекций по курсу Функциональное программирование. М.: МИФИ, 2001. 69 с.</w:t>
      </w:r>
    </w:p>
    <w:p w:rsidR="00816032" w:rsidRPr="00816032" w:rsidRDefault="00816032" w:rsidP="009A18E3">
      <w:pPr>
        <w:numPr>
          <w:ilvl w:val="0"/>
          <w:numId w:val="31"/>
        </w:numPr>
        <w:suppressAutoHyphens/>
        <w:spacing w:after="0" w:line="240" w:lineRule="auto"/>
        <w:ind w:left="0" w:firstLine="709"/>
        <w:jc w:val="both"/>
        <w:rPr>
          <w:rFonts w:ascii="Times New Roman" w:hAnsi="Times New Roman" w:cs="Times New Roman"/>
          <w:sz w:val="28"/>
          <w:szCs w:val="28"/>
        </w:rPr>
      </w:pPr>
      <w:r w:rsidRPr="00816032">
        <w:rPr>
          <w:rFonts w:ascii="Times New Roman" w:hAnsi="Times New Roman" w:cs="Times New Roman"/>
          <w:sz w:val="28"/>
          <w:szCs w:val="28"/>
        </w:rPr>
        <w:t>Роганова</w:t>
      </w:r>
      <w:r w:rsidRPr="00816032">
        <w:rPr>
          <w:rFonts w:ascii="Times New Roman" w:hAnsi="Times New Roman" w:cs="Times New Roman"/>
          <w:sz w:val="28"/>
          <w:szCs w:val="28"/>
          <w:lang w:val="en-US"/>
        </w:rPr>
        <w:t> </w:t>
      </w:r>
      <w:r w:rsidRPr="00816032">
        <w:rPr>
          <w:rFonts w:ascii="Times New Roman" w:hAnsi="Times New Roman" w:cs="Times New Roman"/>
          <w:sz w:val="28"/>
          <w:szCs w:val="28"/>
        </w:rPr>
        <w:t>Н. Функциональное программирование. МГИУ, 2007. 215 с.</w:t>
      </w:r>
    </w:p>
    <w:p w:rsidR="00816032" w:rsidRPr="00816032" w:rsidRDefault="00816032" w:rsidP="009A18E3">
      <w:pPr>
        <w:numPr>
          <w:ilvl w:val="0"/>
          <w:numId w:val="31"/>
        </w:numPr>
        <w:suppressAutoHyphens/>
        <w:spacing w:after="0" w:line="240" w:lineRule="auto"/>
        <w:ind w:left="0" w:firstLine="709"/>
        <w:jc w:val="both"/>
        <w:rPr>
          <w:rFonts w:ascii="Times New Roman" w:hAnsi="Times New Roman" w:cs="Times New Roman"/>
          <w:sz w:val="28"/>
          <w:szCs w:val="28"/>
        </w:rPr>
      </w:pPr>
      <w:r w:rsidRPr="00816032">
        <w:rPr>
          <w:rFonts w:ascii="Times New Roman" w:hAnsi="Times New Roman" w:cs="Times New Roman"/>
          <w:sz w:val="28"/>
          <w:szCs w:val="28"/>
        </w:rPr>
        <w:t>Харрисон</w:t>
      </w:r>
      <w:r w:rsidRPr="00816032">
        <w:rPr>
          <w:rFonts w:ascii="Times New Roman" w:hAnsi="Times New Roman" w:cs="Times New Roman"/>
          <w:sz w:val="28"/>
          <w:szCs w:val="28"/>
          <w:lang w:val="en-US"/>
        </w:rPr>
        <w:t> </w:t>
      </w:r>
      <w:r w:rsidRPr="00816032">
        <w:rPr>
          <w:rFonts w:ascii="Times New Roman" w:hAnsi="Times New Roman" w:cs="Times New Roman"/>
          <w:sz w:val="28"/>
          <w:szCs w:val="28"/>
        </w:rPr>
        <w:t>Д. Введение в функциональное программирование (пер. с англ.). Кембридж, 1997. 170 с.</w:t>
      </w:r>
    </w:p>
    <w:p w:rsidR="00816032" w:rsidRPr="00816032" w:rsidRDefault="00816032" w:rsidP="009A18E3">
      <w:pPr>
        <w:numPr>
          <w:ilvl w:val="0"/>
          <w:numId w:val="31"/>
        </w:numPr>
        <w:suppressAutoHyphens/>
        <w:spacing w:after="0" w:line="240" w:lineRule="auto"/>
        <w:ind w:left="0" w:firstLine="709"/>
        <w:jc w:val="both"/>
        <w:rPr>
          <w:rFonts w:ascii="Times New Roman" w:hAnsi="Times New Roman" w:cs="Times New Roman"/>
          <w:sz w:val="28"/>
          <w:szCs w:val="28"/>
        </w:rPr>
      </w:pPr>
      <w:r w:rsidRPr="00816032">
        <w:rPr>
          <w:rFonts w:ascii="Times New Roman" w:hAnsi="Times New Roman" w:cs="Times New Roman"/>
          <w:sz w:val="28"/>
          <w:szCs w:val="28"/>
          <w:lang w:val="en-US"/>
        </w:rPr>
        <w:t>Lemmer R. Haskell Design Patterns. Birmingham: Packt Publishing, 2015. 166 p.</w:t>
      </w:r>
    </w:p>
    <w:p w:rsidR="00816032" w:rsidRPr="00816032" w:rsidRDefault="00816032" w:rsidP="009A18E3">
      <w:pPr>
        <w:numPr>
          <w:ilvl w:val="0"/>
          <w:numId w:val="31"/>
        </w:numPr>
        <w:suppressAutoHyphens/>
        <w:spacing w:after="0" w:line="240" w:lineRule="auto"/>
        <w:ind w:left="0" w:firstLine="709"/>
        <w:jc w:val="both"/>
        <w:rPr>
          <w:rFonts w:ascii="Times New Roman" w:hAnsi="Times New Roman" w:cs="Times New Roman"/>
          <w:sz w:val="28"/>
          <w:szCs w:val="28"/>
        </w:rPr>
      </w:pPr>
      <w:r w:rsidRPr="00816032">
        <w:rPr>
          <w:rFonts w:ascii="Times New Roman" w:hAnsi="Times New Roman" w:cs="Times New Roman"/>
          <w:sz w:val="28"/>
          <w:szCs w:val="28"/>
          <w:lang w:val="en-US"/>
        </w:rPr>
        <w:t>Allen C., Moronuki J. Haskell Programming from first principles. New</w:t>
      </w:r>
      <w:r w:rsidRPr="00816032">
        <w:rPr>
          <w:rFonts w:ascii="Times New Roman" w:hAnsi="Times New Roman" w:cs="Times New Roman"/>
          <w:sz w:val="28"/>
          <w:szCs w:val="28"/>
        </w:rPr>
        <w:t xml:space="preserve"> </w:t>
      </w:r>
      <w:r w:rsidRPr="00816032">
        <w:rPr>
          <w:rFonts w:ascii="Times New Roman" w:hAnsi="Times New Roman" w:cs="Times New Roman"/>
          <w:sz w:val="28"/>
          <w:szCs w:val="28"/>
          <w:lang w:val="en-US"/>
        </w:rPr>
        <w:t>York</w:t>
      </w:r>
      <w:r w:rsidRPr="00816032">
        <w:rPr>
          <w:rFonts w:ascii="Times New Roman" w:hAnsi="Times New Roman" w:cs="Times New Roman"/>
          <w:sz w:val="28"/>
          <w:szCs w:val="28"/>
        </w:rPr>
        <w:t xml:space="preserve">: </w:t>
      </w:r>
      <w:r w:rsidRPr="00816032">
        <w:rPr>
          <w:rFonts w:ascii="Times New Roman" w:hAnsi="Times New Roman" w:cs="Times New Roman"/>
          <w:sz w:val="28"/>
          <w:szCs w:val="28"/>
          <w:lang w:val="en-US"/>
        </w:rPr>
        <w:t>Christopher</w:t>
      </w:r>
      <w:r w:rsidRPr="00816032">
        <w:rPr>
          <w:rFonts w:ascii="Times New Roman" w:hAnsi="Times New Roman" w:cs="Times New Roman"/>
          <w:sz w:val="28"/>
          <w:szCs w:val="28"/>
        </w:rPr>
        <w:t xml:space="preserve"> </w:t>
      </w:r>
      <w:r w:rsidRPr="00816032">
        <w:rPr>
          <w:rFonts w:ascii="Times New Roman" w:hAnsi="Times New Roman" w:cs="Times New Roman"/>
          <w:sz w:val="28"/>
          <w:szCs w:val="28"/>
          <w:lang w:val="en-US"/>
        </w:rPr>
        <w:t>Allen</w:t>
      </w:r>
      <w:r w:rsidRPr="00816032">
        <w:rPr>
          <w:rFonts w:ascii="Times New Roman" w:hAnsi="Times New Roman" w:cs="Times New Roman"/>
          <w:sz w:val="28"/>
          <w:szCs w:val="28"/>
        </w:rPr>
        <w:t xml:space="preserve"> </w:t>
      </w:r>
      <w:r w:rsidRPr="00816032">
        <w:rPr>
          <w:rFonts w:ascii="Times New Roman" w:hAnsi="Times New Roman" w:cs="Times New Roman"/>
          <w:sz w:val="28"/>
          <w:szCs w:val="28"/>
          <w:lang w:val="en-US"/>
        </w:rPr>
        <w:t>and</w:t>
      </w:r>
      <w:r w:rsidRPr="00816032">
        <w:rPr>
          <w:rFonts w:ascii="Times New Roman" w:hAnsi="Times New Roman" w:cs="Times New Roman"/>
          <w:sz w:val="28"/>
          <w:szCs w:val="28"/>
        </w:rPr>
        <w:t xml:space="preserve"> </w:t>
      </w:r>
      <w:r w:rsidRPr="00816032">
        <w:rPr>
          <w:rFonts w:ascii="Times New Roman" w:hAnsi="Times New Roman" w:cs="Times New Roman"/>
          <w:sz w:val="28"/>
          <w:szCs w:val="28"/>
          <w:lang w:val="en-US"/>
        </w:rPr>
        <w:t>Julie</w:t>
      </w:r>
      <w:r w:rsidRPr="00816032">
        <w:rPr>
          <w:rFonts w:ascii="Times New Roman" w:hAnsi="Times New Roman" w:cs="Times New Roman"/>
          <w:sz w:val="28"/>
          <w:szCs w:val="28"/>
        </w:rPr>
        <w:t xml:space="preserve"> </w:t>
      </w:r>
      <w:r w:rsidRPr="00816032">
        <w:rPr>
          <w:rFonts w:ascii="Times New Roman" w:hAnsi="Times New Roman" w:cs="Times New Roman"/>
          <w:sz w:val="28"/>
          <w:szCs w:val="28"/>
          <w:lang w:val="en-US"/>
        </w:rPr>
        <w:t>Moronuki</w:t>
      </w:r>
      <w:r w:rsidRPr="00816032">
        <w:rPr>
          <w:rFonts w:ascii="Times New Roman" w:hAnsi="Times New Roman" w:cs="Times New Roman"/>
          <w:sz w:val="28"/>
          <w:szCs w:val="28"/>
        </w:rPr>
        <w:t xml:space="preserve">, 2016. 1228 </w:t>
      </w:r>
      <w:r w:rsidRPr="00816032">
        <w:rPr>
          <w:rFonts w:ascii="Times New Roman" w:hAnsi="Times New Roman" w:cs="Times New Roman"/>
          <w:sz w:val="28"/>
          <w:szCs w:val="28"/>
          <w:lang w:val="en-US"/>
        </w:rPr>
        <w:t>p</w:t>
      </w:r>
      <w:r w:rsidRPr="00816032">
        <w:rPr>
          <w:rFonts w:ascii="Times New Roman" w:hAnsi="Times New Roman" w:cs="Times New Roman"/>
          <w:sz w:val="28"/>
          <w:szCs w:val="28"/>
        </w:rPr>
        <w:t>.</w:t>
      </w:r>
    </w:p>
    <w:p w:rsidR="00816032" w:rsidRPr="00816032" w:rsidRDefault="00816032" w:rsidP="009A18E3">
      <w:pPr>
        <w:numPr>
          <w:ilvl w:val="0"/>
          <w:numId w:val="31"/>
        </w:numPr>
        <w:suppressAutoHyphens/>
        <w:spacing w:after="0" w:line="240" w:lineRule="auto"/>
        <w:ind w:left="0" w:firstLine="709"/>
        <w:jc w:val="both"/>
        <w:rPr>
          <w:rFonts w:ascii="Times New Roman" w:hAnsi="Times New Roman" w:cs="Times New Roman"/>
          <w:sz w:val="28"/>
          <w:szCs w:val="28"/>
        </w:rPr>
      </w:pPr>
      <w:r w:rsidRPr="00816032">
        <w:rPr>
          <w:rFonts w:ascii="Times New Roman" w:hAnsi="Times New Roman" w:cs="Times New Roman"/>
          <w:sz w:val="28"/>
          <w:szCs w:val="28"/>
        </w:rPr>
        <w:t xml:space="preserve"> Хендерсон</w:t>
      </w:r>
      <w:r w:rsidRPr="00816032">
        <w:rPr>
          <w:rFonts w:ascii="Times New Roman" w:hAnsi="Times New Roman" w:cs="Times New Roman"/>
          <w:sz w:val="28"/>
          <w:szCs w:val="28"/>
          <w:lang w:val="en-US"/>
        </w:rPr>
        <w:t> </w:t>
      </w:r>
      <w:r w:rsidRPr="00816032">
        <w:rPr>
          <w:rFonts w:ascii="Times New Roman" w:hAnsi="Times New Roman" w:cs="Times New Roman"/>
          <w:sz w:val="28"/>
          <w:szCs w:val="28"/>
        </w:rPr>
        <w:t>П. Функциональное программирование. Применение и реализация: Пер. с англ. М.: Мир, 1983.</w:t>
      </w:r>
      <w:r w:rsidRPr="00816032">
        <w:rPr>
          <w:rFonts w:ascii="Times New Roman" w:hAnsi="Times New Roman" w:cs="Times New Roman"/>
          <w:sz w:val="28"/>
          <w:szCs w:val="28"/>
          <w:lang w:val="en-US"/>
        </w:rPr>
        <w:t xml:space="preserve"> </w:t>
      </w:r>
      <w:r w:rsidRPr="00816032">
        <w:rPr>
          <w:rFonts w:ascii="Times New Roman" w:hAnsi="Times New Roman" w:cs="Times New Roman"/>
          <w:sz w:val="28"/>
          <w:szCs w:val="28"/>
        </w:rPr>
        <w:t>349 с.</w:t>
      </w:r>
    </w:p>
    <w:p w:rsidR="00DF1D0D" w:rsidRPr="00816032" w:rsidRDefault="00816032" w:rsidP="009A18E3">
      <w:pPr>
        <w:numPr>
          <w:ilvl w:val="0"/>
          <w:numId w:val="31"/>
        </w:numPr>
        <w:suppressAutoHyphens/>
        <w:spacing w:after="0" w:line="240" w:lineRule="auto"/>
        <w:ind w:left="0" w:firstLine="709"/>
        <w:jc w:val="both"/>
        <w:rPr>
          <w:rFonts w:ascii="Times New Roman" w:hAnsi="Times New Roman" w:cs="Times New Roman"/>
          <w:sz w:val="28"/>
          <w:szCs w:val="28"/>
        </w:rPr>
      </w:pPr>
      <w:r w:rsidRPr="00816032">
        <w:rPr>
          <w:rFonts w:ascii="Times New Roman" w:hAnsi="Times New Roman" w:cs="Times New Roman"/>
          <w:sz w:val="28"/>
          <w:szCs w:val="28"/>
        </w:rPr>
        <w:t>Мена А. Серано. Изучаем Haskell. Библиотека программиста. СПб.: Питер, 2015. 464 с.</w:t>
      </w:r>
    </w:p>
    <w:p w:rsidR="00816032" w:rsidRPr="00816032" w:rsidRDefault="00816032" w:rsidP="009A18E3">
      <w:pPr>
        <w:pStyle w:val="12"/>
        <w:numPr>
          <w:ilvl w:val="0"/>
          <w:numId w:val="31"/>
        </w:numPr>
        <w:tabs>
          <w:tab w:val="left" w:pos="567"/>
        </w:tabs>
        <w:spacing w:before="0" w:after="0"/>
        <w:ind w:left="0" w:firstLine="709"/>
        <w:jc w:val="both"/>
        <w:rPr>
          <w:sz w:val="28"/>
          <w:szCs w:val="28"/>
        </w:rPr>
      </w:pPr>
      <w:r w:rsidRPr="00816032">
        <w:rPr>
          <w:sz w:val="28"/>
          <w:szCs w:val="28"/>
          <w:lang w:val="uk-UA"/>
        </w:rPr>
        <w:t>Заяць В.М. Функціональне програмування: навчальний посібник. Львів: Бескид-Біт, 2003. 160 с.</w:t>
      </w:r>
    </w:p>
    <w:p w:rsidR="00816032" w:rsidRPr="00816032" w:rsidRDefault="00816032" w:rsidP="009A18E3">
      <w:pPr>
        <w:pStyle w:val="12"/>
        <w:numPr>
          <w:ilvl w:val="0"/>
          <w:numId w:val="31"/>
        </w:numPr>
        <w:tabs>
          <w:tab w:val="left" w:pos="567"/>
        </w:tabs>
        <w:spacing w:before="0" w:after="0"/>
        <w:ind w:left="0" w:firstLine="709"/>
        <w:jc w:val="both"/>
        <w:rPr>
          <w:sz w:val="28"/>
          <w:szCs w:val="28"/>
        </w:rPr>
      </w:pPr>
      <w:r w:rsidRPr="00816032">
        <w:rPr>
          <w:sz w:val="28"/>
          <w:szCs w:val="28"/>
        </w:rPr>
        <w:t>Шалимов</w:t>
      </w:r>
      <w:r w:rsidRPr="00816032">
        <w:rPr>
          <w:sz w:val="28"/>
          <w:szCs w:val="28"/>
          <w:lang w:val="uk-UA"/>
        </w:rPr>
        <w:t> </w:t>
      </w:r>
      <w:r w:rsidRPr="00816032">
        <w:rPr>
          <w:sz w:val="28"/>
          <w:szCs w:val="28"/>
        </w:rPr>
        <w:t>П.Ю. Функциональное Программирование на языках Lisp и Erlang: Учебное пособие. Брянск: БГТУ, 2010. 191 с.</w:t>
      </w:r>
    </w:p>
    <w:p w:rsidR="00816032" w:rsidRPr="00816032" w:rsidRDefault="00816032" w:rsidP="009A18E3">
      <w:pPr>
        <w:pStyle w:val="ad"/>
        <w:numPr>
          <w:ilvl w:val="0"/>
          <w:numId w:val="31"/>
        </w:numPr>
        <w:suppressAutoHyphens/>
        <w:spacing w:after="0" w:line="240" w:lineRule="auto"/>
        <w:ind w:left="0" w:firstLine="709"/>
        <w:jc w:val="both"/>
        <w:rPr>
          <w:sz w:val="28"/>
          <w:szCs w:val="28"/>
        </w:rPr>
      </w:pPr>
      <w:r w:rsidRPr="00816032">
        <w:rPr>
          <w:sz w:val="28"/>
          <w:szCs w:val="28"/>
        </w:rPr>
        <w:t>Душкин Р.В. Квантовые вычисления и функциональное программирование. М.: ДМК Пресс, 2014. 318 с.</w:t>
      </w:r>
    </w:p>
    <w:p w:rsidR="00816032" w:rsidRPr="00816032" w:rsidRDefault="00816032" w:rsidP="009A18E3">
      <w:pPr>
        <w:pStyle w:val="ad"/>
        <w:numPr>
          <w:ilvl w:val="0"/>
          <w:numId w:val="31"/>
        </w:numPr>
        <w:suppressAutoHyphens/>
        <w:spacing w:after="0" w:line="240" w:lineRule="auto"/>
        <w:ind w:left="0" w:firstLine="709"/>
        <w:jc w:val="both"/>
        <w:rPr>
          <w:sz w:val="28"/>
          <w:szCs w:val="28"/>
        </w:rPr>
      </w:pPr>
      <w:r w:rsidRPr="00816032">
        <w:rPr>
          <w:sz w:val="28"/>
          <w:szCs w:val="28"/>
        </w:rPr>
        <w:t>Зыков С. Современные языки программирования и .NET. Основы функционального программирования и computer science. Учебный курс. М.: Учебный Центр безопасности информационных технологий Microsoft МИФИ (ГУ), 2003. 219 с.</w:t>
      </w:r>
    </w:p>
    <w:p w:rsidR="00816032" w:rsidRPr="00816032" w:rsidRDefault="00816032" w:rsidP="009A18E3">
      <w:pPr>
        <w:pStyle w:val="ad"/>
        <w:numPr>
          <w:ilvl w:val="0"/>
          <w:numId w:val="31"/>
        </w:numPr>
        <w:suppressAutoHyphens/>
        <w:spacing w:after="0" w:line="240" w:lineRule="auto"/>
        <w:ind w:left="0" w:firstLine="709"/>
        <w:jc w:val="both"/>
        <w:rPr>
          <w:sz w:val="28"/>
          <w:szCs w:val="28"/>
        </w:rPr>
      </w:pPr>
      <w:r w:rsidRPr="00816032">
        <w:rPr>
          <w:sz w:val="28"/>
          <w:szCs w:val="28"/>
        </w:rPr>
        <w:lastRenderedPageBreak/>
        <w:t xml:space="preserve">Галкін О.В., Верес М.М. Функціональне програмування. Лямбда числення в мовах FP та F#. </w:t>
      </w:r>
      <w:r w:rsidRPr="00816032">
        <w:rPr>
          <w:i/>
          <w:sz w:val="28"/>
          <w:szCs w:val="28"/>
        </w:rPr>
        <w:t>Вісник Київського національного університету імені Тараса Шевченка. Серія: фізико-математичні науки</w:t>
      </w:r>
      <w:r w:rsidRPr="00816032">
        <w:rPr>
          <w:sz w:val="28"/>
          <w:szCs w:val="28"/>
        </w:rPr>
        <w:t xml:space="preserve">. 2011. Вип. 1. С. 103-107. </w:t>
      </w:r>
    </w:p>
    <w:p w:rsidR="00816032" w:rsidRPr="00816032" w:rsidRDefault="00816032" w:rsidP="009A18E3">
      <w:pPr>
        <w:pStyle w:val="ad"/>
        <w:numPr>
          <w:ilvl w:val="0"/>
          <w:numId w:val="31"/>
        </w:numPr>
        <w:suppressAutoHyphens/>
        <w:spacing w:after="0" w:line="240" w:lineRule="auto"/>
        <w:ind w:left="0" w:firstLine="709"/>
        <w:jc w:val="both"/>
        <w:rPr>
          <w:sz w:val="28"/>
          <w:szCs w:val="28"/>
        </w:rPr>
      </w:pPr>
      <w:r w:rsidRPr="00816032">
        <w:rPr>
          <w:sz w:val="28"/>
          <w:szCs w:val="28"/>
        </w:rPr>
        <w:t>Миран Л. Изучай Haskell во имя добра! М.: ДМК Пресс, 2012. 490 с.</w:t>
      </w:r>
    </w:p>
    <w:p w:rsidR="00816032" w:rsidRPr="00816032" w:rsidRDefault="00816032" w:rsidP="009A18E3">
      <w:pPr>
        <w:pStyle w:val="ad"/>
        <w:numPr>
          <w:ilvl w:val="0"/>
          <w:numId w:val="31"/>
        </w:numPr>
        <w:suppressAutoHyphens/>
        <w:spacing w:after="0" w:line="240" w:lineRule="auto"/>
        <w:ind w:left="0" w:firstLine="709"/>
        <w:jc w:val="both"/>
        <w:rPr>
          <w:sz w:val="28"/>
          <w:szCs w:val="28"/>
        </w:rPr>
      </w:pPr>
      <w:r w:rsidRPr="00816032">
        <w:rPr>
          <w:sz w:val="28"/>
          <w:szCs w:val="28"/>
        </w:rPr>
        <w:t>Марлоу С. Параллельное и конкурентное программирование на языке Haskell. М.: ДМК Пресс, 2014. 372 с.</w:t>
      </w:r>
    </w:p>
    <w:p w:rsidR="00816032" w:rsidRPr="00816032" w:rsidRDefault="00816032" w:rsidP="009A18E3">
      <w:pPr>
        <w:pStyle w:val="ad"/>
        <w:numPr>
          <w:ilvl w:val="0"/>
          <w:numId w:val="31"/>
        </w:numPr>
        <w:suppressAutoHyphens/>
        <w:spacing w:after="0" w:line="240" w:lineRule="auto"/>
        <w:ind w:left="0" w:firstLine="709"/>
        <w:jc w:val="both"/>
        <w:rPr>
          <w:sz w:val="28"/>
          <w:szCs w:val="28"/>
        </w:rPr>
      </w:pPr>
      <w:r w:rsidRPr="00816032">
        <w:rPr>
          <w:sz w:val="28"/>
          <w:szCs w:val="28"/>
        </w:rPr>
        <w:t>Душкин Р.В. 14 занимательных эссе о языке Haskell и функциональном программировании. М.: ДМК Пресс, 2011. 140 с.</w:t>
      </w:r>
    </w:p>
    <w:p w:rsidR="00816032" w:rsidRPr="00816032" w:rsidRDefault="00816032" w:rsidP="009A18E3">
      <w:pPr>
        <w:pStyle w:val="ad"/>
        <w:numPr>
          <w:ilvl w:val="0"/>
          <w:numId w:val="31"/>
        </w:numPr>
        <w:suppressAutoHyphens/>
        <w:spacing w:after="0" w:line="240" w:lineRule="auto"/>
        <w:ind w:left="0" w:firstLine="709"/>
        <w:jc w:val="both"/>
        <w:rPr>
          <w:sz w:val="28"/>
          <w:szCs w:val="28"/>
        </w:rPr>
      </w:pPr>
      <w:r w:rsidRPr="00816032">
        <w:rPr>
          <w:sz w:val="28"/>
          <w:szCs w:val="28"/>
        </w:rPr>
        <w:t>Джонс С.П. Язык и библиотеки Haskell 98. 2-е изд. испр. НОУ «Интуит», 2016. 323 c.</w:t>
      </w:r>
    </w:p>
    <w:p w:rsidR="00816032" w:rsidRPr="00816032" w:rsidRDefault="00816032" w:rsidP="009A18E3">
      <w:pPr>
        <w:pStyle w:val="ad"/>
        <w:numPr>
          <w:ilvl w:val="0"/>
          <w:numId w:val="31"/>
        </w:numPr>
        <w:suppressAutoHyphens/>
        <w:spacing w:after="0" w:line="240" w:lineRule="auto"/>
        <w:ind w:left="0" w:firstLine="709"/>
        <w:jc w:val="both"/>
        <w:rPr>
          <w:sz w:val="28"/>
          <w:szCs w:val="28"/>
        </w:rPr>
      </w:pPr>
      <w:r w:rsidRPr="00816032">
        <w:rPr>
          <w:sz w:val="28"/>
          <w:szCs w:val="28"/>
        </w:rPr>
        <w:t>Душкин Р.В. Практика работы на языке Haskell. М.: ДМК Пресс, 2010. 288 с.</w:t>
      </w:r>
    </w:p>
    <w:p w:rsidR="00816032" w:rsidRPr="00816032" w:rsidRDefault="00816032" w:rsidP="009A18E3">
      <w:pPr>
        <w:pStyle w:val="ad"/>
        <w:numPr>
          <w:ilvl w:val="0"/>
          <w:numId w:val="31"/>
        </w:numPr>
        <w:suppressAutoHyphens/>
        <w:spacing w:after="0" w:line="240" w:lineRule="auto"/>
        <w:ind w:left="0" w:firstLine="709"/>
        <w:jc w:val="both"/>
        <w:rPr>
          <w:sz w:val="28"/>
          <w:szCs w:val="28"/>
          <w:lang w:val="en-US"/>
        </w:rPr>
      </w:pPr>
      <w:r w:rsidRPr="00816032">
        <w:rPr>
          <w:sz w:val="28"/>
          <w:szCs w:val="28"/>
          <w:lang w:val="en-US"/>
        </w:rPr>
        <w:t>Bragilevsky V. Haskell in Depth. NY: Manning, 2020. 625 p.</w:t>
      </w:r>
    </w:p>
    <w:p w:rsidR="00816032" w:rsidRPr="00816032" w:rsidRDefault="00816032" w:rsidP="009A18E3">
      <w:pPr>
        <w:numPr>
          <w:ilvl w:val="0"/>
          <w:numId w:val="31"/>
        </w:numPr>
        <w:suppressAutoHyphens/>
        <w:spacing w:after="0" w:line="240" w:lineRule="auto"/>
        <w:ind w:left="0" w:firstLine="709"/>
        <w:jc w:val="both"/>
        <w:rPr>
          <w:rFonts w:ascii="Times New Roman" w:hAnsi="Times New Roman" w:cs="Times New Roman"/>
          <w:sz w:val="28"/>
          <w:szCs w:val="28"/>
        </w:rPr>
      </w:pPr>
      <w:r w:rsidRPr="00816032">
        <w:rPr>
          <w:rFonts w:ascii="Times New Roman" w:hAnsi="Times New Roman" w:cs="Times New Roman"/>
          <w:sz w:val="28"/>
          <w:szCs w:val="28"/>
          <w:lang w:val="en-US"/>
        </w:rPr>
        <w:t>O'Sullivan B., Goerzen J., Stewart D. Real World Haskell. Beijing, Cambridge, Farnham, Koln, Sebastopol, Taipei, Tokyo: O'Reilly Media, 2008. 714 p.</w:t>
      </w:r>
    </w:p>
    <w:sectPr w:rsidR="00816032" w:rsidRPr="00816032" w:rsidSect="00CF5BC9">
      <w:headerReference w:type="default" r:id="rId8"/>
      <w:footerReference w:type="default" r:id="rId9"/>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A17" w:rsidRDefault="005C3A17" w:rsidP="009351C4">
      <w:pPr>
        <w:spacing w:after="0" w:line="240" w:lineRule="auto"/>
      </w:pPr>
      <w:r>
        <w:separator/>
      </w:r>
    </w:p>
  </w:endnote>
  <w:endnote w:type="continuationSeparator" w:id="0">
    <w:p w:rsidR="005C3A17" w:rsidRDefault="005C3A17" w:rsidP="0093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137090"/>
      <w:docPartObj>
        <w:docPartGallery w:val="Page Numbers (Bottom of Page)"/>
        <w:docPartUnique/>
      </w:docPartObj>
    </w:sdtPr>
    <w:sdtEndPr>
      <w:rPr>
        <w:rFonts w:ascii="Times New Roman" w:hAnsi="Times New Roman" w:cs="Times New Roman"/>
        <w:sz w:val="28"/>
        <w:szCs w:val="28"/>
      </w:rPr>
    </w:sdtEndPr>
    <w:sdtContent>
      <w:p w:rsidR="001944F8" w:rsidRPr="009A18E3" w:rsidRDefault="001944F8">
        <w:pPr>
          <w:pStyle w:val="aa"/>
          <w:jc w:val="center"/>
          <w:rPr>
            <w:rFonts w:ascii="Times New Roman" w:hAnsi="Times New Roman" w:cs="Times New Roman"/>
            <w:sz w:val="28"/>
            <w:szCs w:val="28"/>
          </w:rPr>
        </w:pPr>
        <w:r w:rsidRPr="009A18E3">
          <w:rPr>
            <w:rFonts w:ascii="Times New Roman" w:hAnsi="Times New Roman" w:cs="Times New Roman"/>
            <w:sz w:val="28"/>
            <w:szCs w:val="28"/>
          </w:rPr>
          <w:fldChar w:fldCharType="begin"/>
        </w:r>
        <w:r w:rsidRPr="009A18E3">
          <w:rPr>
            <w:rFonts w:ascii="Times New Roman" w:hAnsi="Times New Roman" w:cs="Times New Roman"/>
            <w:sz w:val="28"/>
            <w:szCs w:val="28"/>
          </w:rPr>
          <w:instrText>PAGE   \* MERGEFORMAT</w:instrText>
        </w:r>
        <w:r w:rsidRPr="009A18E3">
          <w:rPr>
            <w:rFonts w:ascii="Times New Roman" w:hAnsi="Times New Roman" w:cs="Times New Roman"/>
            <w:sz w:val="28"/>
            <w:szCs w:val="28"/>
          </w:rPr>
          <w:fldChar w:fldCharType="separate"/>
        </w:r>
        <w:r w:rsidR="00A41581">
          <w:rPr>
            <w:rFonts w:ascii="Times New Roman" w:hAnsi="Times New Roman" w:cs="Times New Roman"/>
            <w:noProof/>
            <w:sz w:val="28"/>
            <w:szCs w:val="28"/>
          </w:rPr>
          <w:t>6</w:t>
        </w:r>
        <w:r w:rsidRPr="009A18E3">
          <w:rPr>
            <w:rFonts w:ascii="Times New Roman" w:hAnsi="Times New Roman" w:cs="Times New Roman"/>
            <w:sz w:val="28"/>
            <w:szCs w:val="28"/>
          </w:rPr>
          <w:fldChar w:fldCharType="end"/>
        </w:r>
      </w:p>
    </w:sdtContent>
  </w:sdt>
  <w:p w:rsidR="001944F8" w:rsidRDefault="001944F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A17" w:rsidRDefault="005C3A17" w:rsidP="009351C4">
      <w:pPr>
        <w:spacing w:after="0" w:line="240" w:lineRule="auto"/>
      </w:pPr>
      <w:r>
        <w:separator/>
      </w:r>
    </w:p>
  </w:footnote>
  <w:footnote w:type="continuationSeparator" w:id="0">
    <w:p w:rsidR="005C3A17" w:rsidRDefault="005C3A17" w:rsidP="00935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4F8" w:rsidRDefault="001944F8">
    <w:pPr>
      <w:pStyle w:val="a8"/>
      <w:jc w:val="right"/>
    </w:pPr>
  </w:p>
  <w:p w:rsidR="001944F8" w:rsidRDefault="001944F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474"/>
    <w:multiLevelType w:val="hybridMultilevel"/>
    <w:tmpl w:val="AD82F4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050D0B"/>
    <w:multiLevelType w:val="hybridMultilevel"/>
    <w:tmpl w:val="24646C60"/>
    <w:lvl w:ilvl="0" w:tplc="5784CFD8">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585532"/>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F41C00"/>
    <w:multiLevelType w:val="hybridMultilevel"/>
    <w:tmpl w:val="9F620F40"/>
    <w:lvl w:ilvl="0" w:tplc="62888BB2">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0E55B25"/>
    <w:multiLevelType w:val="hybridMultilevel"/>
    <w:tmpl w:val="0D780146"/>
    <w:lvl w:ilvl="0" w:tplc="DD08078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D2FCB"/>
    <w:multiLevelType w:val="multilevel"/>
    <w:tmpl w:val="B45A6C0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4109B2"/>
    <w:multiLevelType w:val="hybridMultilevel"/>
    <w:tmpl w:val="06309ADC"/>
    <w:lvl w:ilvl="0" w:tplc="07E4209A">
      <w:start w:val="1"/>
      <w:numFmt w:val="bullet"/>
      <w:suff w:val="space"/>
      <w:lvlText w:val=""/>
      <w:lvlJc w:val="left"/>
      <w:pPr>
        <w:ind w:left="1068" w:hanging="360"/>
      </w:pPr>
      <w:rPr>
        <w:rFonts w:ascii="Symbol" w:hAnsi="Symbol"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17EC6B82"/>
    <w:multiLevelType w:val="hybridMultilevel"/>
    <w:tmpl w:val="987C3738"/>
    <w:lvl w:ilvl="0" w:tplc="EE108ADC">
      <w:start w:val="1"/>
      <w:numFmt w:val="decimal"/>
      <w:suff w:val="space"/>
      <w:lvlText w:val="%1."/>
      <w:lvlJc w:val="left"/>
      <w:pPr>
        <w:ind w:left="720" w:hanging="360"/>
      </w:pPr>
      <w:rPr>
        <w:rFonts w:cs="Times New Roman" w:hint="default"/>
      </w:rPr>
    </w:lvl>
    <w:lvl w:ilvl="1" w:tplc="86D2BD38">
      <w:start w:val="1"/>
      <w:numFmt w:val="lowerLetter"/>
      <w:suff w:val="space"/>
      <w:lvlText w:val="%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5F7A9D"/>
    <w:multiLevelType w:val="hybridMultilevel"/>
    <w:tmpl w:val="5A46A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02C82"/>
    <w:multiLevelType w:val="hybridMultilevel"/>
    <w:tmpl w:val="38CC697E"/>
    <w:lvl w:ilvl="0" w:tplc="56E2930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0A0E58"/>
    <w:multiLevelType w:val="hybridMultilevel"/>
    <w:tmpl w:val="469081EA"/>
    <w:lvl w:ilvl="0" w:tplc="16E6BC9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2FB7"/>
    <w:multiLevelType w:val="hybridMultilevel"/>
    <w:tmpl w:val="BA248A6A"/>
    <w:lvl w:ilvl="0" w:tplc="29867D8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BF228F"/>
    <w:multiLevelType w:val="hybridMultilevel"/>
    <w:tmpl w:val="4C9C8B5E"/>
    <w:lvl w:ilvl="0" w:tplc="C9BE24C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A857B6"/>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471407"/>
    <w:multiLevelType w:val="hybridMultilevel"/>
    <w:tmpl w:val="6D282D00"/>
    <w:lvl w:ilvl="0" w:tplc="C292094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064E17"/>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753A0D"/>
    <w:multiLevelType w:val="hybridMultilevel"/>
    <w:tmpl w:val="B87E733C"/>
    <w:lvl w:ilvl="0" w:tplc="E9EECF0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C320948"/>
    <w:multiLevelType w:val="hybridMultilevel"/>
    <w:tmpl w:val="99BE832E"/>
    <w:lvl w:ilvl="0" w:tplc="ABE6441E">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CBE76F5"/>
    <w:multiLevelType w:val="hybridMultilevel"/>
    <w:tmpl w:val="63320DE4"/>
    <w:lvl w:ilvl="0" w:tplc="1408D08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C14624"/>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6B5673"/>
    <w:multiLevelType w:val="hybridMultilevel"/>
    <w:tmpl w:val="3C32AA12"/>
    <w:lvl w:ilvl="0" w:tplc="C5E680F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3CA53BE"/>
    <w:multiLevelType w:val="hybridMultilevel"/>
    <w:tmpl w:val="5FB63AB8"/>
    <w:lvl w:ilvl="0" w:tplc="2B22035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D01A08"/>
    <w:multiLevelType w:val="hybridMultilevel"/>
    <w:tmpl w:val="424271A6"/>
    <w:lvl w:ilvl="0" w:tplc="9FBA0A38">
      <w:start w:val="1"/>
      <w:numFmt w:val="decimal"/>
      <w:suff w:val="space"/>
      <w:lvlText w:val="%1."/>
      <w:lvlJc w:val="left"/>
      <w:pPr>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9A463A6"/>
    <w:multiLevelType w:val="hybridMultilevel"/>
    <w:tmpl w:val="C8D42198"/>
    <w:lvl w:ilvl="0" w:tplc="BCB29AA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BA3123"/>
    <w:multiLevelType w:val="hybridMultilevel"/>
    <w:tmpl w:val="FFEA53DE"/>
    <w:lvl w:ilvl="0" w:tplc="6ACA349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BE250D"/>
    <w:multiLevelType w:val="hybridMultilevel"/>
    <w:tmpl w:val="8DBA9B8E"/>
    <w:lvl w:ilvl="0" w:tplc="DBFCE9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035DD2"/>
    <w:multiLevelType w:val="hybridMultilevel"/>
    <w:tmpl w:val="3EAE1E44"/>
    <w:lvl w:ilvl="0" w:tplc="D280295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47DA3"/>
    <w:multiLevelType w:val="hybridMultilevel"/>
    <w:tmpl w:val="E6DAEA02"/>
    <w:lvl w:ilvl="0" w:tplc="3F46DDF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75723F"/>
    <w:multiLevelType w:val="hybridMultilevel"/>
    <w:tmpl w:val="8638A364"/>
    <w:lvl w:ilvl="0" w:tplc="828A63A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B57A40"/>
    <w:multiLevelType w:val="hybridMultilevel"/>
    <w:tmpl w:val="2C62F9E8"/>
    <w:lvl w:ilvl="0" w:tplc="CBCC0F6A">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5E1B1E"/>
    <w:multiLevelType w:val="hybridMultilevel"/>
    <w:tmpl w:val="02F6D364"/>
    <w:lvl w:ilvl="0" w:tplc="88F6A6B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BF62C1"/>
    <w:multiLevelType w:val="hybridMultilevel"/>
    <w:tmpl w:val="8522D08C"/>
    <w:lvl w:ilvl="0" w:tplc="DD40912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AE2728"/>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F07C28"/>
    <w:multiLevelType w:val="hybridMultilevel"/>
    <w:tmpl w:val="63E84E90"/>
    <w:lvl w:ilvl="0" w:tplc="DB029A3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6056103"/>
    <w:multiLevelType w:val="hybridMultilevel"/>
    <w:tmpl w:val="89983390"/>
    <w:lvl w:ilvl="0" w:tplc="3208C030">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7"/>
  </w:num>
  <w:num w:numId="3">
    <w:abstractNumId w:val="27"/>
  </w:num>
  <w:num w:numId="4">
    <w:abstractNumId w:val="13"/>
  </w:num>
  <w:num w:numId="5">
    <w:abstractNumId w:val="28"/>
  </w:num>
  <w:num w:numId="6">
    <w:abstractNumId w:val="20"/>
  </w:num>
  <w:num w:numId="7">
    <w:abstractNumId w:val="2"/>
  </w:num>
  <w:num w:numId="8">
    <w:abstractNumId w:val="11"/>
  </w:num>
  <w:num w:numId="9">
    <w:abstractNumId w:val="34"/>
  </w:num>
  <w:num w:numId="10">
    <w:abstractNumId w:val="32"/>
  </w:num>
  <w:num w:numId="11">
    <w:abstractNumId w:val="3"/>
  </w:num>
  <w:num w:numId="12">
    <w:abstractNumId w:val="24"/>
  </w:num>
  <w:num w:numId="13">
    <w:abstractNumId w:val="33"/>
  </w:num>
  <w:num w:numId="14">
    <w:abstractNumId w:val="19"/>
  </w:num>
  <w:num w:numId="15">
    <w:abstractNumId w:val="23"/>
  </w:num>
  <w:num w:numId="16">
    <w:abstractNumId w:val="14"/>
  </w:num>
  <w:num w:numId="17">
    <w:abstractNumId w:val="16"/>
  </w:num>
  <w:num w:numId="18">
    <w:abstractNumId w:val="7"/>
  </w:num>
  <w:num w:numId="19">
    <w:abstractNumId w:val="30"/>
  </w:num>
  <w:num w:numId="20">
    <w:abstractNumId w:val="31"/>
  </w:num>
  <w:num w:numId="21">
    <w:abstractNumId w:val="25"/>
  </w:num>
  <w:num w:numId="22">
    <w:abstractNumId w:val="22"/>
  </w:num>
  <w:num w:numId="23">
    <w:abstractNumId w:val="12"/>
  </w:num>
  <w:num w:numId="24">
    <w:abstractNumId w:val="6"/>
  </w:num>
  <w:num w:numId="25">
    <w:abstractNumId w:val="4"/>
  </w:num>
  <w:num w:numId="26">
    <w:abstractNumId w:val="26"/>
  </w:num>
  <w:num w:numId="27">
    <w:abstractNumId w:val="10"/>
  </w:num>
  <w:num w:numId="28">
    <w:abstractNumId w:val="9"/>
  </w:num>
  <w:num w:numId="29">
    <w:abstractNumId w:val="18"/>
  </w:num>
  <w:num w:numId="30">
    <w:abstractNumId w:val="21"/>
  </w:num>
  <w:num w:numId="31">
    <w:abstractNumId w:val="29"/>
  </w:num>
  <w:num w:numId="32">
    <w:abstractNumId w:val="8"/>
  </w:num>
  <w:num w:numId="33">
    <w:abstractNumId w:val="1"/>
  </w:num>
  <w:num w:numId="34">
    <w:abstractNumId w:val="15"/>
  </w:num>
  <w:num w:numId="35">
    <w:abstractNumId w:val="1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C6"/>
    <w:rsid w:val="0000050E"/>
    <w:rsid w:val="00011BF2"/>
    <w:rsid w:val="00012033"/>
    <w:rsid w:val="00016286"/>
    <w:rsid w:val="00020678"/>
    <w:rsid w:val="000254EB"/>
    <w:rsid w:val="00026A46"/>
    <w:rsid w:val="00031C0E"/>
    <w:rsid w:val="00034327"/>
    <w:rsid w:val="000364BF"/>
    <w:rsid w:val="00046DD7"/>
    <w:rsid w:val="000536AA"/>
    <w:rsid w:val="00056602"/>
    <w:rsid w:val="00061DDD"/>
    <w:rsid w:val="000773DC"/>
    <w:rsid w:val="000870F2"/>
    <w:rsid w:val="0009097F"/>
    <w:rsid w:val="00093AC3"/>
    <w:rsid w:val="00093C72"/>
    <w:rsid w:val="000A1533"/>
    <w:rsid w:val="000A15EB"/>
    <w:rsid w:val="000A3432"/>
    <w:rsid w:val="000A60B6"/>
    <w:rsid w:val="000A7200"/>
    <w:rsid w:val="000B1E68"/>
    <w:rsid w:val="000B69B7"/>
    <w:rsid w:val="000C0AFB"/>
    <w:rsid w:val="000C63DF"/>
    <w:rsid w:val="000E21F2"/>
    <w:rsid w:val="000E473E"/>
    <w:rsid w:val="000E6039"/>
    <w:rsid w:val="000F0210"/>
    <w:rsid w:val="000F77B1"/>
    <w:rsid w:val="000F7A8E"/>
    <w:rsid w:val="00100F55"/>
    <w:rsid w:val="001018A4"/>
    <w:rsid w:val="00102BC6"/>
    <w:rsid w:val="00106D03"/>
    <w:rsid w:val="0011105A"/>
    <w:rsid w:val="00114D54"/>
    <w:rsid w:val="00121859"/>
    <w:rsid w:val="00124E01"/>
    <w:rsid w:val="00126B9F"/>
    <w:rsid w:val="00127002"/>
    <w:rsid w:val="001351D2"/>
    <w:rsid w:val="001430EE"/>
    <w:rsid w:val="00145CF1"/>
    <w:rsid w:val="001467F8"/>
    <w:rsid w:val="00147CCE"/>
    <w:rsid w:val="001520EE"/>
    <w:rsid w:val="001569D0"/>
    <w:rsid w:val="00167528"/>
    <w:rsid w:val="00181336"/>
    <w:rsid w:val="00181D3A"/>
    <w:rsid w:val="00185348"/>
    <w:rsid w:val="0019128D"/>
    <w:rsid w:val="001944F8"/>
    <w:rsid w:val="001B17F9"/>
    <w:rsid w:val="001B1D5C"/>
    <w:rsid w:val="001B4451"/>
    <w:rsid w:val="001C4721"/>
    <w:rsid w:val="001C4B9D"/>
    <w:rsid w:val="001C6864"/>
    <w:rsid w:val="001D2AF1"/>
    <w:rsid w:val="001E1B87"/>
    <w:rsid w:val="001E26FE"/>
    <w:rsid w:val="001F299C"/>
    <w:rsid w:val="001F5065"/>
    <w:rsid w:val="00201421"/>
    <w:rsid w:val="0021193B"/>
    <w:rsid w:val="00214561"/>
    <w:rsid w:val="0022282E"/>
    <w:rsid w:val="00223FD8"/>
    <w:rsid w:val="0023119B"/>
    <w:rsid w:val="002331DB"/>
    <w:rsid w:val="002419F3"/>
    <w:rsid w:val="00242C8A"/>
    <w:rsid w:val="002432AC"/>
    <w:rsid w:val="00244FDE"/>
    <w:rsid w:val="00251F23"/>
    <w:rsid w:val="0025309D"/>
    <w:rsid w:val="002605DF"/>
    <w:rsid w:val="00260727"/>
    <w:rsid w:val="0026438F"/>
    <w:rsid w:val="0026554A"/>
    <w:rsid w:val="002666F6"/>
    <w:rsid w:val="00266A73"/>
    <w:rsid w:val="00271B7A"/>
    <w:rsid w:val="002823E3"/>
    <w:rsid w:val="00284D57"/>
    <w:rsid w:val="00286FB5"/>
    <w:rsid w:val="00292A2F"/>
    <w:rsid w:val="002A6C7C"/>
    <w:rsid w:val="002B09FB"/>
    <w:rsid w:val="002B11A1"/>
    <w:rsid w:val="002B265C"/>
    <w:rsid w:val="002B3438"/>
    <w:rsid w:val="002B389A"/>
    <w:rsid w:val="002B4FA6"/>
    <w:rsid w:val="002C08E8"/>
    <w:rsid w:val="002C1816"/>
    <w:rsid w:val="002C72F9"/>
    <w:rsid w:val="002C76DF"/>
    <w:rsid w:val="002D0C2A"/>
    <w:rsid w:val="002D7064"/>
    <w:rsid w:val="002D7F3A"/>
    <w:rsid w:val="002E0850"/>
    <w:rsid w:val="002E3BF1"/>
    <w:rsid w:val="002E47F9"/>
    <w:rsid w:val="002E4878"/>
    <w:rsid w:val="002F4A11"/>
    <w:rsid w:val="002F596F"/>
    <w:rsid w:val="002F6E04"/>
    <w:rsid w:val="002F7D91"/>
    <w:rsid w:val="00300231"/>
    <w:rsid w:val="00304CD8"/>
    <w:rsid w:val="003211C7"/>
    <w:rsid w:val="003237E3"/>
    <w:rsid w:val="00323A72"/>
    <w:rsid w:val="00326A33"/>
    <w:rsid w:val="00342969"/>
    <w:rsid w:val="0034315C"/>
    <w:rsid w:val="003475D8"/>
    <w:rsid w:val="00347E9E"/>
    <w:rsid w:val="00370AB3"/>
    <w:rsid w:val="003713BE"/>
    <w:rsid w:val="003730DC"/>
    <w:rsid w:val="00375EE8"/>
    <w:rsid w:val="00377207"/>
    <w:rsid w:val="00380A98"/>
    <w:rsid w:val="00381EDC"/>
    <w:rsid w:val="0038291A"/>
    <w:rsid w:val="00387074"/>
    <w:rsid w:val="00387D4A"/>
    <w:rsid w:val="00393392"/>
    <w:rsid w:val="00395001"/>
    <w:rsid w:val="003A6DA8"/>
    <w:rsid w:val="003B457E"/>
    <w:rsid w:val="003B4FC0"/>
    <w:rsid w:val="003B7399"/>
    <w:rsid w:val="003C4600"/>
    <w:rsid w:val="003C58C6"/>
    <w:rsid w:val="003D3658"/>
    <w:rsid w:val="003D430E"/>
    <w:rsid w:val="003D7391"/>
    <w:rsid w:val="003D7A6B"/>
    <w:rsid w:val="003E4036"/>
    <w:rsid w:val="003F47D1"/>
    <w:rsid w:val="004037AB"/>
    <w:rsid w:val="0041035E"/>
    <w:rsid w:val="0043257A"/>
    <w:rsid w:val="00435299"/>
    <w:rsid w:val="0044792C"/>
    <w:rsid w:val="00450694"/>
    <w:rsid w:val="004552FA"/>
    <w:rsid w:val="004704BB"/>
    <w:rsid w:val="00494567"/>
    <w:rsid w:val="004A1F6C"/>
    <w:rsid w:val="004A6D5D"/>
    <w:rsid w:val="004C6E9E"/>
    <w:rsid w:val="004D1FDC"/>
    <w:rsid w:val="004E0749"/>
    <w:rsid w:val="004E191C"/>
    <w:rsid w:val="004F190C"/>
    <w:rsid w:val="004F4361"/>
    <w:rsid w:val="004F5C20"/>
    <w:rsid w:val="004F644F"/>
    <w:rsid w:val="004F6596"/>
    <w:rsid w:val="004F7FAD"/>
    <w:rsid w:val="005041BD"/>
    <w:rsid w:val="0050584F"/>
    <w:rsid w:val="00510BDD"/>
    <w:rsid w:val="0051234D"/>
    <w:rsid w:val="005145F3"/>
    <w:rsid w:val="005178F6"/>
    <w:rsid w:val="00521960"/>
    <w:rsid w:val="005273A2"/>
    <w:rsid w:val="00530702"/>
    <w:rsid w:val="00531E50"/>
    <w:rsid w:val="00531F17"/>
    <w:rsid w:val="00532F60"/>
    <w:rsid w:val="00546167"/>
    <w:rsid w:val="00547147"/>
    <w:rsid w:val="00550B12"/>
    <w:rsid w:val="00554B1C"/>
    <w:rsid w:val="00560A05"/>
    <w:rsid w:val="00570179"/>
    <w:rsid w:val="00570FC0"/>
    <w:rsid w:val="00573A65"/>
    <w:rsid w:val="00587C9E"/>
    <w:rsid w:val="00590997"/>
    <w:rsid w:val="005959F7"/>
    <w:rsid w:val="00596319"/>
    <w:rsid w:val="005B2910"/>
    <w:rsid w:val="005B47A5"/>
    <w:rsid w:val="005C2C20"/>
    <w:rsid w:val="005C3A17"/>
    <w:rsid w:val="005D2DCB"/>
    <w:rsid w:val="005D2F18"/>
    <w:rsid w:val="005E546B"/>
    <w:rsid w:val="005E6837"/>
    <w:rsid w:val="006035C3"/>
    <w:rsid w:val="00607ABA"/>
    <w:rsid w:val="006116F9"/>
    <w:rsid w:val="006133DC"/>
    <w:rsid w:val="006157D0"/>
    <w:rsid w:val="006262F2"/>
    <w:rsid w:val="0063663C"/>
    <w:rsid w:val="00637916"/>
    <w:rsid w:val="00644691"/>
    <w:rsid w:val="00647FA2"/>
    <w:rsid w:val="006531D3"/>
    <w:rsid w:val="006555B4"/>
    <w:rsid w:val="00655642"/>
    <w:rsid w:val="00667BC4"/>
    <w:rsid w:val="006739B1"/>
    <w:rsid w:val="00674FE4"/>
    <w:rsid w:val="00681837"/>
    <w:rsid w:val="00685613"/>
    <w:rsid w:val="00687C5D"/>
    <w:rsid w:val="006948F0"/>
    <w:rsid w:val="00695F68"/>
    <w:rsid w:val="00696DBA"/>
    <w:rsid w:val="006A301B"/>
    <w:rsid w:val="006A5E16"/>
    <w:rsid w:val="006B2EC7"/>
    <w:rsid w:val="006B5CD5"/>
    <w:rsid w:val="006B6FFF"/>
    <w:rsid w:val="006D57E0"/>
    <w:rsid w:val="006E38B2"/>
    <w:rsid w:val="006F0517"/>
    <w:rsid w:val="006F54DC"/>
    <w:rsid w:val="00701283"/>
    <w:rsid w:val="00713048"/>
    <w:rsid w:val="00734F1A"/>
    <w:rsid w:val="00736830"/>
    <w:rsid w:val="007413D4"/>
    <w:rsid w:val="0074377F"/>
    <w:rsid w:val="00750C72"/>
    <w:rsid w:val="007547F7"/>
    <w:rsid w:val="00756D67"/>
    <w:rsid w:val="0076078C"/>
    <w:rsid w:val="007714B0"/>
    <w:rsid w:val="00781779"/>
    <w:rsid w:val="007837E7"/>
    <w:rsid w:val="0078519E"/>
    <w:rsid w:val="0078620D"/>
    <w:rsid w:val="00786265"/>
    <w:rsid w:val="007A1761"/>
    <w:rsid w:val="007A35BF"/>
    <w:rsid w:val="007A3949"/>
    <w:rsid w:val="007A4659"/>
    <w:rsid w:val="007A52AC"/>
    <w:rsid w:val="007A6832"/>
    <w:rsid w:val="007B7AF1"/>
    <w:rsid w:val="007C5BA5"/>
    <w:rsid w:val="007C6F37"/>
    <w:rsid w:val="007D092B"/>
    <w:rsid w:val="007D449C"/>
    <w:rsid w:val="007E00B1"/>
    <w:rsid w:val="007E3BED"/>
    <w:rsid w:val="007E4184"/>
    <w:rsid w:val="007E7296"/>
    <w:rsid w:val="007F0171"/>
    <w:rsid w:val="007F3B32"/>
    <w:rsid w:val="008043A3"/>
    <w:rsid w:val="0080440B"/>
    <w:rsid w:val="00807C0F"/>
    <w:rsid w:val="00810427"/>
    <w:rsid w:val="00816032"/>
    <w:rsid w:val="00821207"/>
    <w:rsid w:val="00841D2A"/>
    <w:rsid w:val="008444D4"/>
    <w:rsid w:val="008455C3"/>
    <w:rsid w:val="00850278"/>
    <w:rsid w:val="00851B2F"/>
    <w:rsid w:val="00856EC4"/>
    <w:rsid w:val="00860781"/>
    <w:rsid w:val="008631A8"/>
    <w:rsid w:val="00863D93"/>
    <w:rsid w:val="00872C01"/>
    <w:rsid w:val="00873F06"/>
    <w:rsid w:val="0087650E"/>
    <w:rsid w:val="00877764"/>
    <w:rsid w:val="008A7F36"/>
    <w:rsid w:val="008B2A8B"/>
    <w:rsid w:val="008B7733"/>
    <w:rsid w:val="008C168E"/>
    <w:rsid w:val="008C1F63"/>
    <w:rsid w:val="008C475F"/>
    <w:rsid w:val="008C6716"/>
    <w:rsid w:val="008D3D4E"/>
    <w:rsid w:val="008D45F9"/>
    <w:rsid w:val="008D5F64"/>
    <w:rsid w:val="008D6E38"/>
    <w:rsid w:val="008E03E9"/>
    <w:rsid w:val="008E300E"/>
    <w:rsid w:val="008E4C2B"/>
    <w:rsid w:val="008E65BD"/>
    <w:rsid w:val="008F0598"/>
    <w:rsid w:val="008F52BE"/>
    <w:rsid w:val="009034E4"/>
    <w:rsid w:val="009035F4"/>
    <w:rsid w:val="00911FD2"/>
    <w:rsid w:val="0091348C"/>
    <w:rsid w:val="00922814"/>
    <w:rsid w:val="00930973"/>
    <w:rsid w:val="009351C4"/>
    <w:rsid w:val="00937FFD"/>
    <w:rsid w:val="00940ADB"/>
    <w:rsid w:val="009429EA"/>
    <w:rsid w:val="00942B62"/>
    <w:rsid w:val="00947CF7"/>
    <w:rsid w:val="00950814"/>
    <w:rsid w:val="00952674"/>
    <w:rsid w:val="009547D8"/>
    <w:rsid w:val="00955C5E"/>
    <w:rsid w:val="00964170"/>
    <w:rsid w:val="009665C8"/>
    <w:rsid w:val="00966968"/>
    <w:rsid w:val="00966A6F"/>
    <w:rsid w:val="00967CF2"/>
    <w:rsid w:val="00974C4E"/>
    <w:rsid w:val="00982C74"/>
    <w:rsid w:val="00992A05"/>
    <w:rsid w:val="00995592"/>
    <w:rsid w:val="0099616D"/>
    <w:rsid w:val="009A18E3"/>
    <w:rsid w:val="009A2BC6"/>
    <w:rsid w:val="009A5D60"/>
    <w:rsid w:val="009A6FBF"/>
    <w:rsid w:val="009B1F49"/>
    <w:rsid w:val="009B40FD"/>
    <w:rsid w:val="009B561A"/>
    <w:rsid w:val="009C0417"/>
    <w:rsid w:val="009C1266"/>
    <w:rsid w:val="009C1D40"/>
    <w:rsid w:val="009C5BCE"/>
    <w:rsid w:val="009F552F"/>
    <w:rsid w:val="009F57C5"/>
    <w:rsid w:val="00A06B31"/>
    <w:rsid w:val="00A07BC4"/>
    <w:rsid w:val="00A21452"/>
    <w:rsid w:val="00A24FC1"/>
    <w:rsid w:val="00A2576C"/>
    <w:rsid w:val="00A36A91"/>
    <w:rsid w:val="00A411F9"/>
    <w:rsid w:val="00A41581"/>
    <w:rsid w:val="00A43859"/>
    <w:rsid w:val="00A44740"/>
    <w:rsid w:val="00A464CA"/>
    <w:rsid w:val="00A52BCC"/>
    <w:rsid w:val="00A53205"/>
    <w:rsid w:val="00A555EB"/>
    <w:rsid w:val="00A6595A"/>
    <w:rsid w:val="00A67C05"/>
    <w:rsid w:val="00A7648F"/>
    <w:rsid w:val="00A76B4A"/>
    <w:rsid w:val="00A84268"/>
    <w:rsid w:val="00A91F5F"/>
    <w:rsid w:val="00A926B6"/>
    <w:rsid w:val="00AA11A2"/>
    <w:rsid w:val="00AA6554"/>
    <w:rsid w:val="00AB3ADB"/>
    <w:rsid w:val="00AC2575"/>
    <w:rsid w:val="00AE07B6"/>
    <w:rsid w:val="00AE0F18"/>
    <w:rsid w:val="00AE7CA0"/>
    <w:rsid w:val="00AF5C86"/>
    <w:rsid w:val="00AF6E80"/>
    <w:rsid w:val="00B165C6"/>
    <w:rsid w:val="00B17C5F"/>
    <w:rsid w:val="00B42E76"/>
    <w:rsid w:val="00B42FFA"/>
    <w:rsid w:val="00B63974"/>
    <w:rsid w:val="00B660B8"/>
    <w:rsid w:val="00B66A8A"/>
    <w:rsid w:val="00B676BD"/>
    <w:rsid w:val="00B704CC"/>
    <w:rsid w:val="00B734A2"/>
    <w:rsid w:val="00B75380"/>
    <w:rsid w:val="00B84CCC"/>
    <w:rsid w:val="00B85D80"/>
    <w:rsid w:val="00B8748D"/>
    <w:rsid w:val="00B93767"/>
    <w:rsid w:val="00B94B52"/>
    <w:rsid w:val="00B9786C"/>
    <w:rsid w:val="00BA4304"/>
    <w:rsid w:val="00BA5A2E"/>
    <w:rsid w:val="00BB2EDD"/>
    <w:rsid w:val="00BB539E"/>
    <w:rsid w:val="00BC37CF"/>
    <w:rsid w:val="00BD019F"/>
    <w:rsid w:val="00BD0354"/>
    <w:rsid w:val="00BD1DD3"/>
    <w:rsid w:val="00BD3A4A"/>
    <w:rsid w:val="00BD3BB6"/>
    <w:rsid w:val="00BD5CB5"/>
    <w:rsid w:val="00BD626C"/>
    <w:rsid w:val="00BE3DD4"/>
    <w:rsid w:val="00BF33AD"/>
    <w:rsid w:val="00BF3495"/>
    <w:rsid w:val="00BF54C7"/>
    <w:rsid w:val="00C11CC2"/>
    <w:rsid w:val="00C14AA2"/>
    <w:rsid w:val="00C16BC3"/>
    <w:rsid w:val="00C22C05"/>
    <w:rsid w:val="00C31EBF"/>
    <w:rsid w:val="00C402A3"/>
    <w:rsid w:val="00C43248"/>
    <w:rsid w:val="00C47498"/>
    <w:rsid w:val="00C50F50"/>
    <w:rsid w:val="00C51B4E"/>
    <w:rsid w:val="00C619E5"/>
    <w:rsid w:val="00C637A0"/>
    <w:rsid w:val="00C71E12"/>
    <w:rsid w:val="00C726C5"/>
    <w:rsid w:val="00C76E33"/>
    <w:rsid w:val="00C80096"/>
    <w:rsid w:val="00C80872"/>
    <w:rsid w:val="00C8186E"/>
    <w:rsid w:val="00C845AC"/>
    <w:rsid w:val="00C92F49"/>
    <w:rsid w:val="00C969A7"/>
    <w:rsid w:val="00CC630E"/>
    <w:rsid w:val="00CC6C6B"/>
    <w:rsid w:val="00CD13DB"/>
    <w:rsid w:val="00CD5DA7"/>
    <w:rsid w:val="00CE5333"/>
    <w:rsid w:val="00CF1829"/>
    <w:rsid w:val="00CF3407"/>
    <w:rsid w:val="00CF5BC9"/>
    <w:rsid w:val="00CF7B69"/>
    <w:rsid w:val="00D00EE0"/>
    <w:rsid w:val="00D04396"/>
    <w:rsid w:val="00D06EED"/>
    <w:rsid w:val="00D1322F"/>
    <w:rsid w:val="00D15080"/>
    <w:rsid w:val="00D20196"/>
    <w:rsid w:val="00D26FC8"/>
    <w:rsid w:val="00D303B1"/>
    <w:rsid w:val="00D31D1E"/>
    <w:rsid w:val="00D47959"/>
    <w:rsid w:val="00D51951"/>
    <w:rsid w:val="00D51A5C"/>
    <w:rsid w:val="00D57595"/>
    <w:rsid w:val="00D6099D"/>
    <w:rsid w:val="00D611E2"/>
    <w:rsid w:val="00D61A84"/>
    <w:rsid w:val="00D62B69"/>
    <w:rsid w:val="00D670EF"/>
    <w:rsid w:val="00D718B7"/>
    <w:rsid w:val="00D71CF3"/>
    <w:rsid w:val="00D73EA2"/>
    <w:rsid w:val="00D769AD"/>
    <w:rsid w:val="00D81A3C"/>
    <w:rsid w:val="00D85657"/>
    <w:rsid w:val="00D957F7"/>
    <w:rsid w:val="00D96BAE"/>
    <w:rsid w:val="00D97439"/>
    <w:rsid w:val="00DA0D47"/>
    <w:rsid w:val="00DA782B"/>
    <w:rsid w:val="00DB100F"/>
    <w:rsid w:val="00DB1A2A"/>
    <w:rsid w:val="00DB7252"/>
    <w:rsid w:val="00DB7F31"/>
    <w:rsid w:val="00DC4D7D"/>
    <w:rsid w:val="00DC6B8D"/>
    <w:rsid w:val="00DD642E"/>
    <w:rsid w:val="00DD7312"/>
    <w:rsid w:val="00DE1276"/>
    <w:rsid w:val="00DE3D91"/>
    <w:rsid w:val="00DE760C"/>
    <w:rsid w:val="00DF113D"/>
    <w:rsid w:val="00DF1D0D"/>
    <w:rsid w:val="00DF30E1"/>
    <w:rsid w:val="00DF4A8E"/>
    <w:rsid w:val="00E01E7B"/>
    <w:rsid w:val="00E02A2F"/>
    <w:rsid w:val="00E07653"/>
    <w:rsid w:val="00E24559"/>
    <w:rsid w:val="00E24649"/>
    <w:rsid w:val="00E25AFC"/>
    <w:rsid w:val="00E30356"/>
    <w:rsid w:val="00E31AB0"/>
    <w:rsid w:val="00E36424"/>
    <w:rsid w:val="00E47D85"/>
    <w:rsid w:val="00E47E59"/>
    <w:rsid w:val="00E51DC1"/>
    <w:rsid w:val="00E60E40"/>
    <w:rsid w:val="00E66714"/>
    <w:rsid w:val="00E71251"/>
    <w:rsid w:val="00E7636D"/>
    <w:rsid w:val="00E76FCA"/>
    <w:rsid w:val="00E80C8F"/>
    <w:rsid w:val="00E82C5D"/>
    <w:rsid w:val="00E82D2E"/>
    <w:rsid w:val="00E86D7C"/>
    <w:rsid w:val="00E910FF"/>
    <w:rsid w:val="00E927B2"/>
    <w:rsid w:val="00E9281E"/>
    <w:rsid w:val="00E96530"/>
    <w:rsid w:val="00EC04D7"/>
    <w:rsid w:val="00EC13A5"/>
    <w:rsid w:val="00ED4D8B"/>
    <w:rsid w:val="00ED5C93"/>
    <w:rsid w:val="00ED7155"/>
    <w:rsid w:val="00EE058D"/>
    <w:rsid w:val="00EE224F"/>
    <w:rsid w:val="00EE2452"/>
    <w:rsid w:val="00EE57AC"/>
    <w:rsid w:val="00EF03EA"/>
    <w:rsid w:val="00EF0569"/>
    <w:rsid w:val="00EF1BA0"/>
    <w:rsid w:val="00EF528F"/>
    <w:rsid w:val="00F01BDC"/>
    <w:rsid w:val="00F034D5"/>
    <w:rsid w:val="00F061AF"/>
    <w:rsid w:val="00F16469"/>
    <w:rsid w:val="00F2574E"/>
    <w:rsid w:val="00F27418"/>
    <w:rsid w:val="00F32DCF"/>
    <w:rsid w:val="00F34C9C"/>
    <w:rsid w:val="00F40A56"/>
    <w:rsid w:val="00F568D0"/>
    <w:rsid w:val="00F722D4"/>
    <w:rsid w:val="00F73DE7"/>
    <w:rsid w:val="00F75A4C"/>
    <w:rsid w:val="00F765A7"/>
    <w:rsid w:val="00F801B3"/>
    <w:rsid w:val="00F90BBD"/>
    <w:rsid w:val="00FA1AE5"/>
    <w:rsid w:val="00FB1238"/>
    <w:rsid w:val="00FB3339"/>
    <w:rsid w:val="00FB3884"/>
    <w:rsid w:val="00FB71D2"/>
    <w:rsid w:val="00FC53DF"/>
    <w:rsid w:val="00FC5705"/>
    <w:rsid w:val="00FD015D"/>
    <w:rsid w:val="00FD1698"/>
    <w:rsid w:val="00FE08B2"/>
    <w:rsid w:val="00FE17D1"/>
    <w:rsid w:val="00FE4077"/>
    <w:rsid w:val="00FF2A60"/>
    <w:rsid w:val="00FF4252"/>
    <w:rsid w:val="00FF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4E8DB-AF80-498E-88F9-FB928AC4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F6F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47F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322F"/>
    <w:rPr>
      <w:color w:val="0000FF" w:themeColor="hyperlink"/>
      <w:u w:val="single"/>
    </w:rPr>
  </w:style>
  <w:style w:type="paragraph" w:styleId="a4">
    <w:name w:val="List Paragraph"/>
    <w:basedOn w:val="a"/>
    <w:uiPriority w:val="34"/>
    <w:qFormat/>
    <w:rsid w:val="003730DC"/>
    <w:pPr>
      <w:ind w:left="720"/>
      <w:contextualSpacing/>
    </w:pPr>
  </w:style>
  <w:style w:type="paragraph" w:styleId="a5">
    <w:name w:val="Balloon Text"/>
    <w:basedOn w:val="a"/>
    <w:link w:val="a6"/>
    <w:uiPriority w:val="99"/>
    <w:semiHidden/>
    <w:unhideWhenUsed/>
    <w:rsid w:val="00560A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0A05"/>
    <w:rPr>
      <w:rFonts w:ascii="Tahoma" w:hAnsi="Tahoma" w:cs="Tahoma"/>
      <w:sz w:val="16"/>
      <w:szCs w:val="16"/>
    </w:rPr>
  </w:style>
  <w:style w:type="character" w:customStyle="1" w:styleId="10">
    <w:name w:val="Заголовок 1 Знак"/>
    <w:basedOn w:val="a0"/>
    <w:link w:val="1"/>
    <w:uiPriority w:val="9"/>
    <w:rsid w:val="00FF6FA5"/>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922814"/>
    <w:pPr>
      <w:outlineLvl w:val="9"/>
    </w:pPr>
    <w:rPr>
      <w:lang w:eastAsia="ru-RU"/>
    </w:rPr>
  </w:style>
  <w:style w:type="paragraph" w:styleId="11">
    <w:name w:val="toc 1"/>
    <w:basedOn w:val="a"/>
    <w:next w:val="a"/>
    <w:autoRedefine/>
    <w:uiPriority w:val="39"/>
    <w:unhideWhenUsed/>
    <w:rsid w:val="00922814"/>
    <w:pPr>
      <w:spacing w:after="100"/>
    </w:pPr>
  </w:style>
  <w:style w:type="paragraph" w:styleId="a8">
    <w:name w:val="header"/>
    <w:basedOn w:val="a"/>
    <w:link w:val="a9"/>
    <w:uiPriority w:val="99"/>
    <w:unhideWhenUsed/>
    <w:rsid w:val="009351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51C4"/>
  </w:style>
  <w:style w:type="paragraph" w:styleId="aa">
    <w:name w:val="footer"/>
    <w:basedOn w:val="a"/>
    <w:link w:val="ab"/>
    <w:uiPriority w:val="99"/>
    <w:unhideWhenUsed/>
    <w:rsid w:val="009351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51C4"/>
  </w:style>
  <w:style w:type="character" w:customStyle="1" w:styleId="30">
    <w:name w:val="Заголовок 3 Знак"/>
    <w:basedOn w:val="a0"/>
    <w:link w:val="3"/>
    <w:uiPriority w:val="9"/>
    <w:semiHidden/>
    <w:rsid w:val="00647FA2"/>
    <w:rPr>
      <w:rFonts w:asciiTheme="majorHAnsi" w:eastAsiaTheme="majorEastAsia" w:hAnsiTheme="majorHAnsi" w:cstheme="majorBidi"/>
      <w:b/>
      <w:bCs/>
      <w:color w:val="4F81BD" w:themeColor="accent1"/>
    </w:rPr>
  </w:style>
  <w:style w:type="table" w:styleId="ac">
    <w:name w:val="Table Grid"/>
    <w:basedOn w:val="a1"/>
    <w:uiPriority w:val="59"/>
    <w:rsid w:val="00863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basedOn w:val="a"/>
    <w:next w:val="ad"/>
    <w:uiPriority w:val="99"/>
    <w:rsid w:val="00A555EB"/>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Normal (Web)"/>
    <w:basedOn w:val="a"/>
    <w:unhideWhenUsed/>
    <w:rsid w:val="00A555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0480">
      <w:bodyDiv w:val="1"/>
      <w:marLeft w:val="0"/>
      <w:marRight w:val="0"/>
      <w:marTop w:val="0"/>
      <w:marBottom w:val="0"/>
      <w:divBdr>
        <w:top w:val="none" w:sz="0" w:space="0" w:color="auto"/>
        <w:left w:val="none" w:sz="0" w:space="0" w:color="auto"/>
        <w:bottom w:val="none" w:sz="0" w:space="0" w:color="auto"/>
        <w:right w:val="none" w:sz="0" w:space="0" w:color="auto"/>
      </w:divBdr>
    </w:div>
    <w:div w:id="563377018">
      <w:bodyDiv w:val="1"/>
      <w:marLeft w:val="0"/>
      <w:marRight w:val="0"/>
      <w:marTop w:val="0"/>
      <w:marBottom w:val="0"/>
      <w:divBdr>
        <w:top w:val="none" w:sz="0" w:space="0" w:color="auto"/>
        <w:left w:val="none" w:sz="0" w:space="0" w:color="auto"/>
        <w:bottom w:val="none" w:sz="0" w:space="0" w:color="auto"/>
        <w:right w:val="none" w:sz="0" w:space="0" w:color="auto"/>
      </w:divBdr>
    </w:div>
    <w:div w:id="1009019158">
      <w:bodyDiv w:val="1"/>
      <w:marLeft w:val="0"/>
      <w:marRight w:val="0"/>
      <w:marTop w:val="0"/>
      <w:marBottom w:val="0"/>
      <w:divBdr>
        <w:top w:val="none" w:sz="0" w:space="0" w:color="auto"/>
        <w:left w:val="none" w:sz="0" w:space="0" w:color="auto"/>
        <w:bottom w:val="none" w:sz="0" w:space="0" w:color="auto"/>
        <w:right w:val="none" w:sz="0" w:space="0" w:color="auto"/>
      </w:divBdr>
    </w:div>
    <w:div w:id="1284072820">
      <w:bodyDiv w:val="1"/>
      <w:marLeft w:val="0"/>
      <w:marRight w:val="0"/>
      <w:marTop w:val="0"/>
      <w:marBottom w:val="0"/>
      <w:divBdr>
        <w:top w:val="none" w:sz="0" w:space="0" w:color="auto"/>
        <w:left w:val="none" w:sz="0" w:space="0" w:color="auto"/>
        <w:bottom w:val="none" w:sz="0" w:space="0" w:color="auto"/>
        <w:right w:val="none" w:sz="0" w:space="0" w:color="auto"/>
      </w:divBdr>
    </w:div>
    <w:div w:id="17881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19F1D-4F7C-4F04-A391-C15E4413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4250</Words>
  <Characters>24230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МойПК</dc:creator>
  <cp:keywords/>
  <dc:description/>
  <cp:lastModifiedBy>Алексей</cp:lastModifiedBy>
  <cp:revision>7</cp:revision>
  <cp:lastPrinted>2020-03-12T09:40:00Z</cp:lastPrinted>
  <dcterms:created xsi:type="dcterms:W3CDTF">2020-03-03T09:26:00Z</dcterms:created>
  <dcterms:modified xsi:type="dcterms:W3CDTF">2020-03-12T09:51:00Z</dcterms:modified>
</cp:coreProperties>
</file>